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4B609" w14:textId="77777777" w:rsidR="00FD14E6" w:rsidRDefault="00FD14E6" w:rsidP="00FD14E6">
      <w:pPr>
        <w:pStyle w:val="ac"/>
        <w:jc w:val="center"/>
        <w:rPr>
          <w:spacing w:val="38"/>
          <w:sz w:val="24"/>
          <w:szCs w:val="24"/>
        </w:rPr>
      </w:pPr>
      <w:r>
        <w:rPr>
          <w:noProof/>
          <w:lang w:eastAsia="ru-RU"/>
        </w:rPr>
        <w:drawing>
          <wp:anchor distT="0" distB="0" distL="114300" distR="114300" simplePos="0" relativeHeight="251658240" behindDoc="0" locked="0" layoutInCell="1" allowOverlap="1" wp14:anchorId="43BE76E0" wp14:editId="7CE34AC9">
            <wp:simplePos x="0" y="0"/>
            <wp:positionH relativeFrom="column">
              <wp:posOffset>2708910</wp:posOffset>
            </wp:positionH>
            <wp:positionV relativeFrom="paragraph">
              <wp:posOffset>-3810</wp:posOffset>
            </wp:positionV>
            <wp:extent cx="731520" cy="914400"/>
            <wp:effectExtent l="0" t="0" r="0" b="0"/>
            <wp:wrapNone/>
            <wp:docPr id="1" name="Рисунок 1"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в блан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14:paraId="3AF82520" w14:textId="77777777" w:rsidR="00FD14E6" w:rsidRDefault="00FD14E6" w:rsidP="00FD14E6">
      <w:pPr>
        <w:jc w:val="center"/>
        <w:rPr>
          <w:spacing w:val="60"/>
          <w:sz w:val="36"/>
          <w:szCs w:val="36"/>
        </w:rPr>
      </w:pPr>
    </w:p>
    <w:p w14:paraId="5CB51CC2" w14:textId="77777777" w:rsidR="00FD14E6" w:rsidRDefault="00FD14E6" w:rsidP="00FD14E6">
      <w:pPr>
        <w:jc w:val="center"/>
        <w:rPr>
          <w:spacing w:val="60"/>
          <w:sz w:val="36"/>
          <w:szCs w:val="36"/>
        </w:rPr>
      </w:pPr>
    </w:p>
    <w:p w14:paraId="2B1D1A0A" w14:textId="77777777" w:rsidR="00FD14E6" w:rsidRDefault="00FD14E6" w:rsidP="00FD14E6">
      <w:pPr>
        <w:jc w:val="center"/>
        <w:rPr>
          <w:spacing w:val="60"/>
          <w:sz w:val="36"/>
          <w:szCs w:val="36"/>
        </w:rPr>
      </w:pPr>
    </w:p>
    <w:p w14:paraId="167CCA20" w14:textId="77777777" w:rsidR="00FD14E6" w:rsidRDefault="00FD14E6" w:rsidP="00FD14E6">
      <w:pPr>
        <w:jc w:val="center"/>
        <w:rPr>
          <w:b/>
          <w:bCs/>
          <w:spacing w:val="38"/>
          <w:sz w:val="36"/>
          <w:szCs w:val="36"/>
        </w:rPr>
      </w:pPr>
      <w:r>
        <w:rPr>
          <w:b/>
          <w:bCs/>
          <w:spacing w:val="38"/>
          <w:sz w:val="36"/>
          <w:szCs w:val="36"/>
        </w:rPr>
        <w:t>Администрация города Шахты</w:t>
      </w:r>
    </w:p>
    <w:p w14:paraId="4C62F4F5" w14:textId="77777777" w:rsidR="00FD14E6" w:rsidRDefault="00FD14E6" w:rsidP="00FD14E6">
      <w:pPr>
        <w:jc w:val="center"/>
        <w:rPr>
          <w:spacing w:val="60"/>
          <w:sz w:val="26"/>
          <w:szCs w:val="26"/>
        </w:rPr>
      </w:pPr>
    </w:p>
    <w:p w14:paraId="0B5C31D9" w14:textId="77777777" w:rsidR="00FD14E6" w:rsidRPr="00916E61" w:rsidRDefault="00FD14E6" w:rsidP="00FD14E6">
      <w:pPr>
        <w:jc w:val="center"/>
        <w:rPr>
          <w:sz w:val="28"/>
          <w:szCs w:val="28"/>
        </w:rPr>
      </w:pPr>
      <w:r w:rsidRPr="00916E61">
        <w:rPr>
          <w:b/>
          <w:spacing w:val="60"/>
          <w:sz w:val="36"/>
          <w:szCs w:val="36"/>
        </w:rPr>
        <w:t>ПОСТАНОВЛЕНИЕ</w:t>
      </w:r>
    </w:p>
    <w:p w14:paraId="6AF11950" w14:textId="77777777" w:rsidR="00FD14E6" w:rsidRPr="00916E61" w:rsidRDefault="00FD14E6" w:rsidP="00FD14E6">
      <w:pPr>
        <w:jc w:val="center"/>
        <w:rPr>
          <w:sz w:val="28"/>
          <w:szCs w:val="28"/>
        </w:rPr>
      </w:pPr>
    </w:p>
    <w:p w14:paraId="3E64F6D7" w14:textId="6C721134" w:rsidR="00FD14E6" w:rsidRPr="00916E61" w:rsidRDefault="00A82810" w:rsidP="00FD14E6">
      <w:pPr>
        <w:jc w:val="center"/>
        <w:rPr>
          <w:sz w:val="28"/>
          <w:szCs w:val="28"/>
        </w:rPr>
      </w:pPr>
      <w:bookmarkStart w:id="0" w:name="_Hlk217383829"/>
      <w:r>
        <w:rPr>
          <w:sz w:val="28"/>
          <w:szCs w:val="28"/>
        </w:rPr>
        <w:t xml:space="preserve">от 26.12.2025 </w:t>
      </w:r>
      <w:bookmarkEnd w:id="0"/>
      <w:r w:rsidR="00FD14E6" w:rsidRPr="00916E61">
        <w:rPr>
          <w:sz w:val="28"/>
          <w:szCs w:val="28"/>
        </w:rPr>
        <w:t>№</w:t>
      </w:r>
      <w:r>
        <w:rPr>
          <w:sz w:val="28"/>
          <w:szCs w:val="28"/>
        </w:rPr>
        <w:t>4960</w:t>
      </w:r>
    </w:p>
    <w:p w14:paraId="425E7BC9" w14:textId="49A18F1B" w:rsidR="00FD14E6" w:rsidRPr="005C2253" w:rsidRDefault="00FD14E6" w:rsidP="00FD14E6">
      <w:pPr>
        <w:jc w:val="center"/>
        <w:rPr>
          <w:color w:val="FF0000"/>
          <w:sz w:val="28"/>
          <w:szCs w:val="28"/>
        </w:rPr>
      </w:pPr>
    </w:p>
    <w:p w14:paraId="55FBD589" w14:textId="77777777" w:rsidR="005C2253" w:rsidRPr="005C2253" w:rsidRDefault="005C2253" w:rsidP="00FD14E6">
      <w:pPr>
        <w:jc w:val="center"/>
        <w:rPr>
          <w:color w:val="FF0000"/>
          <w:sz w:val="28"/>
          <w:szCs w:val="28"/>
        </w:rPr>
      </w:pPr>
    </w:p>
    <w:p w14:paraId="3DBF9427" w14:textId="189FC6BE" w:rsidR="00FD14E6" w:rsidRPr="00916E61" w:rsidRDefault="00E500BB" w:rsidP="00FD14E6">
      <w:pPr>
        <w:ind w:right="-16"/>
        <w:jc w:val="center"/>
        <w:rPr>
          <w:b/>
          <w:sz w:val="28"/>
          <w:szCs w:val="28"/>
        </w:rPr>
      </w:pPr>
      <w:r>
        <w:rPr>
          <w:b/>
          <w:sz w:val="28"/>
          <w:szCs w:val="28"/>
        </w:rPr>
        <w:t>О внесении изменений в постановление Администрации города Шахты от 19.08.2020 №2429 «Об утверждении перечня муниципальных услуг, предоставляемых отделом потребительского рынка»</w:t>
      </w:r>
    </w:p>
    <w:p w14:paraId="58EA0842" w14:textId="254BBB79" w:rsidR="005C2253" w:rsidRPr="005C2253" w:rsidRDefault="005C2253" w:rsidP="00FD14E6">
      <w:pPr>
        <w:pStyle w:val="ConsPlusNormal"/>
        <w:ind w:firstLine="709"/>
        <w:jc w:val="both"/>
        <w:rPr>
          <w:color w:val="FF0000"/>
        </w:rPr>
      </w:pPr>
    </w:p>
    <w:p w14:paraId="6563CF38" w14:textId="77777777" w:rsidR="005C2253" w:rsidRPr="005C2253" w:rsidRDefault="005C2253" w:rsidP="00FD14E6">
      <w:pPr>
        <w:pStyle w:val="ConsPlusNormal"/>
        <w:ind w:firstLine="709"/>
        <w:jc w:val="both"/>
        <w:rPr>
          <w:color w:val="FF0000"/>
        </w:rPr>
      </w:pPr>
    </w:p>
    <w:p w14:paraId="0F09FB5E" w14:textId="4DFF5EF0" w:rsidR="00FD14E6" w:rsidRPr="00916E61" w:rsidRDefault="00B12BC9" w:rsidP="00FD14E6">
      <w:pPr>
        <w:pStyle w:val="ConsPlusNormal"/>
        <w:ind w:firstLine="709"/>
        <w:jc w:val="both"/>
      </w:pPr>
      <w:r>
        <w:t>В соответствии с решением городской Думы города Шахты от 26.08.2025 №697 «О внесении изменения в решение городской Думы города Шахты «Об утверждении структуры Администрации города Шахты»</w:t>
      </w:r>
      <w:r w:rsidR="00FD14E6" w:rsidRPr="00916E61">
        <w:t xml:space="preserve">, Администрация города Шахты </w:t>
      </w:r>
    </w:p>
    <w:p w14:paraId="0CFCFDB9" w14:textId="77777777" w:rsidR="00FD14E6" w:rsidRPr="00916E61" w:rsidRDefault="00FD14E6" w:rsidP="00FD14E6">
      <w:pPr>
        <w:jc w:val="center"/>
        <w:rPr>
          <w:b/>
          <w:spacing w:val="60"/>
          <w:sz w:val="28"/>
        </w:rPr>
      </w:pPr>
    </w:p>
    <w:p w14:paraId="609E5B00" w14:textId="77777777" w:rsidR="00FD14E6" w:rsidRPr="00916E61" w:rsidRDefault="00FD14E6" w:rsidP="00FD14E6">
      <w:pPr>
        <w:jc w:val="center"/>
        <w:rPr>
          <w:b/>
          <w:sz w:val="28"/>
        </w:rPr>
      </w:pPr>
      <w:r w:rsidRPr="00916E61">
        <w:rPr>
          <w:b/>
          <w:spacing w:val="60"/>
          <w:sz w:val="28"/>
        </w:rPr>
        <w:t>ПОСТАНОВЛЯЕТ</w:t>
      </w:r>
      <w:r w:rsidRPr="00916E61">
        <w:rPr>
          <w:b/>
          <w:sz w:val="28"/>
        </w:rPr>
        <w:t>:</w:t>
      </w:r>
    </w:p>
    <w:p w14:paraId="36160311" w14:textId="77777777" w:rsidR="00795DE1" w:rsidRPr="00916E61" w:rsidRDefault="00795DE1" w:rsidP="00332E6E">
      <w:pPr>
        <w:ind w:right="-1" w:firstLine="709"/>
        <w:jc w:val="center"/>
        <w:rPr>
          <w:sz w:val="28"/>
          <w:szCs w:val="28"/>
        </w:rPr>
      </w:pPr>
    </w:p>
    <w:p w14:paraId="23CE2716" w14:textId="5F00754B" w:rsidR="00C407C4" w:rsidRDefault="00A0726A" w:rsidP="00B12BC9">
      <w:pPr>
        <w:autoSpaceDE w:val="0"/>
        <w:autoSpaceDN w:val="0"/>
        <w:adjustRightInd w:val="0"/>
        <w:ind w:firstLine="709"/>
        <w:jc w:val="both"/>
        <w:rPr>
          <w:sz w:val="28"/>
          <w:szCs w:val="28"/>
        </w:rPr>
      </w:pPr>
      <w:r w:rsidRPr="00E500BB">
        <w:rPr>
          <w:sz w:val="28"/>
          <w:szCs w:val="28"/>
        </w:rPr>
        <w:t xml:space="preserve">1.Внести </w:t>
      </w:r>
      <w:r w:rsidR="00B12BC9" w:rsidRPr="00E500BB">
        <w:rPr>
          <w:sz w:val="28"/>
          <w:szCs w:val="28"/>
        </w:rPr>
        <w:t xml:space="preserve">в постановление Администрации города </w:t>
      </w:r>
      <w:r w:rsidR="00E500BB" w:rsidRPr="00E500BB">
        <w:rPr>
          <w:sz w:val="28"/>
          <w:szCs w:val="28"/>
        </w:rPr>
        <w:t xml:space="preserve">Шахты от 19.08.2020 №2429 «Об утверждении перечня муниципальных услуг, предоставляемых отделом потребительского рынка» </w:t>
      </w:r>
      <w:r w:rsidR="00B12BC9" w:rsidRPr="00E500BB">
        <w:rPr>
          <w:sz w:val="28"/>
          <w:szCs w:val="28"/>
        </w:rPr>
        <w:t>следующие изменения:</w:t>
      </w:r>
    </w:p>
    <w:p w14:paraId="48DF29F9" w14:textId="032E268C" w:rsidR="0026227E" w:rsidRDefault="00EA44D6" w:rsidP="00B12BC9">
      <w:pPr>
        <w:autoSpaceDE w:val="0"/>
        <w:autoSpaceDN w:val="0"/>
        <w:adjustRightInd w:val="0"/>
        <w:ind w:firstLine="709"/>
        <w:jc w:val="both"/>
        <w:rPr>
          <w:sz w:val="28"/>
          <w:szCs w:val="28"/>
        </w:rPr>
      </w:pPr>
      <w:r>
        <w:rPr>
          <w:sz w:val="28"/>
          <w:szCs w:val="28"/>
        </w:rPr>
        <w:t>1.1.</w:t>
      </w:r>
      <w:r w:rsidR="0026227E">
        <w:rPr>
          <w:sz w:val="28"/>
          <w:szCs w:val="28"/>
        </w:rPr>
        <w:t xml:space="preserve">Наименование </w:t>
      </w:r>
      <w:r>
        <w:rPr>
          <w:sz w:val="28"/>
          <w:szCs w:val="28"/>
        </w:rPr>
        <w:t xml:space="preserve">постановления изложить в следующей редакции: </w:t>
      </w:r>
    </w:p>
    <w:p w14:paraId="3890D851" w14:textId="3E0E6255" w:rsidR="00EA44D6" w:rsidRDefault="00EA44D6" w:rsidP="00B12BC9">
      <w:pPr>
        <w:autoSpaceDE w:val="0"/>
        <w:autoSpaceDN w:val="0"/>
        <w:adjustRightInd w:val="0"/>
        <w:ind w:firstLine="709"/>
        <w:jc w:val="both"/>
        <w:rPr>
          <w:sz w:val="28"/>
          <w:szCs w:val="28"/>
        </w:rPr>
      </w:pPr>
      <w:r>
        <w:rPr>
          <w:sz w:val="28"/>
          <w:szCs w:val="28"/>
        </w:rPr>
        <w:t>«Об утверждении перечня муниципальных услуг, предоставляемых управлением содействия развитию малого и среднего предпринимательства и потребительского рынка».</w:t>
      </w:r>
    </w:p>
    <w:p w14:paraId="725D48A7" w14:textId="7AF51909" w:rsidR="00F41491" w:rsidRDefault="00F41491" w:rsidP="00B12BC9">
      <w:pPr>
        <w:autoSpaceDE w:val="0"/>
        <w:autoSpaceDN w:val="0"/>
        <w:adjustRightInd w:val="0"/>
        <w:ind w:firstLine="709"/>
        <w:jc w:val="both"/>
        <w:rPr>
          <w:sz w:val="28"/>
          <w:szCs w:val="28"/>
        </w:rPr>
      </w:pPr>
      <w:r>
        <w:rPr>
          <w:sz w:val="28"/>
          <w:szCs w:val="28"/>
        </w:rPr>
        <w:t>1.2.Пункт 1 постановления изложить в следующей редакции:</w:t>
      </w:r>
    </w:p>
    <w:p w14:paraId="7FB918B0" w14:textId="0B1B59A5" w:rsidR="00F41491" w:rsidRDefault="00F41491" w:rsidP="00B12BC9">
      <w:pPr>
        <w:autoSpaceDE w:val="0"/>
        <w:autoSpaceDN w:val="0"/>
        <w:adjustRightInd w:val="0"/>
        <w:ind w:firstLine="709"/>
        <w:jc w:val="both"/>
        <w:rPr>
          <w:sz w:val="28"/>
          <w:szCs w:val="28"/>
        </w:rPr>
      </w:pPr>
      <w:r>
        <w:rPr>
          <w:sz w:val="28"/>
          <w:szCs w:val="28"/>
        </w:rPr>
        <w:t>«1.Утвердить перечень муниципальных услуг, предоставляемых управлением содействия развитию малого и среднего предпринимательства и потребительского рынка, согласно приложению к настоящему постановлению».</w:t>
      </w:r>
    </w:p>
    <w:p w14:paraId="0CEB6B17" w14:textId="546227F1" w:rsidR="00EA44D6" w:rsidRPr="00654FEE" w:rsidRDefault="00EA44D6" w:rsidP="00B12BC9">
      <w:pPr>
        <w:autoSpaceDE w:val="0"/>
        <w:autoSpaceDN w:val="0"/>
        <w:adjustRightInd w:val="0"/>
        <w:ind w:firstLine="709"/>
        <w:jc w:val="both"/>
        <w:rPr>
          <w:sz w:val="28"/>
          <w:szCs w:val="28"/>
        </w:rPr>
      </w:pPr>
      <w:r w:rsidRPr="00654FEE">
        <w:rPr>
          <w:sz w:val="28"/>
          <w:szCs w:val="28"/>
        </w:rPr>
        <w:t>1.</w:t>
      </w:r>
      <w:r w:rsidR="00F41491">
        <w:rPr>
          <w:sz w:val="28"/>
          <w:szCs w:val="28"/>
        </w:rPr>
        <w:t>3</w:t>
      </w:r>
      <w:r w:rsidRPr="00654FEE">
        <w:rPr>
          <w:sz w:val="28"/>
          <w:szCs w:val="28"/>
        </w:rPr>
        <w:t xml:space="preserve">.Приложение к постановлению изложить </w:t>
      </w:r>
      <w:r w:rsidR="0026227E" w:rsidRPr="00654FEE">
        <w:rPr>
          <w:sz w:val="28"/>
          <w:szCs w:val="28"/>
        </w:rPr>
        <w:t xml:space="preserve">в редакции </w:t>
      </w:r>
      <w:r w:rsidRPr="00654FEE">
        <w:rPr>
          <w:sz w:val="28"/>
          <w:szCs w:val="28"/>
        </w:rPr>
        <w:t xml:space="preserve">согласно приложению к настоящему постановлению.  </w:t>
      </w:r>
    </w:p>
    <w:p w14:paraId="4B5DB585" w14:textId="4511CCEA" w:rsidR="00A0726A" w:rsidRPr="00654FEE" w:rsidRDefault="00EA44D6" w:rsidP="00A0726A">
      <w:pPr>
        <w:ind w:firstLine="709"/>
        <w:jc w:val="both"/>
        <w:rPr>
          <w:sz w:val="28"/>
          <w:szCs w:val="28"/>
        </w:rPr>
      </w:pPr>
      <w:r w:rsidRPr="00654FEE">
        <w:rPr>
          <w:sz w:val="28"/>
          <w:szCs w:val="28"/>
        </w:rPr>
        <w:t>2</w:t>
      </w:r>
      <w:r w:rsidR="00A0726A" w:rsidRPr="00654FEE">
        <w:rPr>
          <w:sz w:val="28"/>
          <w:szCs w:val="28"/>
        </w:rPr>
        <w:t>.Настоящее постановление подлежит опубликованию в газете «Шахтинские известия» и размещению на официальном сайте Администрации города Шахты в информационно-телекоммуникационной сети «Интернет».</w:t>
      </w:r>
    </w:p>
    <w:p w14:paraId="6994D026" w14:textId="77777777" w:rsidR="003E1E60" w:rsidRDefault="00EA44D6" w:rsidP="00A0726A">
      <w:pPr>
        <w:ind w:firstLine="709"/>
        <w:jc w:val="both"/>
        <w:rPr>
          <w:sz w:val="28"/>
          <w:szCs w:val="28"/>
        </w:rPr>
        <w:sectPr w:rsidR="003E1E60" w:rsidSect="00F64E14">
          <w:type w:val="continuous"/>
          <w:pgSz w:w="11906" w:h="16838"/>
          <w:pgMar w:top="1134" w:right="567" w:bottom="1134" w:left="1701" w:header="709" w:footer="709" w:gutter="0"/>
          <w:cols w:space="708"/>
          <w:docGrid w:linePitch="360"/>
        </w:sectPr>
      </w:pPr>
      <w:r w:rsidRPr="00654FEE">
        <w:rPr>
          <w:sz w:val="28"/>
          <w:szCs w:val="28"/>
        </w:rPr>
        <w:t>3</w:t>
      </w:r>
      <w:r w:rsidR="00A0726A" w:rsidRPr="00654FEE">
        <w:rPr>
          <w:sz w:val="28"/>
          <w:szCs w:val="28"/>
        </w:rPr>
        <w:t>.Настоящее постановление вступает в силу со дня его официального опубликования</w:t>
      </w:r>
      <w:r w:rsidRPr="00654FEE">
        <w:rPr>
          <w:sz w:val="28"/>
          <w:szCs w:val="28"/>
        </w:rPr>
        <w:t xml:space="preserve"> и распространяется на правоотношения</w:t>
      </w:r>
      <w:r w:rsidR="0026227E" w:rsidRPr="00654FEE">
        <w:rPr>
          <w:sz w:val="28"/>
          <w:szCs w:val="28"/>
        </w:rPr>
        <w:t>,</w:t>
      </w:r>
      <w:r w:rsidRPr="00654FEE">
        <w:rPr>
          <w:sz w:val="28"/>
          <w:szCs w:val="28"/>
        </w:rPr>
        <w:t xml:space="preserve"> возникшие с 01.12.2025.</w:t>
      </w:r>
    </w:p>
    <w:p w14:paraId="3D0D109B" w14:textId="15A75E0E" w:rsidR="00A0726A" w:rsidRPr="00692FCE" w:rsidRDefault="00650563" w:rsidP="00A0726A">
      <w:pPr>
        <w:ind w:firstLine="709"/>
        <w:jc w:val="both"/>
        <w:rPr>
          <w:sz w:val="28"/>
          <w:szCs w:val="28"/>
        </w:rPr>
      </w:pPr>
      <w:r w:rsidRPr="00692FCE">
        <w:rPr>
          <w:sz w:val="28"/>
          <w:szCs w:val="28"/>
        </w:rPr>
        <w:lastRenderedPageBreak/>
        <w:t>4</w:t>
      </w:r>
      <w:r w:rsidR="00A0726A" w:rsidRPr="00692FCE">
        <w:rPr>
          <w:sz w:val="28"/>
          <w:szCs w:val="28"/>
        </w:rPr>
        <w:t xml:space="preserve">.Контроль за исполнением постановления возложить на заместителя главы Администрации </w:t>
      </w:r>
      <w:r w:rsidR="005426B1" w:rsidRPr="00692FCE">
        <w:rPr>
          <w:sz w:val="28"/>
          <w:szCs w:val="28"/>
        </w:rPr>
        <w:t xml:space="preserve">города Шахты </w:t>
      </w:r>
      <w:r w:rsidR="007F172B" w:rsidRPr="00692FCE">
        <w:rPr>
          <w:sz w:val="28"/>
          <w:szCs w:val="28"/>
        </w:rPr>
        <w:t>Прохоренко Е.Н.</w:t>
      </w:r>
    </w:p>
    <w:p w14:paraId="526D2AD6" w14:textId="50CFE932" w:rsidR="00A82810" w:rsidRDefault="00A82810" w:rsidP="00A82810">
      <w:pPr>
        <w:ind w:right="-62"/>
        <w:jc w:val="both"/>
        <w:rPr>
          <w:sz w:val="28"/>
          <w:szCs w:val="28"/>
          <w:highlight w:val="lightGray"/>
        </w:rPr>
      </w:pPr>
    </w:p>
    <w:p w14:paraId="41113B98" w14:textId="77777777" w:rsidR="00A82810" w:rsidRDefault="00A82810" w:rsidP="00A82810">
      <w:pPr>
        <w:jc w:val="both"/>
        <w:rPr>
          <w:sz w:val="28"/>
          <w:szCs w:val="28"/>
        </w:rPr>
      </w:pPr>
    </w:p>
    <w:p w14:paraId="4D28069E" w14:textId="77777777" w:rsidR="00A82810" w:rsidRDefault="00A82810" w:rsidP="00A82810">
      <w:pPr>
        <w:tabs>
          <w:tab w:val="left" w:pos="993"/>
        </w:tabs>
        <w:ind w:right="-1"/>
        <w:jc w:val="both"/>
        <w:rPr>
          <w:sz w:val="28"/>
          <w:szCs w:val="28"/>
        </w:rPr>
      </w:pPr>
      <w:r>
        <w:rPr>
          <w:sz w:val="28"/>
          <w:szCs w:val="28"/>
        </w:rPr>
        <w:t xml:space="preserve">Глава города Шахты                                                                             Л.В. </w:t>
      </w:r>
      <w:proofErr w:type="spellStart"/>
      <w:r>
        <w:rPr>
          <w:sz w:val="28"/>
          <w:szCs w:val="28"/>
        </w:rPr>
        <w:t>Овчиева</w:t>
      </w:r>
      <w:proofErr w:type="spellEnd"/>
    </w:p>
    <w:p w14:paraId="5225458F" w14:textId="508A9528" w:rsidR="00A0726A" w:rsidRDefault="00A0726A" w:rsidP="00A0726A">
      <w:pPr>
        <w:jc w:val="both"/>
        <w:rPr>
          <w:color w:val="FF0000"/>
          <w:sz w:val="28"/>
          <w:szCs w:val="28"/>
        </w:rPr>
      </w:pPr>
    </w:p>
    <w:p w14:paraId="6F891072" w14:textId="77777777" w:rsidR="008637BE" w:rsidRDefault="008637BE" w:rsidP="00A0726A">
      <w:pPr>
        <w:jc w:val="both"/>
        <w:rPr>
          <w:color w:val="FF0000"/>
          <w:sz w:val="28"/>
          <w:szCs w:val="28"/>
        </w:rPr>
      </w:pPr>
    </w:p>
    <w:p w14:paraId="0B5FEEEE" w14:textId="321D5F7C" w:rsidR="00A0726A" w:rsidRDefault="00A0726A" w:rsidP="00A0726A">
      <w:pPr>
        <w:jc w:val="both"/>
        <w:rPr>
          <w:sz w:val="28"/>
          <w:szCs w:val="28"/>
        </w:rPr>
      </w:pPr>
      <w:r w:rsidRPr="00000A29">
        <w:rPr>
          <w:sz w:val="28"/>
          <w:szCs w:val="28"/>
        </w:rPr>
        <w:t xml:space="preserve">Постановление вносит: </w:t>
      </w:r>
      <w:proofErr w:type="spellStart"/>
      <w:r w:rsidR="00EA44D6" w:rsidRPr="008345B5">
        <w:rPr>
          <w:sz w:val="28"/>
          <w:szCs w:val="28"/>
        </w:rPr>
        <w:t>УСРМСПиПР</w:t>
      </w:r>
      <w:proofErr w:type="spellEnd"/>
    </w:p>
    <w:p w14:paraId="5E508E7A" w14:textId="034CC782" w:rsidR="005073AC" w:rsidRDefault="00A0726A" w:rsidP="005073AC">
      <w:pPr>
        <w:jc w:val="both"/>
        <w:rPr>
          <w:sz w:val="28"/>
          <w:szCs w:val="28"/>
        </w:rPr>
      </w:pPr>
      <w:r w:rsidRPr="00AF377F">
        <w:rPr>
          <w:sz w:val="28"/>
          <w:szCs w:val="28"/>
        </w:rPr>
        <w:t xml:space="preserve">Разослано: </w:t>
      </w:r>
      <w:proofErr w:type="spellStart"/>
      <w:r w:rsidR="00EA44D6" w:rsidRPr="008345B5">
        <w:rPr>
          <w:sz w:val="28"/>
          <w:szCs w:val="28"/>
        </w:rPr>
        <w:t>УСРМСПиПР</w:t>
      </w:r>
      <w:proofErr w:type="spellEnd"/>
      <w:r w:rsidRPr="004915B2">
        <w:rPr>
          <w:sz w:val="28"/>
          <w:szCs w:val="28"/>
        </w:rPr>
        <w:t>,</w:t>
      </w:r>
      <w:r w:rsidRPr="00AF377F">
        <w:rPr>
          <w:sz w:val="28"/>
          <w:szCs w:val="28"/>
        </w:rPr>
        <w:t xml:space="preserve"> </w:t>
      </w:r>
      <w:proofErr w:type="spellStart"/>
      <w:r w:rsidR="00EA44D6">
        <w:rPr>
          <w:sz w:val="28"/>
          <w:szCs w:val="28"/>
        </w:rPr>
        <w:t>УИРиСП</w:t>
      </w:r>
      <w:proofErr w:type="spellEnd"/>
      <w:r w:rsidR="00EA44D6">
        <w:rPr>
          <w:sz w:val="28"/>
          <w:szCs w:val="28"/>
        </w:rPr>
        <w:t xml:space="preserve">, </w:t>
      </w:r>
      <w:r w:rsidR="004915B2" w:rsidRPr="004915B2">
        <w:rPr>
          <w:sz w:val="28"/>
          <w:szCs w:val="28"/>
        </w:rPr>
        <w:t>ОИОД</w:t>
      </w:r>
      <w:r w:rsidRPr="00AF377F">
        <w:rPr>
          <w:sz w:val="28"/>
          <w:szCs w:val="28"/>
        </w:rPr>
        <w:t xml:space="preserve">, </w:t>
      </w:r>
      <w:r>
        <w:rPr>
          <w:sz w:val="28"/>
          <w:szCs w:val="28"/>
        </w:rPr>
        <w:t xml:space="preserve">прокуратура </w:t>
      </w:r>
    </w:p>
    <w:p w14:paraId="6B38B5E3" w14:textId="77777777" w:rsidR="00994EBB" w:rsidRDefault="00994EBB" w:rsidP="005073AC">
      <w:pPr>
        <w:jc w:val="both"/>
        <w:rPr>
          <w:sz w:val="28"/>
          <w:szCs w:val="28"/>
        </w:rPr>
        <w:sectPr w:rsidR="00994EBB" w:rsidSect="003E1E60">
          <w:pgSz w:w="11906" w:h="16838"/>
          <w:pgMar w:top="1134" w:right="567" w:bottom="1134" w:left="1701" w:header="709" w:footer="709" w:gutter="0"/>
          <w:cols w:space="708"/>
          <w:docGrid w:linePitch="360"/>
        </w:sectPr>
      </w:pPr>
    </w:p>
    <w:p w14:paraId="0EA26313" w14:textId="4437FE37" w:rsidR="0094380C" w:rsidRDefault="0094380C" w:rsidP="0094380C">
      <w:pPr>
        <w:ind w:left="4536"/>
        <w:jc w:val="center"/>
        <w:rPr>
          <w:sz w:val="28"/>
          <w:szCs w:val="28"/>
        </w:rPr>
      </w:pPr>
      <w:r>
        <w:rPr>
          <w:sz w:val="28"/>
          <w:szCs w:val="28"/>
        </w:rPr>
        <w:lastRenderedPageBreak/>
        <w:t xml:space="preserve">Приложение </w:t>
      </w:r>
    </w:p>
    <w:p w14:paraId="06BF8A93" w14:textId="77777777" w:rsidR="0094380C" w:rsidRDefault="0094380C" w:rsidP="0094380C">
      <w:pPr>
        <w:ind w:left="4536"/>
        <w:jc w:val="center"/>
        <w:rPr>
          <w:sz w:val="28"/>
          <w:szCs w:val="28"/>
        </w:rPr>
      </w:pPr>
      <w:r>
        <w:rPr>
          <w:sz w:val="28"/>
          <w:szCs w:val="28"/>
        </w:rPr>
        <w:t>к постановлению Администрации</w:t>
      </w:r>
    </w:p>
    <w:p w14:paraId="7D33E57E" w14:textId="77777777" w:rsidR="0094380C" w:rsidRDefault="0094380C" w:rsidP="0094380C">
      <w:pPr>
        <w:ind w:left="4536"/>
        <w:jc w:val="center"/>
        <w:rPr>
          <w:sz w:val="28"/>
          <w:szCs w:val="28"/>
        </w:rPr>
      </w:pPr>
      <w:r>
        <w:rPr>
          <w:sz w:val="28"/>
          <w:szCs w:val="28"/>
        </w:rPr>
        <w:t>города Шахты</w:t>
      </w:r>
    </w:p>
    <w:p w14:paraId="4AF8068A" w14:textId="523058CD" w:rsidR="0094380C" w:rsidRDefault="00A82810" w:rsidP="0094380C">
      <w:pPr>
        <w:ind w:left="4536"/>
        <w:jc w:val="center"/>
        <w:rPr>
          <w:sz w:val="28"/>
          <w:szCs w:val="28"/>
        </w:rPr>
      </w:pPr>
      <w:r>
        <w:rPr>
          <w:sz w:val="28"/>
          <w:szCs w:val="28"/>
        </w:rPr>
        <w:t xml:space="preserve">от 26.12.2025 </w:t>
      </w:r>
      <w:r w:rsidR="0094380C">
        <w:rPr>
          <w:sz w:val="28"/>
          <w:szCs w:val="28"/>
        </w:rPr>
        <w:t>№</w:t>
      </w:r>
      <w:r>
        <w:rPr>
          <w:sz w:val="28"/>
          <w:szCs w:val="28"/>
        </w:rPr>
        <w:t>4960</w:t>
      </w:r>
    </w:p>
    <w:p w14:paraId="0904C550" w14:textId="77777777" w:rsidR="0026227E" w:rsidRPr="0026227E" w:rsidRDefault="0026227E" w:rsidP="00EA44D6">
      <w:pPr>
        <w:pStyle w:val="ConsPlusTitle"/>
        <w:jc w:val="center"/>
        <w:rPr>
          <w:b w:val="0"/>
          <w:color w:val="FF0000"/>
          <w:sz w:val="28"/>
          <w:szCs w:val="28"/>
        </w:rPr>
      </w:pPr>
    </w:p>
    <w:p w14:paraId="523E77F3" w14:textId="049FFEF6" w:rsidR="00EA44D6" w:rsidRPr="00654FEE" w:rsidRDefault="00EA44D6" w:rsidP="00EA44D6">
      <w:pPr>
        <w:pStyle w:val="ConsPlusTitle"/>
        <w:jc w:val="center"/>
        <w:rPr>
          <w:b w:val="0"/>
          <w:sz w:val="28"/>
          <w:szCs w:val="28"/>
        </w:rPr>
      </w:pPr>
      <w:r w:rsidRPr="00654FEE">
        <w:rPr>
          <w:b w:val="0"/>
          <w:sz w:val="28"/>
          <w:szCs w:val="28"/>
        </w:rPr>
        <w:t>ПЕРЕЧЕНЬ</w:t>
      </w:r>
    </w:p>
    <w:p w14:paraId="46D2C99D" w14:textId="53320026" w:rsidR="00EA44D6" w:rsidRPr="00654FEE" w:rsidRDefault="00EA44D6" w:rsidP="00EA44D6">
      <w:pPr>
        <w:pStyle w:val="ConsPlusTitle"/>
        <w:jc w:val="center"/>
        <w:rPr>
          <w:strike/>
        </w:rPr>
      </w:pPr>
      <w:r w:rsidRPr="00654FEE">
        <w:rPr>
          <w:b w:val="0"/>
          <w:sz w:val="28"/>
          <w:szCs w:val="28"/>
        </w:rPr>
        <w:t>муниципальных услуг, предоставляемых управлением содействия развитию малого и среднего предпринимательства и потребительского рынка</w:t>
      </w:r>
    </w:p>
    <w:tbl>
      <w:tblPr>
        <w:tblStyle w:val="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134"/>
      </w:tblGrid>
      <w:tr w:rsidR="00654FEE" w:rsidRPr="00654FEE" w14:paraId="250FB914" w14:textId="77777777" w:rsidTr="0026227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Align w:val="center"/>
          </w:tcPr>
          <w:p w14:paraId="2C2D8506" w14:textId="2C306F9A" w:rsidR="00EA44D6" w:rsidRPr="00654FEE" w:rsidRDefault="00650563" w:rsidP="005A248E">
            <w:pPr>
              <w:pStyle w:val="ConsPlusNormal"/>
              <w:jc w:val="center"/>
              <w:rPr>
                <w:sz w:val="24"/>
                <w:szCs w:val="24"/>
              </w:rPr>
            </w:pPr>
            <w:r w:rsidRPr="00654FEE">
              <w:rPr>
                <w:sz w:val="24"/>
                <w:szCs w:val="24"/>
              </w:rPr>
              <w:t>№</w:t>
            </w:r>
          </w:p>
          <w:p w14:paraId="695509F9" w14:textId="77777777" w:rsidR="00EA44D6" w:rsidRPr="00654FEE" w:rsidRDefault="00EA44D6" w:rsidP="005A248E">
            <w:pPr>
              <w:pStyle w:val="ConsPlusNormal"/>
              <w:jc w:val="center"/>
              <w:rPr>
                <w:sz w:val="24"/>
                <w:szCs w:val="24"/>
              </w:rPr>
            </w:pPr>
            <w:r w:rsidRPr="00654FEE">
              <w:rPr>
                <w:sz w:val="24"/>
                <w:szCs w:val="24"/>
              </w:rPr>
              <w:t>п/п</w:t>
            </w:r>
          </w:p>
        </w:tc>
        <w:tc>
          <w:tcPr>
            <w:cnfStyle w:val="000001000000" w:firstRow="0" w:lastRow="0" w:firstColumn="0" w:lastColumn="0" w:oddVBand="0" w:evenVBand="1" w:oddHBand="0" w:evenHBand="0" w:firstRowFirstColumn="0" w:firstRowLastColumn="0" w:lastRowFirstColumn="0" w:lastRowLastColumn="0"/>
            <w:tcW w:w="9134" w:type="dxa"/>
            <w:vAlign w:val="center"/>
          </w:tcPr>
          <w:p w14:paraId="7E6C8AA4" w14:textId="77777777" w:rsidR="00EA44D6" w:rsidRPr="00654FEE" w:rsidRDefault="00EA44D6" w:rsidP="00650563">
            <w:pPr>
              <w:pStyle w:val="ConsPlusNormal"/>
              <w:jc w:val="center"/>
              <w:rPr>
                <w:sz w:val="24"/>
                <w:szCs w:val="24"/>
              </w:rPr>
            </w:pPr>
            <w:r w:rsidRPr="00654FEE">
              <w:rPr>
                <w:sz w:val="24"/>
                <w:szCs w:val="24"/>
              </w:rPr>
              <w:t>Наименование услуги</w:t>
            </w:r>
          </w:p>
        </w:tc>
      </w:tr>
      <w:tr w:rsidR="00654FEE" w:rsidRPr="00654FEE" w14:paraId="08BC3B53" w14:textId="77777777" w:rsidTr="0026227E">
        <w:trPr>
          <w:trHeight w:val="798"/>
        </w:trPr>
        <w:tc>
          <w:tcPr>
            <w:cnfStyle w:val="000010000000" w:firstRow="0" w:lastRow="0" w:firstColumn="0" w:lastColumn="0" w:oddVBand="1" w:evenVBand="0" w:oddHBand="0" w:evenHBand="0" w:firstRowFirstColumn="0" w:firstRowLastColumn="0" w:lastRowFirstColumn="0" w:lastRowLastColumn="0"/>
            <w:tcW w:w="567" w:type="dxa"/>
          </w:tcPr>
          <w:p w14:paraId="673C05B6" w14:textId="77777777" w:rsidR="00EA44D6" w:rsidRPr="00654FEE" w:rsidRDefault="00EA44D6" w:rsidP="005A248E">
            <w:pPr>
              <w:pStyle w:val="ConsPlusNormal"/>
              <w:jc w:val="center"/>
              <w:rPr>
                <w:sz w:val="24"/>
                <w:szCs w:val="24"/>
              </w:rPr>
            </w:pPr>
            <w:r w:rsidRPr="00654FEE">
              <w:rPr>
                <w:sz w:val="24"/>
                <w:szCs w:val="24"/>
              </w:rPr>
              <w:t>1</w:t>
            </w:r>
          </w:p>
        </w:tc>
        <w:tc>
          <w:tcPr>
            <w:cnfStyle w:val="000001000000" w:firstRow="0" w:lastRow="0" w:firstColumn="0" w:lastColumn="0" w:oddVBand="0" w:evenVBand="1" w:oddHBand="0" w:evenHBand="0" w:firstRowFirstColumn="0" w:firstRowLastColumn="0" w:lastRowFirstColumn="0" w:lastRowLastColumn="0"/>
            <w:tcW w:w="9134" w:type="dxa"/>
          </w:tcPr>
          <w:p w14:paraId="04B401F8" w14:textId="317E13BD" w:rsidR="00EA44D6" w:rsidRPr="00654FEE" w:rsidRDefault="00EA44D6" w:rsidP="00650563">
            <w:pPr>
              <w:pStyle w:val="ConsPlusNormal"/>
              <w:jc w:val="both"/>
              <w:rPr>
                <w:sz w:val="24"/>
                <w:szCs w:val="24"/>
              </w:rPr>
            </w:pPr>
            <w:r w:rsidRPr="00654FEE">
              <w:rPr>
                <w:sz w:val="24"/>
                <w:szCs w:val="24"/>
              </w:rPr>
              <w:t xml:space="preserve">Заключение договора о размещении нестационарных торговых объектов на территории муниципального образования </w:t>
            </w:r>
            <w:r w:rsidR="00650563" w:rsidRPr="00654FEE">
              <w:rPr>
                <w:sz w:val="24"/>
                <w:szCs w:val="24"/>
              </w:rPr>
              <w:t>«</w:t>
            </w:r>
            <w:r w:rsidRPr="00654FEE">
              <w:rPr>
                <w:sz w:val="24"/>
                <w:szCs w:val="24"/>
              </w:rPr>
              <w:t>Город Шахты</w:t>
            </w:r>
            <w:r w:rsidR="00650563" w:rsidRPr="00654FEE">
              <w:rPr>
                <w:sz w:val="24"/>
                <w:szCs w:val="24"/>
              </w:rPr>
              <w:t>»</w:t>
            </w:r>
            <w:r w:rsidRPr="00654FEE">
              <w:rPr>
                <w:sz w:val="24"/>
                <w:szCs w:val="24"/>
              </w:rPr>
              <w:t xml:space="preserve"> без проведения торгов</w:t>
            </w:r>
          </w:p>
        </w:tc>
      </w:tr>
      <w:tr w:rsidR="00EA44D6" w:rsidRPr="0026227E" w14:paraId="4EED927B" w14:textId="77777777" w:rsidTr="0026227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tcPr>
          <w:p w14:paraId="383C836B" w14:textId="77777777" w:rsidR="00EA44D6" w:rsidRPr="0026227E" w:rsidRDefault="00EA44D6" w:rsidP="005A248E">
            <w:pPr>
              <w:pStyle w:val="ConsPlusNormal"/>
              <w:jc w:val="center"/>
              <w:rPr>
                <w:sz w:val="24"/>
                <w:szCs w:val="24"/>
              </w:rPr>
            </w:pPr>
            <w:r w:rsidRPr="0026227E">
              <w:rPr>
                <w:sz w:val="24"/>
                <w:szCs w:val="24"/>
              </w:rPr>
              <w:t>2</w:t>
            </w:r>
          </w:p>
        </w:tc>
        <w:tc>
          <w:tcPr>
            <w:cnfStyle w:val="000001000000" w:firstRow="0" w:lastRow="0" w:firstColumn="0" w:lastColumn="0" w:oddVBand="0" w:evenVBand="1" w:oddHBand="0" w:evenHBand="0" w:firstRowFirstColumn="0" w:firstRowLastColumn="0" w:lastRowFirstColumn="0" w:lastRowLastColumn="0"/>
            <w:tcW w:w="9134" w:type="dxa"/>
            <w:tcBorders>
              <w:top w:val="none" w:sz="0" w:space="0" w:color="auto"/>
              <w:left w:val="none" w:sz="0" w:space="0" w:color="auto"/>
              <w:bottom w:val="none" w:sz="0" w:space="0" w:color="auto"/>
              <w:right w:val="none" w:sz="0" w:space="0" w:color="auto"/>
            </w:tcBorders>
          </w:tcPr>
          <w:p w14:paraId="048A766B" w14:textId="6BA1946F" w:rsidR="00EA44D6" w:rsidRPr="0026227E" w:rsidRDefault="00EA44D6" w:rsidP="00650563">
            <w:pPr>
              <w:pStyle w:val="ConsPlusNormal"/>
              <w:jc w:val="both"/>
              <w:rPr>
                <w:sz w:val="24"/>
                <w:szCs w:val="24"/>
              </w:rPr>
            </w:pPr>
            <w:r w:rsidRPr="0026227E">
              <w:rPr>
                <w:sz w:val="24"/>
                <w:szCs w:val="24"/>
              </w:rPr>
              <w:t xml:space="preserve">Заключение дополнительных соглашений к договору о размещении нестационарных торговых объектов на территории муниципального образования </w:t>
            </w:r>
            <w:r w:rsidR="00650563" w:rsidRPr="0026227E">
              <w:rPr>
                <w:sz w:val="24"/>
                <w:szCs w:val="24"/>
              </w:rPr>
              <w:t>«</w:t>
            </w:r>
            <w:r w:rsidRPr="0026227E">
              <w:rPr>
                <w:sz w:val="24"/>
                <w:szCs w:val="24"/>
              </w:rPr>
              <w:t>Город Шахты</w:t>
            </w:r>
            <w:r w:rsidR="00650563" w:rsidRPr="0026227E">
              <w:rPr>
                <w:sz w:val="24"/>
                <w:szCs w:val="24"/>
              </w:rPr>
              <w:t>»</w:t>
            </w:r>
            <w:r w:rsidRPr="0026227E">
              <w:rPr>
                <w:sz w:val="24"/>
                <w:szCs w:val="24"/>
              </w:rPr>
              <w:t xml:space="preserve"> заключенного без проведения торгов</w:t>
            </w:r>
          </w:p>
        </w:tc>
      </w:tr>
      <w:tr w:rsidR="00EA44D6" w:rsidRPr="0026227E" w14:paraId="0A74E20D" w14:textId="77777777" w:rsidTr="0026227E">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14:paraId="0B194796" w14:textId="77777777" w:rsidR="00EA44D6" w:rsidRPr="0026227E" w:rsidRDefault="00EA44D6" w:rsidP="005A248E">
            <w:pPr>
              <w:pStyle w:val="ConsPlusNormal"/>
              <w:jc w:val="center"/>
              <w:rPr>
                <w:sz w:val="24"/>
                <w:szCs w:val="24"/>
              </w:rPr>
            </w:pPr>
            <w:r w:rsidRPr="0026227E">
              <w:rPr>
                <w:sz w:val="24"/>
                <w:szCs w:val="24"/>
              </w:rPr>
              <w:t>3</w:t>
            </w:r>
          </w:p>
        </w:tc>
        <w:tc>
          <w:tcPr>
            <w:cnfStyle w:val="000001000000" w:firstRow="0" w:lastRow="0" w:firstColumn="0" w:lastColumn="0" w:oddVBand="0" w:evenVBand="1" w:oddHBand="0" w:evenHBand="0" w:firstRowFirstColumn="0" w:firstRowLastColumn="0" w:lastRowFirstColumn="0" w:lastRowLastColumn="0"/>
            <w:tcW w:w="9134" w:type="dxa"/>
            <w:tcBorders>
              <w:left w:val="none" w:sz="0" w:space="0" w:color="auto"/>
              <w:right w:val="none" w:sz="0" w:space="0" w:color="auto"/>
            </w:tcBorders>
          </w:tcPr>
          <w:p w14:paraId="63DC033B" w14:textId="28C5C4AC" w:rsidR="00EA44D6" w:rsidRPr="0026227E" w:rsidRDefault="00EA44D6" w:rsidP="00650563">
            <w:pPr>
              <w:pStyle w:val="ConsPlusNormal"/>
              <w:jc w:val="both"/>
              <w:rPr>
                <w:sz w:val="24"/>
                <w:szCs w:val="24"/>
              </w:rPr>
            </w:pPr>
            <w:r w:rsidRPr="0026227E">
              <w:rPr>
                <w:sz w:val="24"/>
                <w:szCs w:val="24"/>
              </w:rPr>
              <w:t xml:space="preserve">Сверка платежей по договору о размещении нестационарных торговых объектов на территории муниципального образования </w:t>
            </w:r>
            <w:r w:rsidR="00650563" w:rsidRPr="0026227E">
              <w:rPr>
                <w:sz w:val="24"/>
                <w:szCs w:val="24"/>
              </w:rPr>
              <w:t>«</w:t>
            </w:r>
            <w:r w:rsidRPr="0026227E">
              <w:rPr>
                <w:sz w:val="24"/>
                <w:szCs w:val="24"/>
              </w:rPr>
              <w:t>Город Шахты</w:t>
            </w:r>
            <w:r w:rsidR="00650563" w:rsidRPr="0026227E">
              <w:rPr>
                <w:sz w:val="24"/>
                <w:szCs w:val="24"/>
              </w:rPr>
              <w:t>»</w:t>
            </w:r>
          </w:p>
        </w:tc>
      </w:tr>
      <w:tr w:rsidR="00650563" w:rsidRPr="0026227E" w14:paraId="2B2B60BE" w14:textId="77777777" w:rsidTr="0026227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tcPr>
          <w:p w14:paraId="5F2E0911" w14:textId="08873FD1" w:rsidR="00650563" w:rsidRPr="0026227E" w:rsidRDefault="00650563" w:rsidP="005A248E">
            <w:pPr>
              <w:pStyle w:val="ConsPlusNormal"/>
              <w:jc w:val="center"/>
              <w:rPr>
                <w:sz w:val="24"/>
                <w:szCs w:val="24"/>
              </w:rPr>
            </w:pPr>
            <w:r w:rsidRPr="0026227E">
              <w:rPr>
                <w:sz w:val="24"/>
                <w:szCs w:val="24"/>
              </w:rPr>
              <w:t>4</w:t>
            </w:r>
          </w:p>
        </w:tc>
        <w:tc>
          <w:tcPr>
            <w:cnfStyle w:val="000001000000" w:firstRow="0" w:lastRow="0" w:firstColumn="0" w:lastColumn="0" w:oddVBand="0" w:evenVBand="1" w:oddHBand="0" w:evenHBand="0" w:firstRowFirstColumn="0" w:firstRowLastColumn="0" w:lastRowFirstColumn="0" w:lastRowLastColumn="0"/>
            <w:tcW w:w="9134" w:type="dxa"/>
            <w:tcBorders>
              <w:top w:val="none" w:sz="0" w:space="0" w:color="auto"/>
              <w:left w:val="none" w:sz="0" w:space="0" w:color="auto"/>
              <w:bottom w:val="none" w:sz="0" w:space="0" w:color="auto"/>
              <w:right w:val="none" w:sz="0" w:space="0" w:color="auto"/>
            </w:tcBorders>
          </w:tcPr>
          <w:p w14:paraId="041EC2FF" w14:textId="58C13E7E" w:rsidR="00650563" w:rsidRPr="0026227E" w:rsidRDefault="00650563" w:rsidP="00650563">
            <w:pPr>
              <w:pStyle w:val="ConsPlusNormal"/>
              <w:jc w:val="both"/>
              <w:rPr>
                <w:sz w:val="24"/>
                <w:szCs w:val="24"/>
              </w:rPr>
            </w:pPr>
            <w:r w:rsidRPr="0026227E">
              <w:rPr>
                <w:sz w:val="24"/>
                <w:szCs w:val="24"/>
              </w:rPr>
              <w:t>Расторжение договора о размещении нестационарного торгового объекта на территории муниципального образования «Город Шахты»</w:t>
            </w:r>
          </w:p>
        </w:tc>
      </w:tr>
      <w:tr w:rsidR="00650563" w:rsidRPr="0026227E" w14:paraId="6708ED7A" w14:textId="77777777" w:rsidTr="0026227E">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14:paraId="3155B5DF" w14:textId="1E7DEC58" w:rsidR="00650563" w:rsidRPr="0026227E" w:rsidRDefault="00650563" w:rsidP="005A248E">
            <w:pPr>
              <w:pStyle w:val="ConsPlusNormal"/>
              <w:jc w:val="center"/>
              <w:rPr>
                <w:sz w:val="24"/>
                <w:szCs w:val="24"/>
              </w:rPr>
            </w:pPr>
            <w:r w:rsidRPr="0026227E">
              <w:rPr>
                <w:sz w:val="24"/>
                <w:szCs w:val="24"/>
              </w:rPr>
              <w:t>5</w:t>
            </w:r>
          </w:p>
        </w:tc>
        <w:tc>
          <w:tcPr>
            <w:cnfStyle w:val="000001000000" w:firstRow="0" w:lastRow="0" w:firstColumn="0" w:lastColumn="0" w:oddVBand="0" w:evenVBand="1" w:oddHBand="0" w:evenHBand="0" w:firstRowFirstColumn="0" w:firstRowLastColumn="0" w:lastRowFirstColumn="0" w:lastRowLastColumn="0"/>
            <w:tcW w:w="9134" w:type="dxa"/>
            <w:tcBorders>
              <w:left w:val="none" w:sz="0" w:space="0" w:color="auto"/>
              <w:right w:val="none" w:sz="0" w:space="0" w:color="auto"/>
            </w:tcBorders>
          </w:tcPr>
          <w:p w14:paraId="402F0613" w14:textId="37963E14" w:rsidR="00650563" w:rsidRPr="0026227E" w:rsidRDefault="00650563" w:rsidP="00650563">
            <w:pPr>
              <w:pStyle w:val="ConsPlusNormal"/>
              <w:jc w:val="both"/>
              <w:rPr>
                <w:sz w:val="24"/>
                <w:szCs w:val="24"/>
              </w:rPr>
            </w:pPr>
            <w:r w:rsidRPr="0026227E">
              <w:rPr>
                <w:sz w:val="24"/>
                <w:szCs w:val="24"/>
              </w:rPr>
              <w:t>Предоставление права на размещение нестационарных торговых объектов на территории муниципального образования «Город Шахты</w:t>
            </w:r>
          </w:p>
        </w:tc>
      </w:tr>
      <w:tr w:rsidR="00EA44D6" w:rsidRPr="0026227E" w14:paraId="0F299AB9" w14:textId="77777777" w:rsidTr="0026227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tcPr>
          <w:p w14:paraId="4110CA9D" w14:textId="1CD97F94" w:rsidR="00EA44D6" w:rsidRPr="0026227E" w:rsidRDefault="00650563" w:rsidP="005A248E">
            <w:pPr>
              <w:pStyle w:val="ConsPlusNormal"/>
              <w:jc w:val="center"/>
              <w:rPr>
                <w:sz w:val="24"/>
                <w:szCs w:val="24"/>
              </w:rPr>
            </w:pPr>
            <w:r w:rsidRPr="0026227E">
              <w:rPr>
                <w:sz w:val="24"/>
                <w:szCs w:val="24"/>
              </w:rPr>
              <w:t>6</w:t>
            </w:r>
          </w:p>
        </w:tc>
        <w:tc>
          <w:tcPr>
            <w:cnfStyle w:val="000001000000" w:firstRow="0" w:lastRow="0" w:firstColumn="0" w:lastColumn="0" w:oddVBand="0" w:evenVBand="1" w:oddHBand="0" w:evenHBand="0" w:firstRowFirstColumn="0" w:firstRowLastColumn="0" w:lastRowFirstColumn="0" w:lastRowLastColumn="0"/>
            <w:tcW w:w="9134" w:type="dxa"/>
            <w:tcBorders>
              <w:top w:val="none" w:sz="0" w:space="0" w:color="auto"/>
              <w:left w:val="none" w:sz="0" w:space="0" w:color="auto"/>
              <w:bottom w:val="none" w:sz="0" w:space="0" w:color="auto"/>
              <w:right w:val="none" w:sz="0" w:space="0" w:color="auto"/>
            </w:tcBorders>
          </w:tcPr>
          <w:p w14:paraId="3C39C439" w14:textId="4936462B" w:rsidR="00EA44D6" w:rsidRPr="0026227E" w:rsidRDefault="00EA44D6" w:rsidP="00650563">
            <w:pPr>
              <w:pStyle w:val="ConsPlusNormal"/>
              <w:jc w:val="both"/>
              <w:rPr>
                <w:sz w:val="24"/>
                <w:szCs w:val="24"/>
              </w:rPr>
            </w:pPr>
            <w:r w:rsidRPr="0026227E">
              <w:rPr>
                <w:sz w:val="24"/>
                <w:szCs w:val="24"/>
              </w:rPr>
              <w:t>Выдача свидетельства участника выездной торговли в дни проведения праздничных мероприятий на территории муниципального образова</w:t>
            </w:r>
            <w:r w:rsidR="00650563" w:rsidRPr="0026227E">
              <w:rPr>
                <w:sz w:val="24"/>
                <w:szCs w:val="24"/>
              </w:rPr>
              <w:t>ния «</w:t>
            </w:r>
            <w:r w:rsidRPr="0026227E">
              <w:rPr>
                <w:sz w:val="24"/>
                <w:szCs w:val="24"/>
              </w:rPr>
              <w:t>Город Шахты</w:t>
            </w:r>
            <w:r w:rsidR="00650563" w:rsidRPr="0026227E">
              <w:rPr>
                <w:sz w:val="24"/>
                <w:szCs w:val="24"/>
              </w:rPr>
              <w:t>»</w:t>
            </w:r>
          </w:p>
        </w:tc>
      </w:tr>
      <w:tr w:rsidR="00EA44D6" w:rsidRPr="0026227E" w14:paraId="43515DBB" w14:textId="77777777" w:rsidTr="0026227E">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14:paraId="247FCBDD" w14:textId="77777777" w:rsidR="00EA44D6" w:rsidRPr="0026227E" w:rsidRDefault="00EA44D6" w:rsidP="005A248E">
            <w:pPr>
              <w:pStyle w:val="ConsPlusNormal"/>
              <w:jc w:val="center"/>
              <w:rPr>
                <w:sz w:val="24"/>
                <w:szCs w:val="24"/>
              </w:rPr>
            </w:pPr>
            <w:r w:rsidRPr="0026227E">
              <w:rPr>
                <w:sz w:val="24"/>
                <w:szCs w:val="24"/>
              </w:rPr>
              <w:t>7</w:t>
            </w:r>
          </w:p>
        </w:tc>
        <w:tc>
          <w:tcPr>
            <w:cnfStyle w:val="000001000000" w:firstRow="0" w:lastRow="0" w:firstColumn="0" w:lastColumn="0" w:oddVBand="0" w:evenVBand="1" w:oddHBand="0" w:evenHBand="0" w:firstRowFirstColumn="0" w:firstRowLastColumn="0" w:lastRowFirstColumn="0" w:lastRowLastColumn="0"/>
            <w:tcW w:w="9134" w:type="dxa"/>
            <w:tcBorders>
              <w:left w:val="none" w:sz="0" w:space="0" w:color="auto"/>
              <w:right w:val="none" w:sz="0" w:space="0" w:color="auto"/>
            </w:tcBorders>
          </w:tcPr>
          <w:p w14:paraId="55BCB3FA" w14:textId="36B93453" w:rsidR="00EA44D6" w:rsidRPr="0026227E" w:rsidRDefault="00EA44D6" w:rsidP="00650563">
            <w:pPr>
              <w:pStyle w:val="ConsPlusNormal"/>
              <w:jc w:val="both"/>
              <w:rPr>
                <w:sz w:val="24"/>
                <w:szCs w:val="24"/>
              </w:rPr>
            </w:pPr>
            <w:r w:rsidRPr="0026227E">
              <w:rPr>
                <w:sz w:val="24"/>
                <w:szCs w:val="24"/>
              </w:rPr>
              <w:t xml:space="preserve">Организация ярмарок на территории муниципального образования </w:t>
            </w:r>
            <w:r w:rsidR="00650563" w:rsidRPr="0026227E">
              <w:rPr>
                <w:sz w:val="24"/>
                <w:szCs w:val="24"/>
              </w:rPr>
              <w:t>«</w:t>
            </w:r>
            <w:r w:rsidRPr="0026227E">
              <w:rPr>
                <w:sz w:val="24"/>
                <w:szCs w:val="24"/>
              </w:rPr>
              <w:t>Город Шахты</w:t>
            </w:r>
            <w:r w:rsidR="00650563" w:rsidRPr="0026227E">
              <w:rPr>
                <w:sz w:val="24"/>
                <w:szCs w:val="24"/>
              </w:rPr>
              <w:t>»</w:t>
            </w:r>
          </w:p>
        </w:tc>
      </w:tr>
      <w:tr w:rsidR="00EA44D6" w:rsidRPr="0026227E" w14:paraId="6AB05A53" w14:textId="77777777" w:rsidTr="0026227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tcPr>
          <w:p w14:paraId="23859598" w14:textId="77777777" w:rsidR="00EA44D6" w:rsidRPr="0026227E" w:rsidRDefault="00EA44D6" w:rsidP="005A248E">
            <w:pPr>
              <w:pStyle w:val="ConsPlusNormal"/>
              <w:jc w:val="center"/>
              <w:rPr>
                <w:sz w:val="24"/>
                <w:szCs w:val="24"/>
              </w:rPr>
            </w:pPr>
            <w:r w:rsidRPr="0026227E">
              <w:rPr>
                <w:sz w:val="24"/>
                <w:szCs w:val="24"/>
              </w:rPr>
              <w:t>8</w:t>
            </w:r>
          </w:p>
        </w:tc>
        <w:tc>
          <w:tcPr>
            <w:cnfStyle w:val="000001000000" w:firstRow="0" w:lastRow="0" w:firstColumn="0" w:lastColumn="0" w:oddVBand="0" w:evenVBand="1" w:oddHBand="0" w:evenHBand="0" w:firstRowFirstColumn="0" w:firstRowLastColumn="0" w:lastRowFirstColumn="0" w:lastRowLastColumn="0"/>
            <w:tcW w:w="9134" w:type="dxa"/>
            <w:tcBorders>
              <w:top w:val="none" w:sz="0" w:space="0" w:color="auto"/>
              <w:left w:val="none" w:sz="0" w:space="0" w:color="auto"/>
              <w:bottom w:val="none" w:sz="0" w:space="0" w:color="auto"/>
              <w:right w:val="none" w:sz="0" w:space="0" w:color="auto"/>
            </w:tcBorders>
          </w:tcPr>
          <w:p w14:paraId="56C8A6B5" w14:textId="6BA7E025" w:rsidR="00EA44D6" w:rsidRPr="0026227E" w:rsidRDefault="00EA44D6" w:rsidP="00650563">
            <w:pPr>
              <w:pStyle w:val="ConsPlusNormal"/>
              <w:jc w:val="both"/>
              <w:rPr>
                <w:sz w:val="24"/>
                <w:szCs w:val="24"/>
              </w:rPr>
            </w:pPr>
            <w:r w:rsidRPr="0026227E">
              <w:rPr>
                <w:sz w:val="24"/>
                <w:szCs w:val="24"/>
              </w:rPr>
              <w:t xml:space="preserve">Организация розничных рынков на территории муниципального образования </w:t>
            </w:r>
            <w:r w:rsidR="00650563" w:rsidRPr="0026227E">
              <w:rPr>
                <w:sz w:val="24"/>
                <w:szCs w:val="24"/>
              </w:rPr>
              <w:t>«</w:t>
            </w:r>
            <w:r w:rsidRPr="0026227E">
              <w:rPr>
                <w:sz w:val="24"/>
                <w:szCs w:val="24"/>
              </w:rPr>
              <w:t>Город Шахты</w:t>
            </w:r>
            <w:r w:rsidR="00650563" w:rsidRPr="0026227E">
              <w:rPr>
                <w:sz w:val="24"/>
                <w:szCs w:val="24"/>
              </w:rPr>
              <w:t>»</w:t>
            </w:r>
          </w:p>
        </w:tc>
      </w:tr>
    </w:tbl>
    <w:p w14:paraId="27384B72" w14:textId="7E0EBA8F" w:rsidR="00D602D5" w:rsidRDefault="00D602D5" w:rsidP="00D602D5">
      <w:pPr>
        <w:rPr>
          <w:sz w:val="28"/>
          <w:szCs w:val="28"/>
        </w:rPr>
      </w:pPr>
    </w:p>
    <w:p w14:paraId="5F000D4E" w14:textId="403C9B9B" w:rsidR="00650563" w:rsidRDefault="00650563" w:rsidP="00D602D5">
      <w:pPr>
        <w:rPr>
          <w:sz w:val="28"/>
          <w:szCs w:val="28"/>
        </w:rPr>
      </w:pPr>
      <w:bookmarkStart w:id="1" w:name="_GoBack"/>
      <w:bookmarkEnd w:id="1"/>
    </w:p>
    <w:p w14:paraId="358C6A97" w14:textId="59A87826" w:rsidR="00D602D5" w:rsidRPr="00047A1C" w:rsidRDefault="00D602D5" w:rsidP="00D602D5">
      <w:pPr>
        <w:jc w:val="both"/>
        <w:rPr>
          <w:sz w:val="28"/>
          <w:szCs w:val="28"/>
        </w:rPr>
      </w:pPr>
      <w:r w:rsidRPr="00047A1C">
        <w:rPr>
          <w:sz w:val="28"/>
          <w:szCs w:val="28"/>
        </w:rPr>
        <w:t>Заместитель главы Администрации</w:t>
      </w:r>
    </w:p>
    <w:p w14:paraId="66E1E564" w14:textId="66083A33" w:rsidR="00D602D5" w:rsidRDefault="00D602D5" w:rsidP="00D602D5">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Е.Н. Прохоренко</w:t>
      </w:r>
    </w:p>
    <w:p w14:paraId="5606C862" w14:textId="06C8D4FC" w:rsidR="00A82810" w:rsidRDefault="00A82810" w:rsidP="00D602D5">
      <w:pPr>
        <w:jc w:val="both"/>
        <w:rPr>
          <w:sz w:val="28"/>
          <w:szCs w:val="28"/>
        </w:rPr>
      </w:pPr>
    </w:p>
    <w:p w14:paraId="27812349" w14:textId="65A94932" w:rsidR="00A82810" w:rsidRDefault="00A82810" w:rsidP="00A82810">
      <w:pPr>
        <w:ind w:right="-62"/>
        <w:jc w:val="both"/>
        <w:rPr>
          <w:sz w:val="28"/>
          <w:szCs w:val="28"/>
          <w:highlight w:val="lightGray"/>
        </w:rPr>
      </w:pPr>
    </w:p>
    <w:sectPr w:rsidR="00A82810" w:rsidSect="00D4668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D05BB"/>
    <w:multiLevelType w:val="hybridMultilevel"/>
    <w:tmpl w:val="5420E15C"/>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5F2039"/>
    <w:multiLevelType w:val="hybridMultilevel"/>
    <w:tmpl w:val="A59E0D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F1135D"/>
    <w:multiLevelType w:val="hybridMultilevel"/>
    <w:tmpl w:val="F03A5F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41CB6"/>
    <w:multiLevelType w:val="hybridMultilevel"/>
    <w:tmpl w:val="32B0D2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6F5B4F"/>
    <w:multiLevelType w:val="hybridMultilevel"/>
    <w:tmpl w:val="6F0EC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A6656"/>
    <w:multiLevelType w:val="multilevel"/>
    <w:tmpl w:val="77A2F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3DA9"/>
    <w:multiLevelType w:val="hybridMultilevel"/>
    <w:tmpl w:val="9ECEDAD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9C94EDC"/>
    <w:multiLevelType w:val="hybridMultilevel"/>
    <w:tmpl w:val="182489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685523"/>
    <w:multiLevelType w:val="hybridMultilevel"/>
    <w:tmpl w:val="D7D215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48E602C"/>
    <w:multiLevelType w:val="hybridMultilevel"/>
    <w:tmpl w:val="6EA651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3F2B77"/>
    <w:multiLevelType w:val="hybridMultilevel"/>
    <w:tmpl w:val="38C8C9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25128C"/>
    <w:multiLevelType w:val="hybridMultilevel"/>
    <w:tmpl w:val="8D4C3B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DD3426"/>
    <w:multiLevelType w:val="hybridMultilevel"/>
    <w:tmpl w:val="8D28DB8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15:restartNumberingAfterBreak="0">
    <w:nsid w:val="3E9F19A8"/>
    <w:multiLevelType w:val="hybridMultilevel"/>
    <w:tmpl w:val="03763F2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53B24C5"/>
    <w:multiLevelType w:val="hybridMultilevel"/>
    <w:tmpl w:val="B9D84D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675120"/>
    <w:multiLevelType w:val="hybridMultilevel"/>
    <w:tmpl w:val="D8D28E3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683613C"/>
    <w:multiLevelType w:val="hybridMultilevel"/>
    <w:tmpl w:val="139498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E74942"/>
    <w:multiLevelType w:val="hybridMultilevel"/>
    <w:tmpl w:val="35DC8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AB3B72"/>
    <w:multiLevelType w:val="hybridMultilevel"/>
    <w:tmpl w:val="8B081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0E6A49"/>
    <w:multiLevelType w:val="hybridMultilevel"/>
    <w:tmpl w:val="6F0EC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861EE"/>
    <w:multiLevelType w:val="hybridMultilevel"/>
    <w:tmpl w:val="182489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15911"/>
    <w:multiLevelType w:val="hybridMultilevel"/>
    <w:tmpl w:val="4BB49F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280556"/>
    <w:multiLevelType w:val="hybridMultilevel"/>
    <w:tmpl w:val="B0DC6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E0285A"/>
    <w:multiLevelType w:val="hybridMultilevel"/>
    <w:tmpl w:val="C3B488D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123C07"/>
    <w:multiLevelType w:val="multilevel"/>
    <w:tmpl w:val="D8D28E34"/>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3FA2902"/>
    <w:multiLevelType w:val="hybridMultilevel"/>
    <w:tmpl w:val="E9644E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2112E0"/>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18202C"/>
    <w:multiLevelType w:val="hybridMultilevel"/>
    <w:tmpl w:val="C602B9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F701CC"/>
    <w:multiLevelType w:val="hybridMultilevel"/>
    <w:tmpl w:val="2272C5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930EF"/>
    <w:multiLevelType w:val="hybridMultilevel"/>
    <w:tmpl w:val="F2A2F7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9763F7"/>
    <w:multiLevelType w:val="hybridMultilevel"/>
    <w:tmpl w:val="DEAABA8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5"/>
  </w:num>
  <w:num w:numId="4">
    <w:abstractNumId w:val="24"/>
  </w:num>
  <w:num w:numId="5">
    <w:abstractNumId w:val="26"/>
  </w:num>
  <w:num w:numId="6">
    <w:abstractNumId w:val="12"/>
  </w:num>
  <w:num w:numId="7">
    <w:abstractNumId w:val="13"/>
  </w:num>
  <w:num w:numId="8">
    <w:abstractNumId w:val="5"/>
  </w:num>
  <w:num w:numId="9">
    <w:abstractNumId w:val="22"/>
  </w:num>
  <w:num w:numId="10">
    <w:abstractNumId w:val="17"/>
  </w:num>
  <w:num w:numId="11">
    <w:abstractNumId w:val="19"/>
  </w:num>
  <w:num w:numId="12">
    <w:abstractNumId w:val="4"/>
  </w:num>
  <w:num w:numId="13">
    <w:abstractNumId w:val="21"/>
  </w:num>
  <w:num w:numId="14">
    <w:abstractNumId w:val="7"/>
  </w:num>
  <w:num w:numId="15">
    <w:abstractNumId w:val="20"/>
  </w:num>
  <w:num w:numId="16">
    <w:abstractNumId w:val="29"/>
  </w:num>
  <w:num w:numId="17">
    <w:abstractNumId w:val="11"/>
  </w:num>
  <w:num w:numId="18">
    <w:abstractNumId w:val="18"/>
  </w:num>
  <w:num w:numId="19">
    <w:abstractNumId w:val="14"/>
  </w:num>
  <w:num w:numId="20">
    <w:abstractNumId w:val="27"/>
  </w:num>
  <w:num w:numId="21">
    <w:abstractNumId w:val="1"/>
  </w:num>
  <w:num w:numId="22">
    <w:abstractNumId w:val="9"/>
  </w:num>
  <w:num w:numId="23">
    <w:abstractNumId w:val="16"/>
  </w:num>
  <w:num w:numId="24">
    <w:abstractNumId w:val="3"/>
  </w:num>
  <w:num w:numId="25">
    <w:abstractNumId w:val="28"/>
  </w:num>
  <w:num w:numId="26">
    <w:abstractNumId w:val="10"/>
  </w:num>
  <w:num w:numId="27">
    <w:abstractNumId w:val="25"/>
  </w:num>
  <w:num w:numId="28">
    <w:abstractNumId w:val="2"/>
  </w:num>
  <w:num w:numId="29">
    <w:abstractNumId w:val="30"/>
  </w:num>
  <w:num w:numId="30">
    <w:abstractNumId w:val="23"/>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6"/>
  <w:drawingGridVerticalSpacing w:val="6"/>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D3F"/>
    <w:rsid w:val="000010CD"/>
    <w:rsid w:val="0000188A"/>
    <w:rsid w:val="000028C2"/>
    <w:rsid w:val="00002DE5"/>
    <w:rsid w:val="000036CE"/>
    <w:rsid w:val="0000372C"/>
    <w:rsid w:val="00003FDD"/>
    <w:rsid w:val="00004134"/>
    <w:rsid w:val="0000528E"/>
    <w:rsid w:val="00005C29"/>
    <w:rsid w:val="00011115"/>
    <w:rsid w:val="00014410"/>
    <w:rsid w:val="00015CF7"/>
    <w:rsid w:val="00016830"/>
    <w:rsid w:val="0002328B"/>
    <w:rsid w:val="00023958"/>
    <w:rsid w:val="00024543"/>
    <w:rsid w:val="00025BA6"/>
    <w:rsid w:val="000272B4"/>
    <w:rsid w:val="00033872"/>
    <w:rsid w:val="00034974"/>
    <w:rsid w:val="00035757"/>
    <w:rsid w:val="0004011B"/>
    <w:rsid w:val="000406F5"/>
    <w:rsid w:val="00040887"/>
    <w:rsid w:val="0004774F"/>
    <w:rsid w:val="00047A1D"/>
    <w:rsid w:val="0005411A"/>
    <w:rsid w:val="000542B1"/>
    <w:rsid w:val="000579F4"/>
    <w:rsid w:val="00062039"/>
    <w:rsid w:val="00063A4C"/>
    <w:rsid w:val="0006653E"/>
    <w:rsid w:val="000671DD"/>
    <w:rsid w:val="00070494"/>
    <w:rsid w:val="00074349"/>
    <w:rsid w:val="00076D7C"/>
    <w:rsid w:val="0008096E"/>
    <w:rsid w:val="00081C47"/>
    <w:rsid w:val="0008223D"/>
    <w:rsid w:val="00082365"/>
    <w:rsid w:val="00084A9D"/>
    <w:rsid w:val="00085811"/>
    <w:rsid w:val="0009247E"/>
    <w:rsid w:val="0009337C"/>
    <w:rsid w:val="000937C0"/>
    <w:rsid w:val="00094DAC"/>
    <w:rsid w:val="00095389"/>
    <w:rsid w:val="000A01A5"/>
    <w:rsid w:val="000A0293"/>
    <w:rsid w:val="000A22CA"/>
    <w:rsid w:val="000A3279"/>
    <w:rsid w:val="000A3832"/>
    <w:rsid w:val="000A4AAD"/>
    <w:rsid w:val="000A4D5D"/>
    <w:rsid w:val="000A63E7"/>
    <w:rsid w:val="000A6448"/>
    <w:rsid w:val="000A6729"/>
    <w:rsid w:val="000A70F6"/>
    <w:rsid w:val="000A76FE"/>
    <w:rsid w:val="000B1EB0"/>
    <w:rsid w:val="000B38CC"/>
    <w:rsid w:val="000B53A6"/>
    <w:rsid w:val="000C2628"/>
    <w:rsid w:val="000C59F2"/>
    <w:rsid w:val="000C5A0A"/>
    <w:rsid w:val="000C6713"/>
    <w:rsid w:val="000C6B7F"/>
    <w:rsid w:val="000D083F"/>
    <w:rsid w:val="000D120B"/>
    <w:rsid w:val="000D17D7"/>
    <w:rsid w:val="000D3816"/>
    <w:rsid w:val="000D4BDC"/>
    <w:rsid w:val="000D559C"/>
    <w:rsid w:val="000D5B1E"/>
    <w:rsid w:val="000D7D89"/>
    <w:rsid w:val="000E1A6B"/>
    <w:rsid w:val="000E51F0"/>
    <w:rsid w:val="000E58E2"/>
    <w:rsid w:val="000E6793"/>
    <w:rsid w:val="000E7D29"/>
    <w:rsid w:val="000F3111"/>
    <w:rsid w:val="000F39EB"/>
    <w:rsid w:val="000F5459"/>
    <w:rsid w:val="000F5B7A"/>
    <w:rsid w:val="000F7C90"/>
    <w:rsid w:val="001022F2"/>
    <w:rsid w:val="00102597"/>
    <w:rsid w:val="00103A6C"/>
    <w:rsid w:val="00104F1B"/>
    <w:rsid w:val="001079DB"/>
    <w:rsid w:val="001117A4"/>
    <w:rsid w:val="0011259A"/>
    <w:rsid w:val="001150A3"/>
    <w:rsid w:val="001176B6"/>
    <w:rsid w:val="00117B71"/>
    <w:rsid w:val="00121F63"/>
    <w:rsid w:val="00122B12"/>
    <w:rsid w:val="00123944"/>
    <w:rsid w:val="001258D6"/>
    <w:rsid w:val="00127878"/>
    <w:rsid w:val="00127B5B"/>
    <w:rsid w:val="0013252A"/>
    <w:rsid w:val="00132C6C"/>
    <w:rsid w:val="00132CD2"/>
    <w:rsid w:val="001341AF"/>
    <w:rsid w:val="00134796"/>
    <w:rsid w:val="00135C5D"/>
    <w:rsid w:val="00137411"/>
    <w:rsid w:val="00140F6D"/>
    <w:rsid w:val="0015542F"/>
    <w:rsid w:val="00157A8D"/>
    <w:rsid w:val="00160ED6"/>
    <w:rsid w:val="00162232"/>
    <w:rsid w:val="00163E20"/>
    <w:rsid w:val="00165174"/>
    <w:rsid w:val="00171344"/>
    <w:rsid w:val="0017180C"/>
    <w:rsid w:val="00173C81"/>
    <w:rsid w:val="00174C45"/>
    <w:rsid w:val="00177AAE"/>
    <w:rsid w:val="00180CBD"/>
    <w:rsid w:val="00181764"/>
    <w:rsid w:val="00182C28"/>
    <w:rsid w:val="001854A2"/>
    <w:rsid w:val="001900C8"/>
    <w:rsid w:val="0019131A"/>
    <w:rsid w:val="00197D11"/>
    <w:rsid w:val="001A43E7"/>
    <w:rsid w:val="001A57BE"/>
    <w:rsid w:val="001B6838"/>
    <w:rsid w:val="001B7460"/>
    <w:rsid w:val="001C0733"/>
    <w:rsid w:val="001C0C67"/>
    <w:rsid w:val="001C1144"/>
    <w:rsid w:val="001C3E22"/>
    <w:rsid w:val="001C58B6"/>
    <w:rsid w:val="001C6BFC"/>
    <w:rsid w:val="001D09DA"/>
    <w:rsid w:val="001D1903"/>
    <w:rsid w:val="001D2989"/>
    <w:rsid w:val="001D3789"/>
    <w:rsid w:val="001D617C"/>
    <w:rsid w:val="001D6A7C"/>
    <w:rsid w:val="001D6AEF"/>
    <w:rsid w:val="001E0C7A"/>
    <w:rsid w:val="001E1180"/>
    <w:rsid w:val="001E1E85"/>
    <w:rsid w:val="001E3ACB"/>
    <w:rsid w:val="001F2420"/>
    <w:rsid w:val="001F2E31"/>
    <w:rsid w:val="001F3467"/>
    <w:rsid w:val="001F41E7"/>
    <w:rsid w:val="001F613A"/>
    <w:rsid w:val="001F6FB3"/>
    <w:rsid w:val="00200948"/>
    <w:rsid w:val="002018AA"/>
    <w:rsid w:val="00205B68"/>
    <w:rsid w:val="00206CAE"/>
    <w:rsid w:val="002077BD"/>
    <w:rsid w:val="00212559"/>
    <w:rsid w:val="00212A40"/>
    <w:rsid w:val="002145D4"/>
    <w:rsid w:val="00215B76"/>
    <w:rsid w:val="00217970"/>
    <w:rsid w:val="00217FEB"/>
    <w:rsid w:val="00226FD2"/>
    <w:rsid w:val="00227F10"/>
    <w:rsid w:val="0023186A"/>
    <w:rsid w:val="002348CF"/>
    <w:rsid w:val="00235C86"/>
    <w:rsid w:val="00235EE9"/>
    <w:rsid w:val="00240E5F"/>
    <w:rsid w:val="002414D9"/>
    <w:rsid w:val="00242CEE"/>
    <w:rsid w:val="00247377"/>
    <w:rsid w:val="00247702"/>
    <w:rsid w:val="00247706"/>
    <w:rsid w:val="0025039B"/>
    <w:rsid w:val="00251672"/>
    <w:rsid w:val="0025454B"/>
    <w:rsid w:val="00254F9B"/>
    <w:rsid w:val="00257672"/>
    <w:rsid w:val="0026227E"/>
    <w:rsid w:val="00262B9D"/>
    <w:rsid w:val="00266C6B"/>
    <w:rsid w:val="00267D7C"/>
    <w:rsid w:val="00270811"/>
    <w:rsid w:val="00271740"/>
    <w:rsid w:val="00273D73"/>
    <w:rsid w:val="00275626"/>
    <w:rsid w:val="00277684"/>
    <w:rsid w:val="0028019E"/>
    <w:rsid w:val="00280213"/>
    <w:rsid w:val="0028170F"/>
    <w:rsid w:val="00281FC3"/>
    <w:rsid w:val="0028356D"/>
    <w:rsid w:val="00283705"/>
    <w:rsid w:val="00285447"/>
    <w:rsid w:val="00286380"/>
    <w:rsid w:val="00292B87"/>
    <w:rsid w:val="002A4094"/>
    <w:rsid w:val="002A47CA"/>
    <w:rsid w:val="002A521C"/>
    <w:rsid w:val="002A6085"/>
    <w:rsid w:val="002B1D31"/>
    <w:rsid w:val="002B25A5"/>
    <w:rsid w:val="002B3720"/>
    <w:rsid w:val="002B69D1"/>
    <w:rsid w:val="002B7742"/>
    <w:rsid w:val="002B7AFD"/>
    <w:rsid w:val="002C0126"/>
    <w:rsid w:val="002C497E"/>
    <w:rsid w:val="002C6C46"/>
    <w:rsid w:val="002C75C1"/>
    <w:rsid w:val="002D037E"/>
    <w:rsid w:val="002D0489"/>
    <w:rsid w:val="002D3F57"/>
    <w:rsid w:val="002D5702"/>
    <w:rsid w:val="002D72A0"/>
    <w:rsid w:val="002D73C9"/>
    <w:rsid w:val="002E06DA"/>
    <w:rsid w:val="002E141D"/>
    <w:rsid w:val="002E3201"/>
    <w:rsid w:val="002E5267"/>
    <w:rsid w:val="002E7001"/>
    <w:rsid w:val="002E7C4B"/>
    <w:rsid w:val="002F2803"/>
    <w:rsid w:val="002F3225"/>
    <w:rsid w:val="002F3279"/>
    <w:rsid w:val="002F439B"/>
    <w:rsid w:val="002F58B5"/>
    <w:rsid w:val="002F6C4C"/>
    <w:rsid w:val="0030060C"/>
    <w:rsid w:val="00304D8D"/>
    <w:rsid w:val="00305D50"/>
    <w:rsid w:val="003064CC"/>
    <w:rsid w:val="003102C8"/>
    <w:rsid w:val="00311424"/>
    <w:rsid w:val="00313274"/>
    <w:rsid w:val="00315C24"/>
    <w:rsid w:val="0031665A"/>
    <w:rsid w:val="00321D46"/>
    <w:rsid w:val="00321E05"/>
    <w:rsid w:val="00323822"/>
    <w:rsid w:val="0033241B"/>
    <w:rsid w:val="00332E6E"/>
    <w:rsid w:val="0033671B"/>
    <w:rsid w:val="003371E9"/>
    <w:rsid w:val="003435A8"/>
    <w:rsid w:val="00343E1E"/>
    <w:rsid w:val="00343F29"/>
    <w:rsid w:val="0034489D"/>
    <w:rsid w:val="0035101B"/>
    <w:rsid w:val="00351282"/>
    <w:rsid w:val="00354F0C"/>
    <w:rsid w:val="003574FD"/>
    <w:rsid w:val="003660CC"/>
    <w:rsid w:val="00366E51"/>
    <w:rsid w:val="00371088"/>
    <w:rsid w:val="00374087"/>
    <w:rsid w:val="00377AD2"/>
    <w:rsid w:val="00382E46"/>
    <w:rsid w:val="003841A9"/>
    <w:rsid w:val="00390A25"/>
    <w:rsid w:val="00391E80"/>
    <w:rsid w:val="00392329"/>
    <w:rsid w:val="00392A72"/>
    <w:rsid w:val="0039470D"/>
    <w:rsid w:val="00394FA9"/>
    <w:rsid w:val="00396792"/>
    <w:rsid w:val="003979BA"/>
    <w:rsid w:val="00397ECD"/>
    <w:rsid w:val="003A0669"/>
    <w:rsid w:val="003A1C8E"/>
    <w:rsid w:val="003A1DD9"/>
    <w:rsid w:val="003A55A5"/>
    <w:rsid w:val="003A68A7"/>
    <w:rsid w:val="003A760E"/>
    <w:rsid w:val="003B1405"/>
    <w:rsid w:val="003B3EC5"/>
    <w:rsid w:val="003C311A"/>
    <w:rsid w:val="003C50D6"/>
    <w:rsid w:val="003D08AC"/>
    <w:rsid w:val="003D0EA3"/>
    <w:rsid w:val="003D3888"/>
    <w:rsid w:val="003D5501"/>
    <w:rsid w:val="003E0DF6"/>
    <w:rsid w:val="003E1E60"/>
    <w:rsid w:val="003E3A93"/>
    <w:rsid w:val="003E467E"/>
    <w:rsid w:val="003F01F9"/>
    <w:rsid w:val="003F1944"/>
    <w:rsid w:val="003F200B"/>
    <w:rsid w:val="003F4DC2"/>
    <w:rsid w:val="003F561A"/>
    <w:rsid w:val="003F7DE4"/>
    <w:rsid w:val="00400949"/>
    <w:rsid w:val="00400EE6"/>
    <w:rsid w:val="00403E14"/>
    <w:rsid w:val="00404B52"/>
    <w:rsid w:val="00405A48"/>
    <w:rsid w:val="004066BB"/>
    <w:rsid w:val="0041083E"/>
    <w:rsid w:val="004110CC"/>
    <w:rsid w:val="00413FFF"/>
    <w:rsid w:val="00415C96"/>
    <w:rsid w:val="004160EF"/>
    <w:rsid w:val="004160F8"/>
    <w:rsid w:val="00416202"/>
    <w:rsid w:val="004164C8"/>
    <w:rsid w:val="004174A3"/>
    <w:rsid w:val="00420D76"/>
    <w:rsid w:val="00420E41"/>
    <w:rsid w:val="00421FC6"/>
    <w:rsid w:val="004224BC"/>
    <w:rsid w:val="0042651C"/>
    <w:rsid w:val="00427F2F"/>
    <w:rsid w:val="004309F6"/>
    <w:rsid w:val="004357A4"/>
    <w:rsid w:val="00435921"/>
    <w:rsid w:val="00437174"/>
    <w:rsid w:val="0043737D"/>
    <w:rsid w:val="0043797D"/>
    <w:rsid w:val="00442D35"/>
    <w:rsid w:val="004434A4"/>
    <w:rsid w:val="00443DC7"/>
    <w:rsid w:val="00445E5E"/>
    <w:rsid w:val="004511E4"/>
    <w:rsid w:val="00451D5D"/>
    <w:rsid w:val="0045285E"/>
    <w:rsid w:val="00456BD3"/>
    <w:rsid w:val="00461DC2"/>
    <w:rsid w:val="004652F3"/>
    <w:rsid w:val="0046534A"/>
    <w:rsid w:val="0046547D"/>
    <w:rsid w:val="00465FFD"/>
    <w:rsid w:val="004664F0"/>
    <w:rsid w:val="0047005D"/>
    <w:rsid w:val="00474A78"/>
    <w:rsid w:val="00474D56"/>
    <w:rsid w:val="00475D90"/>
    <w:rsid w:val="00476F6D"/>
    <w:rsid w:val="00482131"/>
    <w:rsid w:val="004827AD"/>
    <w:rsid w:val="00485B11"/>
    <w:rsid w:val="00486940"/>
    <w:rsid w:val="00490B84"/>
    <w:rsid w:val="00490E38"/>
    <w:rsid w:val="004915B2"/>
    <w:rsid w:val="004932B6"/>
    <w:rsid w:val="004937B4"/>
    <w:rsid w:val="00493B90"/>
    <w:rsid w:val="00496192"/>
    <w:rsid w:val="004975CC"/>
    <w:rsid w:val="004A02CF"/>
    <w:rsid w:val="004A6E2F"/>
    <w:rsid w:val="004B1478"/>
    <w:rsid w:val="004B1A1E"/>
    <w:rsid w:val="004B2113"/>
    <w:rsid w:val="004B25F3"/>
    <w:rsid w:val="004B287F"/>
    <w:rsid w:val="004B4BCF"/>
    <w:rsid w:val="004B60A3"/>
    <w:rsid w:val="004C04E5"/>
    <w:rsid w:val="004C2A78"/>
    <w:rsid w:val="004C3FEB"/>
    <w:rsid w:val="004C4CD6"/>
    <w:rsid w:val="004C614E"/>
    <w:rsid w:val="004C6A5F"/>
    <w:rsid w:val="004D0720"/>
    <w:rsid w:val="004D31E0"/>
    <w:rsid w:val="004D56A5"/>
    <w:rsid w:val="004D598D"/>
    <w:rsid w:val="004D6579"/>
    <w:rsid w:val="004D780F"/>
    <w:rsid w:val="004E136F"/>
    <w:rsid w:val="004E2460"/>
    <w:rsid w:val="004E2929"/>
    <w:rsid w:val="004E551C"/>
    <w:rsid w:val="004E5A49"/>
    <w:rsid w:val="004F0EDA"/>
    <w:rsid w:val="004F199E"/>
    <w:rsid w:val="004F2354"/>
    <w:rsid w:val="004F582B"/>
    <w:rsid w:val="004F77D1"/>
    <w:rsid w:val="00500376"/>
    <w:rsid w:val="005005C3"/>
    <w:rsid w:val="00500B22"/>
    <w:rsid w:val="0050262D"/>
    <w:rsid w:val="00502B67"/>
    <w:rsid w:val="005037BD"/>
    <w:rsid w:val="0050404C"/>
    <w:rsid w:val="0050568A"/>
    <w:rsid w:val="005064BA"/>
    <w:rsid w:val="005073AC"/>
    <w:rsid w:val="0051033C"/>
    <w:rsid w:val="00511D01"/>
    <w:rsid w:val="0051267C"/>
    <w:rsid w:val="005146B7"/>
    <w:rsid w:val="00523563"/>
    <w:rsid w:val="00527560"/>
    <w:rsid w:val="00530486"/>
    <w:rsid w:val="00531F1D"/>
    <w:rsid w:val="00532028"/>
    <w:rsid w:val="00532040"/>
    <w:rsid w:val="00533365"/>
    <w:rsid w:val="00533E64"/>
    <w:rsid w:val="0053407E"/>
    <w:rsid w:val="00537AAF"/>
    <w:rsid w:val="005424E1"/>
    <w:rsid w:val="005426B1"/>
    <w:rsid w:val="00545761"/>
    <w:rsid w:val="00546451"/>
    <w:rsid w:val="00547A83"/>
    <w:rsid w:val="00551C36"/>
    <w:rsid w:val="00553692"/>
    <w:rsid w:val="005563F8"/>
    <w:rsid w:val="005567FB"/>
    <w:rsid w:val="00557B02"/>
    <w:rsid w:val="005603ED"/>
    <w:rsid w:val="00562433"/>
    <w:rsid w:val="00566AD9"/>
    <w:rsid w:val="0056785D"/>
    <w:rsid w:val="00571350"/>
    <w:rsid w:val="0057152A"/>
    <w:rsid w:val="005747D3"/>
    <w:rsid w:val="00575A94"/>
    <w:rsid w:val="00576AC5"/>
    <w:rsid w:val="00576D88"/>
    <w:rsid w:val="00581AE0"/>
    <w:rsid w:val="00584A78"/>
    <w:rsid w:val="00586666"/>
    <w:rsid w:val="00586EEC"/>
    <w:rsid w:val="00590117"/>
    <w:rsid w:val="00597449"/>
    <w:rsid w:val="0059794E"/>
    <w:rsid w:val="00597CFD"/>
    <w:rsid w:val="005A5A32"/>
    <w:rsid w:val="005A73E7"/>
    <w:rsid w:val="005B0283"/>
    <w:rsid w:val="005B0ED8"/>
    <w:rsid w:val="005B25A2"/>
    <w:rsid w:val="005B2BAB"/>
    <w:rsid w:val="005B531A"/>
    <w:rsid w:val="005B5A49"/>
    <w:rsid w:val="005B5B09"/>
    <w:rsid w:val="005B767B"/>
    <w:rsid w:val="005C0B18"/>
    <w:rsid w:val="005C2253"/>
    <w:rsid w:val="005C37FA"/>
    <w:rsid w:val="005C5474"/>
    <w:rsid w:val="005C7C5F"/>
    <w:rsid w:val="005C7CBD"/>
    <w:rsid w:val="005D4E58"/>
    <w:rsid w:val="005D7C8E"/>
    <w:rsid w:val="005E15B7"/>
    <w:rsid w:val="005E2B00"/>
    <w:rsid w:val="005E4FB4"/>
    <w:rsid w:val="005E7E2D"/>
    <w:rsid w:val="005F118B"/>
    <w:rsid w:val="005F3DA5"/>
    <w:rsid w:val="005F5224"/>
    <w:rsid w:val="006034FF"/>
    <w:rsid w:val="00605A75"/>
    <w:rsid w:val="006100A9"/>
    <w:rsid w:val="00611C9C"/>
    <w:rsid w:val="0061338A"/>
    <w:rsid w:val="00617000"/>
    <w:rsid w:val="00617C71"/>
    <w:rsid w:val="00620C87"/>
    <w:rsid w:val="006232F2"/>
    <w:rsid w:val="006256F6"/>
    <w:rsid w:val="00625D1E"/>
    <w:rsid w:val="00626664"/>
    <w:rsid w:val="00630237"/>
    <w:rsid w:val="00630E82"/>
    <w:rsid w:val="00634496"/>
    <w:rsid w:val="00643476"/>
    <w:rsid w:val="00643D40"/>
    <w:rsid w:val="006468F9"/>
    <w:rsid w:val="00650563"/>
    <w:rsid w:val="00650FED"/>
    <w:rsid w:val="00654FEE"/>
    <w:rsid w:val="00655B71"/>
    <w:rsid w:val="00657D42"/>
    <w:rsid w:val="00660F15"/>
    <w:rsid w:val="00665BC8"/>
    <w:rsid w:val="00670A0E"/>
    <w:rsid w:val="006774FB"/>
    <w:rsid w:val="00677D65"/>
    <w:rsid w:val="0068014C"/>
    <w:rsid w:val="00686A5B"/>
    <w:rsid w:val="00686E24"/>
    <w:rsid w:val="006873B3"/>
    <w:rsid w:val="00687B9F"/>
    <w:rsid w:val="00690512"/>
    <w:rsid w:val="00692FCE"/>
    <w:rsid w:val="00693C74"/>
    <w:rsid w:val="00695044"/>
    <w:rsid w:val="00696737"/>
    <w:rsid w:val="006973D5"/>
    <w:rsid w:val="006A05FC"/>
    <w:rsid w:val="006A1A6D"/>
    <w:rsid w:val="006A4229"/>
    <w:rsid w:val="006A52AB"/>
    <w:rsid w:val="006A5BFF"/>
    <w:rsid w:val="006A6101"/>
    <w:rsid w:val="006B3AA3"/>
    <w:rsid w:val="006B45FB"/>
    <w:rsid w:val="006B5ECC"/>
    <w:rsid w:val="006B743F"/>
    <w:rsid w:val="006C5006"/>
    <w:rsid w:val="006C7AFA"/>
    <w:rsid w:val="006D238B"/>
    <w:rsid w:val="006D487A"/>
    <w:rsid w:val="006D5108"/>
    <w:rsid w:val="006D5526"/>
    <w:rsid w:val="006D7C0F"/>
    <w:rsid w:val="006E374D"/>
    <w:rsid w:val="006E3B6D"/>
    <w:rsid w:val="006E4966"/>
    <w:rsid w:val="006E6916"/>
    <w:rsid w:val="006F0A0D"/>
    <w:rsid w:val="006F4150"/>
    <w:rsid w:val="006F5606"/>
    <w:rsid w:val="006F5BB6"/>
    <w:rsid w:val="006F5E9F"/>
    <w:rsid w:val="006F6821"/>
    <w:rsid w:val="0070222B"/>
    <w:rsid w:val="007035E5"/>
    <w:rsid w:val="00703925"/>
    <w:rsid w:val="00704D71"/>
    <w:rsid w:val="00706555"/>
    <w:rsid w:val="0071740A"/>
    <w:rsid w:val="0071776B"/>
    <w:rsid w:val="00717DF8"/>
    <w:rsid w:val="00722438"/>
    <w:rsid w:val="0072263E"/>
    <w:rsid w:val="00726866"/>
    <w:rsid w:val="00732018"/>
    <w:rsid w:val="00732695"/>
    <w:rsid w:val="007347D7"/>
    <w:rsid w:val="007407CF"/>
    <w:rsid w:val="00741D98"/>
    <w:rsid w:val="00745D2C"/>
    <w:rsid w:val="007533DF"/>
    <w:rsid w:val="00757813"/>
    <w:rsid w:val="0075795F"/>
    <w:rsid w:val="007604DC"/>
    <w:rsid w:val="007612DF"/>
    <w:rsid w:val="00761C75"/>
    <w:rsid w:val="00761FD0"/>
    <w:rsid w:val="007636AB"/>
    <w:rsid w:val="007647DD"/>
    <w:rsid w:val="007658B6"/>
    <w:rsid w:val="007662B8"/>
    <w:rsid w:val="0077328B"/>
    <w:rsid w:val="0078016F"/>
    <w:rsid w:val="00780DBC"/>
    <w:rsid w:val="007812A1"/>
    <w:rsid w:val="007815F2"/>
    <w:rsid w:val="00785469"/>
    <w:rsid w:val="00790585"/>
    <w:rsid w:val="007945EC"/>
    <w:rsid w:val="00794B11"/>
    <w:rsid w:val="007950D4"/>
    <w:rsid w:val="007956DC"/>
    <w:rsid w:val="00795DE1"/>
    <w:rsid w:val="007A079B"/>
    <w:rsid w:val="007A1205"/>
    <w:rsid w:val="007A13E9"/>
    <w:rsid w:val="007A196E"/>
    <w:rsid w:val="007A323D"/>
    <w:rsid w:val="007A4F30"/>
    <w:rsid w:val="007B150D"/>
    <w:rsid w:val="007B729B"/>
    <w:rsid w:val="007C1DCE"/>
    <w:rsid w:val="007C4D0F"/>
    <w:rsid w:val="007C535A"/>
    <w:rsid w:val="007D03B1"/>
    <w:rsid w:val="007D0642"/>
    <w:rsid w:val="007D748C"/>
    <w:rsid w:val="007E00F3"/>
    <w:rsid w:val="007E05FA"/>
    <w:rsid w:val="007E20C0"/>
    <w:rsid w:val="007E3622"/>
    <w:rsid w:val="007E56E9"/>
    <w:rsid w:val="007E58BE"/>
    <w:rsid w:val="007E58E6"/>
    <w:rsid w:val="007E7019"/>
    <w:rsid w:val="007E7BA0"/>
    <w:rsid w:val="007F1709"/>
    <w:rsid w:val="007F172B"/>
    <w:rsid w:val="007F29E0"/>
    <w:rsid w:val="007F2D2A"/>
    <w:rsid w:val="007F2FA8"/>
    <w:rsid w:val="007F36C7"/>
    <w:rsid w:val="007F5043"/>
    <w:rsid w:val="007F6AA5"/>
    <w:rsid w:val="007F7939"/>
    <w:rsid w:val="00800177"/>
    <w:rsid w:val="0080325F"/>
    <w:rsid w:val="00803AE5"/>
    <w:rsid w:val="00804C18"/>
    <w:rsid w:val="00806983"/>
    <w:rsid w:val="008070A9"/>
    <w:rsid w:val="00811300"/>
    <w:rsid w:val="0081342C"/>
    <w:rsid w:val="00813445"/>
    <w:rsid w:val="008162C5"/>
    <w:rsid w:val="0082000E"/>
    <w:rsid w:val="0082106F"/>
    <w:rsid w:val="0082146C"/>
    <w:rsid w:val="00821658"/>
    <w:rsid w:val="008226A8"/>
    <w:rsid w:val="00822FAD"/>
    <w:rsid w:val="00824094"/>
    <w:rsid w:val="0082684E"/>
    <w:rsid w:val="00830170"/>
    <w:rsid w:val="00833C93"/>
    <w:rsid w:val="00842F9A"/>
    <w:rsid w:val="00843DE5"/>
    <w:rsid w:val="00843F80"/>
    <w:rsid w:val="0084469E"/>
    <w:rsid w:val="00844778"/>
    <w:rsid w:val="00844949"/>
    <w:rsid w:val="0085501D"/>
    <w:rsid w:val="00860103"/>
    <w:rsid w:val="008603E0"/>
    <w:rsid w:val="0086266D"/>
    <w:rsid w:val="008637BE"/>
    <w:rsid w:val="00863A2A"/>
    <w:rsid w:val="00864673"/>
    <w:rsid w:val="00864916"/>
    <w:rsid w:val="0087068D"/>
    <w:rsid w:val="00871668"/>
    <w:rsid w:val="00872806"/>
    <w:rsid w:val="00873794"/>
    <w:rsid w:val="00874669"/>
    <w:rsid w:val="00874928"/>
    <w:rsid w:val="00876A9C"/>
    <w:rsid w:val="00880355"/>
    <w:rsid w:val="00882715"/>
    <w:rsid w:val="00882E63"/>
    <w:rsid w:val="00885431"/>
    <w:rsid w:val="00885C22"/>
    <w:rsid w:val="00893CFF"/>
    <w:rsid w:val="008942AC"/>
    <w:rsid w:val="0089593B"/>
    <w:rsid w:val="00896D26"/>
    <w:rsid w:val="00897FD1"/>
    <w:rsid w:val="008A558B"/>
    <w:rsid w:val="008B15C3"/>
    <w:rsid w:val="008B4F39"/>
    <w:rsid w:val="008B5DE9"/>
    <w:rsid w:val="008B705D"/>
    <w:rsid w:val="008B71C3"/>
    <w:rsid w:val="008B7775"/>
    <w:rsid w:val="008C21C1"/>
    <w:rsid w:val="008C2E2C"/>
    <w:rsid w:val="008C7284"/>
    <w:rsid w:val="008D0C0C"/>
    <w:rsid w:val="008D1271"/>
    <w:rsid w:val="008D701E"/>
    <w:rsid w:val="008E0DEE"/>
    <w:rsid w:val="008E2047"/>
    <w:rsid w:val="008E569E"/>
    <w:rsid w:val="008E5A68"/>
    <w:rsid w:val="008E737C"/>
    <w:rsid w:val="008E76BA"/>
    <w:rsid w:val="008F2A76"/>
    <w:rsid w:val="008F42E7"/>
    <w:rsid w:val="008F5FE6"/>
    <w:rsid w:val="00901CE1"/>
    <w:rsid w:val="009047CC"/>
    <w:rsid w:val="00906FFD"/>
    <w:rsid w:val="00911A69"/>
    <w:rsid w:val="00916E61"/>
    <w:rsid w:val="00920FAB"/>
    <w:rsid w:val="00921105"/>
    <w:rsid w:val="009230CA"/>
    <w:rsid w:val="00932E89"/>
    <w:rsid w:val="009404AA"/>
    <w:rsid w:val="00941995"/>
    <w:rsid w:val="0094380C"/>
    <w:rsid w:val="00950222"/>
    <w:rsid w:val="00950E41"/>
    <w:rsid w:val="0095410E"/>
    <w:rsid w:val="00954316"/>
    <w:rsid w:val="009563F4"/>
    <w:rsid w:val="00957598"/>
    <w:rsid w:val="0096089C"/>
    <w:rsid w:val="00963353"/>
    <w:rsid w:val="00963456"/>
    <w:rsid w:val="00963BD3"/>
    <w:rsid w:val="00963EFF"/>
    <w:rsid w:val="009658A2"/>
    <w:rsid w:val="00966F69"/>
    <w:rsid w:val="00967A03"/>
    <w:rsid w:val="00971CE5"/>
    <w:rsid w:val="009730E9"/>
    <w:rsid w:val="00973E69"/>
    <w:rsid w:val="00976948"/>
    <w:rsid w:val="00982EC7"/>
    <w:rsid w:val="00987BAA"/>
    <w:rsid w:val="00991705"/>
    <w:rsid w:val="00993DAF"/>
    <w:rsid w:val="0099484A"/>
    <w:rsid w:val="00994EBB"/>
    <w:rsid w:val="00996052"/>
    <w:rsid w:val="0099610F"/>
    <w:rsid w:val="00996A98"/>
    <w:rsid w:val="00996BB5"/>
    <w:rsid w:val="009A049C"/>
    <w:rsid w:val="009A27D1"/>
    <w:rsid w:val="009A4D32"/>
    <w:rsid w:val="009A53ED"/>
    <w:rsid w:val="009B17FC"/>
    <w:rsid w:val="009B608D"/>
    <w:rsid w:val="009C177A"/>
    <w:rsid w:val="009C3946"/>
    <w:rsid w:val="009C4988"/>
    <w:rsid w:val="009C542F"/>
    <w:rsid w:val="009C5473"/>
    <w:rsid w:val="009C6283"/>
    <w:rsid w:val="009C6C13"/>
    <w:rsid w:val="009D028A"/>
    <w:rsid w:val="009D1F35"/>
    <w:rsid w:val="009D3590"/>
    <w:rsid w:val="009D537E"/>
    <w:rsid w:val="009D57F6"/>
    <w:rsid w:val="009D63CA"/>
    <w:rsid w:val="009D76E9"/>
    <w:rsid w:val="009E6B74"/>
    <w:rsid w:val="009E7A07"/>
    <w:rsid w:val="009F1EC3"/>
    <w:rsid w:val="009F2E7E"/>
    <w:rsid w:val="009F7951"/>
    <w:rsid w:val="00A0185F"/>
    <w:rsid w:val="00A042C3"/>
    <w:rsid w:val="00A0501B"/>
    <w:rsid w:val="00A06799"/>
    <w:rsid w:val="00A06D7D"/>
    <w:rsid w:val="00A06FD2"/>
    <w:rsid w:val="00A0726A"/>
    <w:rsid w:val="00A102BC"/>
    <w:rsid w:val="00A1501D"/>
    <w:rsid w:val="00A21FF8"/>
    <w:rsid w:val="00A22536"/>
    <w:rsid w:val="00A24E14"/>
    <w:rsid w:val="00A25571"/>
    <w:rsid w:val="00A26130"/>
    <w:rsid w:val="00A26FEB"/>
    <w:rsid w:val="00A3608E"/>
    <w:rsid w:val="00A4240C"/>
    <w:rsid w:val="00A43624"/>
    <w:rsid w:val="00A44111"/>
    <w:rsid w:val="00A452A5"/>
    <w:rsid w:val="00A472C0"/>
    <w:rsid w:val="00A51A6C"/>
    <w:rsid w:val="00A54EF4"/>
    <w:rsid w:val="00A55F6C"/>
    <w:rsid w:val="00A576E2"/>
    <w:rsid w:val="00A60EF6"/>
    <w:rsid w:val="00A62B59"/>
    <w:rsid w:val="00A62CD5"/>
    <w:rsid w:val="00A63DD2"/>
    <w:rsid w:val="00A64920"/>
    <w:rsid w:val="00A65102"/>
    <w:rsid w:val="00A6574F"/>
    <w:rsid w:val="00A66942"/>
    <w:rsid w:val="00A71861"/>
    <w:rsid w:val="00A7212D"/>
    <w:rsid w:val="00A75529"/>
    <w:rsid w:val="00A778DE"/>
    <w:rsid w:val="00A82810"/>
    <w:rsid w:val="00A85B6F"/>
    <w:rsid w:val="00A861EE"/>
    <w:rsid w:val="00A90FEE"/>
    <w:rsid w:val="00A91CCB"/>
    <w:rsid w:val="00A92746"/>
    <w:rsid w:val="00A958AB"/>
    <w:rsid w:val="00A96F56"/>
    <w:rsid w:val="00A970B1"/>
    <w:rsid w:val="00AA0D7E"/>
    <w:rsid w:val="00AA157A"/>
    <w:rsid w:val="00AA3A8A"/>
    <w:rsid w:val="00AA3AA6"/>
    <w:rsid w:val="00AA64E2"/>
    <w:rsid w:val="00AA71FE"/>
    <w:rsid w:val="00AA7950"/>
    <w:rsid w:val="00AB063C"/>
    <w:rsid w:val="00AB3719"/>
    <w:rsid w:val="00AB38F2"/>
    <w:rsid w:val="00AB6685"/>
    <w:rsid w:val="00AB707E"/>
    <w:rsid w:val="00AC04A9"/>
    <w:rsid w:val="00AC0A5D"/>
    <w:rsid w:val="00AC1BEE"/>
    <w:rsid w:val="00AC1EA8"/>
    <w:rsid w:val="00AC3CC2"/>
    <w:rsid w:val="00AC3DA1"/>
    <w:rsid w:val="00AD088F"/>
    <w:rsid w:val="00AD3516"/>
    <w:rsid w:val="00AD37D8"/>
    <w:rsid w:val="00AD7C8C"/>
    <w:rsid w:val="00AE51EE"/>
    <w:rsid w:val="00AE68A7"/>
    <w:rsid w:val="00AE6F72"/>
    <w:rsid w:val="00AF0A8A"/>
    <w:rsid w:val="00AF3D69"/>
    <w:rsid w:val="00AF4C07"/>
    <w:rsid w:val="00AF72E9"/>
    <w:rsid w:val="00B009B1"/>
    <w:rsid w:val="00B03CA1"/>
    <w:rsid w:val="00B0437B"/>
    <w:rsid w:val="00B06866"/>
    <w:rsid w:val="00B111E9"/>
    <w:rsid w:val="00B1268D"/>
    <w:rsid w:val="00B12BC9"/>
    <w:rsid w:val="00B15F8E"/>
    <w:rsid w:val="00B17552"/>
    <w:rsid w:val="00B17DDD"/>
    <w:rsid w:val="00B2417B"/>
    <w:rsid w:val="00B242B5"/>
    <w:rsid w:val="00B247ED"/>
    <w:rsid w:val="00B30D9F"/>
    <w:rsid w:val="00B31C59"/>
    <w:rsid w:val="00B32DE1"/>
    <w:rsid w:val="00B342C3"/>
    <w:rsid w:val="00B36AB1"/>
    <w:rsid w:val="00B36CF1"/>
    <w:rsid w:val="00B41831"/>
    <w:rsid w:val="00B424D9"/>
    <w:rsid w:val="00B433FB"/>
    <w:rsid w:val="00B461D4"/>
    <w:rsid w:val="00B47EC5"/>
    <w:rsid w:val="00B53177"/>
    <w:rsid w:val="00B536E1"/>
    <w:rsid w:val="00B54208"/>
    <w:rsid w:val="00B5431E"/>
    <w:rsid w:val="00B544A8"/>
    <w:rsid w:val="00B554F4"/>
    <w:rsid w:val="00B6155E"/>
    <w:rsid w:val="00B64E34"/>
    <w:rsid w:val="00B706D2"/>
    <w:rsid w:val="00B727FB"/>
    <w:rsid w:val="00B74096"/>
    <w:rsid w:val="00B7449E"/>
    <w:rsid w:val="00B76BC4"/>
    <w:rsid w:val="00B83E11"/>
    <w:rsid w:val="00B9527B"/>
    <w:rsid w:val="00BA305D"/>
    <w:rsid w:val="00BA3DDB"/>
    <w:rsid w:val="00BA3FAE"/>
    <w:rsid w:val="00BA509B"/>
    <w:rsid w:val="00BA5217"/>
    <w:rsid w:val="00BA77DB"/>
    <w:rsid w:val="00BB11D1"/>
    <w:rsid w:val="00BB57A7"/>
    <w:rsid w:val="00BB5EC0"/>
    <w:rsid w:val="00BB6E98"/>
    <w:rsid w:val="00BC16B0"/>
    <w:rsid w:val="00BC1D05"/>
    <w:rsid w:val="00BC368B"/>
    <w:rsid w:val="00BC474B"/>
    <w:rsid w:val="00BD520D"/>
    <w:rsid w:val="00BD5974"/>
    <w:rsid w:val="00BE1371"/>
    <w:rsid w:val="00BE2B94"/>
    <w:rsid w:val="00BE643C"/>
    <w:rsid w:val="00BE6846"/>
    <w:rsid w:val="00BE7F2C"/>
    <w:rsid w:val="00BF2837"/>
    <w:rsid w:val="00BF52C7"/>
    <w:rsid w:val="00BF6022"/>
    <w:rsid w:val="00C03A19"/>
    <w:rsid w:val="00C04663"/>
    <w:rsid w:val="00C0585A"/>
    <w:rsid w:val="00C05BDF"/>
    <w:rsid w:val="00C05EFC"/>
    <w:rsid w:val="00C0635D"/>
    <w:rsid w:val="00C12244"/>
    <w:rsid w:val="00C146A6"/>
    <w:rsid w:val="00C1730B"/>
    <w:rsid w:val="00C17357"/>
    <w:rsid w:val="00C231FD"/>
    <w:rsid w:val="00C24BA6"/>
    <w:rsid w:val="00C25112"/>
    <w:rsid w:val="00C2511C"/>
    <w:rsid w:val="00C25950"/>
    <w:rsid w:val="00C27011"/>
    <w:rsid w:val="00C27CA5"/>
    <w:rsid w:val="00C310BC"/>
    <w:rsid w:val="00C31D40"/>
    <w:rsid w:val="00C328E4"/>
    <w:rsid w:val="00C332A8"/>
    <w:rsid w:val="00C35660"/>
    <w:rsid w:val="00C3616B"/>
    <w:rsid w:val="00C3627D"/>
    <w:rsid w:val="00C4062F"/>
    <w:rsid w:val="00C407C4"/>
    <w:rsid w:val="00C414A5"/>
    <w:rsid w:val="00C46764"/>
    <w:rsid w:val="00C468B6"/>
    <w:rsid w:val="00C475C1"/>
    <w:rsid w:val="00C553E9"/>
    <w:rsid w:val="00C55FEA"/>
    <w:rsid w:val="00C56C30"/>
    <w:rsid w:val="00C6001D"/>
    <w:rsid w:val="00C64344"/>
    <w:rsid w:val="00C664A2"/>
    <w:rsid w:val="00C67A47"/>
    <w:rsid w:val="00C709E8"/>
    <w:rsid w:val="00C72FFA"/>
    <w:rsid w:val="00C7399C"/>
    <w:rsid w:val="00C77182"/>
    <w:rsid w:val="00C80E75"/>
    <w:rsid w:val="00C819D8"/>
    <w:rsid w:val="00C86D03"/>
    <w:rsid w:val="00C91D92"/>
    <w:rsid w:val="00C92F01"/>
    <w:rsid w:val="00C966C1"/>
    <w:rsid w:val="00C96AFE"/>
    <w:rsid w:val="00CA20E2"/>
    <w:rsid w:val="00CA5FA8"/>
    <w:rsid w:val="00CA6D85"/>
    <w:rsid w:val="00CA723F"/>
    <w:rsid w:val="00CB18B9"/>
    <w:rsid w:val="00CB1AF7"/>
    <w:rsid w:val="00CB4591"/>
    <w:rsid w:val="00CB4A41"/>
    <w:rsid w:val="00CB610D"/>
    <w:rsid w:val="00CC25FF"/>
    <w:rsid w:val="00CC3C10"/>
    <w:rsid w:val="00CC3D26"/>
    <w:rsid w:val="00CC429F"/>
    <w:rsid w:val="00CC45B9"/>
    <w:rsid w:val="00CC6213"/>
    <w:rsid w:val="00CD282B"/>
    <w:rsid w:val="00CD3A27"/>
    <w:rsid w:val="00CD5B54"/>
    <w:rsid w:val="00CD6C1A"/>
    <w:rsid w:val="00CD7915"/>
    <w:rsid w:val="00CD7A58"/>
    <w:rsid w:val="00CE14FD"/>
    <w:rsid w:val="00CE282B"/>
    <w:rsid w:val="00CE5306"/>
    <w:rsid w:val="00CE54F1"/>
    <w:rsid w:val="00CE5B0D"/>
    <w:rsid w:val="00CF1599"/>
    <w:rsid w:val="00D046BB"/>
    <w:rsid w:val="00D07489"/>
    <w:rsid w:val="00D07942"/>
    <w:rsid w:val="00D10325"/>
    <w:rsid w:val="00D171F1"/>
    <w:rsid w:val="00D21BA8"/>
    <w:rsid w:val="00D22836"/>
    <w:rsid w:val="00D243C9"/>
    <w:rsid w:val="00D24E2A"/>
    <w:rsid w:val="00D2698C"/>
    <w:rsid w:val="00D26D3F"/>
    <w:rsid w:val="00D30DE6"/>
    <w:rsid w:val="00D33FE6"/>
    <w:rsid w:val="00D35B22"/>
    <w:rsid w:val="00D42A78"/>
    <w:rsid w:val="00D432FD"/>
    <w:rsid w:val="00D44E9A"/>
    <w:rsid w:val="00D4668E"/>
    <w:rsid w:val="00D46E21"/>
    <w:rsid w:val="00D47094"/>
    <w:rsid w:val="00D475BF"/>
    <w:rsid w:val="00D501A1"/>
    <w:rsid w:val="00D53C4C"/>
    <w:rsid w:val="00D544F8"/>
    <w:rsid w:val="00D5470B"/>
    <w:rsid w:val="00D54F20"/>
    <w:rsid w:val="00D5706E"/>
    <w:rsid w:val="00D602D5"/>
    <w:rsid w:val="00D60376"/>
    <w:rsid w:val="00D61502"/>
    <w:rsid w:val="00D61852"/>
    <w:rsid w:val="00D62144"/>
    <w:rsid w:val="00D63099"/>
    <w:rsid w:val="00D639F9"/>
    <w:rsid w:val="00D63F61"/>
    <w:rsid w:val="00D64128"/>
    <w:rsid w:val="00D65024"/>
    <w:rsid w:val="00D70A1E"/>
    <w:rsid w:val="00D72793"/>
    <w:rsid w:val="00D74007"/>
    <w:rsid w:val="00D75049"/>
    <w:rsid w:val="00D75105"/>
    <w:rsid w:val="00D775A3"/>
    <w:rsid w:val="00D77FA1"/>
    <w:rsid w:val="00D8145B"/>
    <w:rsid w:val="00D814BE"/>
    <w:rsid w:val="00D82415"/>
    <w:rsid w:val="00D83B0B"/>
    <w:rsid w:val="00D84F42"/>
    <w:rsid w:val="00D854BF"/>
    <w:rsid w:val="00D918B2"/>
    <w:rsid w:val="00D936B4"/>
    <w:rsid w:val="00D94B19"/>
    <w:rsid w:val="00D96DCC"/>
    <w:rsid w:val="00D97DBA"/>
    <w:rsid w:val="00DA3266"/>
    <w:rsid w:val="00DB049C"/>
    <w:rsid w:val="00DB0517"/>
    <w:rsid w:val="00DB478C"/>
    <w:rsid w:val="00DB75EA"/>
    <w:rsid w:val="00DC1481"/>
    <w:rsid w:val="00DC3789"/>
    <w:rsid w:val="00DC4E41"/>
    <w:rsid w:val="00DC7FA2"/>
    <w:rsid w:val="00DD0D42"/>
    <w:rsid w:val="00DD5502"/>
    <w:rsid w:val="00DD6594"/>
    <w:rsid w:val="00DD74B3"/>
    <w:rsid w:val="00DE1699"/>
    <w:rsid w:val="00DE2FAE"/>
    <w:rsid w:val="00DE3757"/>
    <w:rsid w:val="00DE5BA3"/>
    <w:rsid w:val="00DE6A7D"/>
    <w:rsid w:val="00DE7456"/>
    <w:rsid w:val="00DF239C"/>
    <w:rsid w:val="00DF30F1"/>
    <w:rsid w:val="00DF6C82"/>
    <w:rsid w:val="00DF782D"/>
    <w:rsid w:val="00E00846"/>
    <w:rsid w:val="00E02338"/>
    <w:rsid w:val="00E03E87"/>
    <w:rsid w:val="00E048A4"/>
    <w:rsid w:val="00E0496D"/>
    <w:rsid w:val="00E0595C"/>
    <w:rsid w:val="00E06E4D"/>
    <w:rsid w:val="00E07AEB"/>
    <w:rsid w:val="00E07E4D"/>
    <w:rsid w:val="00E105D0"/>
    <w:rsid w:val="00E1331C"/>
    <w:rsid w:val="00E1585D"/>
    <w:rsid w:val="00E15BFE"/>
    <w:rsid w:val="00E20358"/>
    <w:rsid w:val="00E205A2"/>
    <w:rsid w:val="00E242B0"/>
    <w:rsid w:val="00E24FEA"/>
    <w:rsid w:val="00E259F0"/>
    <w:rsid w:val="00E272D3"/>
    <w:rsid w:val="00E2734F"/>
    <w:rsid w:val="00E308D8"/>
    <w:rsid w:val="00E310E4"/>
    <w:rsid w:val="00E3124B"/>
    <w:rsid w:val="00E312B6"/>
    <w:rsid w:val="00E33848"/>
    <w:rsid w:val="00E34F3E"/>
    <w:rsid w:val="00E36614"/>
    <w:rsid w:val="00E40643"/>
    <w:rsid w:val="00E42469"/>
    <w:rsid w:val="00E43A70"/>
    <w:rsid w:val="00E4518E"/>
    <w:rsid w:val="00E456D0"/>
    <w:rsid w:val="00E45D7C"/>
    <w:rsid w:val="00E500BB"/>
    <w:rsid w:val="00E50B6D"/>
    <w:rsid w:val="00E50E71"/>
    <w:rsid w:val="00E512D0"/>
    <w:rsid w:val="00E54C1B"/>
    <w:rsid w:val="00E55061"/>
    <w:rsid w:val="00E55EA8"/>
    <w:rsid w:val="00E60DD6"/>
    <w:rsid w:val="00E62353"/>
    <w:rsid w:val="00E6309A"/>
    <w:rsid w:val="00E64B74"/>
    <w:rsid w:val="00E67274"/>
    <w:rsid w:val="00E70092"/>
    <w:rsid w:val="00E70E44"/>
    <w:rsid w:val="00E70EEC"/>
    <w:rsid w:val="00E72322"/>
    <w:rsid w:val="00E751A2"/>
    <w:rsid w:val="00E755DA"/>
    <w:rsid w:val="00E76CE8"/>
    <w:rsid w:val="00E82FBA"/>
    <w:rsid w:val="00E845AE"/>
    <w:rsid w:val="00E84986"/>
    <w:rsid w:val="00E850B8"/>
    <w:rsid w:val="00E851D2"/>
    <w:rsid w:val="00E862B5"/>
    <w:rsid w:val="00E906DC"/>
    <w:rsid w:val="00E95103"/>
    <w:rsid w:val="00E95484"/>
    <w:rsid w:val="00EA1372"/>
    <w:rsid w:val="00EA23D1"/>
    <w:rsid w:val="00EA44D6"/>
    <w:rsid w:val="00EA7910"/>
    <w:rsid w:val="00EA7A28"/>
    <w:rsid w:val="00EB20DD"/>
    <w:rsid w:val="00EB7276"/>
    <w:rsid w:val="00EB7548"/>
    <w:rsid w:val="00EC0202"/>
    <w:rsid w:val="00EC0B27"/>
    <w:rsid w:val="00EC11A9"/>
    <w:rsid w:val="00EC209D"/>
    <w:rsid w:val="00EC4274"/>
    <w:rsid w:val="00EC4DDA"/>
    <w:rsid w:val="00EC7339"/>
    <w:rsid w:val="00ED4388"/>
    <w:rsid w:val="00ED4A82"/>
    <w:rsid w:val="00ED58ED"/>
    <w:rsid w:val="00ED69B6"/>
    <w:rsid w:val="00ED7A79"/>
    <w:rsid w:val="00EE0735"/>
    <w:rsid w:val="00EE179D"/>
    <w:rsid w:val="00EE2318"/>
    <w:rsid w:val="00EE4E5A"/>
    <w:rsid w:val="00EE51D9"/>
    <w:rsid w:val="00EF14AB"/>
    <w:rsid w:val="00EF2662"/>
    <w:rsid w:val="00EF4A9A"/>
    <w:rsid w:val="00EF5439"/>
    <w:rsid w:val="00EF65AE"/>
    <w:rsid w:val="00F00F9A"/>
    <w:rsid w:val="00F03F75"/>
    <w:rsid w:val="00F05CA7"/>
    <w:rsid w:val="00F07736"/>
    <w:rsid w:val="00F07FEA"/>
    <w:rsid w:val="00F10683"/>
    <w:rsid w:val="00F11A44"/>
    <w:rsid w:val="00F123AF"/>
    <w:rsid w:val="00F13DE5"/>
    <w:rsid w:val="00F15798"/>
    <w:rsid w:val="00F17BA6"/>
    <w:rsid w:val="00F17BF6"/>
    <w:rsid w:val="00F23174"/>
    <w:rsid w:val="00F245E9"/>
    <w:rsid w:val="00F278AF"/>
    <w:rsid w:val="00F31915"/>
    <w:rsid w:val="00F3392D"/>
    <w:rsid w:val="00F3468E"/>
    <w:rsid w:val="00F35AD4"/>
    <w:rsid w:val="00F3637D"/>
    <w:rsid w:val="00F4049A"/>
    <w:rsid w:val="00F409BE"/>
    <w:rsid w:val="00F41491"/>
    <w:rsid w:val="00F41D25"/>
    <w:rsid w:val="00F431C2"/>
    <w:rsid w:val="00F44EF1"/>
    <w:rsid w:val="00F50DD4"/>
    <w:rsid w:val="00F51679"/>
    <w:rsid w:val="00F52764"/>
    <w:rsid w:val="00F53F41"/>
    <w:rsid w:val="00F55714"/>
    <w:rsid w:val="00F569AB"/>
    <w:rsid w:val="00F604C1"/>
    <w:rsid w:val="00F60790"/>
    <w:rsid w:val="00F61445"/>
    <w:rsid w:val="00F61C97"/>
    <w:rsid w:val="00F64E14"/>
    <w:rsid w:val="00F7137F"/>
    <w:rsid w:val="00F75602"/>
    <w:rsid w:val="00F80BB2"/>
    <w:rsid w:val="00F80DE5"/>
    <w:rsid w:val="00F8262E"/>
    <w:rsid w:val="00F85A24"/>
    <w:rsid w:val="00F869A2"/>
    <w:rsid w:val="00F86FFB"/>
    <w:rsid w:val="00F87E97"/>
    <w:rsid w:val="00F919A6"/>
    <w:rsid w:val="00F93639"/>
    <w:rsid w:val="00F93D46"/>
    <w:rsid w:val="00F95B1A"/>
    <w:rsid w:val="00F976E5"/>
    <w:rsid w:val="00F978C4"/>
    <w:rsid w:val="00FA70F0"/>
    <w:rsid w:val="00FB377F"/>
    <w:rsid w:val="00FB4E73"/>
    <w:rsid w:val="00FB5C81"/>
    <w:rsid w:val="00FC437C"/>
    <w:rsid w:val="00FC6B98"/>
    <w:rsid w:val="00FD03E9"/>
    <w:rsid w:val="00FD14E6"/>
    <w:rsid w:val="00FD15F3"/>
    <w:rsid w:val="00FD1E05"/>
    <w:rsid w:val="00FD5934"/>
    <w:rsid w:val="00FD6FF6"/>
    <w:rsid w:val="00FD714F"/>
    <w:rsid w:val="00FD774C"/>
    <w:rsid w:val="00FE1720"/>
    <w:rsid w:val="00FE2C95"/>
    <w:rsid w:val="00FE3606"/>
    <w:rsid w:val="00FE6D02"/>
    <w:rsid w:val="00FF0E61"/>
    <w:rsid w:val="00FF26E1"/>
    <w:rsid w:val="00FF796A"/>
    <w:rsid w:val="00FF7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702653D5"/>
  <w15:docId w15:val="{B6A016B1-63F0-4B61-A63B-CDF35239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64E14"/>
  </w:style>
  <w:style w:type="paragraph" w:styleId="1">
    <w:name w:val="heading 1"/>
    <w:basedOn w:val="a"/>
    <w:next w:val="a"/>
    <w:link w:val="10"/>
    <w:qFormat/>
    <w:rsid w:val="006E4966"/>
    <w:pPr>
      <w:keepNext/>
      <w:ind w:right="-2"/>
      <w:jc w:val="right"/>
      <w:outlineLvl w:val="0"/>
    </w:pPr>
    <w:rPr>
      <w:kern w:val="28"/>
      <w:sz w:val="28"/>
    </w:rPr>
  </w:style>
  <w:style w:type="paragraph" w:styleId="2">
    <w:name w:val="heading 2"/>
    <w:basedOn w:val="a"/>
    <w:next w:val="a"/>
    <w:link w:val="20"/>
    <w:qFormat/>
    <w:rsid w:val="006E4966"/>
    <w:pPr>
      <w:keepNext/>
      <w:outlineLvl w:val="1"/>
    </w:pPr>
    <w:rPr>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E4966"/>
    <w:rPr>
      <w:kern w:val="28"/>
      <w:sz w:val="28"/>
      <w:lang w:val="ru-RU" w:eastAsia="ru-RU" w:bidi="ar-SA"/>
    </w:rPr>
  </w:style>
  <w:style w:type="character" w:customStyle="1" w:styleId="20">
    <w:name w:val="Заголовок 2 Знак"/>
    <w:link w:val="2"/>
    <w:rsid w:val="006E4966"/>
    <w:rPr>
      <w:sz w:val="24"/>
      <w:lang w:val="en-US" w:eastAsia="ru-RU" w:bidi="ar-SA"/>
    </w:rPr>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6E4966"/>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rsid w:val="006E4966"/>
    <w:rPr>
      <w:b/>
      <w:spacing w:val="40"/>
      <w:kern w:val="28"/>
      <w:sz w:val="36"/>
      <w:lang w:val="ru-RU" w:eastAsia="ru-RU" w:bidi="ar-SA"/>
    </w:rPr>
  </w:style>
  <w:style w:type="paragraph" w:styleId="a5">
    <w:name w:val="header"/>
    <w:basedOn w:val="a"/>
    <w:link w:val="a6"/>
    <w:rsid w:val="006E4966"/>
    <w:pPr>
      <w:tabs>
        <w:tab w:val="center" w:pos="4153"/>
        <w:tab w:val="right" w:pos="8306"/>
      </w:tabs>
    </w:pPr>
  </w:style>
  <w:style w:type="character" w:customStyle="1" w:styleId="a6">
    <w:name w:val="Верхний колонтитул Знак"/>
    <w:link w:val="a5"/>
    <w:locked/>
    <w:rsid w:val="006E4966"/>
    <w:rPr>
      <w:lang w:val="ru-RU" w:eastAsia="ru-RU" w:bidi="ar-SA"/>
    </w:rPr>
  </w:style>
  <w:style w:type="paragraph" w:styleId="a7">
    <w:name w:val="footer"/>
    <w:basedOn w:val="a"/>
    <w:link w:val="a8"/>
    <w:rsid w:val="006E4966"/>
    <w:pPr>
      <w:tabs>
        <w:tab w:val="center" w:pos="4153"/>
        <w:tab w:val="right" w:pos="8306"/>
      </w:tabs>
    </w:pPr>
  </w:style>
  <w:style w:type="character" w:customStyle="1" w:styleId="a8">
    <w:name w:val="Нижний колонтитул Знак"/>
    <w:link w:val="a7"/>
    <w:locked/>
    <w:rsid w:val="006E4966"/>
    <w:rPr>
      <w:lang w:val="ru-RU" w:eastAsia="ru-RU" w:bidi="ar-SA"/>
    </w:rPr>
  </w:style>
  <w:style w:type="character" w:styleId="a9">
    <w:name w:val="page number"/>
    <w:basedOn w:val="a0"/>
    <w:rsid w:val="006E4966"/>
  </w:style>
  <w:style w:type="paragraph" w:customStyle="1" w:styleId="ConsPlusNormal">
    <w:name w:val="ConsPlusNormal"/>
    <w:link w:val="ConsPlusNormal0"/>
    <w:rsid w:val="006E4966"/>
    <w:pPr>
      <w:autoSpaceDE w:val="0"/>
      <w:autoSpaceDN w:val="0"/>
      <w:adjustRightInd w:val="0"/>
    </w:pPr>
    <w:rPr>
      <w:sz w:val="28"/>
      <w:szCs w:val="28"/>
    </w:rPr>
  </w:style>
  <w:style w:type="character" w:customStyle="1" w:styleId="aa">
    <w:name w:val="Текст выноски Знак"/>
    <w:link w:val="ab"/>
    <w:locked/>
    <w:rsid w:val="006E4966"/>
    <w:rPr>
      <w:rFonts w:ascii="Tahoma" w:hAnsi="Tahoma" w:cs="Tahoma"/>
      <w:sz w:val="16"/>
      <w:szCs w:val="16"/>
      <w:lang w:val="ru-RU" w:eastAsia="ru-RU" w:bidi="ar-SA"/>
    </w:rPr>
  </w:style>
  <w:style w:type="paragraph" w:styleId="ab">
    <w:name w:val="Balloon Text"/>
    <w:basedOn w:val="a"/>
    <w:link w:val="aa"/>
    <w:rsid w:val="006E4966"/>
    <w:rPr>
      <w:rFonts w:ascii="Tahoma" w:hAnsi="Tahoma" w:cs="Tahoma"/>
      <w:sz w:val="16"/>
      <w:szCs w:val="16"/>
    </w:rPr>
  </w:style>
  <w:style w:type="paragraph" w:customStyle="1" w:styleId="11">
    <w:name w:val="Стиль1"/>
    <w:basedOn w:val="21"/>
    <w:rsid w:val="006E4966"/>
    <w:pPr>
      <w:spacing w:after="0" w:line="240" w:lineRule="auto"/>
    </w:pPr>
    <w:rPr>
      <w:sz w:val="28"/>
      <w:szCs w:val="28"/>
    </w:rPr>
  </w:style>
  <w:style w:type="paragraph" w:styleId="21">
    <w:name w:val="Body Text 2"/>
    <w:basedOn w:val="a"/>
    <w:link w:val="22"/>
    <w:rsid w:val="006E4966"/>
    <w:pPr>
      <w:spacing w:after="120" w:line="480" w:lineRule="auto"/>
    </w:pPr>
    <w:rPr>
      <w:sz w:val="24"/>
      <w:szCs w:val="24"/>
    </w:rPr>
  </w:style>
  <w:style w:type="character" w:customStyle="1" w:styleId="22">
    <w:name w:val="Основной текст 2 Знак"/>
    <w:link w:val="21"/>
    <w:rsid w:val="006E4966"/>
    <w:rPr>
      <w:sz w:val="24"/>
      <w:szCs w:val="24"/>
      <w:lang w:val="ru-RU" w:eastAsia="ru-RU" w:bidi="ar-SA"/>
    </w:rPr>
  </w:style>
  <w:style w:type="paragraph" w:styleId="ac">
    <w:name w:val="No Spacing"/>
    <w:uiPriority w:val="1"/>
    <w:qFormat/>
    <w:rsid w:val="006E4966"/>
    <w:rPr>
      <w:rFonts w:ascii="Calibri" w:hAnsi="Calibri" w:cs="Calibri"/>
      <w:sz w:val="22"/>
      <w:szCs w:val="22"/>
      <w:lang w:eastAsia="en-US"/>
    </w:rPr>
  </w:style>
  <w:style w:type="paragraph" w:styleId="ad">
    <w:name w:val="Normal (Web)"/>
    <w:basedOn w:val="a"/>
    <w:rsid w:val="006E4966"/>
    <w:pPr>
      <w:spacing w:before="100" w:beforeAutospacing="1" w:after="100" w:afterAutospacing="1"/>
    </w:pPr>
    <w:rPr>
      <w:color w:val="242012"/>
      <w:sz w:val="24"/>
      <w:szCs w:val="24"/>
    </w:rPr>
  </w:style>
  <w:style w:type="paragraph" w:customStyle="1" w:styleId="ConsPlusNonformat">
    <w:name w:val="ConsPlusNonformat"/>
    <w:rsid w:val="006E4966"/>
    <w:pPr>
      <w:autoSpaceDE w:val="0"/>
      <w:autoSpaceDN w:val="0"/>
      <w:adjustRightInd w:val="0"/>
    </w:pPr>
    <w:rPr>
      <w:rFonts w:ascii="Courier New" w:hAnsi="Courier New" w:cs="Courier New"/>
    </w:rPr>
  </w:style>
  <w:style w:type="paragraph" w:styleId="HTML">
    <w:name w:val="HTML Preformatted"/>
    <w:basedOn w:val="a"/>
    <w:link w:val="HTML0"/>
    <w:rsid w:val="006E4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6E4966"/>
    <w:rPr>
      <w:rFonts w:ascii="Courier New" w:hAnsi="Courier New" w:cs="Courier New"/>
      <w:lang w:val="ru-RU" w:eastAsia="ru-RU" w:bidi="ar-SA"/>
    </w:rPr>
  </w:style>
  <w:style w:type="paragraph" w:customStyle="1" w:styleId="ae">
    <w:name w:val="Знак Знак Знак"/>
    <w:basedOn w:val="a"/>
    <w:rsid w:val="006E4966"/>
    <w:pPr>
      <w:spacing w:before="100" w:beforeAutospacing="1" w:after="100" w:afterAutospacing="1"/>
      <w:jc w:val="both"/>
    </w:pPr>
    <w:rPr>
      <w:rFonts w:ascii="Tahoma" w:hAnsi="Tahoma"/>
      <w:lang w:val="en-US" w:eastAsia="en-US"/>
    </w:rPr>
  </w:style>
  <w:style w:type="paragraph" w:customStyle="1" w:styleId="ConsPlusTitle">
    <w:name w:val="ConsPlusTitle"/>
    <w:rsid w:val="006E4966"/>
    <w:pPr>
      <w:widowControl w:val="0"/>
      <w:autoSpaceDE w:val="0"/>
      <w:autoSpaceDN w:val="0"/>
      <w:adjustRightInd w:val="0"/>
    </w:pPr>
    <w:rPr>
      <w:b/>
      <w:bCs/>
      <w:sz w:val="24"/>
      <w:szCs w:val="24"/>
    </w:rPr>
  </w:style>
  <w:style w:type="paragraph" w:customStyle="1" w:styleId="ConsPlusCell">
    <w:name w:val="ConsPlusCell"/>
    <w:rsid w:val="006E4966"/>
    <w:pPr>
      <w:widowControl w:val="0"/>
      <w:autoSpaceDE w:val="0"/>
      <w:autoSpaceDN w:val="0"/>
      <w:adjustRightInd w:val="0"/>
    </w:pPr>
    <w:rPr>
      <w:rFonts w:ascii="Arial" w:hAnsi="Arial" w:cs="Arial"/>
    </w:rPr>
  </w:style>
  <w:style w:type="paragraph" w:customStyle="1" w:styleId="contentheader2cols">
    <w:name w:val="contentheader2cols"/>
    <w:basedOn w:val="a"/>
    <w:rsid w:val="006E4966"/>
    <w:pPr>
      <w:spacing w:before="51"/>
      <w:ind w:left="257"/>
    </w:pPr>
    <w:rPr>
      <w:b/>
      <w:bCs/>
      <w:color w:val="3560A7"/>
      <w:sz w:val="22"/>
      <w:szCs w:val="22"/>
    </w:rPr>
  </w:style>
  <w:style w:type="character" w:styleId="af">
    <w:name w:val="Strong"/>
    <w:qFormat/>
    <w:rsid w:val="006E4966"/>
    <w:rPr>
      <w:b/>
      <w:bCs/>
    </w:rPr>
  </w:style>
  <w:style w:type="character" w:customStyle="1" w:styleId="apple-converted-space">
    <w:name w:val="apple-converted-space"/>
    <w:basedOn w:val="a0"/>
    <w:rsid w:val="006E4966"/>
  </w:style>
  <w:style w:type="character" w:customStyle="1" w:styleId="af0">
    <w:name w:val="Знак Знак"/>
    <w:rsid w:val="006E4966"/>
    <w:rPr>
      <w:rFonts w:ascii="Tahoma" w:hAnsi="Tahoma"/>
      <w:sz w:val="16"/>
      <w:szCs w:val="16"/>
      <w:lang w:val="x-none" w:eastAsia="x-none" w:bidi="ar-SA"/>
    </w:rPr>
  </w:style>
  <w:style w:type="character" w:customStyle="1" w:styleId="af1">
    <w:name w:val="Заголовок Знак"/>
    <w:link w:val="af2"/>
    <w:locked/>
    <w:rsid w:val="006E4966"/>
    <w:rPr>
      <w:b/>
      <w:caps/>
      <w:sz w:val="36"/>
      <w:lang w:val="ru-RU" w:eastAsia="ru-RU" w:bidi="ar-SA"/>
    </w:rPr>
  </w:style>
  <w:style w:type="paragraph" w:styleId="af2">
    <w:name w:val="Title"/>
    <w:basedOn w:val="a"/>
    <w:link w:val="af1"/>
    <w:qFormat/>
    <w:rsid w:val="006E4966"/>
    <w:pPr>
      <w:jc w:val="center"/>
    </w:pPr>
    <w:rPr>
      <w:b/>
      <w:caps/>
      <w:sz w:val="36"/>
    </w:rPr>
  </w:style>
  <w:style w:type="character" w:styleId="af3">
    <w:name w:val="Hyperlink"/>
    <w:rsid w:val="006E4966"/>
    <w:rPr>
      <w:color w:val="0000FF"/>
      <w:u w:val="single"/>
    </w:rPr>
  </w:style>
  <w:style w:type="character" w:styleId="af4">
    <w:name w:val="FollowedHyperlink"/>
    <w:rsid w:val="006E4966"/>
    <w:rPr>
      <w:color w:val="800080"/>
      <w:u w:val="single"/>
    </w:rPr>
  </w:style>
  <w:style w:type="paragraph" w:customStyle="1" w:styleId="Default">
    <w:name w:val="Default"/>
    <w:rsid w:val="006E4966"/>
    <w:pPr>
      <w:autoSpaceDE w:val="0"/>
      <w:autoSpaceDN w:val="0"/>
      <w:adjustRightInd w:val="0"/>
    </w:pPr>
    <w:rPr>
      <w:color w:val="000000"/>
      <w:sz w:val="24"/>
      <w:szCs w:val="24"/>
    </w:rPr>
  </w:style>
  <w:style w:type="paragraph" w:styleId="af5">
    <w:name w:val="List Paragraph"/>
    <w:basedOn w:val="a"/>
    <w:qFormat/>
    <w:rsid w:val="006E4966"/>
    <w:pPr>
      <w:ind w:left="720"/>
      <w:contextualSpacing/>
    </w:pPr>
  </w:style>
  <w:style w:type="character" w:customStyle="1" w:styleId="blk">
    <w:name w:val="blk"/>
    <w:rsid w:val="006E4966"/>
    <w:rPr>
      <w:rFonts w:cs="Times New Roman"/>
    </w:rPr>
  </w:style>
  <w:style w:type="character" w:customStyle="1" w:styleId="f">
    <w:name w:val="f"/>
    <w:rsid w:val="006E4966"/>
    <w:rPr>
      <w:rFonts w:cs="Times New Roman"/>
    </w:rPr>
  </w:style>
  <w:style w:type="paragraph" w:customStyle="1" w:styleId="af6">
    <w:name w:val="Знак Знак Знак"/>
    <w:basedOn w:val="a"/>
    <w:rsid w:val="006E4966"/>
    <w:pPr>
      <w:spacing w:before="100" w:beforeAutospacing="1" w:after="100" w:afterAutospacing="1"/>
      <w:jc w:val="both"/>
    </w:pPr>
    <w:rPr>
      <w:rFonts w:ascii="Tahoma" w:hAnsi="Tahoma"/>
      <w:lang w:val="en-US" w:eastAsia="en-US"/>
    </w:rPr>
  </w:style>
  <w:style w:type="character" w:customStyle="1" w:styleId="af7">
    <w:name w:val="Знак Знак"/>
    <w:rsid w:val="006E4966"/>
    <w:rPr>
      <w:rFonts w:ascii="Tahoma" w:hAnsi="Tahoma"/>
      <w:sz w:val="16"/>
      <w:szCs w:val="16"/>
      <w:lang w:val="x-none" w:eastAsia="x-none" w:bidi="ar-SA"/>
    </w:rPr>
  </w:style>
  <w:style w:type="character" w:customStyle="1" w:styleId="12">
    <w:name w:val="Название Знак1"/>
    <w:rsid w:val="006E4966"/>
    <w:rPr>
      <w:rFonts w:ascii="Cambria" w:eastAsia="Times New Roman" w:hAnsi="Cambria" w:cs="Times New Roman"/>
      <w:color w:val="17365D"/>
      <w:spacing w:val="5"/>
      <w:kern w:val="28"/>
      <w:sz w:val="52"/>
      <w:szCs w:val="52"/>
    </w:rPr>
  </w:style>
  <w:style w:type="character" w:customStyle="1" w:styleId="ConsPlusNormal0">
    <w:name w:val="ConsPlusNormal Знак"/>
    <w:link w:val="ConsPlusNormal"/>
    <w:locked/>
    <w:rsid w:val="00963EFF"/>
    <w:rPr>
      <w:sz w:val="28"/>
      <w:szCs w:val="28"/>
    </w:rPr>
  </w:style>
  <w:style w:type="table" w:styleId="af8">
    <w:name w:val="Table Grid"/>
    <w:basedOn w:val="a1"/>
    <w:uiPriority w:val="59"/>
    <w:rsid w:val="006973D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Таблица простая 21"/>
    <w:basedOn w:val="a1"/>
    <w:uiPriority w:val="42"/>
    <w:rsid w:val="0026227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700763">
      <w:bodyDiv w:val="1"/>
      <w:marLeft w:val="0"/>
      <w:marRight w:val="0"/>
      <w:marTop w:val="0"/>
      <w:marBottom w:val="0"/>
      <w:divBdr>
        <w:top w:val="none" w:sz="0" w:space="0" w:color="auto"/>
        <w:left w:val="none" w:sz="0" w:space="0" w:color="auto"/>
        <w:bottom w:val="none" w:sz="0" w:space="0" w:color="auto"/>
        <w:right w:val="none" w:sz="0" w:space="0" w:color="auto"/>
      </w:divBdr>
    </w:div>
    <w:div w:id="685525347">
      <w:bodyDiv w:val="1"/>
      <w:marLeft w:val="0"/>
      <w:marRight w:val="0"/>
      <w:marTop w:val="0"/>
      <w:marBottom w:val="0"/>
      <w:divBdr>
        <w:top w:val="none" w:sz="0" w:space="0" w:color="auto"/>
        <w:left w:val="none" w:sz="0" w:space="0" w:color="auto"/>
        <w:bottom w:val="none" w:sz="0" w:space="0" w:color="auto"/>
        <w:right w:val="none" w:sz="0" w:space="0" w:color="auto"/>
      </w:divBdr>
    </w:div>
    <w:div w:id="1179851802">
      <w:bodyDiv w:val="1"/>
      <w:marLeft w:val="0"/>
      <w:marRight w:val="0"/>
      <w:marTop w:val="0"/>
      <w:marBottom w:val="0"/>
      <w:divBdr>
        <w:top w:val="none" w:sz="0" w:space="0" w:color="auto"/>
        <w:left w:val="none" w:sz="0" w:space="0" w:color="auto"/>
        <w:bottom w:val="none" w:sz="0" w:space="0" w:color="auto"/>
        <w:right w:val="none" w:sz="0" w:space="0" w:color="auto"/>
      </w:divBdr>
    </w:div>
    <w:div w:id="1235703570">
      <w:bodyDiv w:val="1"/>
      <w:marLeft w:val="0"/>
      <w:marRight w:val="0"/>
      <w:marTop w:val="0"/>
      <w:marBottom w:val="0"/>
      <w:divBdr>
        <w:top w:val="none" w:sz="0" w:space="0" w:color="auto"/>
        <w:left w:val="none" w:sz="0" w:space="0" w:color="auto"/>
        <w:bottom w:val="none" w:sz="0" w:space="0" w:color="auto"/>
        <w:right w:val="none" w:sz="0" w:space="0" w:color="auto"/>
      </w:divBdr>
    </w:div>
    <w:div w:id="1285426828">
      <w:bodyDiv w:val="1"/>
      <w:marLeft w:val="0"/>
      <w:marRight w:val="0"/>
      <w:marTop w:val="0"/>
      <w:marBottom w:val="0"/>
      <w:divBdr>
        <w:top w:val="none" w:sz="0" w:space="0" w:color="auto"/>
        <w:left w:val="none" w:sz="0" w:space="0" w:color="auto"/>
        <w:bottom w:val="none" w:sz="0" w:space="0" w:color="auto"/>
        <w:right w:val="none" w:sz="0" w:space="0" w:color="auto"/>
      </w:divBdr>
    </w:div>
    <w:div w:id="1337615723">
      <w:bodyDiv w:val="1"/>
      <w:marLeft w:val="0"/>
      <w:marRight w:val="0"/>
      <w:marTop w:val="0"/>
      <w:marBottom w:val="0"/>
      <w:divBdr>
        <w:top w:val="none" w:sz="0" w:space="0" w:color="auto"/>
        <w:left w:val="none" w:sz="0" w:space="0" w:color="auto"/>
        <w:bottom w:val="none" w:sz="0" w:space="0" w:color="auto"/>
        <w:right w:val="none" w:sz="0" w:space="0" w:color="auto"/>
      </w:divBdr>
    </w:div>
    <w:div w:id="1512600611">
      <w:bodyDiv w:val="1"/>
      <w:marLeft w:val="0"/>
      <w:marRight w:val="0"/>
      <w:marTop w:val="0"/>
      <w:marBottom w:val="0"/>
      <w:divBdr>
        <w:top w:val="none" w:sz="0" w:space="0" w:color="auto"/>
        <w:left w:val="none" w:sz="0" w:space="0" w:color="auto"/>
        <w:bottom w:val="none" w:sz="0" w:space="0" w:color="auto"/>
        <w:right w:val="none" w:sz="0" w:space="0" w:color="auto"/>
      </w:divBdr>
    </w:div>
    <w:div w:id="1555651857">
      <w:bodyDiv w:val="1"/>
      <w:marLeft w:val="0"/>
      <w:marRight w:val="0"/>
      <w:marTop w:val="0"/>
      <w:marBottom w:val="0"/>
      <w:divBdr>
        <w:top w:val="none" w:sz="0" w:space="0" w:color="auto"/>
        <w:left w:val="none" w:sz="0" w:space="0" w:color="auto"/>
        <w:bottom w:val="none" w:sz="0" w:space="0" w:color="auto"/>
        <w:right w:val="none" w:sz="0" w:space="0" w:color="auto"/>
      </w:divBdr>
    </w:div>
    <w:div w:id="1560284539">
      <w:bodyDiv w:val="1"/>
      <w:marLeft w:val="0"/>
      <w:marRight w:val="0"/>
      <w:marTop w:val="0"/>
      <w:marBottom w:val="0"/>
      <w:divBdr>
        <w:top w:val="none" w:sz="0" w:space="0" w:color="auto"/>
        <w:left w:val="none" w:sz="0" w:space="0" w:color="auto"/>
        <w:bottom w:val="none" w:sz="0" w:space="0" w:color="auto"/>
        <w:right w:val="none" w:sz="0" w:space="0" w:color="auto"/>
      </w:divBdr>
    </w:div>
    <w:div w:id="1853833571">
      <w:bodyDiv w:val="1"/>
      <w:marLeft w:val="0"/>
      <w:marRight w:val="0"/>
      <w:marTop w:val="0"/>
      <w:marBottom w:val="0"/>
      <w:divBdr>
        <w:top w:val="none" w:sz="0" w:space="0" w:color="auto"/>
        <w:left w:val="none" w:sz="0" w:space="0" w:color="auto"/>
        <w:bottom w:val="none" w:sz="0" w:space="0" w:color="auto"/>
        <w:right w:val="none" w:sz="0" w:space="0" w:color="auto"/>
      </w:divBdr>
    </w:div>
    <w:div w:id="188980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D0BD7-ADD2-43CA-A95E-0F08113B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484</Words>
  <Characters>2763</Characters>
  <Application>Microsoft Office Word</Application>
  <DocSecurity>4</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3241</CharactersWithSpaces>
  <SharedDoc>false</SharedDoc>
  <HLinks>
    <vt:vector size="18" baseType="variant">
      <vt:variant>
        <vt:i4>5046354</vt:i4>
      </vt:variant>
      <vt:variant>
        <vt:i4>6</vt:i4>
      </vt:variant>
      <vt:variant>
        <vt:i4>0</vt:i4>
      </vt:variant>
      <vt:variant>
        <vt:i4>5</vt:i4>
      </vt:variant>
      <vt:variant>
        <vt:lpwstr>consultantplus://offline/ref=CF92F64EB3FC2416EF20B9797CBA0EA9CC1A192CE5B8515D84D383B596B2B11F581423ADDE00EE20F2DD4654DDy4uCG</vt:lpwstr>
      </vt:variant>
      <vt:variant>
        <vt:lpwstr/>
      </vt:variant>
      <vt:variant>
        <vt:i4>5046366</vt:i4>
      </vt:variant>
      <vt:variant>
        <vt:i4>3</vt:i4>
      </vt:variant>
      <vt:variant>
        <vt:i4>0</vt:i4>
      </vt:variant>
      <vt:variant>
        <vt:i4>5</vt:i4>
      </vt:variant>
      <vt:variant>
        <vt:lpwstr>consultantplus://offline/ref=CF92F64EB3FC2416EF20B9797CBA0EA9CC1A192FE3B7515D84D383B596B2B11F581423ADDE00EE20F2DD4654DDy4uCG</vt:lpwstr>
      </vt:variant>
      <vt:variant>
        <vt:lpwstr/>
      </vt:variant>
      <vt:variant>
        <vt:i4>5046279</vt:i4>
      </vt:variant>
      <vt:variant>
        <vt:i4>0</vt:i4>
      </vt:variant>
      <vt:variant>
        <vt:i4>0</vt:i4>
      </vt:variant>
      <vt:variant>
        <vt:i4>5</vt:i4>
      </vt:variant>
      <vt:variant>
        <vt:lpwstr>consultantplus://offline/ref=CF92F64EB3FC2416EF20B9797CBA0EA9CC1A112CEFB6515D84D383B596B2B11F581423ADDE00EE20F2DD4654DDy4uCG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 Оксана Сергеевна</dc:creator>
  <cp:lastModifiedBy>Крылова Оксана Сергеевна</cp:lastModifiedBy>
  <cp:revision>2</cp:revision>
  <cp:lastPrinted>2025-12-26T12:55:00Z</cp:lastPrinted>
  <dcterms:created xsi:type="dcterms:W3CDTF">2025-12-26T12:56:00Z</dcterms:created>
  <dcterms:modified xsi:type="dcterms:W3CDTF">2025-12-26T12:56:00Z</dcterms:modified>
</cp:coreProperties>
</file>