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Pr="004149C8" w:rsidRDefault="00C05A92" w:rsidP="00C05A92">
      <w:pPr>
        <w:pStyle w:val="a7"/>
        <w:jc w:val="center"/>
        <w:rPr>
          <w:spacing w:val="38"/>
          <w:sz w:val="24"/>
          <w:szCs w:val="24"/>
        </w:rPr>
      </w:pPr>
      <w:r w:rsidRPr="004149C8">
        <w:rPr>
          <w:noProof/>
        </w:rPr>
        <w:drawing>
          <wp:anchor distT="0" distB="0" distL="114300" distR="114300" simplePos="0" relativeHeight="251658240" behindDoc="0" locked="0" layoutInCell="1" allowOverlap="1" wp14:anchorId="1493EA05" wp14:editId="09858E06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Pr="004149C8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149C8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149C8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4149C8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 w:rsidRPr="004149C8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Pr="004149C8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Pr="004149C8" w:rsidRDefault="00C05A92" w:rsidP="00C05A92">
      <w:pPr>
        <w:jc w:val="center"/>
        <w:rPr>
          <w:sz w:val="28"/>
          <w:szCs w:val="28"/>
        </w:rPr>
      </w:pPr>
      <w:r w:rsidRPr="004149C8">
        <w:rPr>
          <w:b/>
          <w:spacing w:val="60"/>
          <w:sz w:val="36"/>
          <w:szCs w:val="36"/>
        </w:rPr>
        <w:t>ПОСТАНОВЛЕНИЕ</w:t>
      </w:r>
    </w:p>
    <w:p w:rsidR="00C05A92" w:rsidRPr="004149C8" w:rsidRDefault="00C05A92" w:rsidP="00C05A92">
      <w:pPr>
        <w:jc w:val="center"/>
        <w:rPr>
          <w:sz w:val="28"/>
          <w:szCs w:val="28"/>
        </w:rPr>
      </w:pPr>
    </w:p>
    <w:p w:rsidR="00C05A92" w:rsidRPr="004149C8" w:rsidRDefault="00B21272" w:rsidP="00C05A92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19.01.2026 </w:t>
      </w:r>
      <w:bookmarkEnd w:id="0"/>
      <w:r w:rsidR="00C05A92" w:rsidRPr="004149C8">
        <w:rPr>
          <w:sz w:val="28"/>
          <w:szCs w:val="28"/>
        </w:rPr>
        <w:t>№</w:t>
      </w:r>
      <w:r>
        <w:rPr>
          <w:sz w:val="28"/>
          <w:szCs w:val="28"/>
        </w:rPr>
        <w:t>36</w:t>
      </w:r>
    </w:p>
    <w:p w:rsidR="001E01BB" w:rsidRPr="004149C8" w:rsidRDefault="001E01BB" w:rsidP="00C05A92">
      <w:pPr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b/>
          <w:sz w:val="28"/>
          <w:szCs w:val="28"/>
        </w:rPr>
      </w:pPr>
      <w:r w:rsidRPr="004149C8">
        <w:rPr>
          <w:b/>
          <w:sz w:val="28"/>
          <w:szCs w:val="28"/>
        </w:rPr>
        <w:t>О внесении изменений в постановление Администрации города Шахты от 13.12.2017 №6666 «Об утверждении регламента работы и состава Тарифной комиссии Администрации города Шахты»</w:t>
      </w:r>
    </w:p>
    <w:p w:rsidR="001E01BB" w:rsidRPr="004149C8" w:rsidRDefault="001E01BB" w:rsidP="005113A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660AB8" w:rsidRPr="004149C8" w:rsidRDefault="00660AB8" w:rsidP="00660A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В связи со структурными и кадровыми изменениями, Администрация города Шахты</w:t>
      </w:r>
    </w:p>
    <w:p w:rsidR="005113A6" w:rsidRPr="004149C8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5113A6" w:rsidRPr="004149C8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4149C8">
        <w:rPr>
          <w:b/>
          <w:spacing w:val="60"/>
          <w:sz w:val="28"/>
          <w:szCs w:val="20"/>
          <w:lang w:eastAsia="ru-RU"/>
        </w:rPr>
        <w:t>ПОСТАНОВЛЯЕТ</w:t>
      </w:r>
      <w:r w:rsidRPr="004149C8">
        <w:rPr>
          <w:b/>
          <w:sz w:val="28"/>
          <w:szCs w:val="20"/>
          <w:lang w:eastAsia="ru-RU"/>
        </w:rPr>
        <w:t>:</w:t>
      </w:r>
    </w:p>
    <w:p w:rsidR="005113A6" w:rsidRPr="004149C8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660AB8" w:rsidRPr="004149C8" w:rsidRDefault="00660AB8" w:rsidP="00660AB8">
      <w:pPr>
        <w:ind w:firstLine="708"/>
        <w:jc w:val="both"/>
        <w:rPr>
          <w:bCs/>
          <w:sz w:val="28"/>
          <w:szCs w:val="28"/>
        </w:rPr>
      </w:pPr>
      <w:r w:rsidRPr="004149C8">
        <w:rPr>
          <w:kern w:val="28"/>
          <w:sz w:val="28"/>
          <w:szCs w:val="28"/>
        </w:rPr>
        <w:t>1.</w:t>
      </w:r>
      <w:r w:rsidRPr="004149C8">
        <w:rPr>
          <w:bCs/>
          <w:sz w:val="28"/>
          <w:szCs w:val="28"/>
        </w:rPr>
        <w:t xml:space="preserve">Внести в </w:t>
      </w:r>
      <w:bookmarkStart w:id="1" w:name="_Hlk100138065"/>
      <w:r w:rsidRPr="004149C8">
        <w:rPr>
          <w:bCs/>
          <w:sz w:val="28"/>
          <w:szCs w:val="28"/>
        </w:rPr>
        <w:t>постановление Администрации города Шахты от 13.12.2017 №6666 «Об утверждении регламента работы и состава Тарифной комиссии Администрации города Шахты»</w:t>
      </w:r>
      <w:bookmarkEnd w:id="1"/>
      <w:r w:rsidRPr="004149C8">
        <w:rPr>
          <w:bCs/>
          <w:sz w:val="28"/>
          <w:szCs w:val="28"/>
        </w:rPr>
        <w:t xml:space="preserve"> следующие изменения:</w:t>
      </w:r>
    </w:p>
    <w:p w:rsidR="00660AB8" w:rsidRPr="004149C8" w:rsidRDefault="00660AB8" w:rsidP="00660AB8">
      <w:pPr>
        <w:ind w:firstLine="708"/>
        <w:jc w:val="both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1.1.Приложение №1 к постановлению изложить в редакции согласно приложению №1 к настоящему постановлению.</w:t>
      </w:r>
    </w:p>
    <w:p w:rsidR="00660AB8" w:rsidRPr="004149C8" w:rsidRDefault="00660AB8" w:rsidP="00660AB8">
      <w:pPr>
        <w:ind w:firstLine="708"/>
        <w:jc w:val="both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1.2.Приложение №2 к постановлению изложить в редакции согласно приложению №2 к настоящему постановлению.</w:t>
      </w:r>
    </w:p>
    <w:p w:rsidR="00660AB8" w:rsidRPr="004149C8" w:rsidRDefault="00660AB8" w:rsidP="00660AB8">
      <w:pPr>
        <w:ind w:firstLine="708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2.</w:t>
      </w:r>
      <w:r w:rsidR="00B80DF9" w:rsidRPr="004149C8">
        <w:rPr>
          <w:sz w:val="28"/>
          <w:szCs w:val="28"/>
        </w:rPr>
        <w:t xml:space="preserve">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660AB8" w:rsidRPr="004149C8" w:rsidRDefault="00660AB8" w:rsidP="00660AB8">
      <w:pPr>
        <w:ind w:right="-1" w:firstLine="708"/>
        <w:jc w:val="both"/>
        <w:rPr>
          <w:sz w:val="28"/>
          <w:szCs w:val="28"/>
        </w:rPr>
      </w:pPr>
      <w:r w:rsidRPr="004149C8">
        <w:rPr>
          <w:bCs/>
          <w:sz w:val="28"/>
          <w:szCs w:val="28"/>
        </w:rPr>
        <w:t>3.</w:t>
      </w:r>
      <w:r w:rsidR="00B80DF9" w:rsidRPr="004149C8">
        <w:rPr>
          <w:sz w:val="28"/>
          <w:szCs w:val="28"/>
        </w:rPr>
        <w:t>Постановление вступает в силу с момента официального опубликования.</w:t>
      </w:r>
    </w:p>
    <w:p w:rsidR="00660AB8" w:rsidRPr="004149C8" w:rsidRDefault="00660AB8" w:rsidP="00660AB8">
      <w:pPr>
        <w:ind w:firstLine="708"/>
        <w:jc w:val="both"/>
        <w:rPr>
          <w:sz w:val="28"/>
          <w:szCs w:val="28"/>
        </w:rPr>
      </w:pPr>
      <w:r w:rsidRPr="004149C8">
        <w:rPr>
          <w:sz w:val="28"/>
          <w:szCs w:val="28"/>
        </w:rPr>
        <w:t xml:space="preserve">4.Контроль за исполнением настоящего постановления возложить на заместителя главы Администрации </w:t>
      </w:r>
      <w:r w:rsidR="00B80DF9" w:rsidRPr="004149C8">
        <w:rPr>
          <w:sz w:val="28"/>
          <w:szCs w:val="28"/>
        </w:rPr>
        <w:t xml:space="preserve">города Шахты </w:t>
      </w:r>
      <w:r w:rsidRPr="004149C8">
        <w:rPr>
          <w:sz w:val="28"/>
          <w:szCs w:val="28"/>
        </w:rPr>
        <w:t>Прохоренко Е.Н.</w:t>
      </w:r>
    </w:p>
    <w:p w:rsidR="000B3811" w:rsidRPr="004149C8" w:rsidRDefault="000B3811" w:rsidP="000B3811">
      <w:pPr>
        <w:suppressAutoHyphens w:val="0"/>
        <w:jc w:val="both"/>
        <w:rPr>
          <w:sz w:val="28"/>
          <w:szCs w:val="28"/>
          <w:lang w:eastAsia="ru-RU"/>
        </w:rPr>
      </w:pPr>
    </w:p>
    <w:p w:rsidR="00721B53" w:rsidRPr="004149C8" w:rsidRDefault="00721B53" w:rsidP="00721B53">
      <w:pPr>
        <w:jc w:val="both"/>
        <w:rPr>
          <w:sz w:val="28"/>
          <w:szCs w:val="28"/>
        </w:rPr>
      </w:pPr>
    </w:p>
    <w:p w:rsidR="00B22B22" w:rsidRPr="004149C8" w:rsidRDefault="00B22B22" w:rsidP="00B22B22">
      <w:pPr>
        <w:jc w:val="both"/>
        <w:rPr>
          <w:sz w:val="28"/>
          <w:szCs w:val="28"/>
          <w:lang w:eastAsia="ru-RU"/>
        </w:rPr>
      </w:pPr>
      <w:r w:rsidRPr="004149C8">
        <w:rPr>
          <w:sz w:val="28"/>
          <w:szCs w:val="28"/>
        </w:rPr>
        <w:t>Глав</w:t>
      </w:r>
      <w:r w:rsidR="00527958" w:rsidRPr="004149C8">
        <w:rPr>
          <w:sz w:val="28"/>
          <w:szCs w:val="28"/>
        </w:rPr>
        <w:t>а</w:t>
      </w:r>
      <w:r w:rsidRPr="004149C8">
        <w:rPr>
          <w:sz w:val="28"/>
          <w:szCs w:val="28"/>
        </w:rPr>
        <w:t xml:space="preserve"> города Шахты</w:t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  <w:t xml:space="preserve">     </w:t>
      </w:r>
      <w:r w:rsidR="002302BE" w:rsidRPr="004149C8">
        <w:rPr>
          <w:sz w:val="28"/>
          <w:szCs w:val="28"/>
        </w:rPr>
        <w:t xml:space="preserve">              </w:t>
      </w:r>
      <w:r w:rsidRPr="004149C8">
        <w:rPr>
          <w:sz w:val="28"/>
          <w:szCs w:val="28"/>
        </w:rPr>
        <w:t xml:space="preserve">   </w:t>
      </w:r>
      <w:r w:rsidR="002302BE" w:rsidRPr="004149C8">
        <w:rPr>
          <w:sz w:val="28"/>
          <w:szCs w:val="28"/>
        </w:rPr>
        <w:t>Л.В. Овчиева</w:t>
      </w:r>
    </w:p>
    <w:p w:rsidR="00CA6F5F" w:rsidRPr="004149C8" w:rsidRDefault="00CA6F5F" w:rsidP="005F0CEB">
      <w:pPr>
        <w:suppressAutoHyphens w:val="0"/>
        <w:jc w:val="both"/>
        <w:rPr>
          <w:sz w:val="28"/>
          <w:szCs w:val="20"/>
          <w:lang w:eastAsia="ru-RU"/>
        </w:rPr>
      </w:pPr>
    </w:p>
    <w:p w:rsidR="001E01BB" w:rsidRPr="004149C8" w:rsidRDefault="001E01BB" w:rsidP="005F0CEB">
      <w:pPr>
        <w:suppressAutoHyphens w:val="0"/>
        <w:jc w:val="both"/>
        <w:rPr>
          <w:sz w:val="28"/>
          <w:szCs w:val="20"/>
          <w:lang w:eastAsia="ru-RU"/>
        </w:rPr>
      </w:pPr>
    </w:p>
    <w:p w:rsidR="00660AB8" w:rsidRPr="004149C8" w:rsidRDefault="00660AB8" w:rsidP="00660AB8">
      <w:pPr>
        <w:jc w:val="both"/>
        <w:rPr>
          <w:sz w:val="28"/>
          <w:szCs w:val="28"/>
        </w:rPr>
      </w:pPr>
      <w:r w:rsidRPr="004149C8">
        <w:rPr>
          <w:sz w:val="28"/>
          <w:szCs w:val="28"/>
        </w:rPr>
        <w:t xml:space="preserve">Постановление вносит: </w:t>
      </w:r>
      <w:proofErr w:type="spellStart"/>
      <w:r w:rsidRPr="004149C8">
        <w:rPr>
          <w:sz w:val="28"/>
          <w:szCs w:val="28"/>
        </w:rPr>
        <w:t>ДЭиФ</w:t>
      </w:r>
      <w:proofErr w:type="spellEnd"/>
    </w:p>
    <w:p w:rsidR="005F0CEB" w:rsidRPr="004149C8" w:rsidRDefault="00B82CF7" w:rsidP="005F0CEB">
      <w:pPr>
        <w:suppressAutoHyphens w:val="0"/>
        <w:jc w:val="both"/>
        <w:rPr>
          <w:sz w:val="28"/>
          <w:szCs w:val="28"/>
          <w:lang w:eastAsia="ru-RU"/>
        </w:rPr>
      </w:pPr>
      <w:r w:rsidRPr="004149C8">
        <w:rPr>
          <w:sz w:val="28"/>
          <w:szCs w:val="20"/>
          <w:lang w:eastAsia="ru-RU"/>
        </w:rPr>
        <w:t>Р</w:t>
      </w:r>
      <w:r w:rsidR="005F0CEB" w:rsidRPr="004149C8">
        <w:rPr>
          <w:sz w:val="28"/>
          <w:szCs w:val="20"/>
          <w:lang w:eastAsia="ru-RU"/>
        </w:rPr>
        <w:t>азослано:</w:t>
      </w:r>
      <w:r w:rsidR="005F0CEB" w:rsidRPr="004149C8">
        <w:rPr>
          <w:sz w:val="28"/>
          <w:szCs w:val="28"/>
          <w:lang w:eastAsia="ru-RU"/>
        </w:rPr>
        <w:t xml:space="preserve"> </w:t>
      </w:r>
      <w:proofErr w:type="spellStart"/>
      <w:r w:rsidR="00660AB8" w:rsidRPr="004149C8">
        <w:rPr>
          <w:sz w:val="28"/>
          <w:szCs w:val="28"/>
        </w:rPr>
        <w:t>ДЭиФ</w:t>
      </w:r>
      <w:proofErr w:type="spellEnd"/>
      <w:r w:rsidR="00660AB8" w:rsidRPr="004149C8">
        <w:rPr>
          <w:sz w:val="28"/>
          <w:szCs w:val="28"/>
        </w:rPr>
        <w:t xml:space="preserve">, ДО, ДТСР, ДК, </w:t>
      </w:r>
      <w:proofErr w:type="spellStart"/>
      <w:r w:rsidR="00660AB8" w:rsidRPr="004149C8">
        <w:rPr>
          <w:sz w:val="28"/>
          <w:szCs w:val="28"/>
        </w:rPr>
        <w:t>ДФРиС</w:t>
      </w:r>
      <w:proofErr w:type="spellEnd"/>
      <w:r w:rsidR="00660AB8" w:rsidRPr="004149C8">
        <w:rPr>
          <w:sz w:val="28"/>
          <w:szCs w:val="28"/>
        </w:rPr>
        <w:t xml:space="preserve">, МКУ </w:t>
      </w:r>
      <w:proofErr w:type="spellStart"/>
      <w:r w:rsidR="00660AB8" w:rsidRPr="004149C8">
        <w:rPr>
          <w:sz w:val="28"/>
          <w:szCs w:val="28"/>
        </w:rPr>
        <w:t>г.Шахты</w:t>
      </w:r>
      <w:proofErr w:type="spellEnd"/>
      <w:r w:rsidR="00660AB8" w:rsidRPr="004149C8">
        <w:rPr>
          <w:sz w:val="28"/>
          <w:szCs w:val="28"/>
        </w:rPr>
        <w:t xml:space="preserve"> «ГО ЧС», МАУ «МФЦ», МУП «ССВПД», ОИОД</w:t>
      </w:r>
    </w:p>
    <w:p w:rsidR="001E01BB" w:rsidRPr="004149C8" w:rsidRDefault="001E01BB" w:rsidP="005F0CEB">
      <w:pPr>
        <w:suppressAutoHyphens w:val="0"/>
        <w:jc w:val="both"/>
        <w:rPr>
          <w:sz w:val="28"/>
          <w:szCs w:val="28"/>
          <w:lang w:eastAsia="ru-RU"/>
        </w:rPr>
        <w:sectPr w:rsidR="001E01BB" w:rsidRPr="004149C8" w:rsidSect="00C05A9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B22B22" w:rsidRPr="004149C8" w:rsidRDefault="00B82CF7" w:rsidP="00B22B22">
      <w:pPr>
        <w:ind w:left="4536"/>
        <w:jc w:val="center"/>
        <w:rPr>
          <w:sz w:val="28"/>
          <w:szCs w:val="28"/>
          <w:lang w:eastAsia="ru-RU"/>
        </w:rPr>
      </w:pPr>
      <w:r w:rsidRPr="004149C8">
        <w:rPr>
          <w:sz w:val="28"/>
          <w:szCs w:val="28"/>
        </w:rPr>
        <w:lastRenderedPageBreak/>
        <w:t>П</w:t>
      </w:r>
      <w:r w:rsidR="00B22B22" w:rsidRPr="004149C8">
        <w:rPr>
          <w:sz w:val="28"/>
          <w:szCs w:val="28"/>
        </w:rPr>
        <w:t>риложение</w:t>
      </w:r>
      <w:r w:rsidR="00660AB8" w:rsidRPr="004149C8">
        <w:rPr>
          <w:sz w:val="28"/>
          <w:szCs w:val="28"/>
        </w:rPr>
        <w:t xml:space="preserve"> №1</w:t>
      </w:r>
    </w:p>
    <w:p w:rsidR="00B22B22" w:rsidRPr="004149C8" w:rsidRDefault="00B22B22" w:rsidP="00B22B22">
      <w:pPr>
        <w:ind w:left="4536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к постановлению Администрации</w:t>
      </w:r>
    </w:p>
    <w:p w:rsidR="00B22B22" w:rsidRPr="004149C8" w:rsidRDefault="00B22B22" w:rsidP="00B22B22">
      <w:pPr>
        <w:ind w:left="4536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города Шахты</w:t>
      </w:r>
    </w:p>
    <w:p w:rsidR="00B22B22" w:rsidRPr="004149C8" w:rsidRDefault="00B21272" w:rsidP="00B22B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19.01.2026 </w:t>
      </w:r>
      <w:r w:rsidR="00B22B22" w:rsidRPr="004149C8">
        <w:rPr>
          <w:sz w:val="28"/>
          <w:szCs w:val="28"/>
        </w:rPr>
        <w:t>№</w:t>
      </w:r>
      <w:r>
        <w:rPr>
          <w:sz w:val="28"/>
          <w:szCs w:val="28"/>
        </w:rPr>
        <w:t>36</w:t>
      </w:r>
    </w:p>
    <w:p w:rsidR="005F0CEB" w:rsidRPr="004149C8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B80DF9" w:rsidRPr="004149C8" w:rsidRDefault="00660AB8" w:rsidP="00660AB8">
      <w:pPr>
        <w:autoSpaceDE w:val="0"/>
        <w:autoSpaceDN w:val="0"/>
        <w:adjustRightInd w:val="0"/>
        <w:ind w:left="142" w:right="245"/>
        <w:jc w:val="center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 xml:space="preserve">РЕГЛАМЕНТ </w:t>
      </w:r>
    </w:p>
    <w:p w:rsidR="00660AB8" w:rsidRPr="004149C8" w:rsidRDefault="00B80DF9" w:rsidP="00660AB8">
      <w:pPr>
        <w:autoSpaceDE w:val="0"/>
        <w:autoSpaceDN w:val="0"/>
        <w:adjustRightInd w:val="0"/>
        <w:ind w:left="142" w:right="245"/>
        <w:jc w:val="center"/>
        <w:rPr>
          <w:sz w:val="28"/>
          <w:szCs w:val="28"/>
        </w:rPr>
      </w:pPr>
      <w:r w:rsidRPr="004149C8">
        <w:rPr>
          <w:bCs/>
          <w:sz w:val="28"/>
          <w:szCs w:val="28"/>
        </w:rPr>
        <w:t>работы тарифной комиссии Администрации города Шахты</w:t>
      </w:r>
    </w:p>
    <w:p w:rsidR="00660AB8" w:rsidRPr="004149C8" w:rsidRDefault="00660AB8" w:rsidP="00660AB8">
      <w:pPr>
        <w:ind w:left="4536"/>
        <w:jc w:val="center"/>
        <w:rPr>
          <w:sz w:val="28"/>
          <w:szCs w:val="28"/>
        </w:rPr>
      </w:pP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1.1.Тарифная комиссия</w:t>
      </w:r>
      <w:r w:rsidRPr="004149C8">
        <w:rPr>
          <w:bCs/>
          <w:sz w:val="28"/>
          <w:szCs w:val="28"/>
        </w:rPr>
        <w:t xml:space="preserve"> Администрации города  Шахты </w:t>
      </w:r>
      <w:r w:rsidRPr="004149C8">
        <w:rPr>
          <w:sz w:val="28"/>
          <w:szCs w:val="28"/>
        </w:rPr>
        <w:t xml:space="preserve"> (далее по тексту - ТК) создана для рассмотрения и согласования тарифов на услуги (работы), подлежащие регулированию на уровне органов местного самоуправления.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 xml:space="preserve">1.2.ТК осуществляет свою деятельность во взаимодействии с муниципальными предприятиями и учреждениями, руководствуясь </w:t>
      </w:r>
      <w:hyperlink r:id="rId6" w:history="1">
        <w:r w:rsidRPr="004149C8">
          <w:rPr>
            <w:sz w:val="28"/>
            <w:szCs w:val="28"/>
          </w:rPr>
          <w:t>Конституцией</w:t>
        </w:r>
      </w:hyperlink>
      <w:r w:rsidRPr="004149C8">
        <w:rPr>
          <w:sz w:val="28"/>
          <w:szCs w:val="28"/>
        </w:rPr>
        <w:t xml:space="preserve"> РФ, </w:t>
      </w:r>
      <w:hyperlink r:id="rId7" w:history="1">
        <w:r w:rsidRPr="004149C8">
          <w:rPr>
            <w:sz w:val="28"/>
            <w:szCs w:val="28"/>
          </w:rPr>
          <w:t>Уставом</w:t>
        </w:r>
      </w:hyperlink>
      <w:r w:rsidRPr="004149C8">
        <w:rPr>
          <w:sz w:val="28"/>
          <w:szCs w:val="28"/>
        </w:rPr>
        <w:t xml:space="preserve"> города Шахты, федеральными законами и иными нормативными правовыми актами Российской Федерации, Ростовской области, органа местного самоуправления и настоящим Регламентом.</w:t>
      </w: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center"/>
        <w:outlineLvl w:val="0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2.Основные понятия, используемые в настоящем Регламенте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2.1.Рабочий уполномоченный орган ТК - специалисты Департамента экономики и финансов города Шахты, уполномоченные в соответствии с должностными инструкциями заниматься рассмотрением поступивших от организаций пакетов документов и подготовкой материалов к рассмотрению на заседании ТК, осуществлять координацию взаимодействия ТК с организациями по рассматриваемым вопросам.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2.2.Пакет документов - совокупность документов, представленных в рабочий уполномоченный орган ТК, для подтверждения экономической и организационно-правовой обоснованности утверждения (пересмотра) тарифа.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2.3.Протокол заседания ТК - официальный документ, отражающий результаты принятых решений на заседании ТК, утвержденный председателем ТК, подписанный секретарем ТК, имеющий в качестве неотъемлемой части приложение - лист голосования членов Тарифной комиссии (приложение №1 к Регламенту работы Тарифной комиссии Администрации города Шахты) по каждому рассматриваемому вопросу в отдельности.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2.4.Остальные используемые понятия соответствуют Порядку установления тарифов на услуги (работы) муниципальных учреждений муниципального образования «Город Шахты».</w:t>
      </w:r>
    </w:p>
    <w:p w:rsidR="00660AB8" w:rsidRPr="004149C8" w:rsidRDefault="00660AB8" w:rsidP="00660AB8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center"/>
        <w:outlineLvl w:val="0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3.Основные задачи, функции и права Тарифной комиссии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3.1.Основными задачами ТК являются: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3.1.1.Проведение единой ценовой политики регулирования цен (тарифов) на услуги (работы) на территории города Шахты, обеспечивающей экономию бюджетных средств и баланс экономических интересов потребителей и производителей услуг (работ).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lastRenderedPageBreak/>
        <w:t>3.1.2.Организация работы структурных подразделений Администрации города, учреждений для исполнения и эффективного развития тарифной политики.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3.2.ТК осуществляет следующие функции: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3.2.1.Согласование тарифов на услуги (работы), подлежащие регулированию на уровне органа местного самоуправления.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3.2.2.Осуществление иных функций, связанных с регулированием тарифов на услуги (работы) на уровне органа местного самоуправления.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3.3.ТК имеет право: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3.3.1.Рассматривать и согласовывать тарифы на услуги (работы), подлежащие регулированию на уровне органа местного самоуправления.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3.3.2.Запрашивать дополнительные материалы по требованию членов ТК для обоснования расчетов цен (тарифов).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3.3.3.Приглашать на свои заседания заместителей главы Администрации города по направлениям, руководителей структурных подразделений Администрации города, руководителей учреждений, оказывающих услуги (работы).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center"/>
        <w:outlineLvl w:val="0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4.Организационная структура Тарифной комиссии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4.1.Состав ТК формируется по согласованию кандидатур в члены ТК руководителями: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-Департамента экономики и финансов города Шахты, правового управления, отраслевых (функциональных) органов Администрации города Шахты;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-городской Думы города Шахты;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-общественных организаций, в том числе Торгово-промышленной палаты г. Шахты.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4.2.ТК формируется в количестве до 15 человек, включая председателя, его заместителя, секретаря.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4.3.Председатель ТК осуществляет общее руководство комиссией, утверждает протоколы заседаний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4.4.Функции председателя ТК в случае его временного отсутствия возлагаются на заместителя председателя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4.5.Члены ТК принимают участие в ее работе на общественных началах.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4.6.В случае временного отсутствия члена ТК его непосредственный руководитель (руководитель отраслевого (функционального) органа Администрации города Шахты, председатель городской Думы города Шахты, руководитель общественной организации) имеет право поручить участие в заседании ТК с правом голосования другому сотруднику.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4.7.Рабочий уполномоченный орган ТК при подготовке материалов на рассмотрение ТК осуществляет проверку предоставленных на рассмотрение документов, координирует взаимодействие с муниципальными предприятиями, учреждениями по рассматриваемым вопросам, ведет протоколы заседания ТК, готовит проекты постановлений Администрации города Шахты по принимаемым решениям.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lastRenderedPageBreak/>
        <w:t>4.8.Материально-техническое и организационное обеспечение деятельности ТК осуществляет Департамент экономики и финансов города Шахты.</w:t>
      </w:r>
    </w:p>
    <w:p w:rsidR="001E10FB" w:rsidRPr="004149C8" w:rsidRDefault="001E10FB" w:rsidP="00660AB8">
      <w:pPr>
        <w:autoSpaceDE w:val="0"/>
        <w:autoSpaceDN w:val="0"/>
        <w:adjustRightInd w:val="0"/>
        <w:ind w:right="-1"/>
        <w:jc w:val="center"/>
        <w:outlineLvl w:val="0"/>
        <w:rPr>
          <w:bCs/>
          <w:sz w:val="28"/>
          <w:szCs w:val="28"/>
        </w:rPr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center"/>
        <w:outlineLvl w:val="0"/>
        <w:rPr>
          <w:bCs/>
          <w:sz w:val="28"/>
          <w:szCs w:val="28"/>
        </w:rPr>
      </w:pPr>
      <w:r w:rsidRPr="004149C8">
        <w:rPr>
          <w:bCs/>
          <w:sz w:val="28"/>
          <w:szCs w:val="28"/>
        </w:rPr>
        <w:t>5.Порядок подготовки и принятия решений Тарифной комиссией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5.1.По мере подготовки и подписания справки рабочего уполномоченного органа ТК, в соответствии с Порядком, сроками и перечнем документов, представляемых в Тарифную комиссию, рекомендующей к рассмотрению представленных расчетов на заседании ТК, рабочий уполномоченный орган ТК обеспечивает созыв заседания ТК посредством направления телефонограмм.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5.2.Рассмотрение вопроса об установлении тарифов на работы (услуги) осуществляется на заседании ТК в присутствии представителя организации. В случае отсутствия представителя организации рассмотрение материалов и принятие решений производится без их участия.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5.3.Заседания ТК проводятся председателем, а в случае его отсутствия - заместителем председателя комиссии.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Результаты заседания ТК отражаются в протоколе. Протокол ведет секретарь ТК, утверждает председательствующий. После утверждения председательствующим протокол является официальным документом.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5.4.Заседание ТК считается правомочным, если на нем присутствует не менее 50% состава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</w:t>
      </w:r>
      <w:proofErr w:type="gramStart"/>
      <w:r w:rsidRPr="004149C8">
        <w:rPr>
          <w:sz w:val="28"/>
          <w:szCs w:val="28"/>
        </w:rPr>
        <w:t>5.Открывая</w:t>
      </w:r>
      <w:proofErr w:type="gramEnd"/>
      <w:r w:rsidRPr="004149C8">
        <w:rPr>
          <w:sz w:val="28"/>
          <w:szCs w:val="28"/>
        </w:rPr>
        <w:t xml:space="preserve"> заседание председатель ТК извещает членов комиссии о правомочности заседания, оглашает повестку дня.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ТК заслушивает представителя организации, иных докладчиков в соответствии с повесткой дня. В дискуссии по рассматриваемым вопросам имеют право участвовать все присутствующие на заседании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 xml:space="preserve">5.6.Принятие решения осуществляется отдельно по каждому рассматриваемому вопросу путем открытого голосования членов ТК. Результаты голосования отражаются в </w:t>
      </w:r>
      <w:hyperlink r:id="rId8" w:history="1">
        <w:r w:rsidRPr="004149C8">
          <w:rPr>
            <w:sz w:val="28"/>
            <w:szCs w:val="28"/>
          </w:rPr>
          <w:t>Листе</w:t>
        </w:r>
      </w:hyperlink>
      <w:r w:rsidRPr="004149C8">
        <w:rPr>
          <w:sz w:val="28"/>
          <w:szCs w:val="28"/>
        </w:rPr>
        <w:t xml:space="preserve"> голосования членов Тарифной комиссии согласно приложению №1 к настоящему Регламенту.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Решение считается принятым, если за него проголосовало большинство присутствующих на заседании членов ТК. При равенстве голосов голос председательствующего является решающим. В случае если у членов ТК имеется особое мнение, оно отражается в протоколе заседания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</w:t>
      </w:r>
      <w:proofErr w:type="gramStart"/>
      <w:r w:rsidRPr="004149C8">
        <w:rPr>
          <w:sz w:val="28"/>
          <w:szCs w:val="28"/>
        </w:rPr>
        <w:t>7.При</w:t>
      </w:r>
      <w:proofErr w:type="gramEnd"/>
      <w:r w:rsidRPr="004149C8">
        <w:rPr>
          <w:sz w:val="28"/>
          <w:szCs w:val="28"/>
        </w:rPr>
        <w:t xml:space="preserve"> положительном решении ТК на основании подписанного протокола Департамент экономики и финансов города Шахты обеспечивает подготовку и согласование проекта постановления Администрации города Шахты об утверждении соответствующего тарифа.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4149C8">
        <w:rPr>
          <w:sz w:val="28"/>
          <w:szCs w:val="28"/>
        </w:rPr>
        <w:t>5.8. При отрицательном решении ТК (или при отказе в согласовании) Департамент экономики и потребительского рынка уведомляет руководителя организации о решении ТК выпиской из протокола заседания ТК.</w:t>
      </w:r>
    </w:p>
    <w:p w:rsidR="00660AB8" w:rsidRPr="004149C8" w:rsidRDefault="00660AB8" w:rsidP="00B80DF9">
      <w:pPr>
        <w:autoSpaceDE w:val="0"/>
        <w:autoSpaceDN w:val="0"/>
        <w:adjustRightInd w:val="0"/>
        <w:ind w:right="-1" w:firstLine="709"/>
        <w:jc w:val="both"/>
      </w:pPr>
    </w:p>
    <w:p w:rsidR="00B80DF9" w:rsidRPr="004149C8" w:rsidRDefault="00B80DF9" w:rsidP="00B80DF9">
      <w:pPr>
        <w:jc w:val="both"/>
        <w:rPr>
          <w:sz w:val="28"/>
          <w:szCs w:val="28"/>
          <w:lang w:eastAsia="ru-RU"/>
        </w:rPr>
      </w:pPr>
      <w:r w:rsidRPr="004149C8">
        <w:rPr>
          <w:sz w:val="28"/>
          <w:szCs w:val="28"/>
        </w:rPr>
        <w:t>Заместитель главы Администрации</w:t>
      </w:r>
    </w:p>
    <w:p w:rsidR="00B80DF9" w:rsidRPr="004149C8" w:rsidRDefault="00B80DF9" w:rsidP="00B80DF9">
      <w:pPr>
        <w:jc w:val="both"/>
        <w:rPr>
          <w:sz w:val="28"/>
          <w:szCs w:val="28"/>
        </w:rPr>
      </w:pPr>
      <w:r w:rsidRPr="004149C8">
        <w:rPr>
          <w:sz w:val="28"/>
          <w:szCs w:val="28"/>
        </w:rPr>
        <w:t>города Шахты</w:t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  <w:t xml:space="preserve">       Е.Н. Прохоренко</w:t>
      </w:r>
    </w:p>
    <w:p w:rsidR="00660AB8" w:rsidRPr="004149C8" w:rsidRDefault="00660AB8" w:rsidP="00B80DF9">
      <w:pPr>
        <w:autoSpaceDE w:val="0"/>
        <w:autoSpaceDN w:val="0"/>
        <w:adjustRightInd w:val="0"/>
        <w:ind w:left="4536" w:right="-1"/>
        <w:jc w:val="center"/>
        <w:outlineLvl w:val="0"/>
        <w:rPr>
          <w:sz w:val="28"/>
          <w:szCs w:val="28"/>
        </w:rPr>
      </w:pPr>
      <w:r w:rsidRPr="004149C8">
        <w:rPr>
          <w:sz w:val="28"/>
          <w:szCs w:val="28"/>
        </w:rPr>
        <w:lastRenderedPageBreak/>
        <w:t>Приложение №1</w:t>
      </w:r>
    </w:p>
    <w:p w:rsidR="00660AB8" w:rsidRPr="004149C8" w:rsidRDefault="00660AB8" w:rsidP="00B80DF9">
      <w:pPr>
        <w:autoSpaceDE w:val="0"/>
        <w:autoSpaceDN w:val="0"/>
        <w:adjustRightInd w:val="0"/>
        <w:ind w:left="4536" w:right="-1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к Регламенту работы</w:t>
      </w:r>
    </w:p>
    <w:p w:rsidR="00660AB8" w:rsidRPr="004149C8" w:rsidRDefault="00660AB8" w:rsidP="00B80DF9">
      <w:pPr>
        <w:autoSpaceDE w:val="0"/>
        <w:autoSpaceDN w:val="0"/>
        <w:adjustRightInd w:val="0"/>
        <w:ind w:left="4536" w:right="-1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Тарифной комиссии</w:t>
      </w:r>
    </w:p>
    <w:p w:rsidR="00660AB8" w:rsidRPr="004149C8" w:rsidRDefault="00660AB8" w:rsidP="00B80DF9">
      <w:pPr>
        <w:autoSpaceDE w:val="0"/>
        <w:autoSpaceDN w:val="0"/>
        <w:adjustRightInd w:val="0"/>
        <w:ind w:left="4536" w:right="-1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Администрации города Шахты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Лист голосования членов Тарифной комиссии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  <w:r w:rsidRPr="004149C8">
        <w:rPr>
          <w:sz w:val="28"/>
          <w:szCs w:val="28"/>
        </w:rPr>
        <w:t>по вопросу</w:t>
      </w:r>
      <w:r w:rsidRPr="004149C8">
        <w:t xml:space="preserve"> ________________________________________________________________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  <w:r w:rsidRPr="004149C8">
        <w:t xml:space="preserve">                          </w:t>
      </w:r>
      <w:r w:rsidR="00B80DF9" w:rsidRPr="004149C8">
        <w:t xml:space="preserve">                                     </w:t>
      </w:r>
      <w:r w:rsidRPr="004149C8">
        <w:t>(наименование вопроса)</w:t>
      </w:r>
    </w:p>
    <w:p w:rsidR="00660AB8" w:rsidRPr="004149C8" w:rsidRDefault="00660AB8" w:rsidP="00660AB8">
      <w:pPr>
        <w:autoSpaceDE w:val="0"/>
        <w:autoSpaceDN w:val="0"/>
        <w:adjustRightInd w:val="0"/>
        <w:ind w:right="-1"/>
        <w:jc w:val="both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133"/>
        <w:gridCol w:w="1133"/>
        <w:gridCol w:w="2267"/>
        <w:gridCol w:w="1984"/>
      </w:tblGrid>
      <w:tr w:rsidR="004149C8" w:rsidRPr="004149C8" w:rsidTr="0024238D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ФИО членов Тарифной комиссии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Голосование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Наличие замечаний, особых мнений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Подпись</w:t>
            </w:r>
          </w:p>
        </w:tc>
      </w:tr>
      <w:tr w:rsidR="004149C8" w:rsidRPr="004149C8" w:rsidTr="0024238D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За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  <w:r w:rsidRPr="004149C8">
              <w:t>Против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</w:pPr>
          </w:p>
        </w:tc>
      </w:tr>
      <w:tr w:rsidR="004149C8" w:rsidRPr="004149C8" w:rsidTr="002423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  <w:r w:rsidRPr="004149C8">
              <w:t>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</w:tr>
      <w:tr w:rsidR="00660AB8" w:rsidRPr="004149C8" w:rsidTr="002423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  <w:r w:rsidRPr="004149C8">
              <w:t>...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</w:pPr>
          </w:p>
        </w:tc>
      </w:tr>
    </w:tbl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ind w:left="4536"/>
        <w:jc w:val="center"/>
        <w:rPr>
          <w:sz w:val="28"/>
          <w:szCs w:val="28"/>
          <w:lang w:eastAsia="ru-RU"/>
        </w:rPr>
      </w:pPr>
      <w:r w:rsidRPr="004149C8">
        <w:rPr>
          <w:sz w:val="28"/>
          <w:szCs w:val="28"/>
        </w:rPr>
        <w:lastRenderedPageBreak/>
        <w:t>Приложение №2</w:t>
      </w:r>
    </w:p>
    <w:p w:rsidR="00660AB8" w:rsidRPr="004149C8" w:rsidRDefault="00660AB8" w:rsidP="00660AB8">
      <w:pPr>
        <w:ind w:left="4536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к постановлению Администрации</w:t>
      </w:r>
    </w:p>
    <w:p w:rsidR="00660AB8" w:rsidRPr="004149C8" w:rsidRDefault="00660AB8" w:rsidP="00660AB8">
      <w:pPr>
        <w:ind w:left="4536"/>
        <w:jc w:val="center"/>
        <w:rPr>
          <w:sz w:val="28"/>
          <w:szCs w:val="28"/>
        </w:rPr>
      </w:pPr>
      <w:r w:rsidRPr="004149C8">
        <w:rPr>
          <w:sz w:val="28"/>
          <w:szCs w:val="28"/>
        </w:rPr>
        <w:t>города Шахты</w:t>
      </w:r>
    </w:p>
    <w:p w:rsidR="00660AB8" w:rsidRPr="004149C8" w:rsidRDefault="00B21272" w:rsidP="00660AB8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19.01.2026 </w:t>
      </w:r>
      <w:r w:rsidR="00660AB8" w:rsidRPr="004149C8">
        <w:rPr>
          <w:sz w:val="28"/>
          <w:szCs w:val="28"/>
        </w:rPr>
        <w:t>№</w:t>
      </w:r>
      <w:r>
        <w:rPr>
          <w:sz w:val="28"/>
          <w:szCs w:val="28"/>
        </w:rPr>
        <w:t>36</w:t>
      </w:r>
      <w:bookmarkStart w:id="2" w:name="_GoBack"/>
      <w:bookmarkEnd w:id="2"/>
    </w:p>
    <w:p w:rsidR="00660AB8" w:rsidRPr="004149C8" w:rsidRDefault="00660AB8" w:rsidP="00660AB8">
      <w:pPr>
        <w:ind w:right="-1"/>
        <w:jc w:val="center"/>
        <w:rPr>
          <w:sz w:val="28"/>
          <w:szCs w:val="28"/>
        </w:rPr>
      </w:pPr>
    </w:p>
    <w:p w:rsidR="00660AB8" w:rsidRPr="004149C8" w:rsidRDefault="00660AB8" w:rsidP="00660AB8">
      <w:pPr>
        <w:pStyle w:val="ConsPlusNormal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149C8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660AB8" w:rsidRPr="004149C8" w:rsidRDefault="00660AB8" w:rsidP="00660AB8">
      <w:pPr>
        <w:pStyle w:val="ConsPlusNormal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149C8">
        <w:rPr>
          <w:rFonts w:ascii="Times New Roman" w:hAnsi="Times New Roman" w:cs="Times New Roman"/>
          <w:sz w:val="28"/>
          <w:szCs w:val="28"/>
        </w:rPr>
        <w:t>Тарифной комиссии Администрации города Шахты</w:t>
      </w:r>
    </w:p>
    <w:p w:rsidR="00660AB8" w:rsidRPr="004149C8" w:rsidRDefault="00660AB8" w:rsidP="00660AB8">
      <w:pPr>
        <w:pStyle w:val="ConsPlusNormal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4816" w:type="pct"/>
        <w:tblInd w:w="108" w:type="dxa"/>
        <w:tblLook w:val="01E0" w:firstRow="1" w:lastRow="1" w:firstColumn="1" w:lastColumn="1" w:noHBand="0" w:noVBand="0"/>
      </w:tblPr>
      <w:tblGrid>
        <w:gridCol w:w="3446"/>
        <w:gridCol w:w="666"/>
        <w:gridCol w:w="5379"/>
      </w:tblGrid>
      <w:tr w:rsidR="004149C8" w:rsidRPr="004149C8" w:rsidTr="0024238D">
        <w:tc>
          <w:tcPr>
            <w:tcW w:w="1815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Прохоренко</w:t>
            </w:r>
          </w:p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351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660AB8" w:rsidRPr="004149C8" w:rsidRDefault="00660AB8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заместитель главы Администрации города Шахты, председатель Тарифной комиссии;</w:t>
            </w:r>
          </w:p>
          <w:p w:rsidR="00660AB8" w:rsidRPr="004149C8" w:rsidRDefault="00660AB8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4149C8">
              <w:rPr>
                <w:sz w:val="28"/>
                <w:szCs w:val="28"/>
              </w:rPr>
              <w:t>Кокалевская</w:t>
            </w:r>
            <w:proofErr w:type="spellEnd"/>
          </w:p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Маргарита Сергеевна</w:t>
            </w:r>
          </w:p>
        </w:tc>
        <w:tc>
          <w:tcPr>
            <w:tcW w:w="351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660AB8" w:rsidRPr="004149C8" w:rsidRDefault="00660AB8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proofErr w:type="spellStart"/>
            <w:r w:rsidRPr="004149C8">
              <w:rPr>
                <w:sz w:val="28"/>
                <w:szCs w:val="28"/>
              </w:rPr>
              <w:t>и.о</w:t>
            </w:r>
            <w:proofErr w:type="spellEnd"/>
            <w:r w:rsidRPr="004149C8">
              <w:rPr>
                <w:sz w:val="28"/>
                <w:szCs w:val="28"/>
              </w:rPr>
              <w:t>. директора Департамента экономики и финансов города Шахты, заместитель председателя Тарифной комиссии;</w:t>
            </w:r>
          </w:p>
          <w:p w:rsidR="00660AB8" w:rsidRPr="004149C8" w:rsidRDefault="00660AB8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4149C8">
              <w:rPr>
                <w:sz w:val="28"/>
                <w:szCs w:val="28"/>
              </w:rPr>
              <w:t>Индиенко</w:t>
            </w:r>
            <w:proofErr w:type="spellEnd"/>
          </w:p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351" w:type="pct"/>
          </w:tcPr>
          <w:p w:rsidR="00660AB8" w:rsidRPr="004149C8" w:rsidRDefault="00660AB8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660AB8" w:rsidRPr="004149C8" w:rsidRDefault="00660AB8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заместитель начальника отдела экономического анализа и тарифов Департамента экономики и финансов города Шахты, секретарь Тарифной комиссии</w:t>
            </w:r>
            <w:r w:rsidR="00B80DF9" w:rsidRPr="004149C8">
              <w:rPr>
                <w:sz w:val="28"/>
                <w:szCs w:val="28"/>
              </w:rPr>
              <w:t>.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B80DF9">
        <w:tc>
          <w:tcPr>
            <w:tcW w:w="5000" w:type="pct"/>
            <w:gridSpan w:val="3"/>
          </w:tcPr>
          <w:p w:rsidR="00B80DF9" w:rsidRPr="004149C8" w:rsidRDefault="00B80DF9" w:rsidP="00B80DF9">
            <w:pPr>
              <w:autoSpaceDE w:val="0"/>
              <w:autoSpaceDN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Члены Тарифной комиссии:</w:t>
            </w:r>
          </w:p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Аксенова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Марина Ивановна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 xml:space="preserve">ведущий экономист централизованной бухгалтерии Департамента образования </w:t>
            </w:r>
            <w:proofErr w:type="spellStart"/>
            <w:r w:rsidRPr="004149C8">
              <w:rPr>
                <w:sz w:val="28"/>
                <w:szCs w:val="28"/>
              </w:rPr>
              <w:t>г.Шахты</w:t>
            </w:r>
            <w:proofErr w:type="spellEnd"/>
            <w:r w:rsidRPr="004149C8">
              <w:rPr>
                <w:sz w:val="28"/>
                <w:szCs w:val="28"/>
              </w:rPr>
              <w:t>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4149C8">
              <w:rPr>
                <w:sz w:val="28"/>
                <w:szCs w:val="28"/>
              </w:rPr>
              <w:t>Нейчева</w:t>
            </w:r>
            <w:proofErr w:type="spellEnd"/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главный специалист - бухгалтер Департамента по физическому развитию и спорту города Шахты;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Поваляев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директор Торгово-промышленной палаты города Шахты (по согласованию);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spellStart"/>
            <w:r w:rsidRPr="004149C8">
              <w:rPr>
                <w:sz w:val="28"/>
                <w:szCs w:val="28"/>
              </w:rPr>
              <w:t>Рыданова</w:t>
            </w:r>
            <w:proofErr w:type="spellEnd"/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главный специалист централизованной бухгалтерии Департамента культуры города Шахты;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Сапрунова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Наталья Алексеевна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главный специалист сектора правового анализа правового управления Администрации города Шахты;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Скориков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председатель Общественной палаты города Шахты (по согласованию);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lastRenderedPageBreak/>
              <w:t>Смирнова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Елена Павловна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 xml:space="preserve">начальник отдела финансово-экономического обеспечения и тарифов МКУ «Департамент городского хозяйства» </w:t>
            </w:r>
            <w:proofErr w:type="spellStart"/>
            <w:r w:rsidRPr="004149C8">
              <w:rPr>
                <w:sz w:val="28"/>
                <w:szCs w:val="28"/>
              </w:rPr>
              <w:t>г.Шахты</w:t>
            </w:r>
            <w:proofErr w:type="spellEnd"/>
            <w:r w:rsidRPr="004149C8">
              <w:rPr>
                <w:sz w:val="28"/>
                <w:szCs w:val="28"/>
              </w:rPr>
              <w:t>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Чернов Артем Александрович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депутат городской Думы города Шахты (по согласованию);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149C8" w:rsidRPr="004149C8" w:rsidTr="0024238D">
        <w:tc>
          <w:tcPr>
            <w:tcW w:w="1815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Шевченко</w:t>
            </w:r>
          </w:p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351" w:type="pct"/>
          </w:tcPr>
          <w:p w:rsidR="00B80DF9" w:rsidRPr="004149C8" w:rsidRDefault="00B80DF9" w:rsidP="00660AB8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-</w:t>
            </w:r>
          </w:p>
        </w:tc>
        <w:tc>
          <w:tcPr>
            <w:tcW w:w="2834" w:type="pct"/>
          </w:tcPr>
          <w:p w:rsidR="00B80DF9" w:rsidRPr="004149C8" w:rsidRDefault="00B80DF9" w:rsidP="00B80DF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4149C8">
              <w:rPr>
                <w:sz w:val="28"/>
                <w:szCs w:val="28"/>
              </w:rPr>
              <w:t>заместитель начальника отдела бухгалтерского учета и финансирования законов социальной направленности Департамента труда и социального развития Администрации города Шахты.</w:t>
            </w:r>
          </w:p>
        </w:tc>
      </w:tr>
    </w:tbl>
    <w:p w:rsidR="00660AB8" w:rsidRPr="004149C8" w:rsidRDefault="00660AB8" w:rsidP="00660AB8">
      <w:pPr>
        <w:ind w:right="-1"/>
        <w:jc w:val="both"/>
        <w:rPr>
          <w:sz w:val="28"/>
          <w:szCs w:val="28"/>
        </w:rPr>
      </w:pPr>
    </w:p>
    <w:p w:rsidR="00660AB8" w:rsidRPr="004149C8" w:rsidRDefault="00660AB8" w:rsidP="00660AB8">
      <w:pPr>
        <w:ind w:right="-1"/>
        <w:jc w:val="both"/>
        <w:rPr>
          <w:sz w:val="28"/>
          <w:szCs w:val="28"/>
        </w:rPr>
      </w:pPr>
    </w:p>
    <w:p w:rsidR="00B80DF9" w:rsidRPr="004149C8" w:rsidRDefault="00B80DF9" w:rsidP="00B80DF9">
      <w:pPr>
        <w:jc w:val="both"/>
        <w:rPr>
          <w:sz w:val="28"/>
          <w:szCs w:val="28"/>
          <w:lang w:eastAsia="ru-RU"/>
        </w:rPr>
      </w:pPr>
      <w:r w:rsidRPr="004149C8">
        <w:rPr>
          <w:sz w:val="28"/>
          <w:szCs w:val="28"/>
        </w:rPr>
        <w:t>Заместитель главы Администрации</w:t>
      </w:r>
    </w:p>
    <w:p w:rsidR="00B80DF9" w:rsidRPr="004149C8" w:rsidRDefault="00B80DF9" w:rsidP="00B80DF9">
      <w:pPr>
        <w:jc w:val="both"/>
        <w:rPr>
          <w:sz w:val="28"/>
          <w:szCs w:val="28"/>
        </w:rPr>
      </w:pPr>
      <w:r w:rsidRPr="004149C8">
        <w:rPr>
          <w:sz w:val="28"/>
          <w:szCs w:val="28"/>
        </w:rPr>
        <w:t>города Шахты</w:t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</w:r>
      <w:r w:rsidRPr="004149C8">
        <w:rPr>
          <w:sz w:val="28"/>
          <w:szCs w:val="28"/>
        </w:rPr>
        <w:tab/>
        <w:t xml:space="preserve">       Е.Н. Прохоренко</w:t>
      </w:r>
    </w:p>
    <w:p w:rsidR="00660AB8" w:rsidRPr="004149C8" w:rsidRDefault="00660AB8" w:rsidP="00660AB8">
      <w:pPr>
        <w:ind w:right="-1"/>
        <w:jc w:val="both"/>
        <w:rPr>
          <w:sz w:val="28"/>
          <w:szCs w:val="28"/>
        </w:rPr>
      </w:pPr>
    </w:p>
    <w:p w:rsidR="001A11F2" w:rsidRPr="004149C8" w:rsidRDefault="001A11F2" w:rsidP="00660AB8">
      <w:pPr>
        <w:ind w:right="-1"/>
        <w:jc w:val="both"/>
        <w:rPr>
          <w:sz w:val="28"/>
          <w:szCs w:val="28"/>
        </w:rPr>
      </w:pPr>
    </w:p>
    <w:sectPr w:rsidR="001A11F2" w:rsidRPr="004149C8" w:rsidSect="00660AB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48F2"/>
    <w:rsid w:val="00044FA0"/>
    <w:rsid w:val="000500F9"/>
    <w:rsid w:val="00053A1C"/>
    <w:rsid w:val="000A3845"/>
    <w:rsid w:val="000B3811"/>
    <w:rsid w:val="000C0789"/>
    <w:rsid w:val="000C09B4"/>
    <w:rsid w:val="000E2139"/>
    <w:rsid w:val="000E47D8"/>
    <w:rsid w:val="001A11F2"/>
    <w:rsid w:val="001D1F0A"/>
    <w:rsid w:val="001D5448"/>
    <w:rsid w:val="001E01BB"/>
    <w:rsid w:val="001E10FB"/>
    <w:rsid w:val="001E2A30"/>
    <w:rsid w:val="001E7319"/>
    <w:rsid w:val="001F7045"/>
    <w:rsid w:val="002163EF"/>
    <w:rsid w:val="002302BE"/>
    <w:rsid w:val="002336D8"/>
    <w:rsid w:val="00235246"/>
    <w:rsid w:val="00244556"/>
    <w:rsid w:val="002512D9"/>
    <w:rsid w:val="00281FA1"/>
    <w:rsid w:val="002A35BC"/>
    <w:rsid w:val="002E2189"/>
    <w:rsid w:val="002F7D1F"/>
    <w:rsid w:val="003102C9"/>
    <w:rsid w:val="00334B60"/>
    <w:rsid w:val="00354FF0"/>
    <w:rsid w:val="003A0D2D"/>
    <w:rsid w:val="003C4373"/>
    <w:rsid w:val="004149C8"/>
    <w:rsid w:val="00446DCA"/>
    <w:rsid w:val="00455EC2"/>
    <w:rsid w:val="00463BBB"/>
    <w:rsid w:val="00491DAF"/>
    <w:rsid w:val="00492822"/>
    <w:rsid w:val="004A7E90"/>
    <w:rsid w:val="004B3A60"/>
    <w:rsid w:val="004B45FE"/>
    <w:rsid w:val="004C16AE"/>
    <w:rsid w:val="004D7731"/>
    <w:rsid w:val="004F4DA4"/>
    <w:rsid w:val="00507104"/>
    <w:rsid w:val="005113A6"/>
    <w:rsid w:val="00513C60"/>
    <w:rsid w:val="005234AF"/>
    <w:rsid w:val="00527958"/>
    <w:rsid w:val="00557FCB"/>
    <w:rsid w:val="00560D0D"/>
    <w:rsid w:val="00563021"/>
    <w:rsid w:val="005657DD"/>
    <w:rsid w:val="005834D7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30E33"/>
    <w:rsid w:val="006563BA"/>
    <w:rsid w:val="00660AB8"/>
    <w:rsid w:val="00685933"/>
    <w:rsid w:val="006A36BA"/>
    <w:rsid w:val="006D7749"/>
    <w:rsid w:val="006E16DA"/>
    <w:rsid w:val="006E3EF5"/>
    <w:rsid w:val="006F0749"/>
    <w:rsid w:val="00721B53"/>
    <w:rsid w:val="00731C90"/>
    <w:rsid w:val="00745D5B"/>
    <w:rsid w:val="00785B19"/>
    <w:rsid w:val="0079599B"/>
    <w:rsid w:val="008519EA"/>
    <w:rsid w:val="00851DAC"/>
    <w:rsid w:val="008A3011"/>
    <w:rsid w:val="008C46E0"/>
    <w:rsid w:val="008E2B23"/>
    <w:rsid w:val="00942A41"/>
    <w:rsid w:val="009654A8"/>
    <w:rsid w:val="00967069"/>
    <w:rsid w:val="00967429"/>
    <w:rsid w:val="00983697"/>
    <w:rsid w:val="00983CC0"/>
    <w:rsid w:val="0099107A"/>
    <w:rsid w:val="009A7753"/>
    <w:rsid w:val="009E28E1"/>
    <w:rsid w:val="009E418D"/>
    <w:rsid w:val="009F5145"/>
    <w:rsid w:val="00A20689"/>
    <w:rsid w:val="00A2112D"/>
    <w:rsid w:val="00A266C1"/>
    <w:rsid w:val="00A40B5B"/>
    <w:rsid w:val="00A47193"/>
    <w:rsid w:val="00A56539"/>
    <w:rsid w:val="00A56BC9"/>
    <w:rsid w:val="00AB7BC8"/>
    <w:rsid w:val="00AC3A9B"/>
    <w:rsid w:val="00AD5E6C"/>
    <w:rsid w:val="00AD7489"/>
    <w:rsid w:val="00B10195"/>
    <w:rsid w:val="00B21272"/>
    <w:rsid w:val="00B21BFB"/>
    <w:rsid w:val="00B22B22"/>
    <w:rsid w:val="00B34AE8"/>
    <w:rsid w:val="00B40506"/>
    <w:rsid w:val="00B63476"/>
    <w:rsid w:val="00B65BC1"/>
    <w:rsid w:val="00B80DF9"/>
    <w:rsid w:val="00B82CF7"/>
    <w:rsid w:val="00B84E18"/>
    <w:rsid w:val="00BA0D2D"/>
    <w:rsid w:val="00BB4B70"/>
    <w:rsid w:val="00BD48F4"/>
    <w:rsid w:val="00BD4A74"/>
    <w:rsid w:val="00C05A92"/>
    <w:rsid w:val="00C11B56"/>
    <w:rsid w:val="00C7460D"/>
    <w:rsid w:val="00C93B92"/>
    <w:rsid w:val="00C97A8D"/>
    <w:rsid w:val="00CA6F5F"/>
    <w:rsid w:val="00CE1CD4"/>
    <w:rsid w:val="00CF1E07"/>
    <w:rsid w:val="00D26608"/>
    <w:rsid w:val="00D3070A"/>
    <w:rsid w:val="00D52057"/>
    <w:rsid w:val="00D640D2"/>
    <w:rsid w:val="00DA4648"/>
    <w:rsid w:val="00DC4D47"/>
    <w:rsid w:val="00E120C8"/>
    <w:rsid w:val="00E25012"/>
    <w:rsid w:val="00E37AEA"/>
    <w:rsid w:val="00E57265"/>
    <w:rsid w:val="00E87773"/>
    <w:rsid w:val="00E9346A"/>
    <w:rsid w:val="00EB283F"/>
    <w:rsid w:val="00EC19A3"/>
    <w:rsid w:val="00EC6495"/>
    <w:rsid w:val="00ED3836"/>
    <w:rsid w:val="00EE293C"/>
    <w:rsid w:val="00EE30C6"/>
    <w:rsid w:val="00EE37D6"/>
    <w:rsid w:val="00F05CA9"/>
    <w:rsid w:val="00F31C19"/>
    <w:rsid w:val="00F3693F"/>
    <w:rsid w:val="00F66EB8"/>
    <w:rsid w:val="00FA3E95"/>
    <w:rsid w:val="00FB4615"/>
    <w:rsid w:val="00FC4541"/>
    <w:rsid w:val="00FD0406"/>
    <w:rsid w:val="00FE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1AA54"/>
  <w15:docId w15:val="{6147E2F7-E105-4D88-880A-78C153C7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1D1F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"/>
    <w:basedOn w:val="a"/>
    <w:rsid w:val="001A11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"/>
    <w:basedOn w:val="a"/>
    <w:rsid w:val="00EC649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CA6F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A6F5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60A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6&amp;n=151366&amp;dst=1000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6&amp;n=146999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875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1607</Words>
  <Characters>9165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2026-01-12T11:56:00Z</cp:lastPrinted>
  <dcterms:created xsi:type="dcterms:W3CDTF">2026-01-19T09:51:00Z</dcterms:created>
  <dcterms:modified xsi:type="dcterms:W3CDTF">2026-01-19T09:51:00Z</dcterms:modified>
</cp:coreProperties>
</file>