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B7" w:rsidRPr="0063658E" w:rsidRDefault="008174B7" w:rsidP="008174B7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4467241" wp14:editId="6D99DAA3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6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Default="008174B7" w:rsidP="008174B7">
      <w:pPr>
        <w:jc w:val="center"/>
        <w:rPr>
          <w:b/>
          <w:spacing w:val="60"/>
          <w:sz w:val="36"/>
          <w:szCs w:val="36"/>
        </w:rPr>
      </w:pPr>
    </w:p>
    <w:p w:rsidR="008174B7" w:rsidRPr="001E207C" w:rsidRDefault="008174B7" w:rsidP="008174B7">
      <w:pPr>
        <w:jc w:val="center"/>
        <w:rPr>
          <w:b/>
          <w:bCs/>
          <w:spacing w:val="38"/>
          <w:sz w:val="36"/>
          <w:szCs w:val="36"/>
        </w:rPr>
      </w:pPr>
      <w:r w:rsidRPr="001E207C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8174B7" w:rsidRPr="006D4A91" w:rsidRDefault="008174B7" w:rsidP="008174B7">
      <w:pPr>
        <w:jc w:val="center"/>
        <w:rPr>
          <w:spacing w:val="60"/>
          <w:sz w:val="26"/>
          <w:szCs w:val="26"/>
        </w:rPr>
      </w:pPr>
    </w:p>
    <w:p w:rsidR="008174B7" w:rsidRDefault="008174B7" w:rsidP="008174B7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8174B7" w:rsidRDefault="008174B7" w:rsidP="008174B7">
      <w:pPr>
        <w:jc w:val="center"/>
        <w:rPr>
          <w:sz w:val="28"/>
          <w:szCs w:val="28"/>
        </w:rPr>
      </w:pPr>
    </w:p>
    <w:p w:rsidR="008174B7" w:rsidRPr="001E207C" w:rsidRDefault="008174B7" w:rsidP="008174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96BF8">
        <w:rPr>
          <w:sz w:val="28"/>
          <w:szCs w:val="28"/>
        </w:rPr>
        <w:t>01.11.</w:t>
      </w:r>
      <w:r>
        <w:rPr>
          <w:sz w:val="28"/>
          <w:szCs w:val="28"/>
        </w:rPr>
        <w:t>2025</w:t>
      </w:r>
      <w:r w:rsidRPr="001E207C">
        <w:rPr>
          <w:sz w:val="28"/>
          <w:szCs w:val="28"/>
        </w:rPr>
        <w:t xml:space="preserve"> №</w:t>
      </w:r>
      <w:r w:rsidR="00896BF8">
        <w:rPr>
          <w:sz w:val="28"/>
          <w:szCs w:val="28"/>
        </w:rPr>
        <w:t>4128</w:t>
      </w:r>
    </w:p>
    <w:p w:rsidR="008174B7" w:rsidRPr="000964F9" w:rsidRDefault="008174B7" w:rsidP="008174B7">
      <w:pPr>
        <w:jc w:val="center"/>
        <w:rPr>
          <w:b/>
          <w:sz w:val="28"/>
          <w:szCs w:val="28"/>
        </w:rPr>
      </w:pPr>
    </w:p>
    <w:p w:rsidR="00E5296B" w:rsidRPr="00E568EA" w:rsidRDefault="00E5296B" w:rsidP="00E5296B">
      <w:pPr>
        <w:ind w:right="-1"/>
        <w:jc w:val="center"/>
        <w:rPr>
          <w:b/>
          <w:sz w:val="28"/>
          <w:szCs w:val="28"/>
        </w:rPr>
      </w:pPr>
      <w:r w:rsidRPr="00E568EA">
        <w:rPr>
          <w:b/>
          <w:sz w:val="28"/>
          <w:szCs w:val="28"/>
        </w:rPr>
        <w:t>О подготовке проекта решения городской Думы города Шахты</w:t>
      </w:r>
    </w:p>
    <w:p w:rsidR="00E5296B" w:rsidRPr="00E568EA" w:rsidRDefault="00E5296B" w:rsidP="00770DAD">
      <w:pPr>
        <w:jc w:val="center"/>
        <w:rPr>
          <w:b/>
          <w:sz w:val="28"/>
          <w:szCs w:val="28"/>
        </w:rPr>
      </w:pPr>
      <w:r w:rsidRPr="00E568EA">
        <w:rPr>
          <w:b/>
          <w:sz w:val="28"/>
          <w:szCs w:val="28"/>
        </w:rPr>
        <w:t>«О внесении изменений в Правила землепользования и застройки муниципального образования «Город Шахты»</w:t>
      </w:r>
    </w:p>
    <w:p w:rsidR="00B95400" w:rsidRPr="000964F9" w:rsidRDefault="00B95400" w:rsidP="00B95400">
      <w:pPr>
        <w:jc w:val="center"/>
        <w:rPr>
          <w:b/>
          <w:sz w:val="28"/>
          <w:szCs w:val="28"/>
        </w:rPr>
      </w:pPr>
    </w:p>
    <w:p w:rsidR="00E5296B" w:rsidRDefault="00E5296B" w:rsidP="00E5296B">
      <w:pPr>
        <w:ind w:firstLine="709"/>
        <w:jc w:val="both"/>
        <w:rPr>
          <w:sz w:val="28"/>
        </w:rPr>
      </w:pPr>
      <w:r>
        <w:rPr>
          <w:sz w:val="28"/>
          <w:szCs w:val="28"/>
        </w:rPr>
        <w:t>В соответствии с Градостроительным кодексом</w:t>
      </w:r>
      <w:r w:rsidRPr="008C601A">
        <w:rPr>
          <w:sz w:val="28"/>
          <w:szCs w:val="28"/>
        </w:rPr>
        <w:t xml:space="preserve"> Российской Федерации, </w:t>
      </w:r>
      <w:r w:rsidR="002B269F">
        <w:rPr>
          <w:sz w:val="28"/>
          <w:szCs w:val="28"/>
        </w:rPr>
        <w:t xml:space="preserve">статьей 16 </w:t>
      </w:r>
      <w:r w:rsidRPr="008C601A">
        <w:rPr>
          <w:sz w:val="28"/>
          <w:szCs w:val="28"/>
        </w:rPr>
        <w:t>Федерал</w:t>
      </w:r>
      <w:r w:rsidR="002B269F">
        <w:rPr>
          <w:sz w:val="28"/>
          <w:szCs w:val="28"/>
        </w:rPr>
        <w:t>ьного закона</w:t>
      </w:r>
      <w:r>
        <w:rPr>
          <w:sz w:val="28"/>
          <w:szCs w:val="28"/>
        </w:rPr>
        <w:t xml:space="preserve"> от 06.10.2003 №131-</w:t>
      </w:r>
      <w:r w:rsidRPr="008C601A"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="002B269F">
        <w:rPr>
          <w:sz w:val="28"/>
          <w:szCs w:val="28"/>
        </w:rPr>
        <w:t>Федеральным</w:t>
      </w:r>
      <w:r w:rsidR="002B269F" w:rsidRPr="002B269F">
        <w:rPr>
          <w:sz w:val="28"/>
          <w:szCs w:val="28"/>
        </w:rPr>
        <w:t xml:space="preserve"> закон</w:t>
      </w:r>
      <w:r w:rsidR="002B269F">
        <w:rPr>
          <w:sz w:val="28"/>
          <w:szCs w:val="28"/>
        </w:rPr>
        <w:t>ом от 20.03.2025 №33-ФЗ «</w:t>
      </w:r>
      <w:r w:rsidR="002B269F" w:rsidRPr="002B269F">
        <w:rPr>
          <w:sz w:val="28"/>
          <w:szCs w:val="28"/>
        </w:rPr>
        <w:t xml:space="preserve">Об общих принципах организации местного самоуправления в </w:t>
      </w:r>
      <w:r w:rsidR="002B269F">
        <w:rPr>
          <w:sz w:val="28"/>
          <w:szCs w:val="28"/>
        </w:rPr>
        <w:t xml:space="preserve">единой системе публичной власти», </w:t>
      </w:r>
      <w:r>
        <w:rPr>
          <w:sz w:val="28"/>
          <w:szCs w:val="28"/>
        </w:rPr>
        <w:t xml:space="preserve">Уставом муниципального образования городского округа «Город Шахты» Ростовской области, принимая во внимание протокол заседания Комиссии по подготовке проекта </w:t>
      </w:r>
      <w:r w:rsidRPr="001B033F">
        <w:rPr>
          <w:sz w:val="28"/>
          <w:szCs w:val="28"/>
        </w:rPr>
        <w:t>правил землепользования и застройки муниципального образования «Город Шахты» о целесообразности внесения изменений в Правила землепользования и застройки муниципального образования «Город Шахты»</w:t>
      </w:r>
      <w:r>
        <w:rPr>
          <w:sz w:val="28"/>
          <w:szCs w:val="28"/>
        </w:rPr>
        <w:t xml:space="preserve"> от 24.10.2025 №2</w:t>
      </w:r>
      <w:r w:rsidRPr="001B033F">
        <w:rPr>
          <w:sz w:val="28"/>
          <w:szCs w:val="28"/>
        </w:rPr>
        <w:t>,</w:t>
      </w:r>
      <w:r w:rsidRPr="001B033F">
        <w:rPr>
          <w:sz w:val="28"/>
        </w:rPr>
        <w:t xml:space="preserve"> Администрация</w:t>
      </w:r>
      <w:r>
        <w:rPr>
          <w:sz w:val="28"/>
        </w:rPr>
        <w:t xml:space="preserve"> города Шахты</w:t>
      </w:r>
    </w:p>
    <w:p w:rsidR="008174B7" w:rsidRDefault="008174B7" w:rsidP="008174B7">
      <w:pPr>
        <w:tabs>
          <w:tab w:val="left" w:pos="4678"/>
        </w:tabs>
        <w:jc w:val="center"/>
        <w:rPr>
          <w:b/>
          <w:spacing w:val="60"/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  <w:r w:rsidRPr="00BA68B3">
        <w:rPr>
          <w:b/>
          <w:spacing w:val="60"/>
          <w:sz w:val="28"/>
          <w:szCs w:val="28"/>
        </w:rPr>
        <w:t>ПОСТАНОВЛЯЕТ</w:t>
      </w:r>
      <w:r w:rsidRPr="00BA68B3">
        <w:rPr>
          <w:b/>
          <w:sz w:val="28"/>
          <w:szCs w:val="28"/>
        </w:rPr>
        <w:t>:</w:t>
      </w:r>
    </w:p>
    <w:p w:rsidR="008174B7" w:rsidRPr="00BA68B3" w:rsidRDefault="008174B7" w:rsidP="008174B7">
      <w:pPr>
        <w:tabs>
          <w:tab w:val="left" w:pos="4678"/>
        </w:tabs>
        <w:jc w:val="center"/>
        <w:rPr>
          <w:b/>
          <w:sz w:val="28"/>
          <w:szCs w:val="28"/>
        </w:rPr>
      </w:pPr>
    </w:p>
    <w:p w:rsidR="00E5296B" w:rsidRPr="008C601A" w:rsidRDefault="00E5296B" w:rsidP="00770DAD">
      <w:pPr>
        <w:ind w:firstLine="709"/>
        <w:jc w:val="both"/>
        <w:rPr>
          <w:sz w:val="28"/>
          <w:szCs w:val="28"/>
        </w:rPr>
      </w:pPr>
      <w:r w:rsidRPr="008C601A">
        <w:rPr>
          <w:sz w:val="28"/>
          <w:szCs w:val="28"/>
        </w:rPr>
        <w:t>1.</w:t>
      </w:r>
      <w:r>
        <w:rPr>
          <w:sz w:val="28"/>
          <w:szCs w:val="28"/>
        </w:rPr>
        <w:t>П</w:t>
      </w:r>
      <w:r w:rsidRPr="00AF4821">
        <w:rPr>
          <w:sz w:val="28"/>
          <w:szCs w:val="28"/>
        </w:rPr>
        <w:t>остоянно действующей комиссии для организации и проведения общественных обсуждений, публичных слушаний по рассмотрению проектов генеральных планов, проектов правил землепользования и застройки, проектов планировки и проектов межевания, проектов, предусматривающих внесение изменений в один из указанных утвержденных документов, проектов решений о предоставлении разрешения на условно разрешенный вид использования земельного участка или объекта капитального строительства, проектов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территории городского округа муниципального образования «Город Шахты»</w:t>
      </w:r>
      <w:r w:rsidRPr="008C601A">
        <w:rPr>
          <w:snapToGrid w:val="0"/>
          <w:sz w:val="28"/>
          <w:szCs w:val="28"/>
        </w:rPr>
        <w:t xml:space="preserve">, </w:t>
      </w:r>
      <w:r w:rsidRPr="008C601A">
        <w:rPr>
          <w:sz w:val="28"/>
          <w:szCs w:val="28"/>
        </w:rPr>
        <w:t>разработать проект решения городской Думы города Шахты «О внесении изменений в Правила землепользования и застройки муниципального образования «</w:t>
      </w:r>
      <w:r>
        <w:rPr>
          <w:sz w:val="28"/>
          <w:szCs w:val="28"/>
        </w:rPr>
        <w:t xml:space="preserve">Город Шахты» (далее – </w:t>
      </w:r>
      <w:r w:rsidRPr="008C601A">
        <w:rPr>
          <w:sz w:val="28"/>
          <w:szCs w:val="28"/>
        </w:rPr>
        <w:t>Проект).</w:t>
      </w:r>
    </w:p>
    <w:p w:rsidR="00E5296B" w:rsidRPr="00B4086E" w:rsidRDefault="00E5296B" w:rsidP="00770DAD">
      <w:pPr>
        <w:ind w:firstLine="709"/>
        <w:jc w:val="both"/>
        <w:rPr>
          <w:sz w:val="28"/>
          <w:szCs w:val="28"/>
        </w:rPr>
      </w:pPr>
      <w:r w:rsidRPr="008C601A">
        <w:rPr>
          <w:sz w:val="28"/>
          <w:szCs w:val="28"/>
        </w:rPr>
        <w:t>2.</w:t>
      </w:r>
      <w:r w:rsidRPr="00B4086E">
        <w:rPr>
          <w:sz w:val="28"/>
          <w:szCs w:val="28"/>
        </w:rPr>
        <w:t>Утвердить порядок, сроки проведения работ по подготовке Проекта согласно приложению к настоящему постановлению.</w:t>
      </w:r>
    </w:p>
    <w:p w:rsidR="00E5296B" w:rsidRPr="00674953" w:rsidRDefault="00E5296B" w:rsidP="00770D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B4086E">
        <w:rPr>
          <w:sz w:val="28"/>
          <w:szCs w:val="28"/>
        </w:rPr>
        <w:t>.</w:t>
      </w:r>
      <w:r w:rsidRPr="00674953">
        <w:rPr>
          <w:rFonts w:eastAsia="Calibri"/>
          <w:sz w:val="28"/>
          <w:szCs w:val="28"/>
          <w:shd w:val="clear" w:color="auto" w:fill="FFFFFF"/>
          <w:lang w:eastAsia="en-US"/>
        </w:rPr>
        <w:t xml:space="preserve">Настоящее постановление подлежит опубликованию в газете «Шахтинские известия» и размещению на официальном сайте </w:t>
      </w:r>
      <w:r w:rsidRPr="00674953">
        <w:rPr>
          <w:sz w:val="28"/>
          <w:szCs w:val="28"/>
        </w:rPr>
        <w:t>Администрации города Шахты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E5296B" w:rsidRPr="00AF4325" w:rsidRDefault="00E5296B" w:rsidP="00770DAD">
      <w:pPr>
        <w:ind w:firstLine="709"/>
        <w:jc w:val="both"/>
        <w:rPr>
          <w:sz w:val="28"/>
          <w:szCs w:val="28"/>
        </w:rPr>
      </w:pPr>
      <w:r w:rsidRPr="00AF4325">
        <w:rPr>
          <w:sz w:val="28"/>
          <w:szCs w:val="28"/>
        </w:rPr>
        <w:t>4.</w:t>
      </w:r>
      <w:proofErr w:type="gramStart"/>
      <w:r w:rsidRPr="00AF4325">
        <w:rPr>
          <w:sz w:val="28"/>
          <w:szCs w:val="28"/>
        </w:rPr>
        <w:t>Контроль за</w:t>
      </w:r>
      <w:proofErr w:type="gramEnd"/>
      <w:r w:rsidRPr="00AF4325">
        <w:rPr>
          <w:sz w:val="28"/>
          <w:szCs w:val="28"/>
        </w:rPr>
        <w:t xml:space="preserve"> исполнением постановления возложить на заместителя главы Администрации </w:t>
      </w:r>
      <w:r w:rsidR="00770DAD" w:rsidRPr="0031657A">
        <w:rPr>
          <w:sz w:val="28"/>
        </w:rPr>
        <w:t>города Шахты</w:t>
      </w:r>
      <w:r w:rsidR="00770DAD" w:rsidRPr="00AF4325">
        <w:rPr>
          <w:sz w:val="28"/>
          <w:szCs w:val="28"/>
        </w:rPr>
        <w:t xml:space="preserve"> </w:t>
      </w:r>
      <w:r w:rsidRPr="00AF4325">
        <w:rPr>
          <w:sz w:val="28"/>
          <w:szCs w:val="28"/>
        </w:rPr>
        <w:t xml:space="preserve">Д.А. Третьякова. </w:t>
      </w:r>
    </w:p>
    <w:p w:rsidR="008174B7" w:rsidRDefault="008174B7" w:rsidP="008174B7">
      <w:pPr>
        <w:ind w:firstLine="709"/>
        <w:jc w:val="both"/>
        <w:rPr>
          <w:sz w:val="28"/>
          <w:szCs w:val="28"/>
        </w:rPr>
      </w:pPr>
    </w:p>
    <w:p w:rsidR="008174B7" w:rsidRDefault="008174B7" w:rsidP="008174B7">
      <w:pPr>
        <w:tabs>
          <w:tab w:val="left" w:pos="4678"/>
        </w:tabs>
        <w:rPr>
          <w:sz w:val="28"/>
          <w:szCs w:val="28"/>
        </w:rPr>
      </w:pPr>
    </w:p>
    <w:p w:rsidR="004C4B2A" w:rsidRDefault="004C4B2A" w:rsidP="004C4B2A">
      <w:pPr>
        <w:jc w:val="both"/>
        <w:rPr>
          <w:sz w:val="28"/>
        </w:rPr>
      </w:pPr>
      <w:r>
        <w:rPr>
          <w:sz w:val="28"/>
        </w:rPr>
        <w:t>Глав</w:t>
      </w:r>
      <w:r w:rsidR="00DF37DB">
        <w:rPr>
          <w:sz w:val="28"/>
        </w:rPr>
        <w:t>а</w:t>
      </w:r>
      <w:r w:rsidRPr="0031657A">
        <w:rPr>
          <w:sz w:val="28"/>
        </w:rPr>
        <w:t xml:space="preserve"> города Шахты</w:t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 w:rsidRPr="004647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 w:rsidR="00DF37DB">
        <w:rPr>
          <w:sz w:val="28"/>
          <w:szCs w:val="28"/>
        </w:rPr>
        <w:tab/>
      </w:r>
      <w:r w:rsidR="00DF37D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DF37DB">
        <w:rPr>
          <w:sz w:val="28"/>
          <w:szCs w:val="28"/>
        </w:rPr>
        <w:t>Л.В. Овчиева</w:t>
      </w:r>
    </w:p>
    <w:p w:rsidR="008174B7" w:rsidRDefault="008174B7" w:rsidP="008174B7">
      <w:pPr>
        <w:rPr>
          <w:sz w:val="28"/>
        </w:rPr>
      </w:pPr>
    </w:p>
    <w:p w:rsidR="008174B7" w:rsidRDefault="008174B7" w:rsidP="008174B7">
      <w:pPr>
        <w:rPr>
          <w:sz w:val="28"/>
        </w:rPr>
      </w:pPr>
    </w:p>
    <w:p w:rsidR="008174B7" w:rsidRPr="007A5610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>Постановление вносит: ДАГиТР</w:t>
      </w:r>
    </w:p>
    <w:p w:rsidR="008174B7" w:rsidRDefault="008174B7" w:rsidP="008174B7">
      <w:pPr>
        <w:jc w:val="both"/>
        <w:rPr>
          <w:sz w:val="28"/>
          <w:szCs w:val="28"/>
        </w:rPr>
      </w:pPr>
      <w:r w:rsidRPr="007A5610">
        <w:rPr>
          <w:sz w:val="28"/>
          <w:szCs w:val="28"/>
        </w:rPr>
        <w:t xml:space="preserve">Разослано: </w:t>
      </w:r>
      <w:r w:rsidR="00E5296B" w:rsidRPr="00AF4325">
        <w:rPr>
          <w:sz w:val="28"/>
          <w:szCs w:val="28"/>
        </w:rPr>
        <w:t xml:space="preserve">ГД, ДАГиТР, </w:t>
      </w:r>
      <w:r w:rsidR="00E5296B">
        <w:rPr>
          <w:sz w:val="28"/>
          <w:szCs w:val="28"/>
        </w:rPr>
        <w:t xml:space="preserve">ОСПК, </w:t>
      </w:r>
      <w:r w:rsidR="00E5296B" w:rsidRPr="00AF4325">
        <w:rPr>
          <w:sz w:val="28"/>
          <w:szCs w:val="28"/>
        </w:rPr>
        <w:t>Прокуратура</w:t>
      </w:r>
    </w:p>
    <w:p w:rsidR="006F5BD2" w:rsidRDefault="006F5BD2" w:rsidP="008174B7">
      <w:pPr>
        <w:jc w:val="both"/>
        <w:rPr>
          <w:sz w:val="28"/>
          <w:szCs w:val="28"/>
        </w:rPr>
      </w:pPr>
    </w:p>
    <w:p w:rsidR="006F5BD2" w:rsidRDefault="006F5BD2" w:rsidP="00FB5AD9">
      <w:pPr>
        <w:ind w:right="-55"/>
        <w:rPr>
          <w:sz w:val="28"/>
          <w:szCs w:val="28"/>
        </w:rPr>
        <w:sectPr w:rsidR="006F5BD2" w:rsidSect="006F5BD2">
          <w:pgSz w:w="11906" w:h="16838"/>
          <w:pgMar w:top="1134" w:right="567" w:bottom="1134" w:left="1701" w:header="567" w:footer="96" w:gutter="0"/>
          <w:cols w:space="720"/>
        </w:sectPr>
      </w:pP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6F5BD2" w:rsidRDefault="006F5BD2" w:rsidP="006F5BD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96BF8">
        <w:rPr>
          <w:sz w:val="28"/>
          <w:szCs w:val="28"/>
        </w:rPr>
        <w:t>01.11.</w:t>
      </w:r>
      <w:r>
        <w:rPr>
          <w:sz w:val="28"/>
          <w:szCs w:val="28"/>
        </w:rPr>
        <w:t>2025 №</w:t>
      </w:r>
      <w:r w:rsidR="00896BF8">
        <w:rPr>
          <w:sz w:val="28"/>
          <w:szCs w:val="28"/>
        </w:rPr>
        <w:t>4128</w:t>
      </w:r>
      <w:bookmarkStart w:id="0" w:name="_GoBack"/>
      <w:bookmarkEnd w:id="0"/>
    </w:p>
    <w:p w:rsidR="00E5296B" w:rsidRDefault="00E5296B" w:rsidP="00E5296B">
      <w:pPr>
        <w:ind w:right="-2"/>
        <w:jc w:val="center"/>
        <w:rPr>
          <w:caps/>
          <w:kern w:val="28"/>
          <w:sz w:val="28"/>
          <w:szCs w:val="28"/>
        </w:rPr>
      </w:pPr>
    </w:p>
    <w:p w:rsidR="00E5296B" w:rsidRPr="00801EC5" w:rsidRDefault="00E5296B" w:rsidP="00E5296B">
      <w:pPr>
        <w:ind w:right="-2"/>
        <w:jc w:val="center"/>
        <w:rPr>
          <w:caps/>
          <w:kern w:val="28"/>
          <w:sz w:val="28"/>
          <w:szCs w:val="28"/>
        </w:rPr>
      </w:pPr>
      <w:r w:rsidRPr="00801EC5">
        <w:rPr>
          <w:caps/>
          <w:kern w:val="28"/>
          <w:sz w:val="28"/>
          <w:szCs w:val="28"/>
        </w:rPr>
        <w:t>Порядок и сроки</w:t>
      </w:r>
    </w:p>
    <w:p w:rsidR="00E5296B" w:rsidRPr="00801EC5" w:rsidRDefault="00E5296B" w:rsidP="00E5296B">
      <w:pPr>
        <w:ind w:right="-2"/>
        <w:jc w:val="center"/>
        <w:rPr>
          <w:sz w:val="28"/>
          <w:szCs w:val="28"/>
        </w:rPr>
      </w:pPr>
      <w:r w:rsidRPr="00801EC5">
        <w:rPr>
          <w:kern w:val="28"/>
          <w:sz w:val="28"/>
          <w:szCs w:val="28"/>
        </w:rPr>
        <w:t>проведения работ по подготовке проекта решения</w:t>
      </w:r>
      <w:r w:rsidRPr="00801EC5">
        <w:rPr>
          <w:sz w:val="28"/>
          <w:szCs w:val="28"/>
        </w:rPr>
        <w:t xml:space="preserve"> городской Думы города Шахты «О внесении изменений в Правила землепользования и застройки муниципального образования «Город Шахты»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842"/>
      </w:tblGrid>
      <w:tr w:rsidR="00E5296B" w:rsidRPr="00770DAD" w:rsidTr="00770DAD">
        <w:tc>
          <w:tcPr>
            <w:tcW w:w="567" w:type="dxa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№</w:t>
            </w:r>
          </w:p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proofErr w:type="gramStart"/>
            <w:r w:rsidRPr="00770DAD">
              <w:rPr>
                <w:kern w:val="28"/>
                <w:sz w:val="24"/>
                <w:szCs w:val="24"/>
              </w:rPr>
              <w:t>п</w:t>
            </w:r>
            <w:proofErr w:type="gramEnd"/>
            <w:r w:rsidRPr="00770DAD">
              <w:rPr>
                <w:kern w:val="28"/>
                <w:sz w:val="24"/>
                <w:szCs w:val="24"/>
              </w:rPr>
              <w:t>/п</w:t>
            </w:r>
          </w:p>
        </w:tc>
        <w:tc>
          <w:tcPr>
            <w:tcW w:w="5387" w:type="dxa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Виды работ (этапы)</w:t>
            </w:r>
          </w:p>
        </w:tc>
        <w:tc>
          <w:tcPr>
            <w:tcW w:w="1843" w:type="dxa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Сроки исполнения</w:t>
            </w:r>
          </w:p>
        </w:tc>
        <w:tc>
          <w:tcPr>
            <w:tcW w:w="1842" w:type="dxa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исполнитель</w:t>
            </w:r>
          </w:p>
        </w:tc>
      </w:tr>
    </w:tbl>
    <w:p w:rsidR="00E5296B" w:rsidRDefault="00E5296B" w:rsidP="00E5296B">
      <w:pPr>
        <w:ind w:right="-2"/>
        <w:jc w:val="center"/>
        <w:rPr>
          <w:kern w:val="28"/>
          <w:sz w:val="24"/>
          <w:szCs w:val="24"/>
        </w:rPr>
        <w:sectPr w:rsidR="00E5296B" w:rsidSect="00770DAD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852"/>
      </w:tblGrid>
      <w:tr w:rsidR="00E5296B" w:rsidRPr="00770DAD" w:rsidTr="00770DAD">
        <w:trPr>
          <w:tblHeader/>
        </w:trPr>
        <w:tc>
          <w:tcPr>
            <w:tcW w:w="567" w:type="dxa"/>
            <w:vAlign w:val="center"/>
          </w:tcPr>
          <w:p w:rsidR="00E5296B" w:rsidRPr="00770DAD" w:rsidRDefault="00E5296B" w:rsidP="007A7290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lastRenderedPageBreak/>
              <w:t>1</w:t>
            </w:r>
          </w:p>
        </w:tc>
        <w:tc>
          <w:tcPr>
            <w:tcW w:w="5387" w:type="dxa"/>
            <w:vAlign w:val="center"/>
          </w:tcPr>
          <w:p w:rsidR="00E5296B" w:rsidRPr="00770DAD" w:rsidRDefault="00E5296B" w:rsidP="007A7290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5296B" w:rsidRPr="00770DAD" w:rsidRDefault="00E5296B" w:rsidP="007A7290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1852" w:type="dxa"/>
            <w:vAlign w:val="center"/>
          </w:tcPr>
          <w:p w:rsidR="00E5296B" w:rsidRPr="00770DAD" w:rsidRDefault="00E5296B" w:rsidP="007A7290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4</w:t>
            </w:r>
          </w:p>
        </w:tc>
      </w:tr>
      <w:tr w:rsidR="00E5296B" w:rsidRPr="00770DAD" w:rsidTr="00770DAD">
        <w:tc>
          <w:tcPr>
            <w:tcW w:w="9649" w:type="dxa"/>
            <w:gridSpan w:val="4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  <w:lang w:val="en-US"/>
              </w:rPr>
              <w:t xml:space="preserve">I </w:t>
            </w:r>
            <w:r w:rsidRPr="00770DAD">
              <w:rPr>
                <w:kern w:val="28"/>
                <w:sz w:val="24"/>
                <w:szCs w:val="24"/>
              </w:rPr>
              <w:t>этап – Рабочий</w:t>
            </w:r>
          </w:p>
        </w:tc>
      </w:tr>
      <w:tr w:rsidR="00E5296B" w:rsidRPr="00770DAD" w:rsidTr="00770DAD"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Подготовка проекта решения городской Думы города Шахты «О внесении изменений в Правила землепользования и застройки муниципального образования «Город Шахты» в соответствии с требованиями Градостроительного кодекса Российской Федерации (далее – </w:t>
            </w:r>
            <w:proofErr w:type="spellStart"/>
            <w:r w:rsidRPr="00770DAD">
              <w:rPr>
                <w:kern w:val="28"/>
                <w:sz w:val="24"/>
                <w:szCs w:val="24"/>
              </w:rPr>
              <w:t>ГрК</w:t>
            </w:r>
            <w:proofErr w:type="spellEnd"/>
            <w:r w:rsidRPr="00770DAD">
              <w:rPr>
                <w:kern w:val="28"/>
                <w:sz w:val="24"/>
                <w:szCs w:val="24"/>
              </w:rPr>
              <w:t xml:space="preserve"> РФ)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5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</w:t>
            </w:r>
          </w:p>
        </w:tc>
      </w:tr>
      <w:tr w:rsidR="00E5296B" w:rsidRPr="00770DAD" w:rsidTr="00770DAD">
        <w:tc>
          <w:tcPr>
            <w:tcW w:w="9649" w:type="dxa"/>
            <w:gridSpan w:val="4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  <w:lang w:val="en-US"/>
              </w:rPr>
              <w:t>II</w:t>
            </w:r>
            <w:r w:rsidRPr="00770DAD">
              <w:rPr>
                <w:kern w:val="28"/>
                <w:sz w:val="24"/>
                <w:szCs w:val="24"/>
              </w:rPr>
              <w:t xml:space="preserve"> этап - Проверочный</w:t>
            </w:r>
          </w:p>
        </w:tc>
      </w:tr>
      <w:tr w:rsidR="00E5296B" w:rsidRPr="00770DAD" w:rsidTr="00770DAD">
        <w:trPr>
          <w:trHeight w:val="36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Направление Проекта в департамент архитектуры, градостроительства и территориального развития Администрации города Шахты (далее – ДАГиТР)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3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Проверка представленного Проекта</w:t>
            </w:r>
          </w:p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(пункт 9 статьи 31 </w:t>
            </w:r>
            <w:proofErr w:type="spellStart"/>
            <w:r w:rsidRPr="00770DAD">
              <w:rPr>
                <w:kern w:val="28"/>
                <w:sz w:val="24"/>
                <w:szCs w:val="24"/>
              </w:rPr>
              <w:t>ГрК</w:t>
            </w:r>
            <w:proofErr w:type="spellEnd"/>
            <w:r w:rsidRPr="00770DAD">
              <w:rPr>
                <w:kern w:val="28"/>
                <w:sz w:val="24"/>
                <w:szCs w:val="24"/>
              </w:rPr>
              <w:t xml:space="preserve"> РФ)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5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ДАГиТР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Направление Проекта Главе города Шахты или, в случае обнаружения его несоответствия требованиям и документам, указанным в пункте 9 статьи 31 </w:t>
            </w:r>
            <w:proofErr w:type="spellStart"/>
            <w:r w:rsidRPr="00770DAD">
              <w:rPr>
                <w:kern w:val="28"/>
                <w:sz w:val="24"/>
                <w:szCs w:val="24"/>
              </w:rPr>
              <w:t>ГрК</w:t>
            </w:r>
            <w:proofErr w:type="spellEnd"/>
            <w:r w:rsidRPr="00770DAD">
              <w:rPr>
                <w:kern w:val="28"/>
                <w:sz w:val="24"/>
                <w:szCs w:val="24"/>
              </w:rPr>
              <w:t xml:space="preserve"> РФ, в Комиссию на доработку</w:t>
            </w:r>
            <w:r w:rsidR="002B269F" w:rsidRPr="00770DAD">
              <w:rPr>
                <w:kern w:val="28"/>
                <w:sz w:val="24"/>
                <w:szCs w:val="24"/>
              </w:rPr>
              <w:t xml:space="preserve"> (пункт 10 статьи 31 </w:t>
            </w:r>
            <w:proofErr w:type="spellStart"/>
            <w:r w:rsidR="002B269F" w:rsidRPr="00770DAD">
              <w:rPr>
                <w:kern w:val="28"/>
                <w:sz w:val="24"/>
                <w:szCs w:val="24"/>
              </w:rPr>
              <w:t>ГрК</w:t>
            </w:r>
            <w:proofErr w:type="spellEnd"/>
            <w:r w:rsidR="002B269F" w:rsidRPr="00770DAD">
              <w:rPr>
                <w:kern w:val="28"/>
                <w:sz w:val="24"/>
                <w:szCs w:val="24"/>
              </w:rPr>
              <w:t xml:space="preserve"> РФ)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5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Комиссия;</w:t>
            </w:r>
          </w:p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ДАГиТР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Доработка Проекта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5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Комиссия;</w:t>
            </w:r>
          </w:p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ДАГиТР</w:t>
            </w:r>
          </w:p>
        </w:tc>
      </w:tr>
      <w:tr w:rsidR="00E5296B" w:rsidRPr="00770DAD" w:rsidTr="00770DAD">
        <w:trPr>
          <w:trHeight w:val="31"/>
        </w:trPr>
        <w:tc>
          <w:tcPr>
            <w:tcW w:w="9649" w:type="dxa"/>
            <w:gridSpan w:val="4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  <w:lang w:val="en-US"/>
              </w:rPr>
              <w:t>III</w:t>
            </w:r>
            <w:r w:rsidRPr="00770DAD">
              <w:rPr>
                <w:kern w:val="28"/>
                <w:sz w:val="24"/>
                <w:szCs w:val="24"/>
              </w:rPr>
              <w:t xml:space="preserve"> этап – Общественные обсуждения или публичные слушания и доработка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Опубликование материалов по Проекту. Проведение публичных слушаний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В порядке и в сроки, установленные законом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Внесение изменений в Проект по результатам публичных слушаний (пункт 15 статьи 31 </w:t>
            </w:r>
            <w:proofErr w:type="spellStart"/>
            <w:r w:rsidRPr="00770DAD">
              <w:rPr>
                <w:kern w:val="28"/>
                <w:sz w:val="24"/>
                <w:szCs w:val="24"/>
              </w:rPr>
              <w:t>ГрК</w:t>
            </w:r>
            <w:proofErr w:type="spellEnd"/>
            <w:r w:rsidRPr="00770DAD">
              <w:rPr>
                <w:kern w:val="28"/>
                <w:sz w:val="24"/>
                <w:szCs w:val="24"/>
              </w:rPr>
              <w:t xml:space="preserve"> РФ)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10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Комиссия;</w:t>
            </w:r>
          </w:p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ДАГиТР</w:t>
            </w:r>
          </w:p>
        </w:tc>
      </w:tr>
      <w:tr w:rsidR="00E5296B" w:rsidRPr="00770DAD" w:rsidTr="00770DAD">
        <w:trPr>
          <w:trHeight w:val="31"/>
        </w:trPr>
        <w:tc>
          <w:tcPr>
            <w:tcW w:w="9649" w:type="dxa"/>
            <w:gridSpan w:val="4"/>
            <w:vAlign w:val="center"/>
          </w:tcPr>
          <w:p w:rsidR="00E5296B" w:rsidRPr="00770DAD" w:rsidRDefault="00E5296B" w:rsidP="00770DAD">
            <w:pPr>
              <w:ind w:right="-2"/>
              <w:jc w:val="center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  <w:lang w:val="en-US"/>
              </w:rPr>
              <w:t>IV</w:t>
            </w:r>
            <w:r w:rsidRPr="00770DAD">
              <w:rPr>
                <w:kern w:val="28"/>
                <w:sz w:val="24"/>
                <w:szCs w:val="24"/>
              </w:rPr>
              <w:t xml:space="preserve"> этап - Утверждение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Представление Проекта, протокола публичных слушаний и заключения о результатах публичных слушаний Главе города Шахты для принятия решения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Непосредственно после завершения пункта 2 </w:t>
            </w:r>
            <w:r w:rsidRPr="00770DAD">
              <w:rPr>
                <w:kern w:val="28"/>
                <w:sz w:val="24"/>
                <w:szCs w:val="24"/>
                <w:lang w:val="en-US"/>
              </w:rPr>
              <w:t>III</w:t>
            </w:r>
            <w:r w:rsidRPr="00770DAD">
              <w:rPr>
                <w:kern w:val="28"/>
                <w:sz w:val="24"/>
                <w:szCs w:val="24"/>
              </w:rPr>
              <w:t xml:space="preserve"> этапа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Принятие решения о направлении проекта в городскую Думу города Шахты или об отклонении проекта и о направлении его на </w:t>
            </w:r>
            <w:r w:rsidRPr="00770DAD">
              <w:rPr>
                <w:kern w:val="28"/>
                <w:sz w:val="24"/>
                <w:szCs w:val="24"/>
              </w:rPr>
              <w:lastRenderedPageBreak/>
              <w:t xml:space="preserve">доработку в Комиссию </w:t>
            </w:r>
            <w:r w:rsidRPr="00770DAD">
              <w:rPr>
                <w:sz w:val="24"/>
                <w:szCs w:val="24"/>
              </w:rPr>
              <w:t>с указанием даты его повторного представления.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lastRenderedPageBreak/>
              <w:t xml:space="preserve">В течение 10 дней после представления </w:t>
            </w:r>
            <w:r w:rsidRPr="00770DAD">
              <w:rPr>
                <w:kern w:val="28"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lastRenderedPageBreak/>
              <w:t>Глава города Шахты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lastRenderedPageBreak/>
              <w:t>3.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Доработка Проекта и представление его Главе города Шахты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В зависимости от объема корректировки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Комиссия;</w:t>
            </w:r>
          </w:p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ДАГиТР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 xml:space="preserve">Проверка представленного Проекта внесения изменений в Правила землепользования и застройки (пункт 9 статьи 31 </w:t>
            </w:r>
            <w:proofErr w:type="spellStart"/>
            <w:r w:rsidRPr="00770DAD">
              <w:rPr>
                <w:kern w:val="28"/>
                <w:sz w:val="24"/>
                <w:szCs w:val="24"/>
              </w:rPr>
              <w:t>ГрК</w:t>
            </w:r>
            <w:proofErr w:type="spellEnd"/>
            <w:r w:rsidRPr="00770DAD">
              <w:rPr>
                <w:kern w:val="28"/>
                <w:sz w:val="24"/>
                <w:szCs w:val="24"/>
              </w:rPr>
              <w:t xml:space="preserve"> РФ)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не более 10 дней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ДАГиТР</w:t>
            </w:r>
          </w:p>
        </w:tc>
      </w:tr>
      <w:tr w:rsidR="00E5296B" w:rsidRPr="00770DAD" w:rsidTr="00770DAD">
        <w:trPr>
          <w:trHeight w:val="31"/>
        </w:trPr>
        <w:tc>
          <w:tcPr>
            <w:tcW w:w="567" w:type="dxa"/>
          </w:tcPr>
          <w:p w:rsidR="00E5296B" w:rsidRPr="00770DAD" w:rsidRDefault="00E5296B" w:rsidP="007A7290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Направление Проекта в городскую Думу города Шахты для утверждения</w:t>
            </w:r>
          </w:p>
        </w:tc>
        <w:tc>
          <w:tcPr>
            <w:tcW w:w="1843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В течение 5 дней после представления проекта</w:t>
            </w:r>
          </w:p>
        </w:tc>
        <w:tc>
          <w:tcPr>
            <w:tcW w:w="1852" w:type="dxa"/>
          </w:tcPr>
          <w:p w:rsidR="00E5296B" w:rsidRPr="00770DAD" w:rsidRDefault="00E5296B" w:rsidP="00770DAD">
            <w:pPr>
              <w:ind w:right="-2"/>
              <w:rPr>
                <w:kern w:val="28"/>
                <w:sz w:val="24"/>
                <w:szCs w:val="24"/>
              </w:rPr>
            </w:pPr>
            <w:r w:rsidRPr="00770DAD">
              <w:rPr>
                <w:kern w:val="28"/>
                <w:sz w:val="24"/>
                <w:szCs w:val="24"/>
              </w:rPr>
              <w:t>Глава города Шахты</w:t>
            </w:r>
          </w:p>
        </w:tc>
      </w:tr>
    </w:tbl>
    <w:p w:rsidR="00E5296B" w:rsidRDefault="00E5296B" w:rsidP="00E5296B">
      <w:pPr>
        <w:rPr>
          <w:sz w:val="28"/>
        </w:rPr>
      </w:pPr>
    </w:p>
    <w:p w:rsidR="00E5296B" w:rsidRDefault="00E5296B" w:rsidP="00E5296B">
      <w:pPr>
        <w:rPr>
          <w:sz w:val="28"/>
        </w:rPr>
      </w:pPr>
    </w:p>
    <w:p w:rsidR="00E5296B" w:rsidRDefault="00E5296B" w:rsidP="00E5296B">
      <w:pPr>
        <w:tabs>
          <w:tab w:val="left" w:pos="99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60337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</w:p>
    <w:p w:rsidR="00E5296B" w:rsidRPr="00603376" w:rsidRDefault="00E5296B" w:rsidP="00E5296B">
      <w:pPr>
        <w:tabs>
          <w:tab w:val="left" w:pos="993"/>
        </w:tabs>
        <w:ind w:right="-1"/>
        <w:jc w:val="both"/>
        <w:rPr>
          <w:sz w:val="28"/>
          <w:szCs w:val="28"/>
        </w:rPr>
      </w:pPr>
      <w:r w:rsidRPr="00AE577F">
        <w:rPr>
          <w:sz w:val="28"/>
          <w:szCs w:val="28"/>
        </w:rPr>
        <w:t>города Шахты</w:t>
      </w:r>
      <w:r>
        <w:rPr>
          <w:sz w:val="28"/>
          <w:szCs w:val="28"/>
        </w:rPr>
        <w:tab/>
        <w:t xml:space="preserve">                                                                        </w:t>
      </w:r>
      <w:r w:rsidR="00770DA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Д.А. Третьяков</w:t>
      </w:r>
    </w:p>
    <w:sectPr w:rsidR="00E5296B" w:rsidRPr="00603376" w:rsidSect="00F47C9A">
      <w:type w:val="continuous"/>
      <w:pgSz w:w="11906" w:h="16838"/>
      <w:pgMar w:top="1134" w:right="567" w:bottom="1134" w:left="1701" w:header="567" w:footer="9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7EA" w:rsidRDefault="000377EA">
      <w:r>
        <w:separator/>
      </w:r>
    </w:p>
  </w:endnote>
  <w:endnote w:type="continuationSeparator" w:id="0">
    <w:p w:rsidR="000377EA" w:rsidRDefault="0003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DFMincho-UB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7EA" w:rsidRDefault="000377EA">
      <w:r>
        <w:separator/>
      </w:r>
    </w:p>
  </w:footnote>
  <w:footnote w:type="continuationSeparator" w:id="0">
    <w:p w:rsidR="000377EA" w:rsidRDefault="00037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E716D"/>
    <w:multiLevelType w:val="hybridMultilevel"/>
    <w:tmpl w:val="DF86D0EC"/>
    <w:lvl w:ilvl="0" w:tplc="BF6AC7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22"/>
    <w:rsid w:val="00000A29"/>
    <w:rsid w:val="00000E78"/>
    <w:rsid w:val="0000224E"/>
    <w:rsid w:val="000062D1"/>
    <w:rsid w:val="0000753B"/>
    <w:rsid w:val="00007AD7"/>
    <w:rsid w:val="00014AC4"/>
    <w:rsid w:val="00016641"/>
    <w:rsid w:val="00023C72"/>
    <w:rsid w:val="00025C9D"/>
    <w:rsid w:val="00027D30"/>
    <w:rsid w:val="00033BFF"/>
    <w:rsid w:val="000377EA"/>
    <w:rsid w:val="00043F40"/>
    <w:rsid w:val="00051FCE"/>
    <w:rsid w:val="000567EF"/>
    <w:rsid w:val="00063492"/>
    <w:rsid w:val="0006693A"/>
    <w:rsid w:val="00080A6D"/>
    <w:rsid w:val="00083C45"/>
    <w:rsid w:val="0008688F"/>
    <w:rsid w:val="00093BED"/>
    <w:rsid w:val="000975E2"/>
    <w:rsid w:val="000A1FAB"/>
    <w:rsid w:val="000A2A22"/>
    <w:rsid w:val="000A57C6"/>
    <w:rsid w:val="000B5024"/>
    <w:rsid w:val="000B5CA4"/>
    <w:rsid w:val="000B7F51"/>
    <w:rsid w:val="000C5B9B"/>
    <w:rsid w:val="000C6D88"/>
    <w:rsid w:val="000C775F"/>
    <w:rsid w:val="000D744C"/>
    <w:rsid w:val="000E067F"/>
    <w:rsid w:val="000E2DDD"/>
    <w:rsid w:val="000E4731"/>
    <w:rsid w:val="000F1217"/>
    <w:rsid w:val="000F359D"/>
    <w:rsid w:val="000F47B4"/>
    <w:rsid w:val="000F4C8A"/>
    <w:rsid w:val="000F4F3A"/>
    <w:rsid w:val="000F682B"/>
    <w:rsid w:val="00100F6E"/>
    <w:rsid w:val="001038AD"/>
    <w:rsid w:val="001076EB"/>
    <w:rsid w:val="00107FCA"/>
    <w:rsid w:val="00124F52"/>
    <w:rsid w:val="00127F3F"/>
    <w:rsid w:val="001338D4"/>
    <w:rsid w:val="0013534C"/>
    <w:rsid w:val="001452C3"/>
    <w:rsid w:val="00146FF9"/>
    <w:rsid w:val="0015250D"/>
    <w:rsid w:val="00163B07"/>
    <w:rsid w:val="00163DC2"/>
    <w:rsid w:val="0016478C"/>
    <w:rsid w:val="00165ACE"/>
    <w:rsid w:val="001774C9"/>
    <w:rsid w:val="00180B79"/>
    <w:rsid w:val="00181B4C"/>
    <w:rsid w:val="001845F1"/>
    <w:rsid w:val="001B003A"/>
    <w:rsid w:val="001B2052"/>
    <w:rsid w:val="001C39F3"/>
    <w:rsid w:val="001C3B28"/>
    <w:rsid w:val="001D79C9"/>
    <w:rsid w:val="001E02AD"/>
    <w:rsid w:val="001E2D67"/>
    <w:rsid w:val="001E3345"/>
    <w:rsid w:val="001E6739"/>
    <w:rsid w:val="001F1CD6"/>
    <w:rsid w:val="001F313F"/>
    <w:rsid w:val="001F3372"/>
    <w:rsid w:val="001F6673"/>
    <w:rsid w:val="002008F7"/>
    <w:rsid w:val="00200E78"/>
    <w:rsid w:val="00201296"/>
    <w:rsid w:val="00203E17"/>
    <w:rsid w:val="00205CBB"/>
    <w:rsid w:val="0021790F"/>
    <w:rsid w:val="00217924"/>
    <w:rsid w:val="0022047C"/>
    <w:rsid w:val="002220AF"/>
    <w:rsid w:val="00223003"/>
    <w:rsid w:val="002238F7"/>
    <w:rsid w:val="00227114"/>
    <w:rsid w:val="002304BC"/>
    <w:rsid w:val="00241299"/>
    <w:rsid w:val="00241A44"/>
    <w:rsid w:val="0024486B"/>
    <w:rsid w:val="002452AA"/>
    <w:rsid w:val="002533EA"/>
    <w:rsid w:val="00253888"/>
    <w:rsid w:val="00254BD7"/>
    <w:rsid w:val="00262741"/>
    <w:rsid w:val="00265011"/>
    <w:rsid w:val="002650D7"/>
    <w:rsid w:val="002662D1"/>
    <w:rsid w:val="00270F79"/>
    <w:rsid w:val="00280193"/>
    <w:rsid w:val="00281409"/>
    <w:rsid w:val="00284CB4"/>
    <w:rsid w:val="00284D3C"/>
    <w:rsid w:val="00285C78"/>
    <w:rsid w:val="00286C32"/>
    <w:rsid w:val="00290D91"/>
    <w:rsid w:val="00295609"/>
    <w:rsid w:val="00297E33"/>
    <w:rsid w:val="002A2EE8"/>
    <w:rsid w:val="002A6EC5"/>
    <w:rsid w:val="002B269F"/>
    <w:rsid w:val="002B2DA5"/>
    <w:rsid w:val="002B42D9"/>
    <w:rsid w:val="002B4BCF"/>
    <w:rsid w:val="002B6621"/>
    <w:rsid w:val="002B6629"/>
    <w:rsid w:val="002D5353"/>
    <w:rsid w:val="002E2FA7"/>
    <w:rsid w:val="002E470C"/>
    <w:rsid w:val="002E60EA"/>
    <w:rsid w:val="00301211"/>
    <w:rsid w:val="003051B9"/>
    <w:rsid w:val="003076EB"/>
    <w:rsid w:val="003101EF"/>
    <w:rsid w:val="00313BA9"/>
    <w:rsid w:val="003158B4"/>
    <w:rsid w:val="00317079"/>
    <w:rsid w:val="00317637"/>
    <w:rsid w:val="00320483"/>
    <w:rsid w:val="00326153"/>
    <w:rsid w:val="003306DA"/>
    <w:rsid w:val="00330D89"/>
    <w:rsid w:val="00332F88"/>
    <w:rsid w:val="003349F3"/>
    <w:rsid w:val="00336CAB"/>
    <w:rsid w:val="003400E2"/>
    <w:rsid w:val="003411D7"/>
    <w:rsid w:val="003429A9"/>
    <w:rsid w:val="00344691"/>
    <w:rsid w:val="003457FA"/>
    <w:rsid w:val="00354003"/>
    <w:rsid w:val="00354886"/>
    <w:rsid w:val="003559C8"/>
    <w:rsid w:val="00355B19"/>
    <w:rsid w:val="00362AB4"/>
    <w:rsid w:val="00365465"/>
    <w:rsid w:val="00366D8E"/>
    <w:rsid w:val="00367AB1"/>
    <w:rsid w:val="00383BA7"/>
    <w:rsid w:val="00383C76"/>
    <w:rsid w:val="00384CC8"/>
    <w:rsid w:val="0038592D"/>
    <w:rsid w:val="00392064"/>
    <w:rsid w:val="00396D16"/>
    <w:rsid w:val="00396D4F"/>
    <w:rsid w:val="003A307E"/>
    <w:rsid w:val="003B0FAE"/>
    <w:rsid w:val="003B3507"/>
    <w:rsid w:val="003B7C7F"/>
    <w:rsid w:val="003C107D"/>
    <w:rsid w:val="003C3C28"/>
    <w:rsid w:val="003C434B"/>
    <w:rsid w:val="003C4A0D"/>
    <w:rsid w:val="003D04DA"/>
    <w:rsid w:val="003D1EB6"/>
    <w:rsid w:val="003E0FF6"/>
    <w:rsid w:val="003E129E"/>
    <w:rsid w:val="003E52C5"/>
    <w:rsid w:val="003F172C"/>
    <w:rsid w:val="003F2055"/>
    <w:rsid w:val="003F26B7"/>
    <w:rsid w:val="003F305A"/>
    <w:rsid w:val="003F47EA"/>
    <w:rsid w:val="003F53BA"/>
    <w:rsid w:val="003F7377"/>
    <w:rsid w:val="004014C1"/>
    <w:rsid w:val="00406D58"/>
    <w:rsid w:val="00411104"/>
    <w:rsid w:val="00411DEE"/>
    <w:rsid w:val="00412FB6"/>
    <w:rsid w:val="0042133A"/>
    <w:rsid w:val="0042192F"/>
    <w:rsid w:val="00427744"/>
    <w:rsid w:val="004469DB"/>
    <w:rsid w:val="004479BB"/>
    <w:rsid w:val="004620F2"/>
    <w:rsid w:val="0046273C"/>
    <w:rsid w:val="00472B49"/>
    <w:rsid w:val="004748DB"/>
    <w:rsid w:val="0047597C"/>
    <w:rsid w:val="00476707"/>
    <w:rsid w:val="00476D47"/>
    <w:rsid w:val="004772A0"/>
    <w:rsid w:val="004805C0"/>
    <w:rsid w:val="0048613C"/>
    <w:rsid w:val="00491FF5"/>
    <w:rsid w:val="00496350"/>
    <w:rsid w:val="004A734B"/>
    <w:rsid w:val="004B055E"/>
    <w:rsid w:val="004B1BB2"/>
    <w:rsid w:val="004B54DC"/>
    <w:rsid w:val="004B5B36"/>
    <w:rsid w:val="004B6CC5"/>
    <w:rsid w:val="004C1F25"/>
    <w:rsid w:val="004C1FF3"/>
    <w:rsid w:val="004C406A"/>
    <w:rsid w:val="004C4B2A"/>
    <w:rsid w:val="004C5DCB"/>
    <w:rsid w:val="004C6DE7"/>
    <w:rsid w:val="004C77F0"/>
    <w:rsid w:val="004D4E60"/>
    <w:rsid w:val="004D5890"/>
    <w:rsid w:val="004E040A"/>
    <w:rsid w:val="004E2AD7"/>
    <w:rsid w:val="004E4BA3"/>
    <w:rsid w:val="004E7E5C"/>
    <w:rsid w:val="004F2DB1"/>
    <w:rsid w:val="004F3BFB"/>
    <w:rsid w:val="00503383"/>
    <w:rsid w:val="005046FF"/>
    <w:rsid w:val="00505537"/>
    <w:rsid w:val="005073C8"/>
    <w:rsid w:val="005116B4"/>
    <w:rsid w:val="00515CD3"/>
    <w:rsid w:val="00516DBB"/>
    <w:rsid w:val="00521CEA"/>
    <w:rsid w:val="005239CA"/>
    <w:rsid w:val="00527B5B"/>
    <w:rsid w:val="00540042"/>
    <w:rsid w:val="005465EC"/>
    <w:rsid w:val="00551EE4"/>
    <w:rsid w:val="00552770"/>
    <w:rsid w:val="00555A61"/>
    <w:rsid w:val="00556249"/>
    <w:rsid w:val="00564218"/>
    <w:rsid w:val="00564B8E"/>
    <w:rsid w:val="00565ABE"/>
    <w:rsid w:val="005665D7"/>
    <w:rsid w:val="00566DA7"/>
    <w:rsid w:val="00573094"/>
    <w:rsid w:val="00574F32"/>
    <w:rsid w:val="005768A0"/>
    <w:rsid w:val="0057798D"/>
    <w:rsid w:val="00586563"/>
    <w:rsid w:val="005914CB"/>
    <w:rsid w:val="005924F8"/>
    <w:rsid w:val="005951DC"/>
    <w:rsid w:val="00596B26"/>
    <w:rsid w:val="00596F0F"/>
    <w:rsid w:val="00597A72"/>
    <w:rsid w:val="005A0755"/>
    <w:rsid w:val="005A59A3"/>
    <w:rsid w:val="005A62CC"/>
    <w:rsid w:val="005A7EF6"/>
    <w:rsid w:val="005B1F4E"/>
    <w:rsid w:val="005B490A"/>
    <w:rsid w:val="005B7E1D"/>
    <w:rsid w:val="005C0ED1"/>
    <w:rsid w:val="005C331E"/>
    <w:rsid w:val="005D3D56"/>
    <w:rsid w:val="005D6C4C"/>
    <w:rsid w:val="005D78E2"/>
    <w:rsid w:val="005E43EE"/>
    <w:rsid w:val="005E616A"/>
    <w:rsid w:val="005F1068"/>
    <w:rsid w:val="005F396C"/>
    <w:rsid w:val="005F4828"/>
    <w:rsid w:val="005F5E08"/>
    <w:rsid w:val="005F7552"/>
    <w:rsid w:val="00603D3C"/>
    <w:rsid w:val="00610615"/>
    <w:rsid w:val="00613164"/>
    <w:rsid w:val="00613779"/>
    <w:rsid w:val="006155C6"/>
    <w:rsid w:val="006215E6"/>
    <w:rsid w:val="00625BFA"/>
    <w:rsid w:val="00626A99"/>
    <w:rsid w:val="00633EFD"/>
    <w:rsid w:val="00634E96"/>
    <w:rsid w:val="00637F3E"/>
    <w:rsid w:val="00640E99"/>
    <w:rsid w:val="0065014F"/>
    <w:rsid w:val="00650443"/>
    <w:rsid w:val="00652AB0"/>
    <w:rsid w:val="00653DE8"/>
    <w:rsid w:val="006641BA"/>
    <w:rsid w:val="006657CA"/>
    <w:rsid w:val="00666D9A"/>
    <w:rsid w:val="00671E76"/>
    <w:rsid w:val="006734AB"/>
    <w:rsid w:val="0067361F"/>
    <w:rsid w:val="00673CE4"/>
    <w:rsid w:val="00673F17"/>
    <w:rsid w:val="006743FB"/>
    <w:rsid w:val="006772A3"/>
    <w:rsid w:val="006815F5"/>
    <w:rsid w:val="006859D8"/>
    <w:rsid w:val="00686433"/>
    <w:rsid w:val="00692761"/>
    <w:rsid w:val="00693147"/>
    <w:rsid w:val="00695C71"/>
    <w:rsid w:val="00697D5B"/>
    <w:rsid w:val="006A2696"/>
    <w:rsid w:val="006A55C3"/>
    <w:rsid w:val="006A754D"/>
    <w:rsid w:val="006B0422"/>
    <w:rsid w:val="006B2E08"/>
    <w:rsid w:val="006B5F73"/>
    <w:rsid w:val="006C13DD"/>
    <w:rsid w:val="006C3415"/>
    <w:rsid w:val="006C79C5"/>
    <w:rsid w:val="006D268A"/>
    <w:rsid w:val="006D2A04"/>
    <w:rsid w:val="006D35BA"/>
    <w:rsid w:val="006D4EDA"/>
    <w:rsid w:val="006E0716"/>
    <w:rsid w:val="006E18FA"/>
    <w:rsid w:val="006E58D2"/>
    <w:rsid w:val="006E5CE2"/>
    <w:rsid w:val="006E5DD4"/>
    <w:rsid w:val="006F0331"/>
    <w:rsid w:val="006F08AE"/>
    <w:rsid w:val="006F3BCC"/>
    <w:rsid w:val="006F5BD2"/>
    <w:rsid w:val="00700A10"/>
    <w:rsid w:val="00703532"/>
    <w:rsid w:val="00704806"/>
    <w:rsid w:val="00707C8E"/>
    <w:rsid w:val="00710E1D"/>
    <w:rsid w:val="00715C3F"/>
    <w:rsid w:val="0072119D"/>
    <w:rsid w:val="00727CC5"/>
    <w:rsid w:val="00731F95"/>
    <w:rsid w:val="00731FCF"/>
    <w:rsid w:val="0073324F"/>
    <w:rsid w:val="00733F49"/>
    <w:rsid w:val="0073470D"/>
    <w:rsid w:val="00734DB3"/>
    <w:rsid w:val="00737970"/>
    <w:rsid w:val="00737DE5"/>
    <w:rsid w:val="007459A4"/>
    <w:rsid w:val="007518D3"/>
    <w:rsid w:val="007547D0"/>
    <w:rsid w:val="00754FC4"/>
    <w:rsid w:val="007566FF"/>
    <w:rsid w:val="0076029A"/>
    <w:rsid w:val="007641D0"/>
    <w:rsid w:val="00765637"/>
    <w:rsid w:val="00765FD4"/>
    <w:rsid w:val="007674C9"/>
    <w:rsid w:val="00770DAD"/>
    <w:rsid w:val="00772089"/>
    <w:rsid w:val="007723A6"/>
    <w:rsid w:val="007730ED"/>
    <w:rsid w:val="00774B22"/>
    <w:rsid w:val="00775CDA"/>
    <w:rsid w:val="00776D95"/>
    <w:rsid w:val="00780F2A"/>
    <w:rsid w:val="00784B95"/>
    <w:rsid w:val="007922E2"/>
    <w:rsid w:val="007929E3"/>
    <w:rsid w:val="00793E0D"/>
    <w:rsid w:val="007A006C"/>
    <w:rsid w:val="007A20E5"/>
    <w:rsid w:val="007A34DC"/>
    <w:rsid w:val="007A501E"/>
    <w:rsid w:val="007B1142"/>
    <w:rsid w:val="007B55D5"/>
    <w:rsid w:val="007B6714"/>
    <w:rsid w:val="007C55B0"/>
    <w:rsid w:val="007C589D"/>
    <w:rsid w:val="007D06E5"/>
    <w:rsid w:val="007D13A9"/>
    <w:rsid w:val="007D3410"/>
    <w:rsid w:val="007D681E"/>
    <w:rsid w:val="007E08B0"/>
    <w:rsid w:val="007E0F5D"/>
    <w:rsid w:val="007E1504"/>
    <w:rsid w:val="007E7AE5"/>
    <w:rsid w:val="007F0CAB"/>
    <w:rsid w:val="007F380E"/>
    <w:rsid w:val="007F41D8"/>
    <w:rsid w:val="007F60F9"/>
    <w:rsid w:val="008029ED"/>
    <w:rsid w:val="00802AC6"/>
    <w:rsid w:val="00806779"/>
    <w:rsid w:val="008114B0"/>
    <w:rsid w:val="00813183"/>
    <w:rsid w:val="008135A3"/>
    <w:rsid w:val="00816CA6"/>
    <w:rsid w:val="00816FAA"/>
    <w:rsid w:val="008174B7"/>
    <w:rsid w:val="00823797"/>
    <w:rsid w:val="0082464D"/>
    <w:rsid w:val="00831788"/>
    <w:rsid w:val="00836EE1"/>
    <w:rsid w:val="00837312"/>
    <w:rsid w:val="0084392F"/>
    <w:rsid w:val="00844032"/>
    <w:rsid w:val="00844AA7"/>
    <w:rsid w:val="00846B3F"/>
    <w:rsid w:val="00846FE1"/>
    <w:rsid w:val="00850620"/>
    <w:rsid w:val="00853997"/>
    <w:rsid w:val="00856D6C"/>
    <w:rsid w:val="00860DC7"/>
    <w:rsid w:val="00863FDC"/>
    <w:rsid w:val="00864574"/>
    <w:rsid w:val="0087417A"/>
    <w:rsid w:val="008765F8"/>
    <w:rsid w:val="00877778"/>
    <w:rsid w:val="00877FA3"/>
    <w:rsid w:val="00880135"/>
    <w:rsid w:val="00883915"/>
    <w:rsid w:val="008839FC"/>
    <w:rsid w:val="00887624"/>
    <w:rsid w:val="00887826"/>
    <w:rsid w:val="00891786"/>
    <w:rsid w:val="00896BF8"/>
    <w:rsid w:val="008970C3"/>
    <w:rsid w:val="008A1984"/>
    <w:rsid w:val="008A21F5"/>
    <w:rsid w:val="008A3812"/>
    <w:rsid w:val="008A3F0B"/>
    <w:rsid w:val="008B1E7F"/>
    <w:rsid w:val="008B447F"/>
    <w:rsid w:val="008B6868"/>
    <w:rsid w:val="008B6D2C"/>
    <w:rsid w:val="008B7267"/>
    <w:rsid w:val="008C0857"/>
    <w:rsid w:val="008C1C1B"/>
    <w:rsid w:val="008D020E"/>
    <w:rsid w:val="008D25E5"/>
    <w:rsid w:val="008D69E9"/>
    <w:rsid w:val="008E0483"/>
    <w:rsid w:val="008F143E"/>
    <w:rsid w:val="008F654A"/>
    <w:rsid w:val="008F7527"/>
    <w:rsid w:val="00901CBD"/>
    <w:rsid w:val="00904B90"/>
    <w:rsid w:val="009117AD"/>
    <w:rsid w:val="00911C34"/>
    <w:rsid w:val="00916D29"/>
    <w:rsid w:val="00917529"/>
    <w:rsid w:val="00922BF6"/>
    <w:rsid w:val="00925555"/>
    <w:rsid w:val="009255FB"/>
    <w:rsid w:val="00930576"/>
    <w:rsid w:val="009308CB"/>
    <w:rsid w:val="00930BF7"/>
    <w:rsid w:val="00930EBD"/>
    <w:rsid w:val="00935677"/>
    <w:rsid w:val="00937184"/>
    <w:rsid w:val="00937D17"/>
    <w:rsid w:val="00940805"/>
    <w:rsid w:val="00942129"/>
    <w:rsid w:val="009434EA"/>
    <w:rsid w:val="00944A37"/>
    <w:rsid w:val="00947141"/>
    <w:rsid w:val="00950547"/>
    <w:rsid w:val="00951564"/>
    <w:rsid w:val="0095255C"/>
    <w:rsid w:val="00956CD2"/>
    <w:rsid w:val="009576AD"/>
    <w:rsid w:val="00957E36"/>
    <w:rsid w:val="00964FBE"/>
    <w:rsid w:val="00967090"/>
    <w:rsid w:val="00972595"/>
    <w:rsid w:val="0097359A"/>
    <w:rsid w:val="00981075"/>
    <w:rsid w:val="00982A49"/>
    <w:rsid w:val="00992B3D"/>
    <w:rsid w:val="009951AE"/>
    <w:rsid w:val="009A2938"/>
    <w:rsid w:val="009A6DF0"/>
    <w:rsid w:val="009A6E96"/>
    <w:rsid w:val="009C19C3"/>
    <w:rsid w:val="009C1E47"/>
    <w:rsid w:val="009C5B31"/>
    <w:rsid w:val="009D5FDF"/>
    <w:rsid w:val="009E1C6A"/>
    <w:rsid w:val="009E6D05"/>
    <w:rsid w:val="009E6E66"/>
    <w:rsid w:val="009E7B95"/>
    <w:rsid w:val="009F3612"/>
    <w:rsid w:val="009F3678"/>
    <w:rsid w:val="009F5657"/>
    <w:rsid w:val="00A0741F"/>
    <w:rsid w:val="00A07E44"/>
    <w:rsid w:val="00A12195"/>
    <w:rsid w:val="00A16C2A"/>
    <w:rsid w:val="00A20406"/>
    <w:rsid w:val="00A20D40"/>
    <w:rsid w:val="00A27E3A"/>
    <w:rsid w:val="00A32760"/>
    <w:rsid w:val="00A36A8D"/>
    <w:rsid w:val="00A40876"/>
    <w:rsid w:val="00A42CD7"/>
    <w:rsid w:val="00A46A80"/>
    <w:rsid w:val="00A5341B"/>
    <w:rsid w:val="00A53791"/>
    <w:rsid w:val="00A56B11"/>
    <w:rsid w:val="00A56B82"/>
    <w:rsid w:val="00A573E1"/>
    <w:rsid w:val="00A644B3"/>
    <w:rsid w:val="00A64C3E"/>
    <w:rsid w:val="00A675EC"/>
    <w:rsid w:val="00A676CF"/>
    <w:rsid w:val="00A67D89"/>
    <w:rsid w:val="00A710FD"/>
    <w:rsid w:val="00A75217"/>
    <w:rsid w:val="00A82056"/>
    <w:rsid w:val="00A8250A"/>
    <w:rsid w:val="00A858B2"/>
    <w:rsid w:val="00A87329"/>
    <w:rsid w:val="00A877ED"/>
    <w:rsid w:val="00A91491"/>
    <w:rsid w:val="00A91821"/>
    <w:rsid w:val="00A919F8"/>
    <w:rsid w:val="00A9673A"/>
    <w:rsid w:val="00A96B4B"/>
    <w:rsid w:val="00AA31F7"/>
    <w:rsid w:val="00AA52B3"/>
    <w:rsid w:val="00AB3C7D"/>
    <w:rsid w:val="00AC127F"/>
    <w:rsid w:val="00AC2473"/>
    <w:rsid w:val="00AC28D2"/>
    <w:rsid w:val="00AC671B"/>
    <w:rsid w:val="00AD2B3B"/>
    <w:rsid w:val="00AE509D"/>
    <w:rsid w:val="00AE50F9"/>
    <w:rsid w:val="00AE6E32"/>
    <w:rsid w:val="00AF342F"/>
    <w:rsid w:val="00AF3D8A"/>
    <w:rsid w:val="00AF41A8"/>
    <w:rsid w:val="00AF7956"/>
    <w:rsid w:val="00B06153"/>
    <w:rsid w:val="00B12116"/>
    <w:rsid w:val="00B219E6"/>
    <w:rsid w:val="00B3012F"/>
    <w:rsid w:val="00B33473"/>
    <w:rsid w:val="00B3552A"/>
    <w:rsid w:val="00B4109F"/>
    <w:rsid w:val="00B43AF8"/>
    <w:rsid w:val="00B45EB2"/>
    <w:rsid w:val="00B46E39"/>
    <w:rsid w:val="00B47E7A"/>
    <w:rsid w:val="00B52075"/>
    <w:rsid w:val="00B524C4"/>
    <w:rsid w:val="00B54E9E"/>
    <w:rsid w:val="00B55253"/>
    <w:rsid w:val="00B57E05"/>
    <w:rsid w:val="00B607D1"/>
    <w:rsid w:val="00B611BA"/>
    <w:rsid w:val="00B6161E"/>
    <w:rsid w:val="00B62E97"/>
    <w:rsid w:val="00B639C9"/>
    <w:rsid w:val="00B73F20"/>
    <w:rsid w:val="00B74794"/>
    <w:rsid w:val="00B82CCD"/>
    <w:rsid w:val="00B83C6E"/>
    <w:rsid w:val="00B84B60"/>
    <w:rsid w:val="00B90621"/>
    <w:rsid w:val="00B92803"/>
    <w:rsid w:val="00B93FA2"/>
    <w:rsid w:val="00B95400"/>
    <w:rsid w:val="00B975C7"/>
    <w:rsid w:val="00B97CA1"/>
    <w:rsid w:val="00BA025A"/>
    <w:rsid w:val="00BB0EEB"/>
    <w:rsid w:val="00BB1F9D"/>
    <w:rsid w:val="00BB5B22"/>
    <w:rsid w:val="00BB7851"/>
    <w:rsid w:val="00BC00C8"/>
    <w:rsid w:val="00BC6E8C"/>
    <w:rsid w:val="00BC79D3"/>
    <w:rsid w:val="00BD035C"/>
    <w:rsid w:val="00BD04DF"/>
    <w:rsid w:val="00BD19D9"/>
    <w:rsid w:val="00BD6C11"/>
    <w:rsid w:val="00BE073A"/>
    <w:rsid w:val="00BE20C0"/>
    <w:rsid w:val="00BE684B"/>
    <w:rsid w:val="00BF10A5"/>
    <w:rsid w:val="00BF1131"/>
    <w:rsid w:val="00BF3435"/>
    <w:rsid w:val="00BF7394"/>
    <w:rsid w:val="00C00B10"/>
    <w:rsid w:val="00C0207D"/>
    <w:rsid w:val="00C02514"/>
    <w:rsid w:val="00C03B6E"/>
    <w:rsid w:val="00C046D3"/>
    <w:rsid w:val="00C04DD9"/>
    <w:rsid w:val="00C158C0"/>
    <w:rsid w:val="00C15B9A"/>
    <w:rsid w:val="00C167D3"/>
    <w:rsid w:val="00C22CED"/>
    <w:rsid w:val="00C24168"/>
    <w:rsid w:val="00C263BA"/>
    <w:rsid w:val="00C26BB7"/>
    <w:rsid w:val="00C32C1F"/>
    <w:rsid w:val="00C3556F"/>
    <w:rsid w:val="00C40AA8"/>
    <w:rsid w:val="00C418DC"/>
    <w:rsid w:val="00C450F8"/>
    <w:rsid w:val="00C453D7"/>
    <w:rsid w:val="00C45FC0"/>
    <w:rsid w:val="00C500FB"/>
    <w:rsid w:val="00C51A4A"/>
    <w:rsid w:val="00C51D33"/>
    <w:rsid w:val="00C535A5"/>
    <w:rsid w:val="00C53FD7"/>
    <w:rsid w:val="00C5422B"/>
    <w:rsid w:val="00C57776"/>
    <w:rsid w:val="00C6131C"/>
    <w:rsid w:val="00C630D9"/>
    <w:rsid w:val="00C63AC1"/>
    <w:rsid w:val="00C63D85"/>
    <w:rsid w:val="00C64122"/>
    <w:rsid w:val="00C66CA5"/>
    <w:rsid w:val="00C70416"/>
    <w:rsid w:val="00C73347"/>
    <w:rsid w:val="00C73A12"/>
    <w:rsid w:val="00C74BD7"/>
    <w:rsid w:val="00C773B9"/>
    <w:rsid w:val="00C8415A"/>
    <w:rsid w:val="00C901EB"/>
    <w:rsid w:val="00C91C61"/>
    <w:rsid w:val="00C92436"/>
    <w:rsid w:val="00C94D38"/>
    <w:rsid w:val="00C97D52"/>
    <w:rsid w:val="00CA1F3A"/>
    <w:rsid w:val="00CA277F"/>
    <w:rsid w:val="00CA2CC9"/>
    <w:rsid w:val="00CB017D"/>
    <w:rsid w:val="00CB0E22"/>
    <w:rsid w:val="00CB0EE9"/>
    <w:rsid w:val="00CB3D98"/>
    <w:rsid w:val="00CB7301"/>
    <w:rsid w:val="00CC2365"/>
    <w:rsid w:val="00CC31A5"/>
    <w:rsid w:val="00CD0162"/>
    <w:rsid w:val="00CD1400"/>
    <w:rsid w:val="00CD1914"/>
    <w:rsid w:val="00CD2AEA"/>
    <w:rsid w:val="00CD31F5"/>
    <w:rsid w:val="00CD4C7E"/>
    <w:rsid w:val="00CD6257"/>
    <w:rsid w:val="00CD6830"/>
    <w:rsid w:val="00CD78C3"/>
    <w:rsid w:val="00CE4878"/>
    <w:rsid w:val="00CE52CD"/>
    <w:rsid w:val="00CE6F1D"/>
    <w:rsid w:val="00CE79A3"/>
    <w:rsid w:val="00CF0510"/>
    <w:rsid w:val="00CF5F0E"/>
    <w:rsid w:val="00CF6B80"/>
    <w:rsid w:val="00D02120"/>
    <w:rsid w:val="00D03A41"/>
    <w:rsid w:val="00D04A69"/>
    <w:rsid w:val="00D13BB7"/>
    <w:rsid w:val="00D17138"/>
    <w:rsid w:val="00D17787"/>
    <w:rsid w:val="00D22244"/>
    <w:rsid w:val="00D25AFF"/>
    <w:rsid w:val="00D33833"/>
    <w:rsid w:val="00D40EAA"/>
    <w:rsid w:val="00D44432"/>
    <w:rsid w:val="00D44E00"/>
    <w:rsid w:val="00D4579F"/>
    <w:rsid w:val="00D479CD"/>
    <w:rsid w:val="00D5086A"/>
    <w:rsid w:val="00D57106"/>
    <w:rsid w:val="00D61B8E"/>
    <w:rsid w:val="00D61F6F"/>
    <w:rsid w:val="00D6652B"/>
    <w:rsid w:val="00D66F57"/>
    <w:rsid w:val="00D70894"/>
    <w:rsid w:val="00D7133F"/>
    <w:rsid w:val="00D7505E"/>
    <w:rsid w:val="00D75257"/>
    <w:rsid w:val="00D76CBF"/>
    <w:rsid w:val="00D81823"/>
    <w:rsid w:val="00D85728"/>
    <w:rsid w:val="00D922FB"/>
    <w:rsid w:val="00D940D7"/>
    <w:rsid w:val="00DA4514"/>
    <w:rsid w:val="00DA7312"/>
    <w:rsid w:val="00DB7793"/>
    <w:rsid w:val="00DC1139"/>
    <w:rsid w:val="00DC2D1F"/>
    <w:rsid w:val="00DD1096"/>
    <w:rsid w:val="00DD1219"/>
    <w:rsid w:val="00DD2875"/>
    <w:rsid w:val="00DD49A6"/>
    <w:rsid w:val="00DD5182"/>
    <w:rsid w:val="00DE325D"/>
    <w:rsid w:val="00DE6A3E"/>
    <w:rsid w:val="00DE6DEF"/>
    <w:rsid w:val="00DE7951"/>
    <w:rsid w:val="00DF2E15"/>
    <w:rsid w:val="00DF37DB"/>
    <w:rsid w:val="00E03D14"/>
    <w:rsid w:val="00E06AAA"/>
    <w:rsid w:val="00E11BC4"/>
    <w:rsid w:val="00E1248E"/>
    <w:rsid w:val="00E125EB"/>
    <w:rsid w:val="00E13FD3"/>
    <w:rsid w:val="00E228E1"/>
    <w:rsid w:val="00E23FA8"/>
    <w:rsid w:val="00E26B44"/>
    <w:rsid w:val="00E26EC9"/>
    <w:rsid w:val="00E32C83"/>
    <w:rsid w:val="00E33125"/>
    <w:rsid w:val="00E3324C"/>
    <w:rsid w:val="00E36F60"/>
    <w:rsid w:val="00E378CA"/>
    <w:rsid w:val="00E439A5"/>
    <w:rsid w:val="00E51A0C"/>
    <w:rsid w:val="00E5296B"/>
    <w:rsid w:val="00E5665B"/>
    <w:rsid w:val="00E61598"/>
    <w:rsid w:val="00E629C9"/>
    <w:rsid w:val="00E679CF"/>
    <w:rsid w:val="00E67EAF"/>
    <w:rsid w:val="00E7073B"/>
    <w:rsid w:val="00E73B42"/>
    <w:rsid w:val="00E80916"/>
    <w:rsid w:val="00E85FA0"/>
    <w:rsid w:val="00E86296"/>
    <w:rsid w:val="00E93D03"/>
    <w:rsid w:val="00E95ECA"/>
    <w:rsid w:val="00EA2BC2"/>
    <w:rsid w:val="00EA38AC"/>
    <w:rsid w:val="00EA5749"/>
    <w:rsid w:val="00EA6BC6"/>
    <w:rsid w:val="00EA6F25"/>
    <w:rsid w:val="00EB2767"/>
    <w:rsid w:val="00EC5CE7"/>
    <w:rsid w:val="00ED4128"/>
    <w:rsid w:val="00EE120E"/>
    <w:rsid w:val="00EE2574"/>
    <w:rsid w:val="00F00328"/>
    <w:rsid w:val="00F00C61"/>
    <w:rsid w:val="00F01996"/>
    <w:rsid w:val="00F05BD8"/>
    <w:rsid w:val="00F12D73"/>
    <w:rsid w:val="00F15520"/>
    <w:rsid w:val="00F16AB8"/>
    <w:rsid w:val="00F16C6F"/>
    <w:rsid w:val="00F2230B"/>
    <w:rsid w:val="00F31D48"/>
    <w:rsid w:val="00F329D8"/>
    <w:rsid w:val="00F372CD"/>
    <w:rsid w:val="00F4272F"/>
    <w:rsid w:val="00F43298"/>
    <w:rsid w:val="00F47C9A"/>
    <w:rsid w:val="00F50E92"/>
    <w:rsid w:val="00F5437A"/>
    <w:rsid w:val="00F5515F"/>
    <w:rsid w:val="00F57B33"/>
    <w:rsid w:val="00F60A32"/>
    <w:rsid w:val="00F63C05"/>
    <w:rsid w:val="00F700A0"/>
    <w:rsid w:val="00F72233"/>
    <w:rsid w:val="00F73B06"/>
    <w:rsid w:val="00F74361"/>
    <w:rsid w:val="00F81C71"/>
    <w:rsid w:val="00F82050"/>
    <w:rsid w:val="00F9481F"/>
    <w:rsid w:val="00F97354"/>
    <w:rsid w:val="00FB259B"/>
    <w:rsid w:val="00FB35D7"/>
    <w:rsid w:val="00FB4A51"/>
    <w:rsid w:val="00FB5AD9"/>
    <w:rsid w:val="00FC0814"/>
    <w:rsid w:val="00FC192E"/>
    <w:rsid w:val="00FC63E5"/>
    <w:rsid w:val="00FC7A13"/>
    <w:rsid w:val="00FE5F9E"/>
    <w:rsid w:val="00FE7581"/>
    <w:rsid w:val="00FF1BA0"/>
    <w:rsid w:val="00FF229F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99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  <w:lang w:val="en-US"/>
    </w:rPr>
  </w:style>
  <w:style w:type="paragraph" w:styleId="6">
    <w:name w:val="heading 6"/>
    <w:basedOn w:val="a"/>
    <w:next w:val="a"/>
    <w:qFormat/>
    <w:rsid w:val="0072119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10">
    <w:name w:val="Название1"/>
    <w:basedOn w:val="a"/>
    <w:qFormat/>
    <w:rsid w:val="00CE6F1D"/>
    <w:pPr>
      <w:jc w:val="center"/>
    </w:pPr>
    <w:rPr>
      <w:b/>
      <w:caps/>
      <w:sz w:val="36"/>
    </w:rPr>
  </w:style>
  <w:style w:type="paragraph" w:styleId="a7">
    <w:name w:val="Balloon Text"/>
    <w:basedOn w:val="a"/>
    <w:semiHidden/>
    <w:rsid w:val="003F53BA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D1778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link w:val="aa"/>
    <w:uiPriority w:val="99"/>
    <w:qFormat/>
    <w:rsid w:val="00C92436"/>
    <w:pPr>
      <w:widowControl w:val="0"/>
      <w:autoSpaceDE w:val="0"/>
      <w:spacing w:line="480" w:lineRule="exact"/>
      <w:ind w:left="340" w:right="400"/>
      <w:jc w:val="center"/>
    </w:pPr>
    <w:rPr>
      <w:sz w:val="28"/>
      <w:szCs w:val="28"/>
      <w:lang w:val="x-none" w:eastAsia="ar-SA"/>
    </w:rPr>
  </w:style>
  <w:style w:type="character" w:customStyle="1" w:styleId="aa">
    <w:name w:val="Название Знак"/>
    <w:basedOn w:val="a0"/>
    <w:link w:val="a8"/>
    <w:uiPriority w:val="99"/>
    <w:rsid w:val="00C92436"/>
    <w:rPr>
      <w:sz w:val="28"/>
      <w:szCs w:val="28"/>
      <w:lang w:val="x-none" w:eastAsia="ar-SA"/>
    </w:rPr>
  </w:style>
  <w:style w:type="paragraph" w:styleId="20">
    <w:name w:val="Body Text 2"/>
    <w:basedOn w:val="a"/>
    <w:link w:val="21"/>
    <w:rsid w:val="00C92436"/>
    <w:pPr>
      <w:suppressAutoHyphens/>
      <w:spacing w:after="120" w:line="480" w:lineRule="auto"/>
      <w:jc w:val="both"/>
    </w:pPr>
    <w:rPr>
      <w:sz w:val="24"/>
      <w:szCs w:val="24"/>
      <w:lang w:val="x-none" w:eastAsia="ar-SA"/>
    </w:rPr>
  </w:style>
  <w:style w:type="character" w:customStyle="1" w:styleId="21">
    <w:name w:val="Основной текст 2 Знак"/>
    <w:basedOn w:val="a0"/>
    <w:link w:val="20"/>
    <w:rsid w:val="00C92436"/>
    <w:rPr>
      <w:sz w:val="24"/>
      <w:szCs w:val="24"/>
      <w:lang w:val="x-none" w:eastAsia="ar-SA"/>
    </w:rPr>
  </w:style>
  <w:style w:type="paragraph" w:customStyle="1" w:styleId="ab">
    <w:name w:val="Îáû÷íûé"/>
    <w:rsid w:val="00C92436"/>
    <w:pPr>
      <w:widowControl w:val="0"/>
      <w:ind w:firstLine="680"/>
      <w:jc w:val="both"/>
    </w:pPr>
    <w:rPr>
      <w:sz w:val="24"/>
    </w:rPr>
  </w:style>
  <w:style w:type="paragraph" w:customStyle="1" w:styleId="11">
    <w:name w:val="Абзац списка1"/>
    <w:basedOn w:val="a"/>
    <w:uiPriority w:val="99"/>
    <w:qFormat/>
    <w:rsid w:val="00C9243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Subtitle"/>
    <w:basedOn w:val="a"/>
    <w:next w:val="a"/>
    <w:link w:val="ac"/>
    <w:qFormat/>
    <w:rsid w:val="00C924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c">
    <w:name w:val="Подзаголовок Знак"/>
    <w:basedOn w:val="a0"/>
    <w:link w:val="a9"/>
    <w:rsid w:val="00C924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B86DE-6DD5-49E3-BB5B-C49E6E5A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lastModifiedBy>Мазанько Полина Сергеевна</cp:lastModifiedBy>
  <cp:revision>2</cp:revision>
  <cp:lastPrinted>2025-10-17T12:40:00Z</cp:lastPrinted>
  <dcterms:created xsi:type="dcterms:W3CDTF">2025-11-01T09:27:00Z</dcterms:created>
  <dcterms:modified xsi:type="dcterms:W3CDTF">2025-11-01T09:27:00Z</dcterms:modified>
</cp:coreProperties>
</file>