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5C2" w:rsidRDefault="009D45C2" w:rsidP="009D45C2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D45C2" w:rsidRDefault="009D45C2" w:rsidP="009D45C2">
      <w:pPr>
        <w:jc w:val="center"/>
        <w:rPr>
          <w:spacing w:val="60"/>
          <w:sz w:val="26"/>
          <w:szCs w:val="26"/>
        </w:rPr>
      </w:pPr>
    </w:p>
    <w:p w:rsidR="009D45C2" w:rsidRDefault="009D45C2" w:rsidP="009D45C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Default="00B86F1E" w:rsidP="009D45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22.10.2025 </w:t>
      </w:r>
      <w:r w:rsidR="009D45C2">
        <w:rPr>
          <w:sz w:val="28"/>
          <w:szCs w:val="28"/>
        </w:rPr>
        <w:t>№</w:t>
      </w:r>
      <w:r>
        <w:rPr>
          <w:sz w:val="28"/>
          <w:szCs w:val="28"/>
        </w:rPr>
        <w:t>3953</w:t>
      </w: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Pr="009D45C2" w:rsidRDefault="009D45C2" w:rsidP="009D45C2">
      <w:pPr>
        <w:jc w:val="center"/>
        <w:rPr>
          <w:b/>
          <w:kern w:val="28"/>
          <w:sz w:val="28"/>
          <w:szCs w:val="28"/>
        </w:rPr>
      </w:pPr>
      <w:r w:rsidRPr="009D45C2"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</w:t>
      </w:r>
    </w:p>
    <w:p w:rsidR="009D45C2" w:rsidRPr="009D45C2" w:rsidRDefault="009D45C2" w:rsidP="009D45C2">
      <w:pPr>
        <w:jc w:val="center"/>
        <w:rPr>
          <w:b/>
          <w:kern w:val="28"/>
          <w:sz w:val="28"/>
          <w:szCs w:val="28"/>
        </w:rPr>
      </w:pPr>
      <w:r w:rsidRPr="009D45C2">
        <w:rPr>
          <w:b/>
          <w:kern w:val="28"/>
          <w:sz w:val="28"/>
          <w:szCs w:val="28"/>
        </w:rPr>
        <w:t>13.09.2016 №4447 «Об утверждении Порядка уничтожения, обрезки, пересадки зеленых насаждений на территории муниципального образования «Город Шахты</w:t>
      </w:r>
      <w:r>
        <w:rPr>
          <w:b/>
          <w:kern w:val="28"/>
          <w:sz w:val="28"/>
          <w:szCs w:val="28"/>
        </w:rPr>
        <w:t>»</w:t>
      </w:r>
      <w:r w:rsidRPr="009D45C2">
        <w:rPr>
          <w:b/>
          <w:kern w:val="28"/>
          <w:sz w:val="28"/>
          <w:szCs w:val="28"/>
        </w:rPr>
        <w:t>»</w:t>
      </w:r>
    </w:p>
    <w:p w:rsidR="009D45C2" w:rsidRDefault="009D45C2" w:rsidP="009D45C2">
      <w:pPr>
        <w:tabs>
          <w:tab w:val="left" w:pos="4560"/>
        </w:tabs>
        <w:ind w:right="5645"/>
        <w:jc w:val="both"/>
        <w:rPr>
          <w:sz w:val="26"/>
          <w:szCs w:val="26"/>
        </w:rPr>
      </w:pPr>
    </w:p>
    <w:p w:rsidR="009D45C2" w:rsidRPr="004A7A0A" w:rsidRDefault="009D45C2" w:rsidP="009D45C2">
      <w:pPr>
        <w:tabs>
          <w:tab w:val="left" w:pos="4560"/>
        </w:tabs>
        <w:ind w:right="5645"/>
        <w:jc w:val="both"/>
        <w:rPr>
          <w:sz w:val="26"/>
          <w:szCs w:val="26"/>
        </w:rPr>
      </w:pPr>
    </w:p>
    <w:p w:rsidR="009D45C2" w:rsidRPr="001079B7" w:rsidRDefault="009D45C2" w:rsidP="009D45C2">
      <w:pPr>
        <w:ind w:firstLine="720"/>
        <w:jc w:val="both"/>
        <w:rPr>
          <w:kern w:val="28"/>
          <w:sz w:val="28"/>
          <w:szCs w:val="28"/>
        </w:rPr>
      </w:pPr>
      <w:r w:rsidRPr="0045744F">
        <w:rPr>
          <w:sz w:val="28"/>
          <w:szCs w:val="28"/>
        </w:rPr>
        <w:t>В соответствии с Областным законом от 03.08.2007 №747-ЗС «Об охране зеленых насаждений в населенных пунктах Ростовской области»</w:t>
      </w:r>
      <w:r w:rsidR="00793E0A">
        <w:rPr>
          <w:sz w:val="28"/>
          <w:szCs w:val="28"/>
        </w:rPr>
        <w:t xml:space="preserve">, </w:t>
      </w:r>
      <w:r w:rsidR="00793E0A" w:rsidRPr="0045744F">
        <w:rPr>
          <w:sz w:val="28"/>
          <w:szCs w:val="28"/>
        </w:rPr>
        <w:t>постановление</w:t>
      </w:r>
      <w:r w:rsidR="00793E0A">
        <w:rPr>
          <w:sz w:val="28"/>
          <w:szCs w:val="28"/>
        </w:rPr>
        <w:t>м</w:t>
      </w:r>
      <w:r w:rsidR="00793E0A" w:rsidRPr="0045744F">
        <w:rPr>
          <w:sz w:val="28"/>
          <w:szCs w:val="28"/>
        </w:rPr>
        <w:t xml:space="preserve"> Правительства Ростовской области от 30.08.2012 №819 «Об утверждении Порядка охраны зеленых насаждений в населенных пунктах Ростовской области»</w:t>
      </w:r>
      <w:r w:rsidR="00793E0A">
        <w:rPr>
          <w:sz w:val="28"/>
          <w:szCs w:val="28"/>
        </w:rPr>
        <w:t>,</w:t>
      </w:r>
      <w:r w:rsidRPr="004574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необходимостью корректировки </w:t>
      </w:r>
      <w:r>
        <w:rPr>
          <w:kern w:val="28"/>
          <w:sz w:val="28"/>
          <w:szCs w:val="28"/>
        </w:rPr>
        <w:t>постановления Администрации города Шахты от</w:t>
      </w:r>
      <w:r w:rsidR="00793E0A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13.09.2016 №4447 «Об утверждении Порядка уничтожения, обрезки, пересадки зеленых насаждений на территории муниципального образования </w:t>
      </w:r>
      <w:r w:rsidRPr="009A62C9">
        <w:rPr>
          <w:kern w:val="28"/>
          <w:sz w:val="28"/>
          <w:szCs w:val="28"/>
        </w:rPr>
        <w:t>«Город Шахты»</w:t>
      </w:r>
      <w:r w:rsidR="005E1F84" w:rsidRPr="009A62C9">
        <w:rPr>
          <w:kern w:val="28"/>
          <w:sz w:val="28"/>
          <w:szCs w:val="28"/>
        </w:rPr>
        <w:t>»</w:t>
      </w:r>
      <w:r w:rsidR="00211CFD" w:rsidRPr="009A62C9">
        <w:rPr>
          <w:kern w:val="28"/>
          <w:sz w:val="28"/>
          <w:szCs w:val="28"/>
        </w:rPr>
        <w:t>,</w:t>
      </w:r>
      <w:r>
        <w:rPr>
          <w:kern w:val="28"/>
          <w:sz w:val="28"/>
          <w:szCs w:val="28"/>
        </w:rPr>
        <w:t xml:space="preserve"> </w:t>
      </w:r>
      <w:r w:rsidR="00565BDD">
        <w:rPr>
          <w:sz w:val="28"/>
          <w:szCs w:val="28"/>
        </w:rPr>
        <w:t xml:space="preserve">в целях формирования порядка финансирования компенсационного озеленения за счет средств компенсационной стоимости при уничтожении зеленых насаждений, </w:t>
      </w:r>
      <w:r>
        <w:rPr>
          <w:sz w:val="28"/>
          <w:szCs w:val="28"/>
        </w:rPr>
        <w:t>Администрация города Шахты</w:t>
      </w:r>
    </w:p>
    <w:p w:rsidR="009D45C2" w:rsidRDefault="009D45C2" w:rsidP="009D45C2">
      <w:pPr>
        <w:jc w:val="center"/>
        <w:rPr>
          <w:b/>
          <w:spacing w:val="60"/>
          <w:sz w:val="28"/>
        </w:rPr>
      </w:pPr>
    </w:p>
    <w:p w:rsidR="009D45C2" w:rsidRDefault="009D45C2" w:rsidP="009D45C2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D45C2" w:rsidRDefault="009D45C2" w:rsidP="006C6BC6">
      <w:pPr>
        <w:ind w:firstLine="709"/>
        <w:jc w:val="both"/>
        <w:rPr>
          <w:sz w:val="28"/>
          <w:szCs w:val="28"/>
        </w:rPr>
      </w:pPr>
    </w:p>
    <w:p w:rsidR="006C6BC6" w:rsidRPr="0045744F" w:rsidRDefault="006C6BC6" w:rsidP="006C6BC6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1.Внести в постановление Администрации города Шахты от 13.09.2016 №4447</w:t>
      </w:r>
      <w:r w:rsidR="00FB5B04">
        <w:rPr>
          <w:sz w:val="28"/>
          <w:szCs w:val="28"/>
        </w:rPr>
        <w:t xml:space="preserve"> </w:t>
      </w:r>
      <w:r w:rsidRPr="0045744F">
        <w:rPr>
          <w:sz w:val="28"/>
          <w:szCs w:val="28"/>
        </w:rPr>
        <w:t xml:space="preserve">«Об утверждении Порядка </w:t>
      </w:r>
      <w:r w:rsidR="007D1A9F">
        <w:rPr>
          <w:sz w:val="28"/>
          <w:szCs w:val="28"/>
        </w:rPr>
        <w:t>уничтожения</w:t>
      </w:r>
      <w:r w:rsidRPr="0045744F">
        <w:rPr>
          <w:sz w:val="28"/>
          <w:szCs w:val="28"/>
        </w:rPr>
        <w:t>, обрезки</w:t>
      </w:r>
      <w:r w:rsidR="007D1A9F">
        <w:rPr>
          <w:sz w:val="28"/>
          <w:szCs w:val="28"/>
        </w:rPr>
        <w:t xml:space="preserve">, </w:t>
      </w:r>
      <w:r w:rsidRPr="0045744F">
        <w:rPr>
          <w:sz w:val="28"/>
          <w:szCs w:val="28"/>
        </w:rPr>
        <w:t>пересадки зеленых насаждений на территории муниципального образования «Город Шахты</w:t>
      </w:r>
      <w:r w:rsidR="009D45C2">
        <w:rPr>
          <w:sz w:val="28"/>
          <w:szCs w:val="28"/>
        </w:rPr>
        <w:t>»</w:t>
      </w:r>
      <w:r w:rsidRPr="0045744F">
        <w:rPr>
          <w:sz w:val="28"/>
          <w:szCs w:val="28"/>
        </w:rPr>
        <w:t>» следующие изменения:</w:t>
      </w:r>
    </w:p>
    <w:p w:rsidR="009D45C2" w:rsidRPr="0045744F" w:rsidRDefault="006C6BC6" w:rsidP="009D45C2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1.</w:t>
      </w:r>
      <w:r w:rsidR="004379FB" w:rsidRPr="0045744F">
        <w:rPr>
          <w:sz w:val="28"/>
          <w:szCs w:val="28"/>
        </w:rPr>
        <w:t>1</w:t>
      </w:r>
      <w:r w:rsidRPr="0045744F">
        <w:rPr>
          <w:sz w:val="28"/>
          <w:szCs w:val="28"/>
        </w:rPr>
        <w:t>.</w:t>
      </w:r>
      <w:r w:rsidR="00565BDD" w:rsidRPr="00CA35BE">
        <w:rPr>
          <w:sz w:val="28"/>
          <w:szCs w:val="28"/>
        </w:rPr>
        <w:t xml:space="preserve">Приложение №2 </w:t>
      </w:r>
      <w:r w:rsidR="00565BDD">
        <w:rPr>
          <w:sz w:val="28"/>
          <w:szCs w:val="28"/>
        </w:rPr>
        <w:t>к постановлению изложить в</w:t>
      </w:r>
      <w:r w:rsidR="00565BDD" w:rsidRPr="00CA35BE">
        <w:rPr>
          <w:sz w:val="28"/>
          <w:szCs w:val="28"/>
        </w:rPr>
        <w:t xml:space="preserve"> редакции согласно приложению</w:t>
      </w:r>
      <w:r w:rsidR="00565BDD" w:rsidRPr="0045744F">
        <w:rPr>
          <w:sz w:val="28"/>
          <w:szCs w:val="28"/>
        </w:rPr>
        <w:t xml:space="preserve"> к настоящему постановлению</w:t>
      </w:r>
      <w:r w:rsidR="009D45C2" w:rsidRPr="0045744F">
        <w:rPr>
          <w:sz w:val="28"/>
          <w:szCs w:val="28"/>
        </w:rPr>
        <w:t>.</w:t>
      </w:r>
    </w:p>
    <w:p w:rsidR="0045744F" w:rsidRPr="0045744F" w:rsidRDefault="006C6BC6" w:rsidP="0045744F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2.</w:t>
      </w:r>
      <w:r w:rsidR="0045744F" w:rsidRPr="0045744F">
        <w:rPr>
          <w:sz w:val="28"/>
          <w:szCs w:val="28"/>
        </w:rPr>
        <w:t xml:space="preserve">Настоящее постановление подлежит </w:t>
      </w:r>
      <w:r w:rsidR="00581D9A">
        <w:rPr>
          <w:sz w:val="28"/>
          <w:szCs w:val="28"/>
        </w:rPr>
        <w:t xml:space="preserve">опубликованию в газете «Шахтинские известия» и </w:t>
      </w:r>
      <w:r w:rsidR="0045744F" w:rsidRPr="0045744F">
        <w:rPr>
          <w:sz w:val="28"/>
          <w:szCs w:val="28"/>
        </w:rPr>
        <w:t xml:space="preserve">размещению на официальном сайте Администрации города Шахты в </w:t>
      </w:r>
      <w:r w:rsidR="00581D9A">
        <w:rPr>
          <w:sz w:val="28"/>
          <w:szCs w:val="28"/>
        </w:rPr>
        <w:t xml:space="preserve">информационно-телекоммуникационной </w:t>
      </w:r>
      <w:r w:rsidR="0045744F" w:rsidRPr="0045744F">
        <w:rPr>
          <w:sz w:val="28"/>
          <w:szCs w:val="28"/>
        </w:rPr>
        <w:t>сети «Интернет».</w:t>
      </w:r>
    </w:p>
    <w:p w:rsidR="006F271A" w:rsidRDefault="006C6BC6" w:rsidP="0045744F">
      <w:pPr>
        <w:ind w:firstLine="709"/>
        <w:jc w:val="both"/>
        <w:rPr>
          <w:sz w:val="28"/>
          <w:szCs w:val="28"/>
        </w:rPr>
      </w:pPr>
      <w:r w:rsidRPr="00C208CE">
        <w:rPr>
          <w:sz w:val="26"/>
          <w:szCs w:val="26"/>
        </w:rPr>
        <w:t>3.</w:t>
      </w:r>
      <w:r w:rsidRPr="0045744F">
        <w:rPr>
          <w:sz w:val="28"/>
          <w:szCs w:val="28"/>
        </w:rPr>
        <w:t>Постановление вступает в силу со дня</w:t>
      </w:r>
      <w:r w:rsidR="0045744F">
        <w:rPr>
          <w:sz w:val="28"/>
          <w:szCs w:val="28"/>
        </w:rPr>
        <w:t xml:space="preserve"> его официального опубликования.</w:t>
      </w:r>
    </w:p>
    <w:p w:rsidR="00CA74CD" w:rsidRDefault="00CA74CD" w:rsidP="0045744F">
      <w:pPr>
        <w:ind w:firstLine="709"/>
        <w:jc w:val="both"/>
        <w:rPr>
          <w:sz w:val="28"/>
          <w:szCs w:val="28"/>
        </w:rPr>
      </w:pPr>
    </w:p>
    <w:p w:rsidR="0045744F" w:rsidRDefault="0045744F" w:rsidP="004574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4.Контроль за исполнением постановления возложить на заместителя главы Администрации</w:t>
      </w:r>
      <w:r w:rsidR="00402212">
        <w:rPr>
          <w:sz w:val="28"/>
          <w:szCs w:val="28"/>
        </w:rPr>
        <w:t xml:space="preserve"> </w:t>
      </w:r>
      <w:r w:rsidR="00565BDD">
        <w:rPr>
          <w:sz w:val="28"/>
          <w:szCs w:val="28"/>
        </w:rPr>
        <w:t xml:space="preserve">города Шахты </w:t>
      </w:r>
      <w:r w:rsidR="001079B7">
        <w:rPr>
          <w:sz w:val="28"/>
          <w:szCs w:val="28"/>
        </w:rPr>
        <w:t>Федосеева С.В.</w:t>
      </w:r>
    </w:p>
    <w:p w:rsidR="0045744F" w:rsidRDefault="0045744F" w:rsidP="0045744F">
      <w:pPr>
        <w:ind w:firstLine="709"/>
        <w:jc w:val="both"/>
        <w:rPr>
          <w:sz w:val="28"/>
          <w:szCs w:val="28"/>
        </w:rPr>
      </w:pPr>
    </w:p>
    <w:p w:rsidR="004A7A0A" w:rsidRPr="0024269C" w:rsidRDefault="004A7A0A" w:rsidP="0045744F">
      <w:pPr>
        <w:ind w:firstLine="709"/>
        <w:jc w:val="both"/>
        <w:rPr>
          <w:sz w:val="28"/>
          <w:szCs w:val="28"/>
        </w:rPr>
      </w:pPr>
    </w:p>
    <w:p w:rsidR="009D45C2" w:rsidRDefault="00881705" w:rsidP="00565BD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565BDD">
        <w:rPr>
          <w:sz w:val="28"/>
          <w:szCs w:val="28"/>
        </w:rPr>
        <w:t xml:space="preserve"> города Шахты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А.С. Байздренко</w:t>
      </w:r>
    </w:p>
    <w:p w:rsidR="004A7A0A" w:rsidRDefault="004A7A0A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</w:p>
    <w:p w:rsidR="009D45C2" w:rsidRDefault="009D45C2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</w:p>
    <w:p w:rsidR="002E40CE" w:rsidRPr="004A7A0A" w:rsidRDefault="0045744F" w:rsidP="004A7A0A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вносит: МКУ «Департамент ГХ»</w:t>
      </w:r>
    </w:p>
    <w:p w:rsidR="0045744F" w:rsidRDefault="0045744F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  <w:r w:rsidRPr="001A1BA2">
        <w:rPr>
          <w:sz w:val="28"/>
          <w:szCs w:val="28"/>
        </w:rPr>
        <w:t xml:space="preserve">Разослано: </w:t>
      </w:r>
      <w:r w:rsidR="001079B7">
        <w:rPr>
          <w:sz w:val="28"/>
          <w:szCs w:val="28"/>
        </w:rPr>
        <w:t>Федосеев С.В.</w:t>
      </w:r>
      <w:r w:rsidR="004A7A0A">
        <w:rPr>
          <w:sz w:val="28"/>
          <w:szCs w:val="28"/>
        </w:rPr>
        <w:t xml:space="preserve">, </w:t>
      </w:r>
      <w:r w:rsidR="009D45C2">
        <w:rPr>
          <w:sz w:val="28"/>
          <w:szCs w:val="28"/>
        </w:rPr>
        <w:t>ДГХ</w:t>
      </w:r>
      <w:r>
        <w:rPr>
          <w:sz w:val="28"/>
          <w:szCs w:val="28"/>
        </w:rPr>
        <w:t xml:space="preserve">, </w:t>
      </w:r>
      <w:r w:rsidR="00565BDD">
        <w:rPr>
          <w:sz w:val="28"/>
          <w:szCs w:val="28"/>
        </w:rPr>
        <w:t xml:space="preserve">ДФ, </w:t>
      </w:r>
      <w:r w:rsidR="009D45C2">
        <w:rPr>
          <w:sz w:val="28"/>
          <w:szCs w:val="28"/>
        </w:rPr>
        <w:t>ОСПК</w:t>
      </w:r>
    </w:p>
    <w:p w:rsidR="0045744F" w:rsidRPr="0045744F" w:rsidRDefault="0045744F" w:rsidP="001A7E5E">
      <w:pPr>
        <w:jc w:val="both"/>
        <w:rPr>
          <w:sz w:val="28"/>
          <w:szCs w:val="28"/>
        </w:rPr>
        <w:sectPr w:rsidR="0045744F" w:rsidRPr="0045744F" w:rsidSect="009D45C2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166B37" w:rsidRDefault="00166B37" w:rsidP="00012DA5">
      <w:pPr>
        <w:jc w:val="both"/>
        <w:rPr>
          <w:sz w:val="28"/>
          <w:szCs w:val="28"/>
        </w:rPr>
        <w:sectPr w:rsidR="00166B37" w:rsidSect="00AA2103">
          <w:type w:val="continuous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CA74CD" w:rsidRPr="003A0755" w:rsidRDefault="001A7E5E" w:rsidP="00CA74CD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</w:t>
      </w:r>
    </w:p>
    <w:p w:rsidR="00CA74CD" w:rsidRPr="003A0755" w:rsidRDefault="00CA74CD" w:rsidP="00CA74CD">
      <w:pPr>
        <w:ind w:left="4536"/>
        <w:jc w:val="center"/>
        <w:rPr>
          <w:color w:val="000000" w:themeColor="text1"/>
          <w:sz w:val="28"/>
          <w:szCs w:val="28"/>
        </w:rPr>
      </w:pPr>
      <w:r w:rsidRPr="003A0755">
        <w:rPr>
          <w:color w:val="000000" w:themeColor="text1"/>
          <w:sz w:val="28"/>
          <w:szCs w:val="28"/>
        </w:rPr>
        <w:t>к постановлению Администрации</w:t>
      </w:r>
    </w:p>
    <w:p w:rsidR="00CA74CD" w:rsidRPr="003A0755" w:rsidRDefault="00CA74CD" w:rsidP="00CA74CD">
      <w:pPr>
        <w:ind w:left="4536"/>
        <w:jc w:val="center"/>
        <w:rPr>
          <w:color w:val="000000" w:themeColor="text1"/>
          <w:sz w:val="28"/>
          <w:szCs w:val="28"/>
        </w:rPr>
      </w:pPr>
      <w:r w:rsidRPr="003A0755">
        <w:rPr>
          <w:color w:val="000000" w:themeColor="text1"/>
          <w:sz w:val="28"/>
          <w:szCs w:val="28"/>
        </w:rPr>
        <w:t>города Шахты</w:t>
      </w:r>
    </w:p>
    <w:p w:rsidR="00CA74CD" w:rsidRPr="003A0755" w:rsidRDefault="00B86F1E" w:rsidP="00CA74CD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22.10.2025 </w:t>
      </w:r>
      <w:r w:rsidR="00CA74CD" w:rsidRPr="003A0755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3953</w:t>
      </w:r>
      <w:bookmarkStart w:id="0" w:name="_GoBack"/>
      <w:bookmarkEnd w:id="0"/>
    </w:p>
    <w:p w:rsidR="00166B37" w:rsidRDefault="00166B37" w:rsidP="00166B37">
      <w:pPr>
        <w:ind w:left="4536"/>
        <w:jc w:val="center"/>
        <w:rPr>
          <w:sz w:val="28"/>
          <w:szCs w:val="28"/>
        </w:rPr>
      </w:pP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компенсационного озеленения на территории муниципального образования «Город Шахты»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</w:p>
    <w:p w:rsidR="006C6BC6" w:rsidRDefault="006C6BC6" w:rsidP="006C6BC6">
      <w:pPr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6C6BC6" w:rsidRDefault="006C6BC6" w:rsidP="006C6BC6">
      <w:pPr>
        <w:ind w:left="-851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компенсационного озеленения на территории муниципального образования «Город Шахты» определяет перечень мероприятий и порядок действий при проведении компенсационного озеленения.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Компенсационное озеленение производится в случаях, предусмотренных статьей 4 Областного закона от 03.08</w:t>
      </w:r>
      <w:r w:rsidR="001A4379">
        <w:rPr>
          <w:sz w:val="28"/>
          <w:szCs w:val="28"/>
        </w:rPr>
        <w:t>.</w:t>
      </w:r>
      <w:r>
        <w:rPr>
          <w:sz w:val="28"/>
          <w:szCs w:val="28"/>
        </w:rPr>
        <w:t>2007 №747-ЗС «Об охране зеленых насаждений в населен</w:t>
      </w:r>
      <w:r w:rsidR="002E7C05">
        <w:rPr>
          <w:sz w:val="28"/>
          <w:szCs w:val="28"/>
        </w:rPr>
        <w:t>ных пунктах Ростовской области» и постановлением Правительства Ростовской области от 30.08.2012 №819 «Об утверждении Порядка охраны зеленых насаждений в населенных пунктах Ростовской области».</w:t>
      </w:r>
    </w:p>
    <w:p w:rsidR="00894AE0" w:rsidRPr="00741DF5" w:rsidRDefault="00894AE0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Компенсационное озеленение производится в натуральной или денежной форме по выбору заинтересованного лица, выраженному в письменной форме.</w:t>
      </w:r>
    </w:p>
    <w:p w:rsidR="00BC7794" w:rsidRDefault="006C6BC6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Компенсационное озеленение</w:t>
      </w:r>
      <w:r w:rsidR="00A9656B" w:rsidRPr="00741DF5">
        <w:rPr>
          <w:sz w:val="28"/>
          <w:szCs w:val="28"/>
        </w:rPr>
        <w:t xml:space="preserve"> </w:t>
      </w:r>
      <w:r w:rsidR="00DC393A" w:rsidRPr="00741DF5">
        <w:rPr>
          <w:sz w:val="28"/>
          <w:szCs w:val="28"/>
        </w:rPr>
        <w:t xml:space="preserve"> в натуральной форме</w:t>
      </w:r>
      <w:r w:rsidR="00BC7794">
        <w:rPr>
          <w:sz w:val="28"/>
          <w:szCs w:val="28"/>
        </w:rPr>
        <w:t xml:space="preserve"> состоит из четырех этапов:</w:t>
      </w:r>
    </w:p>
    <w:p w:rsidR="00BC7794" w:rsidRDefault="00944A4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794">
        <w:rPr>
          <w:sz w:val="28"/>
          <w:szCs w:val="28"/>
        </w:rPr>
        <w:t>1 этап – посадка зеленых насаждений;</w:t>
      </w:r>
    </w:p>
    <w:p w:rsidR="00BC7794" w:rsidRDefault="00944A4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794">
        <w:rPr>
          <w:sz w:val="28"/>
          <w:szCs w:val="28"/>
        </w:rPr>
        <w:t xml:space="preserve">2 этап – </w:t>
      </w:r>
      <w:r w:rsidR="00A4412F" w:rsidRPr="00F2670D">
        <w:rPr>
          <w:sz w:val="28"/>
          <w:szCs w:val="28"/>
        </w:rPr>
        <w:t xml:space="preserve">1-й год </w:t>
      </w:r>
      <w:proofErr w:type="spellStart"/>
      <w:r w:rsidR="00A4412F" w:rsidRPr="00F2670D">
        <w:rPr>
          <w:sz w:val="28"/>
          <w:szCs w:val="28"/>
        </w:rPr>
        <w:t>уходных</w:t>
      </w:r>
      <w:proofErr w:type="spellEnd"/>
      <w:r w:rsidR="00A4412F" w:rsidRPr="00F2670D">
        <w:rPr>
          <w:sz w:val="28"/>
          <w:szCs w:val="28"/>
        </w:rPr>
        <w:t xml:space="preserve"> работ (в случае проведения посадки зеленых насаждений в осенний период второй этап начинается с 1 апреля следующего календарного года; в случае посадки зеленых насаждений в весенний период второй этап начинается с мая текущего календарного года);</w:t>
      </w:r>
    </w:p>
    <w:p w:rsidR="00BC7794" w:rsidRDefault="00944A4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794">
        <w:rPr>
          <w:sz w:val="28"/>
          <w:szCs w:val="28"/>
        </w:rPr>
        <w:t>3 этап – 2-</w:t>
      </w:r>
      <w:r w:rsidR="00007B49">
        <w:rPr>
          <w:sz w:val="28"/>
          <w:szCs w:val="28"/>
        </w:rPr>
        <w:t xml:space="preserve">й год </w:t>
      </w:r>
      <w:proofErr w:type="spellStart"/>
      <w:r w:rsidR="00007B49">
        <w:rPr>
          <w:sz w:val="28"/>
          <w:szCs w:val="28"/>
        </w:rPr>
        <w:t>уходных</w:t>
      </w:r>
      <w:proofErr w:type="spellEnd"/>
      <w:r w:rsidR="00007B49">
        <w:rPr>
          <w:sz w:val="28"/>
          <w:szCs w:val="28"/>
        </w:rPr>
        <w:t xml:space="preserve"> работ;</w:t>
      </w:r>
    </w:p>
    <w:p w:rsidR="00007B49" w:rsidRDefault="00944A4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794">
        <w:rPr>
          <w:sz w:val="28"/>
          <w:szCs w:val="28"/>
        </w:rPr>
        <w:t xml:space="preserve">4 этап – 3-й год </w:t>
      </w:r>
      <w:proofErr w:type="spellStart"/>
      <w:r w:rsidR="00BC7794">
        <w:rPr>
          <w:sz w:val="28"/>
          <w:szCs w:val="28"/>
        </w:rPr>
        <w:t>уходных</w:t>
      </w:r>
      <w:proofErr w:type="spellEnd"/>
      <w:r w:rsidR="00BC7794">
        <w:rPr>
          <w:sz w:val="28"/>
          <w:szCs w:val="28"/>
        </w:rPr>
        <w:t xml:space="preserve"> работ</w:t>
      </w:r>
      <w:r w:rsidR="00007B49">
        <w:rPr>
          <w:sz w:val="28"/>
          <w:szCs w:val="28"/>
        </w:rPr>
        <w:t>.</w:t>
      </w:r>
    </w:p>
    <w:p w:rsidR="006C6BC6" w:rsidRDefault="00007B4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Компенсационное озеленение в натуральной форме </w:t>
      </w:r>
      <w:r w:rsidR="00894AE0" w:rsidRPr="00741DF5">
        <w:rPr>
          <w:sz w:val="28"/>
          <w:szCs w:val="28"/>
        </w:rPr>
        <w:t>организуют лица и организации, заинтересованные в уничтожении зеленых насаждений.</w:t>
      </w:r>
      <w:r w:rsidR="00894AE0">
        <w:rPr>
          <w:sz w:val="28"/>
          <w:szCs w:val="28"/>
        </w:rPr>
        <w:t xml:space="preserve"> Компенсационное</w:t>
      </w:r>
      <w:r w:rsidR="00A4412F">
        <w:rPr>
          <w:sz w:val="28"/>
          <w:szCs w:val="28"/>
        </w:rPr>
        <w:t xml:space="preserve"> озеленение в натуральной форме</w:t>
      </w:r>
      <w:r w:rsidR="00DC393A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производится с превышением на 30 процентов от общего количества уничтоженной древесно-кустарниковой растительности и</w:t>
      </w:r>
      <w:r w:rsidR="00DC393A">
        <w:rPr>
          <w:sz w:val="28"/>
          <w:szCs w:val="28"/>
        </w:rPr>
        <w:t>ли</w:t>
      </w:r>
      <w:r w:rsidR="006C6BC6">
        <w:rPr>
          <w:sz w:val="28"/>
          <w:szCs w:val="28"/>
        </w:rPr>
        <w:t xml:space="preserve"> площади уничтоженной трав</w:t>
      </w:r>
      <w:r w:rsidR="00B53245">
        <w:rPr>
          <w:sz w:val="28"/>
          <w:szCs w:val="28"/>
        </w:rPr>
        <w:t>янистой растительности, путем посадки равноценных или более ценных видов (пород) зеленых насаждений, под</w:t>
      </w:r>
      <w:r w:rsidR="001745E0">
        <w:rPr>
          <w:sz w:val="28"/>
          <w:szCs w:val="28"/>
        </w:rPr>
        <w:t xml:space="preserve">лежащих уничтожению и проведению </w:t>
      </w:r>
      <w:proofErr w:type="spellStart"/>
      <w:r w:rsidR="001745E0">
        <w:rPr>
          <w:sz w:val="28"/>
          <w:szCs w:val="28"/>
        </w:rPr>
        <w:t>уходных</w:t>
      </w:r>
      <w:proofErr w:type="spellEnd"/>
      <w:r w:rsidR="001745E0">
        <w:rPr>
          <w:sz w:val="28"/>
          <w:szCs w:val="28"/>
        </w:rPr>
        <w:t xml:space="preserve"> работ в течение трех лет (срок полной пр</w:t>
      </w:r>
      <w:r w:rsidR="00A4412F">
        <w:rPr>
          <w:sz w:val="28"/>
          <w:szCs w:val="28"/>
        </w:rPr>
        <w:t>иживаемости) с момента посадки.</w:t>
      </w:r>
    </w:p>
    <w:p w:rsidR="00DE57A2" w:rsidRDefault="001745E0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этап к</w:t>
      </w:r>
      <w:r w:rsidR="00DE57A2">
        <w:rPr>
          <w:sz w:val="28"/>
          <w:szCs w:val="28"/>
        </w:rPr>
        <w:t>омпенсационно</w:t>
      </w:r>
      <w:r>
        <w:rPr>
          <w:sz w:val="28"/>
          <w:szCs w:val="28"/>
        </w:rPr>
        <w:t>го</w:t>
      </w:r>
      <w:r w:rsidR="00DE57A2">
        <w:rPr>
          <w:sz w:val="28"/>
          <w:szCs w:val="28"/>
        </w:rPr>
        <w:t xml:space="preserve"> озеленени</w:t>
      </w:r>
      <w:r>
        <w:rPr>
          <w:sz w:val="28"/>
          <w:szCs w:val="28"/>
        </w:rPr>
        <w:t>я (посадка, посев)</w:t>
      </w:r>
      <w:r w:rsidR="00DE57A2">
        <w:rPr>
          <w:sz w:val="28"/>
          <w:szCs w:val="28"/>
        </w:rPr>
        <w:t xml:space="preserve"> проводится в ближайший сезон, подходящий для посадки (посева) зеленых насаждений, но не позднее одного года со дня выдачи разрешения.</w:t>
      </w:r>
    </w:p>
    <w:p w:rsidR="00DE57A2" w:rsidRDefault="00DE57A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</w:t>
      </w:r>
      <w:r w:rsidR="001745E0">
        <w:rPr>
          <w:sz w:val="28"/>
          <w:szCs w:val="28"/>
        </w:rPr>
        <w:t xml:space="preserve">аст зеленых насаждений, которые </w:t>
      </w:r>
      <w:r>
        <w:rPr>
          <w:sz w:val="28"/>
          <w:szCs w:val="28"/>
        </w:rPr>
        <w:t>высажива</w:t>
      </w:r>
      <w:r w:rsidR="001745E0">
        <w:rPr>
          <w:sz w:val="28"/>
          <w:szCs w:val="28"/>
        </w:rPr>
        <w:t>ют</w:t>
      </w:r>
      <w:r>
        <w:rPr>
          <w:sz w:val="28"/>
          <w:szCs w:val="28"/>
        </w:rPr>
        <w:t xml:space="preserve">ся на территории муниципального образования «Город Шахты» определен для лиственных </w:t>
      </w:r>
      <w:r>
        <w:rPr>
          <w:sz w:val="28"/>
          <w:szCs w:val="28"/>
        </w:rPr>
        <w:lastRenderedPageBreak/>
        <w:t>деревьев от 6 лет и более; для хвойных деревьев от 5 лет и более; для кустарников от 2 лет и более.</w:t>
      </w:r>
    </w:p>
    <w:p w:rsidR="00DE57A2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Зеленые насаждения, созданные в результате компенсационного озеленения на городских территориях общего пользования, после их полной приживаемости передаются </w:t>
      </w:r>
      <w:r w:rsidR="00A9656B">
        <w:rPr>
          <w:sz w:val="28"/>
          <w:szCs w:val="28"/>
        </w:rPr>
        <w:t xml:space="preserve">по акту приема-передачи </w:t>
      </w:r>
      <w:r>
        <w:rPr>
          <w:sz w:val="28"/>
          <w:szCs w:val="28"/>
        </w:rPr>
        <w:t>на баланс</w:t>
      </w:r>
      <w:r w:rsidR="00A965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оперативное управление) </w:t>
      </w:r>
      <w:r w:rsidR="00DE57A2">
        <w:rPr>
          <w:sz w:val="28"/>
          <w:szCs w:val="28"/>
        </w:rPr>
        <w:t>МКУ</w:t>
      </w:r>
      <w:r>
        <w:rPr>
          <w:sz w:val="28"/>
          <w:szCs w:val="28"/>
        </w:rPr>
        <w:t xml:space="preserve"> «Департамент </w:t>
      </w:r>
      <w:r w:rsidR="00DE57A2">
        <w:rPr>
          <w:sz w:val="28"/>
          <w:szCs w:val="28"/>
        </w:rPr>
        <w:t>ГХ</w:t>
      </w:r>
      <w:r>
        <w:rPr>
          <w:sz w:val="28"/>
          <w:szCs w:val="28"/>
        </w:rPr>
        <w:t>»</w:t>
      </w:r>
      <w:r w:rsidR="00DE57A2">
        <w:rPr>
          <w:sz w:val="28"/>
          <w:szCs w:val="28"/>
        </w:rPr>
        <w:t>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полной приживаемости зеленых насаждений</w:t>
      </w:r>
      <w:r w:rsidR="00DE57A2">
        <w:rPr>
          <w:sz w:val="28"/>
          <w:szCs w:val="28"/>
        </w:rPr>
        <w:t>, высаженных в рамках компенсационного озеленения,</w:t>
      </w:r>
      <w:r>
        <w:rPr>
          <w:sz w:val="28"/>
          <w:szCs w:val="28"/>
        </w:rPr>
        <w:t xml:space="preserve"> составляет </w:t>
      </w:r>
      <w:r w:rsidR="001745E0">
        <w:rPr>
          <w:sz w:val="28"/>
          <w:szCs w:val="28"/>
        </w:rPr>
        <w:t>3 (</w:t>
      </w:r>
      <w:r w:rsidR="002E7C05">
        <w:rPr>
          <w:sz w:val="28"/>
          <w:szCs w:val="28"/>
        </w:rPr>
        <w:t>три</w:t>
      </w:r>
      <w:r w:rsidR="001745E0">
        <w:rPr>
          <w:sz w:val="28"/>
          <w:szCs w:val="28"/>
        </w:rPr>
        <w:t>)</w:t>
      </w:r>
      <w:r>
        <w:rPr>
          <w:sz w:val="28"/>
          <w:szCs w:val="28"/>
        </w:rPr>
        <w:t xml:space="preserve"> календарных года с момента посадки.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достижения полной приживаемости зеленых насаждений соответствующая информация вносится в паспорта объектов зеленых насаждений и Реестр зеленых насаждений города Шахты.</w:t>
      </w:r>
    </w:p>
    <w:p w:rsidR="006C6BC6" w:rsidRDefault="00A4412F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случаях удаления</w:t>
      </w:r>
      <w:r w:rsidR="006C6BC6">
        <w:rPr>
          <w:sz w:val="28"/>
          <w:szCs w:val="28"/>
        </w:rPr>
        <w:t xml:space="preserve"> аварийно-опасных, сухостойных деревьев и кус</w:t>
      </w:r>
      <w:r>
        <w:rPr>
          <w:sz w:val="28"/>
          <w:szCs w:val="28"/>
        </w:rPr>
        <w:t xml:space="preserve">тарников, удаления древесно-кустарниковой поросли </w:t>
      </w:r>
      <w:r w:rsidR="006C6BC6">
        <w:rPr>
          <w:sz w:val="28"/>
          <w:szCs w:val="28"/>
        </w:rPr>
        <w:t>компенсационное озеленение не осуществляется.</w:t>
      </w:r>
    </w:p>
    <w:p w:rsidR="00255747" w:rsidRDefault="00255747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Информация о виде, месте и количестве подлежащих высадке зеленых насаждений в порядке компенсационного озеленения</w:t>
      </w:r>
      <w:r w:rsidR="00A4412F">
        <w:rPr>
          <w:sz w:val="28"/>
          <w:szCs w:val="28"/>
        </w:rPr>
        <w:t xml:space="preserve"> в натуральной форме</w:t>
      </w:r>
      <w:r w:rsidRPr="00741DF5">
        <w:rPr>
          <w:sz w:val="28"/>
          <w:szCs w:val="28"/>
        </w:rPr>
        <w:t xml:space="preserve"> подлежит указанию в разрешении.</w:t>
      </w:r>
    </w:p>
    <w:p w:rsidR="00D07799" w:rsidRDefault="00D0779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компенсационного озеленения в денежной форме заинтересованным лицом на основании расчета компенсационной стоимости вносятся денежные средства в бюджет города Шахты до оформления разрешения.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1.Порядок оформления документов на компенсационное озеленение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Физические или юридические лица, заинтересованные в уничтожении или пересадке </w:t>
      </w:r>
      <w:r w:rsidR="00255747">
        <w:rPr>
          <w:sz w:val="28"/>
          <w:szCs w:val="28"/>
        </w:rPr>
        <w:t xml:space="preserve">жизнеспособных </w:t>
      </w:r>
      <w:r>
        <w:rPr>
          <w:sz w:val="28"/>
          <w:szCs w:val="28"/>
        </w:rPr>
        <w:t>зеленых насаждений</w:t>
      </w:r>
      <w:r w:rsidR="001D45B2">
        <w:rPr>
          <w:sz w:val="28"/>
          <w:szCs w:val="28"/>
        </w:rPr>
        <w:t>,</w:t>
      </w:r>
      <w:r>
        <w:rPr>
          <w:sz w:val="28"/>
          <w:szCs w:val="28"/>
        </w:rPr>
        <w:t xml:space="preserve"> обращаются </w:t>
      </w:r>
      <w:r w:rsidR="00572957">
        <w:rPr>
          <w:sz w:val="28"/>
          <w:szCs w:val="28"/>
        </w:rPr>
        <w:t xml:space="preserve">в рамках предоставления муниципальной услуги «Выдача разрешения на уничтожение и (или) повреждение зеленых насаждений» </w:t>
      </w:r>
      <w:r>
        <w:rPr>
          <w:sz w:val="28"/>
          <w:szCs w:val="28"/>
        </w:rPr>
        <w:t>с заявлением в МАУ</w:t>
      </w:r>
      <w:r w:rsidR="00DE57A2">
        <w:rPr>
          <w:sz w:val="28"/>
          <w:szCs w:val="28"/>
        </w:rPr>
        <w:t xml:space="preserve"> «</w:t>
      </w:r>
      <w:r>
        <w:rPr>
          <w:sz w:val="28"/>
          <w:szCs w:val="28"/>
        </w:rPr>
        <w:t>МФЦ г.Шахты»</w:t>
      </w:r>
      <w:r w:rsidR="00255747">
        <w:rPr>
          <w:sz w:val="28"/>
          <w:szCs w:val="28"/>
        </w:rPr>
        <w:t xml:space="preserve"> или в МКУ «Департамент ГХ»</w:t>
      </w:r>
      <w:r>
        <w:rPr>
          <w:sz w:val="28"/>
          <w:szCs w:val="28"/>
        </w:rPr>
        <w:t xml:space="preserve"> о необходимости обследования</w:t>
      </w:r>
      <w:r w:rsidR="00DE57A2">
        <w:rPr>
          <w:sz w:val="28"/>
          <w:szCs w:val="28"/>
        </w:rPr>
        <w:t xml:space="preserve"> и оформления разрешения на уничтожение и (или) повреждение </w:t>
      </w:r>
      <w:r>
        <w:rPr>
          <w:sz w:val="28"/>
          <w:szCs w:val="28"/>
        </w:rPr>
        <w:t>зеленых насаждений.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обследования состояния зеленых насаждений является Акт оценки состояния зеленых насаждений.</w:t>
      </w:r>
    </w:p>
    <w:p w:rsidR="006C6BC6" w:rsidRDefault="001D45B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C6BC6">
        <w:rPr>
          <w:sz w:val="28"/>
          <w:szCs w:val="28"/>
        </w:rPr>
        <w:t xml:space="preserve"> Акту оценки состояния зеленых</w:t>
      </w:r>
      <w:r w:rsidR="001745E0">
        <w:rPr>
          <w:sz w:val="28"/>
          <w:szCs w:val="28"/>
        </w:rPr>
        <w:t xml:space="preserve"> (жизнеспособных)</w:t>
      </w:r>
      <w:r w:rsidR="006C6BC6">
        <w:rPr>
          <w:sz w:val="28"/>
          <w:szCs w:val="28"/>
        </w:rPr>
        <w:t xml:space="preserve"> на</w:t>
      </w:r>
      <w:r w:rsidR="00D07799">
        <w:rPr>
          <w:sz w:val="28"/>
          <w:szCs w:val="28"/>
        </w:rPr>
        <w:t>саждений оформляется заключение</w:t>
      </w:r>
      <w:r w:rsidR="006C6BC6">
        <w:rPr>
          <w:sz w:val="28"/>
          <w:szCs w:val="28"/>
        </w:rPr>
        <w:t xml:space="preserve"> о возможности и условиях пересадки деревьев.</w:t>
      </w:r>
      <w:r w:rsidR="00A9656B">
        <w:rPr>
          <w:sz w:val="28"/>
          <w:szCs w:val="28"/>
        </w:rPr>
        <w:t xml:space="preserve"> В случае невозможности пересадки </w:t>
      </w:r>
      <w:r w:rsidR="00575242">
        <w:rPr>
          <w:sz w:val="28"/>
          <w:szCs w:val="28"/>
        </w:rPr>
        <w:t xml:space="preserve">жизнеспособных </w:t>
      </w:r>
      <w:r w:rsidR="00A9656B">
        <w:rPr>
          <w:sz w:val="28"/>
          <w:szCs w:val="28"/>
        </w:rPr>
        <w:t>деревьев в соответствии с заключением экспертной группы допускается их уничтожение при условии проведения компенсационного озеленения.</w:t>
      </w:r>
    </w:p>
    <w:p w:rsidR="001D45B2" w:rsidRDefault="001D45B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подготовки заключения о возможности и условиях пересадки деревьев формируется экспертная группа</w:t>
      </w:r>
      <w:r w:rsidR="00DD1D96">
        <w:rPr>
          <w:sz w:val="28"/>
          <w:szCs w:val="28"/>
        </w:rPr>
        <w:t xml:space="preserve"> согласно </w:t>
      </w:r>
      <w:r w:rsidR="00373C9F">
        <w:rPr>
          <w:sz w:val="28"/>
          <w:szCs w:val="28"/>
        </w:rPr>
        <w:t>приложени</w:t>
      </w:r>
      <w:r w:rsidR="001A4379">
        <w:rPr>
          <w:sz w:val="28"/>
          <w:szCs w:val="28"/>
        </w:rPr>
        <w:t>ю</w:t>
      </w:r>
      <w:r w:rsidR="00373C9F">
        <w:rPr>
          <w:sz w:val="28"/>
          <w:szCs w:val="28"/>
        </w:rPr>
        <w:t xml:space="preserve"> №1 к настоящему Порядку.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должно содержать обоснование выводов о возможности или невозможности пересадки деревьев. Положения заключения должны исключать возможность их двоякого толкования. Заключение оформляется на официальном бланке специализированной организации, подписывается всеми </w:t>
      </w:r>
      <w:r>
        <w:rPr>
          <w:sz w:val="28"/>
          <w:szCs w:val="28"/>
        </w:rPr>
        <w:lastRenderedPageBreak/>
        <w:t xml:space="preserve">членами экспертной группы и утверждается руководителем или заместителем руководителя специализированной организации. </w:t>
      </w:r>
      <w:r w:rsidR="00575242" w:rsidRPr="00741DF5">
        <w:rPr>
          <w:sz w:val="28"/>
          <w:szCs w:val="28"/>
        </w:rPr>
        <w:t>При отсутствии экспертной организации заключение подготавливается и подписывается лицами, входящими в экспертную группу.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специализированной организации обеспечивают физические или юридические лица, заинтересованные в уничтожении и</w:t>
      </w:r>
      <w:r w:rsidR="00373C9F">
        <w:rPr>
          <w:sz w:val="28"/>
          <w:szCs w:val="28"/>
        </w:rPr>
        <w:t>ли пересадке зеленых насаждений.</w:t>
      </w:r>
    </w:p>
    <w:p w:rsidR="004672FF" w:rsidRDefault="00697828" w:rsidP="006978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Акта оценки состояния зеленых насаждений, заключения экспертной группы МКУ «Департамент ГХ» оформляет заявителю</w:t>
      </w:r>
      <w:r w:rsidR="00D07799">
        <w:rPr>
          <w:sz w:val="28"/>
          <w:szCs w:val="28"/>
        </w:rPr>
        <w:t xml:space="preserve"> (в случае выбора компенсационного озеленения в натуральной форме)</w:t>
      </w:r>
      <w:r>
        <w:rPr>
          <w:sz w:val="28"/>
          <w:szCs w:val="28"/>
        </w:rPr>
        <w:t xml:space="preserve"> технические условия на компенсационное озеленение</w:t>
      </w:r>
      <w:r w:rsidR="00EF45C5">
        <w:rPr>
          <w:sz w:val="28"/>
          <w:szCs w:val="28"/>
        </w:rPr>
        <w:t xml:space="preserve"> в натуральной форме</w:t>
      </w:r>
      <w:r>
        <w:rPr>
          <w:sz w:val="28"/>
          <w:szCs w:val="28"/>
        </w:rPr>
        <w:t xml:space="preserve"> (пе</w:t>
      </w:r>
      <w:r w:rsidR="00EF1E27">
        <w:rPr>
          <w:sz w:val="28"/>
          <w:szCs w:val="28"/>
        </w:rPr>
        <w:t>ресадку), в которых указываются</w:t>
      </w:r>
      <w:r>
        <w:rPr>
          <w:sz w:val="28"/>
          <w:szCs w:val="28"/>
        </w:rPr>
        <w:t xml:space="preserve"> характеристики посадочного материала, виды осн</w:t>
      </w:r>
      <w:r w:rsidR="00EF1E27">
        <w:rPr>
          <w:sz w:val="28"/>
          <w:szCs w:val="28"/>
        </w:rPr>
        <w:t xml:space="preserve">овных и сопутствующих работ по </w:t>
      </w:r>
      <w:r>
        <w:rPr>
          <w:sz w:val="28"/>
          <w:szCs w:val="28"/>
        </w:rPr>
        <w:t xml:space="preserve">посадке (пересадке), </w:t>
      </w:r>
      <w:proofErr w:type="spellStart"/>
      <w:r>
        <w:rPr>
          <w:sz w:val="28"/>
          <w:szCs w:val="28"/>
        </w:rPr>
        <w:t>уходным</w:t>
      </w:r>
      <w:proofErr w:type="spellEnd"/>
      <w:r>
        <w:rPr>
          <w:sz w:val="28"/>
          <w:szCs w:val="28"/>
        </w:rPr>
        <w:t xml:space="preserve"> работам в течение срока приживаемости растений (3 года), местам посадки (пересадки).</w:t>
      </w:r>
    </w:p>
    <w:p w:rsidR="00697828" w:rsidRDefault="00EF45C5" w:rsidP="006978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выполнение требований технических условий подтверждается заинтересованным лицом в виде гарантийных обязательств или копии договора с организацией, которая принимает на себя обязательства выполнения компенсационного озеленения</w:t>
      </w:r>
      <w:r w:rsidR="00EF1E27">
        <w:rPr>
          <w:sz w:val="28"/>
          <w:szCs w:val="28"/>
        </w:rPr>
        <w:t xml:space="preserve"> (с учетом </w:t>
      </w:r>
      <w:proofErr w:type="spellStart"/>
      <w:r w:rsidR="00EF1E27">
        <w:rPr>
          <w:sz w:val="28"/>
          <w:szCs w:val="28"/>
        </w:rPr>
        <w:t>уходных</w:t>
      </w:r>
      <w:proofErr w:type="spellEnd"/>
      <w:r w:rsidR="00EF1E27">
        <w:rPr>
          <w:sz w:val="28"/>
          <w:szCs w:val="28"/>
        </w:rPr>
        <w:t xml:space="preserve"> работ в течении 3-х лет)</w:t>
      </w:r>
      <w:r>
        <w:rPr>
          <w:sz w:val="28"/>
          <w:szCs w:val="28"/>
        </w:rPr>
        <w:t xml:space="preserve"> заинтересованного лица.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выбора заинт</w:t>
      </w:r>
      <w:r w:rsidR="00EF1E27">
        <w:rPr>
          <w:sz w:val="28"/>
          <w:szCs w:val="28"/>
        </w:rPr>
        <w:t xml:space="preserve">ересованным лицом </w:t>
      </w:r>
      <w:r>
        <w:rPr>
          <w:sz w:val="28"/>
          <w:szCs w:val="28"/>
        </w:rPr>
        <w:t>компенсационного озеленения в денежной форме</w:t>
      </w:r>
      <w:r w:rsidR="00EF1E27">
        <w:rPr>
          <w:sz w:val="28"/>
          <w:szCs w:val="28"/>
        </w:rPr>
        <w:t xml:space="preserve"> (подтверждается в письменной форме)</w:t>
      </w:r>
      <w:r>
        <w:rPr>
          <w:sz w:val="28"/>
          <w:szCs w:val="28"/>
        </w:rPr>
        <w:t>, проводится расчет компенсационной стоимости по Методике согласно приложени</w:t>
      </w:r>
      <w:r w:rsidR="001A4379">
        <w:rPr>
          <w:sz w:val="28"/>
          <w:szCs w:val="28"/>
        </w:rPr>
        <w:t>ю</w:t>
      </w:r>
      <w:r w:rsidR="00EF1E27">
        <w:rPr>
          <w:sz w:val="28"/>
          <w:szCs w:val="28"/>
        </w:rPr>
        <w:t xml:space="preserve"> №2</w:t>
      </w:r>
      <w:r w:rsidR="001A437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</w:t>
      </w:r>
      <w:r w:rsidR="00EF1E27">
        <w:rPr>
          <w:sz w:val="28"/>
          <w:szCs w:val="28"/>
        </w:rPr>
        <w:t>го</w:t>
      </w:r>
      <w:r>
        <w:rPr>
          <w:sz w:val="28"/>
          <w:szCs w:val="28"/>
        </w:rPr>
        <w:t xml:space="preserve"> Порядк</w:t>
      </w:r>
      <w:r w:rsidR="00EF1E2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расчета компенсационной стоимости заинтересованным лицом вносят</w:t>
      </w:r>
      <w:r w:rsidR="00DC402F">
        <w:rPr>
          <w:sz w:val="28"/>
          <w:szCs w:val="28"/>
        </w:rPr>
        <w:t xml:space="preserve">ся денежные средства в бюджет города </w:t>
      </w:r>
      <w:r>
        <w:rPr>
          <w:sz w:val="28"/>
          <w:szCs w:val="28"/>
        </w:rPr>
        <w:t>Шахты до оформления разрешения.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Акта оценки состояния зеленых насаждений, заключения экспертной группы</w:t>
      </w:r>
      <w:r w:rsidR="00697828">
        <w:rPr>
          <w:sz w:val="28"/>
          <w:szCs w:val="28"/>
        </w:rPr>
        <w:t>, технических условий для проведения компенсационного озеленения в натуральной форме,</w:t>
      </w:r>
      <w:r w:rsidR="00BC7794">
        <w:rPr>
          <w:sz w:val="28"/>
          <w:szCs w:val="28"/>
        </w:rPr>
        <w:t xml:space="preserve"> гарантийных обязате</w:t>
      </w:r>
      <w:r w:rsidR="00EF1E27">
        <w:rPr>
          <w:sz w:val="28"/>
          <w:szCs w:val="28"/>
        </w:rPr>
        <w:t xml:space="preserve">льств проведения </w:t>
      </w:r>
      <w:proofErr w:type="spellStart"/>
      <w:r w:rsidR="00EF1E27">
        <w:rPr>
          <w:sz w:val="28"/>
          <w:szCs w:val="28"/>
        </w:rPr>
        <w:t>уходных</w:t>
      </w:r>
      <w:proofErr w:type="spellEnd"/>
      <w:r w:rsidR="00EF1E27">
        <w:rPr>
          <w:sz w:val="28"/>
          <w:szCs w:val="28"/>
        </w:rPr>
        <w:t xml:space="preserve"> работ и (или)</w:t>
      </w:r>
      <w:r w:rsidR="00697828">
        <w:rPr>
          <w:sz w:val="28"/>
          <w:szCs w:val="28"/>
        </w:rPr>
        <w:t xml:space="preserve"> </w:t>
      </w:r>
      <w:r w:rsidR="00EF45C5">
        <w:rPr>
          <w:sz w:val="28"/>
          <w:szCs w:val="28"/>
        </w:rPr>
        <w:t xml:space="preserve">платежных документов, подтверждающих </w:t>
      </w:r>
      <w:r w:rsidR="00EF45C5" w:rsidRPr="00741DF5">
        <w:rPr>
          <w:sz w:val="28"/>
          <w:szCs w:val="28"/>
        </w:rPr>
        <w:t>внесение денежных средств в бюджет города Шахты</w:t>
      </w:r>
      <w:r w:rsidR="004672FF" w:rsidRPr="00741DF5">
        <w:rPr>
          <w:sz w:val="28"/>
          <w:szCs w:val="28"/>
        </w:rPr>
        <w:t xml:space="preserve"> (при компенсационном озеленении в денежной форме)</w:t>
      </w:r>
      <w:r w:rsidR="00EF45C5" w:rsidRPr="00741DF5">
        <w:rPr>
          <w:sz w:val="28"/>
          <w:szCs w:val="28"/>
        </w:rPr>
        <w:t>,</w:t>
      </w:r>
      <w:r w:rsidRPr="00741DF5">
        <w:rPr>
          <w:sz w:val="28"/>
          <w:szCs w:val="28"/>
        </w:rPr>
        <w:t xml:space="preserve"> </w:t>
      </w:r>
      <w:r w:rsidR="00575242" w:rsidRPr="00741DF5">
        <w:rPr>
          <w:sz w:val="28"/>
          <w:szCs w:val="28"/>
        </w:rPr>
        <w:t xml:space="preserve">оформляется разрешение </w:t>
      </w:r>
      <w:r w:rsidR="00697828" w:rsidRPr="00741DF5">
        <w:rPr>
          <w:sz w:val="28"/>
          <w:szCs w:val="28"/>
        </w:rPr>
        <w:t>на уничтожение</w:t>
      </w:r>
      <w:r w:rsidR="00575242" w:rsidRPr="00741DF5">
        <w:rPr>
          <w:sz w:val="28"/>
          <w:szCs w:val="28"/>
        </w:rPr>
        <w:t xml:space="preserve"> и (или) повреждение</w:t>
      </w:r>
      <w:r w:rsidR="00697828" w:rsidRPr="00741DF5">
        <w:rPr>
          <w:sz w:val="28"/>
          <w:szCs w:val="28"/>
        </w:rPr>
        <w:t xml:space="preserve"> зеленых насаждений</w:t>
      </w:r>
      <w:r w:rsidR="00575242" w:rsidRPr="00741DF5">
        <w:rPr>
          <w:sz w:val="28"/>
          <w:szCs w:val="28"/>
        </w:rPr>
        <w:t>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2.Порядок работы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с Исполнителем по компенсационному озеленению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5E2F60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Каждое </w:t>
      </w:r>
      <w:r w:rsidR="006C6BC6">
        <w:rPr>
          <w:sz w:val="28"/>
          <w:szCs w:val="28"/>
        </w:rPr>
        <w:t>обязательство</w:t>
      </w:r>
      <w:r w:rsidR="00C4740C">
        <w:rPr>
          <w:sz w:val="28"/>
          <w:szCs w:val="28"/>
        </w:rPr>
        <w:t xml:space="preserve"> (техническое задание)</w:t>
      </w:r>
      <w:r w:rsidR="006C6BC6">
        <w:rPr>
          <w:sz w:val="28"/>
          <w:szCs w:val="28"/>
        </w:rPr>
        <w:t xml:space="preserve"> на компенсационное озеленение (пересадку) </w:t>
      </w:r>
      <w:r w:rsidR="00BC7794">
        <w:rPr>
          <w:sz w:val="28"/>
          <w:szCs w:val="28"/>
        </w:rPr>
        <w:t>в натуральной форме</w:t>
      </w:r>
      <w:r w:rsidR="00DC402F">
        <w:rPr>
          <w:sz w:val="28"/>
          <w:szCs w:val="28"/>
        </w:rPr>
        <w:t>, денежной форме</w:t>
      </w:r>
      <w:r w:rsidR="00BC7794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 xml:space="preserve">регистрируется в отделе охраны зеленых насаждений МКУ «Департамент </w:t>
      </w:r>
      <w:r>
        <w:rPr>
          <w:sz w:val="28"/>
          <w:szCs w:val="28"/>
        </w:rPr>
        <w:t>ГХ</w:t>
      </w:r>
      <w:r w:rsidR="006C6BC6">
        <w:rPr>
          <w:sz w:val="28"/>
          <w:szCs w:val="28"/>
        </w:rPr>
        <w:t>».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сезонность (весна, осень) проведения посадочных работ объем работ формируется на начало посадочного периода:</w:t>
      </w:r>
    </w:p>
    <w:p w:rsidR="006C6BC6" w:rsidRDefault="00581D9A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-весна: март-апрель</w:t>
      </w:r>
      <w:r w:rsidR="006C6BC6">
        <w:rPr>
          <w:sz w:val="28"/>
          <w:szCs w:val="28"/>
        </w:rPr>
        <w:t>;</w:t>
      </w:r>
    </w:p>
    <w:p w:rsidR="006C6BC6" w:rsidRDefault="00581D9A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-осень: октябрь-</w:t>
      </w:r>
      <w:r w:rsidR="006C6BC6">
        <w:rPr>
          <w:sz w:val="28"/>
          <w:szCs w:val="28"/>
        </w:rPr>
        <w:t>ноябрь.</w:t>
      </w:r>
    </w:p>
    <w:p w:rsidR="00BC7794" w:rsidRDefault="00694B3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</w:t>
      </w:r>
      <w:r w:rsidR="00BC7794">
        <w:rPr>
          <w:sz w:val="28"/>
          <w:szCs w:val="28"/>
        </w:rPr>
        <w:t xml:space="preserve"> проведения </w:t>
      </w:r>
      <w:proofErr w:type="spellStart"/>
      <w:r w:rsidR="00BC7794">
        <w:rPr>
          <w:sz w:val="28"/>
          <w:szCs w:val="28"/>
        </w:rPr>
        <w:t>уходных</w:t>
      </w:r>
      <w:proofErr w:type="spellEnd"/>
      <w:r w:rsidR="00BC7794">
        <w:rPr>
          <w:sz w:val="28"/>
          <w:szCs w:val="28"/>
        </w:rPr>
        <w:t xml:space="preserve"> работ </w:t>
      </w:r>
      <w:r w:rsidR="00166B37">
        <w:rPr>
          <w:sz w:val="28"/>
          <w:szCs w:val="28"/>
        </w:rPr>
        <w:t>определён</w:t>
      </w:r>
      <w:r w:rsidR="00BC7794">
        <w:rPr>
          <w:sz w:val="28"/>
          <w:szCs w:val="28"/>
        </w:rPr>
        <w:t xml:space="preserve"> в течение трех календарных лет от момента посадки зеленых насаждений.</w:t>
      </w:r>
    </w:p>
    <w:p w:rsidR="006C6BC6" w:rsidRPr="00741DF5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каждого этапа работ по обязательствам компенсационного озеленения </w:t>
      </w:r>
      <w:r w:rsidR="00C4740C" w:rsidRPr="00741DF5">
        <w:rPr>
          <w:sz w:val="28"/>
          <w:szCs w:val="28"/>
        </w:rPr>
        <w:t xml:space="preserve">на городских территориях общего пользования </w:t>
      </w:r>
      <w:r w:rsidRPr="00741DF5">
        <w:rPr>
          <w:sz w:val="28"/>
          <w:szCs w:val="28"/>
        </w:rPr>
        <w:t xml:space="preserve">ведет отдел охраны зеленых насаждений МКУ «Департамент </w:t>
      </w:r>
      <w:r w:rsidR="005E2F60" w:rsidRPr="00741DF5">
        <w:rPr>
          <w:sz w:val="28"/>
          <w:szCs w:val="28"/>
        </w:rPr>
        <w:t>ГХ</w:t>
      </w:r>
      <w:r w:rsidRPr="00741DF5">
        <w:rPr>
          <w:sz w:val="28"/>
          <w:szCs w:val="28"/>
        </w:rPr>
        <w:t>».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Приемка работ по компенсационному озеленению</w:t>
      </w:r>
      <w:r w:rsidR="00C4740C" w:rsidRPr="00741DF5">
        <w:rPr>
          <w:sz w:val="28"/>
          <w:szCs w:val="28"/>
        </w:rPr>
        <w:t xml:space="preserve"> на городских территориях общего пользования</w:t>
      </w:r>
      <w:r w:rsidRPr="00741DF5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 xml:space="preserve">яется должностным лицом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 xml:space="preserve">» с участием </w:t>
      </w:r>
      <w:r w:rsidR="005E2F60">
        <w:rPr>
          <w:sz w:val="28"/>
          <w:szCs w:val="28"/>
        </w:rPr>
        <w:t xml:space="preserve">заинтересованного лица. </w:t>
      </w:r>
      <w:r>
        <w:rPr>
          <w:sz w:val="28"/>
          <w:szCs w:val="28"/>
        </w:rPr>
        <w:t xml:space="preserve">При несоответствии выполненных работ условиям </w:t>
      </w:r>
      <w:r w:rsidR="005E2F60">
        <w:rPr>
          <w:sz w:val="28"/>
          <w:szCs w:val="28"/>
        </w:rPr>
        <w:t>техническ</w:t>
      </w:r>
      <w:r>
        <w:rPr>
          <w:sz w:val="28"/>
          <w:szCs w:val="28"/>
        </w:rPr>
        <w:t xml:space="preserve">ой документации должностным лицом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составляется Акт оценки состояния зеленых насаждений, в котором фиксируются допущенные нарушения.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поса</w:t>
      </w:r>
      <w:r w:rsidR="005E2F60">
        <w:rPr>
          <w:sz w:val="28"/>
          <w:szCs w:val="28"/>
        </w:rPr>
        <w:t xml:space="preserve">дочных, </w:t>
      </w:r>
      <w:proofErr w:type="spellStart"/>
      <w:r w:rsidR="005E2F60">
        <w:rPr>
          <w:sz w:val="28"/>
          <w:szCs w:val="28"/>
        </w:rPr>
        <w:t>уходных</w:t>
      </w:r>
      <w:proofErr w:type="spellEnd"/>
      <w:r w:rsidR="005E2F60">
        <w:rPr>
          <w:sz w:val="28"/>
          <w:szCs w:val="28"/>
        </w:rPr>
        <w:t xml:space="preserve"> работ в течение 3</w:t>
      </w:r>
      <w:r w:rsidR="004672FF">
        <w:rPr>
          <w:sz w:val="28"/>
          <w:szCs w:val="28"/>
        </w:rPr>
        <w:t>-х</w:t>
      </w:r>
      <w:r w:rsidR="005E2F60">
        <w:rPr>
          <w:sz w:val="28"/>
          <w:szCs w:val="28"/>
        </w:rPr>
        <w:t xml:space="preserve"> лет</w:t>
      </w:r>
      <w:r w:rsidR="004672FF">
        <w:rPr>
          <w:sz w:val="28"/>
          <w:szCs w:val="28"/>
        </w:rPr>
        <w:t>него</w:t>
      </w:r>
      <w:r w:rsidR="005E2F60">
        <w:rPr>
          <w:sz w:val="28"/>
          <w:szCs w:val="28"/>
        </w:rPr>
        <w:t xml:space="preserve"> срока приживаемости насаждений</w:t>
      </w:r>
      <w:r>
        <w:rPr>
          <w:sz w:val="28"/>
          <w:szCs w:val="28"/>
        </w:rPr>
        <w:t xml:space="preserve"> специалист отдела охраны зеленых насаждений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 xml:space="preserve">» в присутствии </w:t>
      </w:r>
      <w:r w:rsidR="005E2F60">
        <w:rPr>
          <w:sz w:val="28"/>
          <w:szCs w:val="28"/>
        </w:rPr>
        <w:t>заинтересованного лица или его представителя</w:t>
      </w:r>
      <w:r>
        <w:rPr>
          <w:sz w:val="28"/>
          <w:szCs w:val="28"/>
        </w:rPr>
        <w:t xml:space="preserve"> производит фактический осмотр насаждений с составлением Акта состояния зеленых насаждений. Допускается отпад насаждений до 10% (включительно); отпад насаждений свыше 10% возмещается Исполнителем за свой счет. В случае обнаружения форс-мажорных обстоятельств, не зависящих от Исполнителя, (кража, умышленное повреждение, неблагоприятные погодные условия) составляется акт, по которому Исполнитель не возмещает отпад насаждений.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</w:t>
      </w:r>
      <w:r w:rsidR="00F61312">
        <w:rPr>
          <w:sz w:val="28"/>
          <w:szCs w:val="28"/>
        </w:rPr>
        <w:t>е завершения комплекса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уходных</w:t>
      </w:r>
      <w:proofErr w:type="spellEnd"/>
      <w:r>
        <w:rPr>
          <w:sz w:val="28"/>
          <w:szCs w:val="28"/>
        </w:rPr>
        <w:t xml:space="preserve"> работ Исполнитель передает насаждения</w:t>
      </w:r>
      <w:r w:rsidR="00C4740C">
        <w:rPr>
          <w:sz w:val="28"/>
          <w:szCs w:val="28"/>
        </w:rPr>
        <w:t>, высаженные</w:t>
      </w:r>
      <w:r w:rsidR="005E2F60">
        <w:rPr>
          <w:sz w:val="28"/>
          <w:szCs w:val="28"/>
        </w:rPr>
        <w:t xml:space="preserve"> </w:t>
      </w:r>
      <w:r w:rsidR="004672FF">
        <w:rPr>
          <w:sz w:val="28"/>
          <w:szCs w:val="28"/>
        </w:rPr>
        <w:t xml:space="preserve">на городских территориях общего пользования </w:t>
      </w:r>
      <w:r w:rsidR="005E2F60">
        <w:rPr>
          <w:sz w:val="28"/>
          <w:szCs w:val="28"/>
        </w:rPr>
        <w:t xml:space="preserve">по акту приема-передачи </w:t>
      </w:r>
      <w:r>
        <w:rPr>
          <w:sz w:val="28"/>
          <w:szCs w:val="28"/>
        </w:rPr>
        <w:t xml:space="preserve">в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для дальнейшего содержания объекта.</w:t>
      </w:r>
      <w:r w:rsidR="004672FF">
        <w:rPr>
          <w:sz w:val="28"/>
          <w:szCs w:val="28"/>
        </w:rPr>
        <w:t xml:space="preserve"> Обязательства по содержанию  высаженных зеленых насаждений на ведомственных территориях принимают на себя собственники (арендаторы) земельных участков.</w:t>
      </w:r>
    </w:p>
    <w:p w:rsidR="00F61312" w:rsidRDefault="00F61312" w:rsidP="006C6BC6">
      <w:pPr>
        <w:ind w:firstLine="709"/>
        <w:jc w:val="both"/>
        <w:rPr>
          <w:sz w:val="28"/>
          <w:szCs w:val="28"/>
        </w:rPr>
      </w:pPr>
    </w:p>
    <w:p w:rsidR="00F61312" w:rsidRDefault="00F61312" w:rsidP="00F613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3.Порядок внесения средств компенсационного озеленения</w:t>
      </w:r>
    </w:p>
    <w:p w:rsidR="00F61312" w:rsidRDefault="00F61312" w:rsidP="006C6BC6">
      <w:pPr>
        <w:ind w:firstLine="709"/>
        <w:jc w:val="both"/>
        <w:rPr>
          <w:sz w:val="28"/>
          <w:szCs w:val="28"/>
        </w:rPr>
      </w:pPr>
    </w:p>
    <w:p w:rsidR="00694B39" w:rsidRDefault="00694B3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заинтересованн</w:t>
      </w:r>
      <w:r w:rsidR="00F61312">
        <w:rPr>
          <w:sz w:val="28"/>
          <w:szCs w:val="28"/>
        </w:rPr>
        <w:t>ым лицом</w:t>
      </w:r>
      <w:r>
        <w:rPr>
          <w:sz w:val="28"/>
          <w:szCs w:val="28"/>
        </w:rPr>
        <w:t xml:space="preserve"> компенсационного озеленения в денежной форме МКУ «Департамент ГХ» проводится расчет компенсационной стоимости по Методике согласно приложени</w:t>
      </w:r>
      <w:r w:rsidR="00166B37">
        <w:rPr>
          <w:sz w:val="28"/>
          <w:szCs w:val="28"/>
        </w:rPr>
        <w:t>ю</w:t>
      </w:r>
      <w:r>
        <w:rPr>
          <w:sz w:val="28"/>
          <w:szCs w:val="28"/>
        </w:rPr>
        <w:t xml:space="preserve"> №2 настояще</w:t>
      </w:r>
      <w:r w:rsidR="006F5341">
        <w:rPr>
          <w:sz w:val="28"/>
          <w:szCs w:val="28"/>
        </w:rPr>
        <w:t>го</w:t>
      </w:r>
      <w:r>
        <w:rPr>
          <w:sz w:val="28"/>
          <w:szCs w:val="28"/>
        </w:rPr>
        <w:t xml:space="preserve"> Порядк</w:t>
      </w:r>
      <w:r w:rsidR="006F5341">
        <w:rPr>
          <w:sz w:val="28"/>
          <w:szCs w:val="28"/>
        </w:rPr>
        <w:t>а</w:t>
      </w:r>
      <w:r>
        <w:rPr>
          <w:sz w:val="28"/>
          <w:szCs w:val="28"/>
        </w:rPr>
        <w:t xml:space="preserve">, указываются реквизиты счета для перечисления </w:t>
      </w:r>
      <w:r w:rsidR="002F5FB4">
        <w:rPr>
          <w:sz w:val="28"/>
          <w:szCs w:val="28"/>
        </w:rPr>
        <w:t xml:space="preserve">денежных </w:t>
      </w:r>
      <w:r>
        <w:rPr>
          <w:sz w:val="28"/>
          <w:szCs w:val="28"/>
        </w:rPr>
        <w:t>средств в бюджет г</w:t>
      </w:r>
      <w:r w:rsidR="006F5341">
        <w:rPr>
          <w:sz w:val="28"/>
          <w:szCs w:val="28"/>
        </w:rPr>
        <w:t xml:space="preserve">орода </w:t>
      </w:r>
      <w:r w:rsidR="002F5FB4">
        <w:rPr>
          <w:sz w:val="28"/>
          <w:szCs w:val="28"/>
        </w:rPr>
        <w:t>Шахты.</w:t>
      </w:r>
      <w:r>
        <w:rPr>
          <w:sz w:val="28"/>
          <w:szCs w:val="28"/>
        </w:rPr>
        <w:t xml:space="preserve"> Расчет компенсационной стоимости </w:t>
      </w:r>
      <w:r w:rsidR="006F5341">
        <w:rPr>
          <w:sz w:val="28"/>
          <w:szCs w:val="28"/>
        </w:rPr>
        <w:t>является приложением к Акту оценки состояния зеленых насаждений.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перечислении средств компенсационной стоимости на расчетный счет в бюджет города Шахты плательщики в платежном поручении указывают назначение платежа «КБК 902 1 17 05040 04 0001 180 (компенсационная стоимость за уничтоженные (поврежденные) зеленые насаждения).</w:t>
      </w:r>
    </w:p>
    <w:p w:rsidR="006F5341" w:rsidRDefault="006F5341" w:rsidP="006C6BC6">
      <w:pPr>
        <w:ind w:firstLine="709"/>
        <w:jc w:val="both"/>
        <w:rPr>
          <w:sz w:val="28"/>
          <w:szCs w:val="28"/>
        </w:rPr>
      </w:pPr>
    </w:p>
    <w:p w:rsidR="006F5341" w:rsidRDefault="006F5341" w:rsidP="006F534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4.Порядок расходования средств компенсационной стоимости</w:t>
      </w:r>
    </w:p>
    <w:p w:rsidR="006F5341" w:rsidRDefault="006F5341" w:rsidP="006C6BC6">
      <w:pPr>
        <w:ind w:firstLine="709"/>
        <w:jc w:val="both"/>
        <w:rPr>
          <w:sz w:val="28"/>
          <w:szCs w:val="28"/>
        </w:rPr>
      </w:pP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Компенсационное озеленение на территории города Шахты за счет средств компенсационной стоимости, поступившей в бюджет города Шахты, </w:t>
      </w:r>
      <w:r>
        <w:rPr>
          <w:sz w:val="28"/>
          <w:szCs w:val="28"/>
        </w:rPr>
        <w:lastRenderedPageBreak/>
        <w:t>осуществляется в соответствии с решением город</w:t>
      </w:r>
      <w:r w:rsidR="00CA74CD">
        <w:rPr>
          <w:sz w:val="28"/>
          <w:szCs w:val="28"/>
        </w:rPr>
        <w:t>с</w:t>
      </w:r>
      <w:r>
        <w:rPr>
          <w:sz w:val="28"/>
          <w:szCs w:val="28"/>
        </w:rPr>
        <w:t>кой Думы города Шахты о бюджете на очередной финансовый год и плановый период в рамках реализации комплекса процессных мероприятий «Охрана окружающей среды, благоустройство территории города» муниципальной программы города Шахты «Обеспечение качественными жилищно-коммунальными услугами, благоустройство территории и охрана окружающей среды».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 средств компенсационного озеленения является Администрация города Шахты.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«Департамент городского хозяйства» г.Шахты является получателем средств компенсационного озеленения и осуществляет целевое и эффективное использование средств компенсационного озеленения.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целевым использованием средств компенсационного озеленения осуществляется в соответствии с действующим законодательством и муниципальными правовыми актами.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Pr="006B5853">
        <w:rPr>
          <w:sz w:val="28"/>
          <w:szCs w:val="28"/>
        </w:rPr>
        <w:t xml:space="preserve"> компенсационного озеленения расходуются на сохранение зеленого фонда города, </w:t>
      </w:r>
      <w:r>
        <w:rPr>
          <w:sz w:val="28"/>
          <w:szCs w:val="28"/>
        </w:rPr>
        <w:t>в том числе на финансирование следующих направлений:</w:t>
      </w:r>
    </w:p>
    <w:p w:rsidR="006F5341" w:rsidRDefault="007027D7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341">
        <w:rPr>
          <w:sz w:val="28"/>
          <w:szCs w:val="28"/>
        </w:rPr>
        <w:t>посадка зеленых насаждений в Общегородские Дни древонасаждений (осень, весна);</w:t>
      </w:r>
    </w:p>
    <w:p w:rsidR="006F5341" w:rsidRDefault="007027D7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341">
        <w:rPr>
          <w:sz w:val="28"/>
          <w:szCs w:val="28"/>
        </w:rPr>
        <w:t>создание объектов зеленых насаждений по проектной документации;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-разработка и согласование проектной документации создания объекта зеленых насаждений;</w:t>
      </w:r>
    </w:p>
    <w:p w:rsidR="006F5341" w:rsidRDefault="007027D7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341">
        <w:rPr>
          <w:sz w:val="28"/>
          <w:szCs w:val="28"/>
        </w:rPr>
        <w:t>формирование земельных участков, планируемых к созданию объектов зеленых насаждений;</w:t>
      </w:r>
    </w:p>
    <w:p w:rsidR="006F5341" w:rsidRDefault="007027D7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341">
        <w:rPr>
          <w:sz w:val="28"/>
          <w:szCs w:val="28"/>
        </w:rPr>
        <w:t>устройство, содержание цветников;</w:t>
      </w:r>
    </w:p>
    <w:p w:rsidR="006F5341" w:rsidRDefault="006F5341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-подготовительные работы на участке для озеленения (валка деревьев, корчевка пней, вырубка древесно-кустарниковой поросли, погруз</w:t>
      </w:r>
      <w:r w:rsidR="00E17C7C">
        <w:rPr>
          <w:sz w:val="28"/>
          <w:szCs w:val="28"/>
        </w:rPr>
        <w:t>ка, вывоз, утилизация мусора);</w:t>
      </w:r>
    </w:p>
    <w:p w:rsidR="006F5341" w:rsidRDefault="007027D7" w:rsidP="006F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341">
        <w:rPr>
          <w:sz w:val="28"/>
          <w:szCs w:val="28"/>
        </w:rPr>
        <w:t>содержание зеленых насаждений.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работ: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-приобретение, доставка посадочного материала;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-подготовка почвы под посадку, посев (планировка, разбивка на местности, перекопка, подготовка посадочных ям, канав (траншей), с заменой грунта до 25%, 50%, 100%, разравнивание почвы, внесение органических и минеральных удобрений при подготовке посадочных мест и устройстве газонов);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-посадка деревьев, кустарников, многолетних цветов, рассады однолетних цветов, посев семян газонов, укладка рулонных газонов;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-полив зеленых насаждений при посадке;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уходные</w:t>
      </w:r>
      <w:proofErr w:type="spellEnd"/>
      <w:r>
        <w:rPr>
          <w:sz w:val="28"/>
          <w:szCs w:val="28"/>
        </w:rPr>
        <w:t xml:space="preserve"> работы в течение года после посадки, в том числе: полив, рыхление почвы, внесение органических, минеральных удобрений, прополка, обрезка (стрижка), вырезка сухих ветвей; обработка растений от болезней;</w:t>
      </w:r>
      <w:r w:rsidR="00E17C7C">
        <w:rPr>
          <w:sz w:val="28"/>
          <w:szCs w:val="28"/>
        </w:rPr>
        <w:t xml:space="preserve"> открытие, закрытие кустов роз и т.д.;</w:t>
      </w:r>
    </w:p>
    <w:p w:rsidR="007027D7" w:rsidRDefault="007027D7" w:rsidP="0070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-валка деревьев, кустарников, корчевка пней, вырубка древесно-кустарниковой поросли, на территориях, планируемых к озеленению;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-погрузка, вывоз, утилизация мусора;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-разработка проектно-сметной документации создания объекта озеленения;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-согласование проектно-сметной документации;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земельных участков;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зеленых насаждений (обрезка крон деревьев, кустарников, «живой изгороди»).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закупки по направлениям и видам работ компенсационного озеленения осуществляются в соответствии с требованиями Федерального закона от 05.04.2013 №44-ФЗ «О контрактной системе в сфере </w:t>
      </w:r>
      <w:r w:rsidRPr="00CA74CD">
        <w:rPr>
          <w:sz w:val="28"/>
          <w:szCs w:val="28"/>
        </w:rPr>
        <w:t>закупок товаров, работ, услуг для обеспечения государственных и</w:t>
      </w:r>
      <w:r>
        <w:rPr>
          <w:sz w:val="28"/>
          <w:szCs w:val="28"/>
        </w:rPr>
        <w:t xml:space="preserve"> муниципальных нужд».</w:t>
      </w:r>
    </w:p>
    <w:p w:rsidR="007027D7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</w:t>
      </w:r>
      <w:r w:rsidR="00CA74CD">
        <w:rPr>
          <w:sz w:val="28"/>
          <w:szCs w:val="28"/>
        </w:rPr>
        <w:t>,</w:t>
      </w:r>
      <w:r>
        <w:rPr>
          <w:sz w:val="28"/>
          <w:szCs w:val="28"/>
        </w:rPr>
        <w:t xml:space="preserve"> не использованный получателем в текущем году</w:t>
      </w:r>
      <w:r w:rsidR="00CA74CD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использованию в следующем году на те же цели.</w:t>
      </w:r>
    </w:p>
    <w:p w:rsidR="006F5341" w:rsidRDefault="007027D7" w:rsidP="007027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средств компенсационного озеленения в иных целях запрещается.</w:t>
      </w:r>
    </w:p>
    <w:p w:rsidR="00051B72" w:rsidRDefault="00051B72" w:rsidP="006C6BC6">
      <w:pPr>
        <w:ind w:firstLine="709"/>
        <w:jc w:val="both"/>
        <w:rPr>
          <w:sz w:val="28"/>
          <w:szCs w:val="28"/>
        </w:rPr>
      </w:pPr>
    </w:p>
    <w:p w:rsidR="006C6BC6" w:rsidRPr="00CA74CD" w:rsidRDefault="00944A49" w:rsidP="000A66A3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A66A3" w:rsidRPr="00CA74CD">
        <w:rPr>
          <w:sz w:val="28"/>
          <w:szCs w:val="28"/>
        </w:rPr>
        <w:t>.</w:t>
      </w:r>
      <w:r w:rsidR="006C6BC6" w:rsidRPr="00CA74CD">
        <w:rPr>
          <w:sz w:val="28"/>
          <w:szCs w:val="28"/>
        </w:rPr>
        <w:t>Ассортимент зеленых насаждений, применяемых для озеленения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  <w:r w:rsidRPr="00CA74CD">
        <w:rPr>
          <w:sz w:val="28"/>
          <w:szCs w:val="28"/>
        </w:rPr>
        <w:t>городских территорий</w:t>
      </w:r>
      <w:r w:rsidR="00A447B6">
        <w:rPr>
          <w:sz w:val="28"/>
          <w:szCs w:val="28"/>
        </w:rPr>
        <w:t xml:space="preserve"> 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растений является регионально-обусловленным, определен конкретными природно-климатическими и специфическими факторами городской среды, с учетом высокой декоративной долговечности, высокой устойчивости к действию климатических и специфических факторов городской среды.</w:t>
      </w:r>
      <w:r w:rsidR="00166B37">
        <w:rPr>
          <w:sz w:val="28"/>
          <w:szCs w:val="28"/>
        </w:rPr>
        <w:t xml:space="preserve"> </w:t>
      </w:r>
      <w:r w:rsidR="004672FF">
        <w:rPr>
          <w:sz w:val="28"/>
          <w:szCs w:val="28"/>
        </w:rPr>
        <w:t>Ассортимент растений делится на</w:t>
      </w:r>
      <w:r>
        <w:rPr>
          <w:sz w:val="28"/>
          <w:szCs w:val="28"/>
        </w:rPr>
        <w:t xml:space="preserve"> основной и дополнительный.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основного ассортимента включаются виды с высокой зимостойкостью, засухоустойчивостью, устойчивые к вредителям и болезням с продолжительным периодом декоративной долговечности (в нашей зоне не менее 45-50 лет). Долевое участие основного ассортимента составля</w:t>
      </w:r>
      <w:r w:rsidR="00856798">
        <w:rPr>
          <w:sz w:val="28"/>
          <w:szCs w:val="28"/>
        </w:rPr>
        <w:t>ет</w:t>
      </w:r>
      <w:r>
        <w:rPr>
          <w:sz w:val="28"/>
          <w:szCs w:val="28"/>
        </w:rPr>
        <w:t xml:space="preserve"> не менее 70%.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ассортимент объединяет высокодекоративные виды, способные повысить эстетическую ценность насаждений.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CA74CD" w:rsidRDefault="00CA74CD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АССОРТИМЕНТ</w:t>
      </w: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древесно-кустарниковых пород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4672FF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Высокодекоративные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Pr="00815633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1.</w:t>
      </w:r>
      <w:r w:rsidR="006C6BC6">
        <w:rPr>
          <w:sz w:val="28"/>
          <w:szCs w:val="28"/>
        </w:rPr>
        <w:t>Ель</w:t>
      </w:r>
      <w:r w:rsidR="006C6BC6" w:rsidRPr="0081563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колючая</w:t>
      </w:r>
      <w:r w:rsidR="006C6BC6" w:rsidRPr="0081563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 w:rsidRPr="00815633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pungens</w:t>
      </w:r>
      <w:proofErr w:type="spellEnd"/>
      <w:r w:rsidR="006C6BC6" w:rsidRPr="00815633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Engelm</w:t>
      </w:r>
      <w:proofErr w:type="spellEnd"/>
      <w:r w:rsidR="006C6BC6" w:rsidRPr="00815633">
        <w:rPr>
          <w:sz w:val="28"/>
          <w:szCs w:val="28"/>
          <w:lang w:val="en-US"/>
        </w:rPr>
        <w:t>.);</w:t>
      </w:r>
    </w:p>
    <w:p w:rsidR="006C6BC6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2.</w:t>
      </w:r>
      <w:r w:rsidR="006C6BC6">
        <w:rPr>
          <w:sz w:val="28"/>
          <w:szCs w:val="28"/>
        </w:rPr>
        <w:t>Можжевельник</w:t>
      </w:r>
      <w:r w:rsidR="006C6BC6" w:rsidRPr="0081563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виргинский</w:t>
      </w:r>
      <w:r w:rsidR="006C6BC6" w:rsidRPr="0081563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virginiana L.)</w:t>
      </w:r>
      <w:r w:rsidR="006C6BC6" w:rsidRPr="008E6C1C">
        <w:rPr>
          <w:sz w:val="28"/>
          <w:szCs w:val="28"/>
          <w:lang w:val="en-US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C6BC6">
        <w:rPr>
          <w:sz w:val="28"/>
          <w:szCs w:val="28"/>
        </w:rPr>
        <w:t>Плосковеточник восточный (</w:t>
      </w:r>
      <w:proofErr w:type="spellStart"/>
      <w:r w:rsidR="006C6BC6">
        <w:rPr>
          <w:sz w:val="28"/>
          <w:szCs w:val="28"/>
          <w:lang w:val="en-US"/>
        </w:rPr>
        <w:t>Platycladus</w:t>
      </w:r>
      <w:proofErr w:type="spellEnd"/>
      <w:r w:rsidR="006C6BC6" w:rsidRPr="00815633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orientalis</w:t>
      </w:r>
      <w:proofErr w:type="spellEnd"/>
      <w:r w:rsidR="006C6BC6" w:rsidRPr="00815633">
        <w:rPr>
          <w:sz w:val="28"/>
          <w:szCs w:val="28"/>
        </w:rPr>
        <w:t xml:space="preserve"> (</w:t>
      </w:r>
      <w:proofErr w:type="gramStart"/>
      <w:r w:rsidR="006C6BC6">
        <w:rPr>
          <w:sz w:val="28"/>
          <w:szCs w:val="28"/>
          <w:lang w:val="en-US"/>
        </w:rPr>
        <w:t>L</w:t>
      </w:r>
      <w:r w:rsidR="006C6BC6" w:rsidRPr="00815633">
        <w:rPr>
          <w:sz w:val="28"/>
          <w:szCs w:val="28"/>
        </w:rPr>
        <w:t>.)</w:t>
      </w:r>
      <w:r w:rsidR="006C6BC6">
        <w:rPr>
          <w:sz w:val="28"/>
          <w:szCs w:val="28"/>
          <w:lang w:val="en-US"/>
        </w:rPr>
        <w:t>Franco</w:t>
      </w:r>
      <w:proofErr w:type="gramEnd"/>
      <w:r w:rsidR="006C6BC6" w:rsidRPr="00166B37">
        <w:rPr>
          <w:sz w:val="28"/>
          <w:szCs w:val="28"/>
        </w:rPr>
        <w:t>)</w:t>
      </w:r>
      <w:r w:rsidR="006C6BC6">
        <w:rPr>
          <w:sz w:val="28"/>
          <w:szCs w:val="28"/>
        </w:rPr>
        <w:t>;</w:t>
      </w:r>
    </w:p>
    <w:p w:rsidR="006C6BC6" w:rsidRPr="00815633" w:rsidRDefault="006C6BC6" w:rsidP="006C6BC6">
      <w:pPr>
        <w:ind w:firstLine="709"/>
        <w:jc w:val="both"/>
        <w:rPr>
          <w:sz w:val="28"/>
          <w:szCs w:val="28"/>
        </w:rPr>
      </w:pPr>
    </w:p>
    <w:p w:rsidR="004672FF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Декоративные растения</w:t>
      </w:r>
    </w:p>
    <w:p w:rsidR="00166B37" w:rsidRPr="00815633" w:rsidRDefault="00166B37" w:rsidP="00166B37">
      <w:pPr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1.Бирючина обыкновенная (</w:t>
      </w:r>
      <w:r>
        <w:rPr>
          <w:sz w:val="28"/>
          <w:szCs w:val="28"/>
          <w:lang w:val="en-US"/>
        </w:rPr>
        <w:t>Ligustrum</w:t>
      </w:r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vulgare</w:t>
      </w:r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DF3057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2.Вяз мелколистный (</w:t>
      </w:r>
      <w:proofErr w:type="spellStart"/>
      <w:r>
        <w:rPr>
          <w:sz w:val="28"/>
          <w:szCs w:val="28"/>
          <w:lang w:val="en-US"/>
        </w:rPr>
        <w:t>Ulmus</w:t>
      </w:r>
      <w:proofErr w:type="spellEnd"/>
      <w:r w:rsidRPr="00DF305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pumila</w:t>
      </w:r>
      <w:proofErr w:type="spellEnd"/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DF3057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8E6C1C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3.Гледичия обыкновенная (</w:t>
      </w:r>
      <w:r>
        <w:rPr>
          <w:sz w:val="28"/>
          <w:szCs w:val="28"/>
          <w:lang w:val="en-US"/>
        </w:rPr>
        <w:t>Gleditsia</w:t>
      </w:r>
      <w:r w:rsidRPr="004E5E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tricanthos</w:t>
      </w:r>
      <w:proofErr w:type="spellEnd"/>
      <w:r w:rsidRPr="004E5E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4E5EDF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4E5EDF" w:rsidRDefault="004672FF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C6BC6">
        <w:rPr>
          <w:sz w:val="28"/>
          <w:szCs w:val="28"/>
        </w:rPr>
        <w:t>Девичий</w:t>
      </w:r>
      <w:r w:rsidR="006C6BC6" w:rsidRPr="006C6BC6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виноград</w:t>
      </w:r>
      <w:r w:rsidR="006C6BC6" w:rsidRPr="006C6BC6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</w:rPr>
        <w:t>пятилисточковый</w:t>
      </w:r>
      <w:proofErr w:type="spellEnd"/>
      <w:r w:rsidR="006C6BC6" w:rsidRPr="006C6BC6">
        <w:rPr>
          <w:sz w:val="28"/>
          <w:szCs w:val="28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Parthenocissus</w:t>
      </w:r>
      <w:proofErr w:type="spellEnd"/>
      <w:r w:rsidR="006C6BC6" w:rsidRPr="006C6BC6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quinquefolia</w:t>
      </w:r>
      <w:r w:rsidR="006C6BC6" w:rsidRPr="006C6BC6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L</w:t>
      </w:r>
      <w:r w:rsidR="006C6BC6" w:rsidRPr="006C6BC6">
        <w:rPr>
          <w:sz w:val="28"/>
          <w:szCs w:val="28"/>
        </w:rPr>
        <w:t xml:space="preserve">.) </w:t>
      </w:r>
      <w:r w:rsidR="006C6BC6">
        <w:rPr>
          <w:sz w:val="28"/>
          <w:szCs w:val="28"/>
          <w:lang w:val="en-US"/>
        </w:rPr>
        <w:t>Planch</w:t>
      </w:r>
      <w:r w:rsidR="006C6BC6" w:rsidRPr="007558A8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5.Дуб черешчатый (</w:t>
      </w:r>
      <w:r>
        <w:rPr>
          <w:sz w:val="28"/>
          <w:szCs w:val="28"/>
          <w:lang w:val="en-US"/>
        </w:rPr>
        <w:t>Quercus</w:t>
      </w:r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robur</w:t>
      </w:r>
      <w:proofErr w:type="spellEnd"/>
      <w:r w:rsidRPr="007558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558A8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6.Жимолость </w:t>
      </w:r>
      <w:proofErr w:type="spellStart"/>
      <w:r>
        <w:rPr>
          <w:sz w:val="28"/>
          <w:szCs w:val="28"/>
        </w:rPr>
        <w:t>Королькова</w:t>
      </w:r>
      <w:proofErr w:type="spellEnd"/>
      <w:r>
        <w:rPr>
          <w:sz w:val="28"/>
          <w:szCs w:val="28"/>
        </w:rPr>
        <w:t xml:space="preserve"> </w:t>
      </w:r>
      <w:r w:rsidRPr="007558A8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Lonicera</w:t>
      </w:r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korolkowii</w:t>
      </w:r>
      <w:proofErr w:type="spellEnd"/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Stapf</w:t>
      </w:r>
      <w:proofErr w:type="spellEnd"/>
      <w:r w:rsidRPr="007558A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C6BC6" w:rsidRPr="007558A8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7558A8">
        <w:rPr>
          <w:sz w:val="28"/>
          <w:szCs w:val="28"/>
          <w:lang w:val="en-US"/>
        </w:rPr>
        <w:t>7.</w:t>
      </w:r>
      <w:r>
        <w:rPr>
          <w:sz w:val="28"/>
          <w:szCs w:val="28"/>
        </w:rPr>
        <w:t>Каркас</w:t>
      </w:r>
      <w:r w:rsidRPr="007558A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западный</w:t>
      </w:r>
      <w:r w:rsidRPr="007558A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Celtis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occidentalis</w:t>
      </w:r>
      <w:proofErr w:type="spellEnd"/>
      <w:r>
        <w:rPr>
          <w:sz w:val="28"/>
          <w:szCs w:val="28"/>
          <w:lang w:val="en-US"/>
        </w:rPr>
        <w:t xml:space="preserve"> L.)</w:t>
      </w:r>
      <w:r w:rsidRPr="007558A8">
        <w:rPr>
          <w:sz w:val="28"/>
          <w:szCs w:val="28"/>
          <w:lang w:val="en-US"/>
        </w:rPr>
        <w:t>;</w:t>
      </w:r>
    </w:p>
    <w:p w:rsidR="006C6BC6" w:rsidRPr="009B4CC4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</w:t>
      </w:r>
      <w:r w:rsidRPr="009B4CC4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Катальпа</w:t>
      </w:r>
      <w:r w:rsidRPr="009B4CC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прекрасная</w:t>
      </w:r>
      <w:r w:rsidRPr="009B4CC4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Catalpa speciose (Warder ex Barney</w:t>
      </w:r>
      <w:r w:rsidRPr="009B4CC4">
        <w:rPr>
          <w:sz w:val="28"/>
          <w:szCs w:val="28"/>
          <w:lang w:val="en-US"/>
        </w:rPr>
        <w:t>);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</w:t>
      </w:r>
      <w:r w:rsidRPr="0078444A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Кизильник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блестящий</w:t>
      </w:r>
      <w:r w:rsidRPr="0078444A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 xml:space="preserve">Cotoneaster </w:t>
      </w:r>
      <w:proofErr w:type="spellStart"/>
      <w:r>
        <w:rPr>
          <w:sz w:val="28"/>
          <w:szCs w:val="28"/>
          <w:lang w:val="en-US"/>
        </w:rPr>
        <w:t>Lucidus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Schlecht</w:t>
      </w:r>
      <w:proofErr w:type="spellEnd"/>
      <w:r>
        <w:rPr>
          <w:sz w:val="28"/>
          <w:szCs w:val="28"/>
          <w:lang w:val="en-US"/>
        </w:rPr>
        <w:t>.</w:t>
      </w:r>
      <w:r w:rsidRPr="0078444A">
        <w:rPr>
          <w:sz w:val="28"/>
          <w:szCs w:val="28"/>
          <w:lang w:val="en-US"/>
        </w:rPr>
        <w:t>);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78444A">
        <w:rPr>
          <w:sz w:val="28"/>
          <w:szCs w:val="28"/>
          <w:lang w:val="en-US"/>
        </w:rPr>
        <w:t xml:space="preserve">10. </w:t>
      </w:r>
      <w:r>
        <w:rPr>
          <w:sz w:val="28"/>
          <w:szCs w:val="28"/>
        </w:rPr>
        <w:t>Кизильник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многоцветковый</w:t>
      </w:r>
      <w:r w:rsidRPr="0078444A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 xml:space="preserve">Cotoneaster </w:t>
      </w:r>
      <w:proofErr w:type="spellStart"/>
      <w:r>
        <w:rPr>
          <w:sz w:val="28"/>
          <w:szCs w:val="28"/>
          <w:lang w:val="en-US"/>
        </w:rPr>
        <w:t>multiflorus</w:t>
      </w:r>
      <w:proofErr w:type="spellEnd"/>
      <w:r>
        <w:rPr>
          <w:sz w:val="28"/>
          <w:szCs w:val="28"/>
          <w:lang w:val="en-US"/>
        </w:rPr>
        <w:t xml:space="preserve"> Bunge</w:t>
      </w:r>
      <w:r w:rsidRPr="0078444A">
        <w:rPr>
          <w:sz w:val="28"/>
          <w:szCs w:val="28"/>
          <w:lang w:val="en-US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11.Клен остролистный</w:t>
      </w:r>
      <w:r w:rsidRPr="0078444A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Acer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platanoides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</w:t>
      </w:r>
      <w:r w:rsidRPr="0078444A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Клен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полевой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(Acer </w:t>
      </w:r>
      <w:proofErr w:type="spellStart"/>
      <w:r>
        <w:rPr>
          <w:sz w:val="28"/>
          <w:szCs w:val="28"/>
          <w:lang w:val="en-US"/>
        </w:rPr>
        <w:t>campestre</w:t>
      </w:r>
      <w:proofErr w:type="spellEnd"/>
      <w:r>
        <w:rPr>
          <w:sz w:val="28"/>
          <w:szCs w:val="28"/>
          <w:lang w:val="en-US"/>
        </w:rPr>
        <w:t xml:space="preserve"> L.)</w:t>
      </w:r>
      <w:r w:rsidRPr="0078444A">
        <w:rPr>
          <w:sz w:val="28"/>
          <w:szCs w:val="28"/>
          <w:lang w:val="en-US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13.Клен серебристый (</w:t>
      </w:r>
      <w:r>
        <w:rPr>
          <w:sz w:val="28"/>
          <w:szCs w:val="28"/>
          <w:lang w:val="en-US"/>
        </w:rPr>
        <w:t>Acer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saccharinum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8E6C1C" w:rsidRDefault="006C6BC6" w:rsidP="006C6BC6">
      <w:pPr>
        <w:ind w:firstLine="709"/>
        <w:jc w:val="both"/>
        <w:rPr>
          <w:sz w:val="28"/>
          <w:szCs w:val="28"/>
        </w:rPr>
      </w:pPr>
      <w:r w:rsidRPr="0078444A">
        <w:rPr>
          <w:sz w:val="28"/>
          <w:szCs w:val="28"/>
        </w:rPr>
        <w:t>14</w:t>
      </w:r>
      <w:r>
        <w:rPr>
          <w:sz w:val="28"/>
          <w:szCs w:val="28"/>
        </w:rPr>
        <w:t>.Конский каштан обыкновенный (</w:t>
      </w:r>
      <w:r>
        <w:rPr>
          <w:sz w:val="28"/>
          <w:szCs w:val="28"/>
          <w:lang w:val="en-US"/>
        </w:rPr>
        <w:t>Aesculus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hippocastanum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070F1C">
        <w:rPr>
          <w:sz w:val="28"/>
          <w:szCs w:val="28"/>
        </w:rPr>
        <w:t>15</w:t>
      </w:r>
      <w:r>
        <w:rPr>
          <w:sz w:val="28"/>
          <w:szCs w:val="28"/>
        </w:rPr>
        <w:t>.Липа европейская</w:t>
      </w:r>
      <w:r w:rsidRPr="00070F1C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Tilia</w:t>
      </w:r>
      <w:proofErr w:type="spellEnd"/>
      <w:r w:rsidR="005019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europaea</w:t>
      </w:r>
      <w:proofErr w:type="spellEnd"/>
      <w:r w:rsidRPr="00070F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070F1C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16.Липа крупнолистная (</w:t>
      </w:r>
      <w:proofErr w:type="spellStart"/>
      <w:r>
        <w:rPr>
          <w:sz w:val="28"/>
          <w:szCs w:val="28"/>
          <w:lang w:val="en-US"/>
        </w:rPr>
        <w:t>Tilia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platyphylla</w:t>
      </w:r>
      <w:proofErr w:type="spellEnd"/>
      <w:r w:rsidRPr="008E6C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8E6C1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</w:t>
      </w:r>
      <w:r w:rsidRPr="008E6C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Mey</w:t>
      </w:r>
      <w:proofErr w:type="spellEnd"/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17.Орех черный (</w:t>
      </w:r>
      <w:r>
        <w:rPr>
          <w:sz w:val="28"/>
          <w:szCs w:val="28"/>
          <w:lang w:val="en-US"/>
        </w:rPr>
        <w:t>Juglans</w:t>
      </w:r>
      <w:r w:rsidRPr="008E6C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nigra</w:t>
      </w:r>
      <w:proofErr w:type="spellEnd"/>
      <w:r w:rsidRPr="008E6C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18.Пузыреплодник </w:t>
      </w:r>
      <w:proofErr w:type="spellStart"/>
      <w:r>
        <w:rPr>
          <w:sz w:val="28"/>
          <w:szCs w:val="28"/>
        </w:rPr>
        <w:t>калинолистный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Physocarpus</w:t>
      </w:r>
      <w:proofErr w:type="spellEnd"/>
      <w:r w:rsidRPr="008E6C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opulifolius</w:t>
      </w:r>
      <w:proofErr w:type="spellEnd"/>
      <w:r w:rsidRPr="008E6C1C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</w:t>
      </w:r>
      <w:r w:rsidRPr="008E6C1C">
        <w:rPr>
          <w:sz w:val="28"/>
          <w:szCs w:val="28"/>
        </w:rPr>
        <w:t xml:space="preserve">.) </w:t>
      </w:r>
      <w:r>
        <w:rPr>
          <w:sz w:val="28"/>
          <w:szCs w:val="28"/>
          <w:lang w:val="en-US"/>
        </w:rPr>
        <w:t>Maxim</w:t>
      </w:r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19.Робиния лжеакация (</w:t>
      </w:r>
      <w:proofErr w:type="spellStart"/>
      <w:r>
        <w:rPr>
          <w:sz w:val="28"/>
          <w:szCs w:val="28"/>
          <w:lang w:val="en-US"/>
        </w:rPr>
        <w:t>Robinia</w:t>
      </w:r>
      <w:proofErr w:type="spellEnd"/>
      <w:r w:rsidRPr="00997F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pseudoacacia</w:t>
      </w:r>
      <w:proofErr w:type="spellEnd"/>
      <w:r w:rsidRPr="00997FE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97FEF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Pr="006960AF" w:rsidRDefault="006C6BC6" w:rsidP="006C6BC6">
      <w:pPr>
        <w:ind w:firstLine="709"/>
        <w:jc w:val="both"/>
        <w:rPr>
          <w:sz w:val="28"/>
          <w:szCs w:val="28"/>
        </w:rPr>
      </w:pPr>
      <w:r w:rsidRPr="006960AF">
        <w:rPr>
          <w:sz w:val="28"/>
          <w:szCs w:val="28"/>
        </w:rPr>
        <w:t>20.</w:t>
      </w:r>
      <w:r>
        <w:rPr>
          <w:sz w:val="28"/>
          <w:szCs w:val="28"/>
        </w:rPr>
        <w:t>Рябина</w:t>
      </w:r>
      <w:r w:rsidRP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широколистная</w:t>
      </w:r>
      <w:r w:rsidRPr="006960A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Sorbus</w:t>
      </w:r>
      <w:r w:rsidR="00501985" w:rsidRPr="006960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latifolia</w:t>
      </w:r>
      <w:proofErr w:type="spellEnd"/>
      <w:r w:rsidRPr="006960A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Lam</w:t>
      </w:r>
      <w:r w:rsidRPr="006960AF">
        <w:rPr>
          <w:sz w:val="28"/>
          <w:szCs w:val="28"/>
        </w:rPr>
        <w:t xml:space="preserve">.) </w:t>
      </w:r>
      <w:r>
        <w:rPr>
          <w:sz w:val="28"/>
          <w:szCs w:val="28"/>
          <w:lang w:val="en-US"/>
        </w:rPr>
        <w:t>Pers</w:t>
      </w:r>
      <w:r w:rsidRPr="006960AF">
        <w:rPr>
          <w:sz w:val="28"/>
          <w:szCs w:val="28"/>
        </w:rPr>
        <w:t>.);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21.Свидина кроваво-красная (</w:t>
      </w:r>
      <w:proofErr w:type="spellStart"/>
      <w:r>
        <w:rPr>
          <w:sz w:val="28"/>
          <w:szCs w:val="28"/>
          <w:lang w:val="en-US"/>
        </w:rPr>
        <w:t>Swida</w:t>
      </w:r>
      <w:proofErr w:type="spellEnd"/>
      <w:r w:rsidRPr="00994010">
        <w:rPr>
          <w:sz w:val="28"/>
          <w:szCs w:val="28"/>
        </w:rPr>
        <w:t xml:space="preserve"> </w:t>
      </w:r>
      <w:proofErr w:type="spellStart"/>
      <w:r w:rsidR="0003053E">
        <w:rPr>
          <w:sz w:val="28"/>
          <w:szCs w:val="28"/>
          <w:lang w:val="en-US"/>
        </w:rPr>
        <w:t>vatene</w:t>
      </w:r>
      <w:proofErr w:type="spellEnd"/>
      <w:r w:rsidRPr="0099401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</w:t>
      </w:r>
      <w:r w:rsidRPr="00994010"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  <w:lang w:val="en-US"/>
        </w:rPr>
        <w:t>Opiz</w:t>
      </w:r>
      <w:proofErr w:type="spellEnd"/>
      <w:r w:rsidRPr="0099401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22.Сирень обыкновенная (</w:t>
      </w:r>
      <w:r>
        <w:rPr>
          <w:sz w:val="28"/>
          <w:szCs w:val="28"/>
          <w:lang w:val="en-US"/>
        </w:rPr>
        <w:t>Syringa</w:t>
      </w:r>
      <w:r w:rsidRPr="009940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vulgaris</w:t>
      </w:r>
      <w:r w:rsidRPr="009940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94010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 w:rsidRPr="006C6BC6">
        <w:rPr>
          <w:sz w:val="28"/>
          <w:szCs w:val="28"/>
        </w:rPr>
        <w:t>23.</w:t>
      </w:r>
      <w:r>
        <w:rPr>
          <w:sz w:val="28"/>
          <w:szCs w:val="28"/>
        </w:rPr>
        <w:t>Спирея</w:t>
      </w:r>
      <w:r w:rsidRPr="006C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Вангутта</w:t>
      </w:r>
      <w:proofErr w:type="spellEnd"/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Spiraea</w:t>
      </w:r>
      <w:proofErr w:type="spellEnd"/>
      <w:r w:rsidR="005019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vanhouttei</w:t>
      </w:r>
      <w:proofErr w:type="spellEnd"/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Briot</w:t>
      </w:r>
      <w:proofErr w:type="spellEnd"/>
      <w:r w:rsidRPr="006C6BC6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Zabel</w:t>
      </w:r>
      <w:r w:rsidRPr="006C6BC6">
        <w:rPr>
          <w:sz w:val="28"/>
          <w:szCs w:val="28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24.Тополь белый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 w:rsidRPr="006C6B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alba</w:t>
      </w:r>
      <w:r w:rsidRPr="006C6B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6C6BC6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 w:rsidRPr="006C6BC6">
        <w:rPr>
          <w:sz w:val="28"/>
          <w:szCs w:val="28"/>
        </w:rPr>
        <w:t>25.</w:t>
      </w:r>
      <w:r>
        <w:rPr>
          <w:sz w:val="28"/>
          <w:szCs w:val="28"/>
        </w:rPr>
        <w:t>Тополь</w:t>
      </w:r>
      <w:r w:rsidRPr="006C6BC6">
        <w:rPr>
          <w:sz w:val="28"/>
          <w:szCs w:val="28"/>
        </w:rPr>
        <w:t xml:space="preserve"> </w:t>
      </w:r>
      <w:r>
        <w:rPr>
          <w:sz w:val="28"/>
          <w:szCs w:val="28"/>
        </w:rPr>
        <w:t>канадский</w:t>
      </w:r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 w:rsidRPr="006C6BC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Canadensis</w:t>
      </w:r>
      <w:r w:rsidRPr="006C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Moench</w:t>
      </w:r>
      <w:proofErr w:type="spellEnd"/>
      <w:r w:rsidRPr="006C6BC6">
        <w:rPr>
          <w:sz w:val="28"/>
          <w:szCs w:val="28"/>
        </w:rPr>
        <w:t>);</w:t>
      </w:r>
    </w:p>
    <w:p w:rsidR="006C6BC6" w:rsidRPr="00994010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26</w:t>
      </w:r>
      <w:r w:rsidRPr="0099401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Тополь</w:t>
      </w:r>
      <w:r w:rsidRPr="0099401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китайский</w:t>
      </w:r>
      <w:r w:rsidRPr="00994010"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simonii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Cattiere</w:t>
      </w:r>
      <w:proofErr w:type="spellEnd"/>
      <w:r w:rsidRPr="00994010">
        <w:rPr>
          <w:sz w:val="28"/>
          <w:szCs w:val="28"/>
          <w:lang w:val="en-US"/>
        </w:rPr>
        <w:t>);</w:t>
      </w:r>
    </w:p>
    <w:p w:rsidR="006C6BC6" w:rsidRPr="005A4E7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5A4E7A">
        <w:rPr>
          <w:sz w:val="28"/>
          <w:szCs w:val="28"/>
          <w:lang w:val="en-US"/>
        </w:rPr>
        <w:t>27.</w:t>
      </w:r>
      <w:proofErr w:type="spellStart"/>
      <w:r>
        <w:rPr>
          <w:sz w:val="28"/>
          <w:szCs w:val="28"/>
        </w:rPr>
        <w:t>Форзиция</w:t>
      </w:r>
      <w:proofErr w:type="spellEnd"/>
      <w:r w:rsidRPr="005A4E7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средняя</w:t>
      </w:r>
      <w:r w:rsidRPr="005A4E7A">
        <w:rPr>
          <w:sz w:val="28"/>
          <w:szCs w:val="28"/>
          <w:lang w:val="en-US"/>
        </w:rPr>
        <w:t xml:space="preserve"> </w:t>
      </w:r>
      <w:r w:rsidR="00501985">
        <w:rPr>
          <w:sz w:val="28"/>
          <w:szCs w:val="28"/>
          <w:lang w:val="en-US"/>
        </w:rPr>
        <w:t>(Forsythia</w:t>
      </w:r>
      <w:r w:rsidR="00501985" w:rsidRPr="005019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intermedia 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>
        <w:rPr>
          <w:sz w:val="28"/>
          <w:szCs w:val="28"/>
          <w:lang w:val="en-US"/>
        </w:rPr>
        <w:t>.)</w:t>
      </w:r>
      <w:r w:rsidRPr="005A4E7A">
        <w:rPr>
          <w:sz w:val="28"/>
          <w:szCs w:val="28"/>
          <w:lang w:val="en-US"/>
        </w:rPr>
        <w:t>;</w:t>
      </w:r>
    </w:p>
    <w:p w:rsidR="006C6BC6" w:rsidRPr="005A4E7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5A4E7A">
        <w:rPr>
          <w:sz w:val="28"/>
          <w:szCs w:val="28"/>
          <w:lang w:val="en-US"/>
        </w:rPr>
        <w:t>28.</w:t>
      </w:r>
      <w:r>
        <w:rPr>
          <w:sz w:val="28"/>
          <w:szCs w:val="28"/>
        </w:rPr>
        <w:t>Чубушник</w:t>
      </w:r>
      <w:r w:rsidRPr="005A4E7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венечный</w:t>
      </w:r>
      <w:r w:rsidRPr="005A4E7A"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Philadelphus</w:t>
      </w:r>
      <w:proofErr w:type="spellEnd"/>
      <w:r>
        <w:rPr>
          <w:sz w:val="28"/>
          <w:szCs w:val="28"/>
          <w:lang w:val="en-US"/>
        </w:rPr>
        <w:t xml:space="preserve"> coronaries L.</w:t>
      </w:r>
      <w:r w:rsidRPr="005A4E7A">
        <w:rPr>
          <w:sz w:val="28"/>
          <w:szCs w:val="28"/>
          <w:lang w:val="en-US"/>
        </w:rPr>
        <w:t>);</w:t>
      </w:r>
    </w:p>
    <w:p w:rsidR="006C6BC6" w:rsidRPr="006F6135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6F6135">
        <w:rPr>
          <w:sz w:val="28"/>
          <w:szCs w:val="28"/>
          <w:lang w:val="en-US"/>
        </w:rPr>
        <w:t>29.</w:t>
      </w:r>
      <w:r>
        <w:rPr>
          <w:sz w:val="28"/>
          <w:szCs w:val="28"/>
        </w:rPr>
        <w:t>Ясень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американский</w:t>
      </w:r>
      <w:r w:rsidRPr="006F6135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Fraxinus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Americana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</w:t>
      </w:r>
      <w:r w:rsidRPr="006F6135">
        <w:rPr>
          <w:sz w:val="28"/>
          <w:szCs w:val="28"/>
          <w:lang w:val="en-US"/>
        </w:rPr>
        <w:t>.);</w:t>
      </w:r>
    </w:p>
    <w:p w:rsidR="006C6BC6" w:rsidRPr="006F6135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6F6135">
        <w:rPr>
          <w:sz w:val="28"/>
          <w:szCs w:val="28"/>
          <w:lang w:val="en-US"/>
        </w:rPr>
        <w:t>30.</w:t>
      </w:r>
      <w:r>
        <w:rPr>
          <w:sz w:val="28"/>
          <w:szCs w:val="28"/>
        </w:rPr>
        <w:t>Ясень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обыкновенный</w:t>
      </w:r>
      <w:r w:rsidRPr="006F6135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Fraxinus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excelsior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</w:t>
      </w:r>
      <w:r w:rsidRPr="006F6135">
        <w:rPr>
          <w:sz w:val="28"/>
          <w:szCs w:val="28"/>
          <w:lang w:val="en-US"/>
        </w:rPr>
        <w:t>.);</w:t>
      </w:r>
    </w:p>
    <w:p w:rsidR="00CA74CD" w:rsidRPr="003A0755" w:rsidRDefault="00CA74CD" w:rsidP="00166B37">
      <w:pPr>
        <w:jc w:val="center"/>
        <w:rPr>
          <w:sz w:val="28"/>
          <w:szCs w:val="28"/>
          <w:lang w:val="en-US"/>
        </w:rPr>
      </w:pP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ДОПОЛНИТЕЛЬНЫЙ АССОРТИМЕНТ</w:t>
      </w: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высокодекоративные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BC6">
        <w:rPr>
          <w:sz w:val="28"/>
          <w:szCs w:val="28"/>
        </w:rPr>
        <w:t xml:space="preserve">Ель обыкновенная </w:t>
      </w:r>
      <w:r w:rsidR="006C6BC6" w:rsidRPr="00C914E7">
        <w:rPr>
          <w:sz w:val="28"/>
          <w:szCs w:val="28"/>
        </w:rPr>
        <w:t>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 w:rsidRPr="00C914E7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abies</w:t>
      </w:r>
      <w:proofErr w:type="spellEnd"/>
      <w:r w:rsidR="006C6BC6" w:rsidRPr="00C914E7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L</w:t>
      </w:r>
      <w:r w:rsidR="006C6BC6" w:rsidRPr="00C914E7">
        <w:rPr>
          <w:sz w:val="28"/>
          <w:szCs w:val="28"/>
        </w:rPr>
        <w:t xml:space="preserve">.) </w:t>
      </w:r>
      <w:r w:rsidR="006C6BC6">
        <w:rPr>
          <w:sz w:val="28"/>
          <w:szCs w:val="28"/>
          <w:lang w:val="en-US"/>
        </w:rPr>
        <w:t>H</w:t>
      </w:r>
      <w:r w:rsidR="006C6BC6" w:rsidRPr="00C914E7">
        <w:rPr>
          <w:sz w:val="28"/>
          <w:szCs w:val="28"/>
        </w:rPr>
        <w:t>.</w:t>
      </w:r>
      <w:r w:rsidR="006C6BC6">
        <w:rPr>
          <w:sz w:val="28"/>
          <w:szCs w:val="28"/>
          <w:lang w:val="en-US"/>
        </w:rPr>
        <w:t>Karst</w:t>
      </w:r>
      <w:r w:rsidR="006C6BC6" w:rsidRPr="00C914E7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2.</w:t>
      </w:r>
      <w:r w:rsidR="006C6BC6">
        <w:rPr>
          <w:sz w:val="28"/>
          <w:szCs w:val="28"/>
        </w:rPr>
        <w:t>Ель</w:t>
      </w:r>
      <w:r w:rsidR="006C6BC6" w:rsidRPr="00617B38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сербская</w:t>
      </w:r>
      <w:r w:rsidR="006C6BC6" w:rsidRPr="00617B38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omorica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Pancic</w:t>
      </w:r>
      <w:proofErr w:type="spellEnd"/>
      <w:r w:rsidR="006C6BC6">
        <w:rPr>
          <w:sz w:val="28"/>
          <w:szCs w:val="28"/>
          <w:lang w:val="en-US"/>
        </w:rPr>
        <w:t xml:space="preserve"> ex Stein</w:t>
      </w:r>
      <w:r w:rsidR="006C6BC6" w:rsidRPr="00617B38">
        <w:rPr>
          <w:sz w:val="28"/>
          <w:szCs w:val="28"/>
          <w:lang w:val="en-US"/>
        </w:rPr>
        <w:t>);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3.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китайский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chinensis</w:t>
      </w:r>
      <w:proofErr w:type="spellEnd"/>
      <w:r w:rsidR="006C6BC6">
        <w:rPr>
          <w:sz w:val="28"/>
          <w:szCs w:val="28"/>
          <w:lang w:val="en-US"/>
        </w:rPr>
        <w:t xml:space="preserve"> L.</w:t>
      </w:r>
      <w:r w:rsidR="006C6BC6" w:rsidRPr="00B42F6C">
        <w:rPr>
          <w:sz w:val="28"/>
          <w:szCs w:val="28"/>
          <w:lang w:val="en-US"/>
        </w:rPr>
        <w:t>);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4.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даурский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davurica</w:t>
      </w:r>
      <w:proofErr w:type="spellEnd"/>
      <w:r w:rsidR="006C6BC6">
        <w:rPr>
          <w:sz w:val="28"/>
          <w:szCs w:val="28"/>
          <w:lang w:val="en-US"/>
        </w:rPr>
        <w:t xml:space="preserve"> Pall</w:t>
      </w:r>
      <w:r w:rsidR="006C6BC6" w:rsidRPr="00B42F6C">
        <w:rPr>
          <w:sz w:val="28"/>
          <w:szCs w:val="28"/>
          <w:lang w:val="en-US"/>
        </w:rPr>
        <w:t>);</w:t>
      </w:r>
    </w:p>
    <w:p w:rsidR="006C6BC6" w:rsidRPr="007D369D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5.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скальный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 w:rsidRPr="00B42F6C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scopulorum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Sarg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B42F6C">
        <w:rPr>
          <w:sz w:val="28"/>
          <w:szCs w:val="28"/>
          <w:lang w:val="en-US"/>
        </w:rPr>
        <w:t>);</w:t>
      </w:r>
    </w:p>
    <w:p w:rsidR="007D369D" w:rsidRPr="007D369D" w:rsidRDefault="007D369D" w:rsidP="007D369D">
      <w:pPr>
        <w:ind w:left="709"/>
        <w:jc w:val="both"/>
        <w:rPr>
          <w:sz w:val="28"/>
          <w:szCs w:val="28"/>
          <w:lang w:val="en-US"/>
        </w:rPr>
      </w:pPr>
      <w:r w:rsidRPr="007D369D">
        <w:rPr>
          <w:sz w:val="28"/>
          <w:szCs w:val="28"/>
          <w:lang w:val="en-US"/>
        </w:rPr>
        <w:t>6.</w:t>
      </w:r>
      <w:r>
        <w:rPr>
          <w:sz w:val="28"/>
          <w:szCs w:val="28"/>
        </w:rPr>
        <w:t>Можжевельник</w:t>
      </w:r>
      <w:r w:rsidRPr="00E42F3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казацкий</w:t>
      </w:r>
      <w:r w:rsidRPr="00E42F32"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Juniperussabina</w:t>
      </w:r>
      <w:proofErr w:type="spellEnd"/>
      <w:r w:rsidRPr="00E42F32">
        <w:rPr>
          <w:sz w:val="28"/>
          <w:szCs w:val="28"/>
          <w:lang w:val="en-US"/>
        </w:rPr>
        <w:t>);</w:t>
      </w:r>
    </w:p>
    <w:p w:rsidR="006C6BC6" w:rsidRPr="007D369D" w:rsidRDefault="007D369D" w:rsidP="00166B37">
      <w:pPr>
        <w:ind w:left="709"/>
        <w:jc w:val="both"/>
        <w:rPr>
          <w:sz w:val="28"/>
          <w:szCs w:val="28"/>
          <w:lang w:val="en-US"/>
        </w:rPr>
      </w:pPr>
      <w:r w:rsidRPr="007D369D">
        <w:rPr>
          <w:sz w:val="28"/>
          <w:szCs w:val="28"/>
          <w:lang w:val="en-US"/>
        </w:rPr>
        <w:t>7</w:t>
      </w:r>
      <w:r w:rsidR="00166B37" w:rsidRPr="007D369D">
        <w:rPr>
          <w:sz w:val="28"/>
          <w:szCs w:val="28"/>
          <w:lang w:val="en-US"/>
        </w:rPr>
        <w:t>.</w:t>
      </w:r>
      <w:r w:rsidR="006C6BC6">
        <w:rPr>
          <w:sz w:val="28"/>
          <w:szCs w:val="28"/>
        </w:rPr>
        <w:t>Туя</w:t>
      </w:r>
      <w:r w:rsidR="006C6BC6" w:rsidRPr="007D369D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западная</w:t>
      </w:r>
      <w:r w:rsidR="006C6BC6" w:rsidRPr="007D369D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Thuja</w:t>
      </w:r>
      <w:proofErr w:type="spellEnd"/>
      <w:r w:rsidR="006C6BC6" w:rsidRPr="007D369D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occidtntalis</w:t>
      </w:r>
      <w:proofErr w:type="spellEnd"/>
      <w:r w:rsidR="006C6BC6" w:rsidRPr="007D369D">
        <w:rPr>
          <w:sz w:val="28"/>
          <w:szCs w:val="28"/>
          <w:lang w:val="en-US"/>
        </w:rPr>
        <w:t>);</w:t>
      </w:r>
    </w:p>
    <w:p w:rsidR="006C6BC6" w:rsidRPr="007D369D" w:rsidRDefault="006C6BC6" w:rsidP="006C6BC6">
      <w:pPr>
        <w:ind w:firstLine="709"/>
        <w:jc w:val="both"/>
        <w:rPr>
          <w:sz w:val="28"/>
          <w:szCs w:val="28"/>
          <w:lang w:val="en-US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Декоративные растения</w:t>
      </w:r>
    </w:p>
    <w:p w:rsidR="00166B37" w:rsidRPr="00D56A10" w:rsidRDefault="00166B37" w:rsidP="00166B37">
      <w:pPr>
        <w:jc w:val="center"/>
        <w:rPr>
          <w:sz w:val="28"/>
          <w:szCs w:val="28"/>
        </w:rPr>
      </w:pPr>
    </w:p>
    <w:p w:rsidR="006C6BC6" w:rsidRPr="006F6135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369D">
        <w:rPr>
          <w:sz w:val="28"/>
          <w:szCs w:val="28"/>
        </w:rPr>
        <w:t>.</w:t>
      </w:r>
      <w:r w:rsidR="006C6BC6">
        <w:rPr>
          <w:sz w:val="28"/>
          <w:szCs w:val="28"/>
        </w:rPr>
        <w:t>Барбарис</w:t>
      </w:r>
      <w:r w:rsidR="006C6BC6" w:rsidRPr="006F6135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</w:rPr>
        <w:t>Тунберга</w:t>
      </w:r>
      <w:proofErr w:type="spellEnd"/>
      <w:r w:rsidR="006C6BC6" w:rsidRPr="006F6135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Berberis</w:t>
      </w:r>
      <w:r w:rsidR="006C6BC6" w:rsidRPr="006F6135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thunbergii</w:t>
      </w:r>
      <w:proofErr w:type="spellEnd"/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DC</w:t>
      </w:r>
      <w:r w:rsidR="006C6BC6" w:rsidRPr="006F6135">
        <w:rPr>
          <w:sz w:val="28"/>
          <w:szCs w:val="28"/>
        </w:rPr>
        <w:t>.);</w:t>
      </w:r>
    </w:p>
    <w:p w:rsidR="006C6BC6" w:rsidRPr="006F6135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6BC6">
        <w:rPr>
          <w:sz w:val="28"/>
          <w:szCs w:val="28"/>
        </w:rPr>
        <w:t>Барбарис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обыкновенный</w:t>
      </w:r>
      <w:r w:rsidR="006C6BC6" w:rsidRPr="006F6135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Berberis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vulgaris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6F6135">
        <w:rPr>
          <w:sz w:val="28"/>
          <w:szCs w:val="28"/>
        </w:rPr>
        <w:t>.);</w:t>
      </w:r>
    </w:p>
    <w:p w:rsidR="006C6BC6" w:rsidRPr="0086452D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3.</w:t>
      </w:r>
      <w:r w:rsidR="006C6BC6">
        <w:rPr>
          <w:sz w:val="28"/>
          <w:szCs w:val="28"/>
        </w:rPr>
        <w:t>Бархат</w:t>
      </w:r>
      <w:r w:rsidR="006C6BC6" w:rsidRPr="0086452D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Амурский</w:t>
      </w:r>
      <w:r w:rsidR="006C6BC6" w:rsidRPr="0086452D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Phellodendron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amurense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Rupr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86452D">
        <w:rPr>
          <w:sz w:val="28"/>
          <w:szCs w:val="28"/>
          <w:lang w:val="en-US"/>
        </w:rPr>
        <w:t>;</w:t>
      </w:r>
    </w:p>
    <w:p w:rsidR="006C6BC6" w:rsidRPr="00A809B2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4.</w:t>
      </w:r>
      <w:proofErr w:type="spellStart"/>
      <w:r w:rsidR="006C6BC6">
        <w:rPr>
          <w:sz w:val="28"/>
          <w:szCs w:val="28"/>
        </w:rPr>
        <w:t>Вейгела</w:t>
      </w:r>
      <w:proofErr w:type="spellEnd"/>
      <w:r w:rsidR="006C6BC6" w:rsidRPr="00A809B2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обильноцветущая</w:t>
      </w:r>
      <w:r w:rsidR="006C6BC6" w:rsidRPr="00A809B2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Weigela floribunda (</w:t>
      </w:r>
      <w:proofErr w:type="spellStart"/>
      <w:proofErr w:type="gramStart"/>
      <w:r w:rsidR="006C6BC6">
        <w:rPr>
          <w:sz w:val="28"/>
          <w:szCs w:val="28"/>
          <w:lang w:val="en-US"/>
        </w:rPr>
        <w:t>Sieb</w:t>
      </w:r>
      <w:proofErr w:type="spellEnd"/>
      <w:r w:rsidR="006C6BC6">
        <w:rPr>
          <w:sz w:val="28"/>
          <w:szCs w:val="28"/>
          <w:lang w:val="en-US"/>
        </w:rPr>
        <w:t>.&amp;</w:t>
      </w:r>
      <w:proofErr w:type="spellStart"/>
      <w:proofErr w:type="gramEnd"/>
      <w:r w:rsidR="006C6BC6">
        <w:rPr>
          <w:sz w:val="28"/>
          <w:szCs w:val="28"/>
          <w:lang w:val="en-US"/>
        </w:rPr>
        <w:t>Zucc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A809B2">
        <w:rPr>
          <w:sz w:val="28"/>
          <w:szCs w:val="28"/>
          <w:lang w:val="en-US"/>
        </w:rPr>
        <w:t>)</w:t>
      </w:r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C.Koch</w:t>
      </w:r>
      <w:proofErr w:type="spellEnd"/>
      <w:r w:rsidR="006C6BC6">
        <w:rPr>
          <w:sz w:val="28"/>
          <w:szCs w:val="28"/>
          <w:lang w:val="en-US"/>
        </w:rPr>
        <w:t>)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304E3B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5.</w:t>
      </w:r>
      <w:r w:rsidR="006C6BC6">
        <w:rPr>
          <w:sz w:val="28"/>
          <w:szCs w:val="28"/>
        </w:rPr>
        <w:t>Вяз</w:t>
      </w:r>
      <w:r w:rsidR="006C6BC6" w:rsidRPr="00304E3B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шершавый</w:t>
      </w:r>
      <w:r w:rsidR="006C6BC6" w:rsidRPr="00304E3B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(</w:t>
      </w:r>
      <w:proofErr w:type="spellStart"/>
      <w:r w:rsidR="006C6BC6">
        <w:rPr>
          <w:sz w:val="28"/>
          <w:szCs w:val="28"/>
          <w:lang w:val="en-US"/>
        </w:rPr>
        <w:t>Ulmus</w:t>
      </w:r>
      <w:proofErr w:type="spellEnd"/>
      <w:r w:rsidR="006C6BC6">
        <w:rPr>
          <w:sz w:val="28"/>
          <w:szCs w:val="28"/>
          <w:lang w:val="en-US"/>
        </w:rPr>
        <w:t xml:space="preserve"> glabra </w:t>
      </w:r>
      <w:proofErr w:type="spellStart"/>
      <w:r w:rsidR="006C6BC6">
        <w:rPr>
          <w:sz w:val="28"/>
          <w:szCs w:val="28"/>
          <w:lang w:val="en-US"/>
        </w:rPr>
        <w:t>Huds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304E3B">
        <w:rPr>
          <w:sz w:val="28"/>
          <w:szCs w:val="28"/>
          <w:lang w:val="en-US"/>
        </w:rPr>
        <w:t>;</w:t>
      </w:r>
    </w:p>
    <w:p w:rsidR="006C6BC6" w:rsidRPr="00423AC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6.</w:t>
      </w:r>
      <w:r w:rsidR="006C6BC6">
        <w:rPr>
          <w:sz w:val="28"/>
          <w:szCs w:val="28"/>
        </w:rPr>
        <w:t>Жимолость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Броуна</w:t>
      </w:r>
      <w:r w:rsidR="006C6BC6" w:rsidRPr="00423AC1">
        <w:rPr>
          <w:sz w:val="28"/>
          <w:szCs w:val="28"/>
          <w:lang w:val="en-US"/>
        </w:rPr>
        <w:t xml:space="preserve"> (</w:t>
      </w:r>
      <w:r w:rsidR="00501985">
        <w:rPr>
          <w:sz w:val="28"/>
          <w:szCs w:val="28"/>
          <w:lang w:val="en-US"/>
        </w:rPr>
        <w:t>Lonicera</w:t>
      </w:r>
      <w:r w:rsidR="00501985" w:rsidRPr="00501985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 xml:space="preserve">brownie (Regel) </w:t>
      </w:r>
      <w:proofErr w:type="spellStart"/>
      <w:r w:rsidR="006C6BC6">
        <w:rPr>
          <w:sz w:val="28"/>
          <w:szCs w:val="28"/>
          <w:lang w:val="en-US"/>
        </w:rPr>
        <w:t>Carr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423AC1">
        <w:rPr>
          <w:sz w:val="28"/>
          <w:szCs w:val="28"/>
          <w:lang w:val="en-US"/>
        </w:rPr>
        <w:t xml:space="preserve">), </w:t>
      </w:r>
      <w:r w:rsidR="006C6BC6">
        <w:rPr>
          <w:sz w:val="28"/>
          <w:szCs w:val="28"/>
        </w:rPr>
        <w:t>все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423AC1">
        <w:rPr>
          <w:sz w:val="28"/>
          <w:szCs w:val="28"/>
          <w:lang w:val="en-US"/>
        </w:rPr>
        <w:t>;</w:t>
      </w:r>
    </w:p>
    <w:p w:rsidR="006C6BC6" w:rsidRPr="00423AC1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C6BC6">
        <w:rPr>
          <w:sz w:val="28"/>
          <w:szCs w:val="28"/>
        </w:rPr>
        <w:t>Ива белая (</w:t>
      </w:r>
      <w:r w:rsidR="006C6BC6">
        <w:rPr>
          <w:sz w:val="28"/>
          <w:szCs w:val="28"/>
          <w:lang w:val="en-US"/>
        </w:rPr>
        <w:t>Salix</w:t>
      </w:r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alba</w:t>
      </w:r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423AC1">
        <w:rPr>
          <w:sz w:val="28"/>
          <w:szCs w:val="28"/>
        </w:rPr>
        <w:t>.</w:t>
      </w:r>
      <w:r w:rsidR="006C6BC6">
        <w:rPr>
          <w:sz w:val="28"/>
          <w:szCs w:val="28"/>
        </w:rPr>
        <w:t>);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C6BC6">
        <w:rPr>
          <w:sz w:val="28"/>
          <w:szCs w:val="28"/>
        </w:rPr>
        <w:t>Ива вавилонская (</w:t>
      </w:r>
      <w:r w:rsidR="006C6BC6">
        <w:rPr>
          <w:sz w:val="28"/>
          <w:szCs w:val="28"/>
          <w:lang w:val="en-US"/>
        </w:rPr>
        <w:t>Salix</w:t>
      </w:r>
      <w:r w:rsidR="006C6BC6" w:rsidRPr="00423AC1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babylonica</w:t>
      </w:r>
      <w:proofErr w:type="spellEnd"/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423AC1">
        <w:rPr>
          <w:sz w:val="28"/>
          <w:szCs w:val="28"/>
        </w:rPr>
        <w:t>.</w:t>
      </w:r>
      <w:r w:rsidR="006C6BC6">
        <w:rPr>
          <w:sz w:val="28"/>
          <w:szCs w:val="28"/>
        </w:rPr>
        <w:t>); другие виды;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9.</w:t>
      </w:r>
      <w:proofErr w:type="spellStart"/>
      <w:r w:rsidR="006C6BC6">
        <w:rPr>
          <w:sz w:val="28"/>
          <w:szCs w:val="28"/>
        </w:rPr>
        <w:t>Кампсис</w:t>
      </w:r>
      <w:proofErr w:type="spellEnd"/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укореняющийся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(</w:t>
      </w:r>
      <w:proofErr w:type="spellStart"/>
      <w:r w:rsidR="006C6BC6">
        <w:rPr>
          <w:sz w:val="28"/>
          <w:szCs w:val="28"/>
          <w:lang w:val="en-US"/>
        </w:rPr>
        <w:t>Campsis</w:t>
      </w:r>
      <w:proofErr w:type="spellEnd"/>
      <w:r w:rsidR="006C6BC6">
        <w:rPr>
          <w:sz w:val="28"/>
          <w:szCs w:val="28"/>
          <w:lang w:val="en-US"/>
        </w:rPr>
        <w:t xml:space="preserve"> radicans (L.) Seem.)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10.</w:t>
      </w:r>
      <w:r w:rsidR="006C6BC6">
        <w:rPr>
          <w:sz w:val="28"/>
          <w:szCs w:val="28"/>
        </w:rPr>
        <w:t>Катальпа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бигониевидная</w:t>
      </w:r>
      <w:proofErr w:type="spellEnd"/>
      <w:r w:rsidR="006C6BC6" w:rsidRPr="00166B37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Catalpa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bignoniodes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Walt</w:t>
      </w:r>
      <w:r w:rsidR="006C6BC6" w:rsidRPr="00166B37">
        <w:rPr>
          <w:sz w:val="28"/>
          <w:szCs w:val="28"/>
          <w:lang w:val="en-US"/>
        </w:rPr>
        <w:t>);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11.</w:t>
      </w:r>
      <w:r w:rsidR="006C6BC6">
        <w:rPr>
          <w:sz w:val="28"/>
          <w:szCs w:val="28"/>
        </w:rPr>
        <w:t>Катальпа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яйцевидная</w:t>
      </w:r>
      <w:r w:rsidR="006C6BC6" w:rsidRPr="00166B37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Catatlpa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03053E">
        <w:rPr>
          <w:sz w:val="28"/>
          <w:szCs w:val="28"/>
          <w:lang w:val="en-US"/>
        </w:rPr>
        <w:t>vate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G</w:t>
      </w:r>
      <w:r w:rsidR="006C6BC6" w:rsidRPr="00166B37">
        <w:rPr>
          <w:sz w:val="28"/>
          <w:szCs w:val="28"/>
          <w:lang w:val="en-US"/>
        </w:rPr>
        <w:t>.</w:t>
      </w:r>
      <w:r w:rsidR="006C6BC6">
        <w:rPr>
          <w:sz w:val="28"/>
          <w:szCs w:val="28"/>
          <w:lang w:val="en-US"/>
        </w:rPr>
        <w:t>Don</w:t>
      </w:r>
      <w:proofErr w:type="spellEnd"/>
      <w:r w:rsidR="006C6BC6" w:rsidRPr="00166B37">
        <w:rPr>
          <w:sz w:val="28"/>
          <w:szCs w:val="28"/>
          <w:lang w:val="en-US"/>
        </w:rPr>
        <w:t>);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12.</w:t>
      </w:r>
      <w:r w:rsidR="006C6BC6">
        <w:rPr>
          <w:sz w:val="28"/>
          <w:szCs w:val="28"/>
        </w:rPr>
        <w:t>Кизильник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остролистный</w:t>
      </w:r>
      <w:r w:rsidR="006C6BC6" w:rsidRPr="00166B37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Cotoneaster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acutifolius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Turcz</w:t>
      </w:r>
      <w:proofErr w:type="spellEnd"/>
      <w:r w:rsidR="006C6BC6" w:rsidRPr="00166B37">
        <w:rPr>
          <w:sz w:val="28"/>
          <w:szCs w:val="28"/>
          <w:lang w:val="en-US"/>
        </w:rPr>
        <w:t xml:space="preserve">); </w:t>
      </w:r>
      <w:r w:rsidR="006C6BC6">
        <w:rPr>
          <w:sz w:val="28"/>
          <w:szCs w:val="28"/>
        </w:rPr>
        <w:t>все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B401B5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13.</w:t>
      </w:r>
      <w:r w:rsidR="006C6BC6">
        <w:rPr>
          <w:sz w:val="28"/>
          <w:szCs w:val="28"/>
        </w:rPr>
        <w:t>Липа</w:t>
      </w:r>
      <w:r w:rsidR="006C6BC6" w:rsidRPr="00B401B5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войлочная</w:t>
      </w:r>
      <w:r w:rsidR="006C6BC6" w:rsidRPr="00B401B5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Tilia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tomentosa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Moench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B401B5">
        <w:rPr>
          <w:sz w:val="28"/>
          <w:szCs w:val="28"/>
          <w:lang w:val="en-US"/>
        </w:rPr>
        <w:t>);</w:t>
      </w:r>
    </w:p>
    <w:p w:rsidR="006C6BC6" w:rsidRPr="00FF1112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14.</w:t>
      </w:r>
      <w:proofErr w:type="spellStart"/>
      <w:r w:rsidR="006C6BC6">
        <w:rPr>
          <w:sz w:val="28"/>
          <w:szCs w:val="28"/>
        </w:rPr>
        <w:t>Магония</w:t>
      </w:r>
      <w:proofErr w:type="spellEnd"/>
      <w:r w:rsidR="006C6BC6" w:rsidRPr="00FF1112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подуболистная</w:t>
      </w:r>
      <w:proofErr w:type="spellEnd"/>
      <w:r w:rsidR="006C6BC6" w:rsidRPr="00FF1112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 xml:space="preserve">Mahonia </w:t>
      </w:r>
      <w:proofErr w:type="spellStart"/>
      <w:r w:rsidR="006C6BC6">
        <w:rPr>
          <w:sz w:val="28"/>
          <w:szCs w:val="28"/>
          <w:lang w:val="en-US"/>
        </w:rPr>
        <w:t>aquifolium</w:t>
      </w:r>
      <w:proofErr w:type="spellEnd"/>
      <w:r w:rsidR="006C6BC6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Pursh</w:t>
      </w:r>
      <w:proofErr w:type="spellEnd"/>
      <w:r w:rsidR="006C6BC6">
        <w:rPr>
          <w:sz w:val="28"/>
          <w:szCs w:val="28"/>
          <w:lang w:val="en-US"/>
        </w:rPr>
        <w:t>) Nutt)</w:t>
      </w:r>
      <w:r w:rsidR="006C6BC6" w:rsidRPr="00FF1112">
        <w:rPr>
          <w:sz w:val="28"/>
          <w:szCs w:val="28"/>
          <w:lang w:val="en-US"/>
        </w:rPr>
        <w:t>;</w:t>
      </w:r>
    </w:p>
    <w:p w:rsidR="006C6BC6" w:rsidRPr="00B74A6E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15.</w:t>
      </w:r>
      <w:r w:rsidR="006C6BC6">
        <w:rPr>
          <w:sz w:val="28"/>
          <w:szCs w:val="28"/>
        </w:rPr>
        <w:t>Платан</w:t>
      </w:r>
      <w:r w:rsidR="006C6BC6" w:rsidRPr="00B74A6E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кленолистный</w:t>
      </w:r>
      <w:proofErr w:type="spellEnd"/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501985">
        <w:rPr>
          <w:sz w:val="28"/>
          <w:szCs w:val="28"/>
          <w:lang w:val="en-US"/>
        </w:rPr>
        <w:t>Platanus</w:t>
      </w:r>
      <w:proofErr w:type="spellEnd"/>
      <w:r w:rsidR="00501985" w:rsidRPr="00501985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hispanica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Muenchh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B74A6E">
        <w:rPr>
          <w:sz w:val="28"/>
          <w:szCs w:val="28"/>
          <w:lang w:val="en-US"/>
        </w:rPr>
        <w:t>;</w:t>
      </w:r>
    </w:p>
    <w:p w:rsidR="006C6BC6" w:rsidRPr="00B74A6E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16.</w:t>
      </w:r>
      <w:r w:rsidR="006C6BC6">
        <w:rPr>
          <w:sz w:val="28"/>
          <w:szCs w:val="28"/>
        </w:rPr>
        <w:t>Снежноягодник</w:t>
      </w:r>
      <w:r w:rsidR="006C6BC6" w:rsidRPr="00B74A6E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белый</w:t>
      </w:r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Symphoricarpos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alus</w:t>
      </w:r>
      <w:proofErr w:type="spellEnd"/>
      <w:r w:rsidR="006C6BC6">
        <w:rPr>
          <w:sz w:val="28"/>
          <w:szCs w:val="28"/>
          <w:lang w:val="en-US"/>
        </w:rPr>
        <w:t xml:space="preserve"> (</w:t>
      </w:r>
      <w:proofErr w:type="gramStart"/>
      <w:r w:rsidR="006C6BC6">
        <w:rPr>
          <w:sz w:val="28"/>
          <w:szCs w:val="28"/>
          <w:lang w:val="en-US"/>
        </w:rPr>
        <w:t>L.)Blake</w:t>
      </w:r>
      <w:proofErr w:type="gramEnd"/>
      <w:r w:rsidR="006C6BC6" w:rsidRPr="00B74A6E">
        <w:rPr>
          <w:sz w:val="28"/>
          <w:szCs w:val="28"/>
          <w:lang w:val="en-US"/>
        </w:rPr>
        <w:t>);</w:t>
      </w:r>
    </w:p>
    <w:p w:rsidR="006C6BC6" w:rsidRPr="00666D0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17.</w:t>
      </w:r>
      <w:r w:rsidR="006C6BC6">
        <w:rPr>
          <w:sz w:val="28"/>
          <w:szCs w:val="28"/>
        </w:rPr>
        <w:t>Софора</w:t>
      </w:r>
      <w:r w:rsidR="006C6BC6" w:rsidRPr="00B74A6E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японская</w:t>
      </w:r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Styphnolobium</w:t>
      </w:r>
      <w:proofErr w:type="spellEnd"/>
      <w:r w:rsidR="006C6BC6">
        <w:rPr>
          <w:sz w:val="28"/>
          <w:szCs w:val="28"/>
          <w:lang w:val="en-US"/>
        </w:rPr>
        <w:t xml:space="preserve"> japonicum (</w:t>
      </w:r>
      <w:proofErr w:type="gramStart"/>
      <w:r w:rsidR="006C6BC6">
        <w:rPr>
          <w:sz w:val="28"/>
          <w:szCs w:val="28"/>
          <w:lang w:val="en-US"/>
        </w:rPr>
        <w:t>L.)Schott</w:t>
      </w:r>
      <w:proofErr w:type="gramEnd"/>
      <w:r w:rsidR="006C6BC6" w:rsidRPr="00B74A6E">
        <w:rPr>
          <w:sz w:val="28"/>
          <w:szCs w:val="28"/>
          <w:lang w:val="en-US"/>
        </w:rPr>
        <w:t>)</w:t>
      </w:r>
      <w:r w:rsidR="006C6BC6" w:rsidRPr="00666D07">
        <w:rPr>
          <w:sz w:val="28"/>
          <w:szCs w:val="28"/>
          <w:lang w:val="en-US"/>
        </w:rPr>
        <w:t>;</w:t>
      </w:r>
    </w:p>
    <w:p w:rsidR="006C6BC6" w:rsidRPr="00D33F94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18.</w:t>
      </w:r>
      <w:r w:rsidR="006C6BC6">
        <w:rPr>
          <w:sz w:val="28"/>
          <w:szCs w:val="28"/>
        </w:rPr>
        <w:t>Спирея</w:t>
      </w:r>
      <w:r w:rsidR="006C6BC6" w:rsidRPr="00D33F94">
        <w:rPr>
          <w:sz w:val="28"/>
          <w:szCs w:val="28"/>
          <w:lang w:val="en-US"/>
        </w:rPr>
        <w:t xml:space="preserve"> </w:t>
      </w:r>
      <w:proofErr w:type="gramStart"/>
      <w:r w:rsidR="006C6BC6">
        <w:rPr>
          <w:sz w:val="28"/>
          <w:szCs w:val="28"/>
        </w:rPr>
        <w:t>белая</w:t>
      </w:r>
      <w:r w:rsidR="006C6BC6" w:rsidRPr="00D33F94">
        <w:rPr>
          <w:sz w:val="28"/>
          <w:szCs w:val="28"/>
          <w:lang w:val="en-US"/>
        </w:rPr>
        <w:t xml:space="preserve">  (</w:t>
      </w:r>
      <w:proofErr w:type="spellStart"/>
      <w:proofErr w:type="gramEnd"/>
      <w:r w:rsidR="006C6BC6">
        <w:rPr>
          <w:sz w:val="28"/>
          <w:szCs w:val="28"/>
          <w:lang w:val="en-US"/>
        </w:rPr>
        <w:t>Spiraea</w:t>
      </w:r>
      <w:proofErr w:type="spellEnd"/>
      <w:r w:rsidR="006C6BC6">
        <w:rPr>
          <w:sz w:val="28"/>
          <w:szCs w:val="28"/>
          <w:lang w:val="en-US"/>
        </w:rPr>
        <w:t xml:space="preserve"> alba Du Roi)</w:t>
      </w:r>
      <w:r w:rsidR="006C6BC6" w:rsidRPr="00D33F94">
        <w:rPr>
          <w:sz w:val="28"/>
          <w:szCs w:val="28"/>
          <w:lang w:val="en-US"/>
        </w:rPr>
        <w:t xml:space="preserve">, </w:t>
      </w:r>
      <w:r w:rsidR="006C6BC6">
        <w:rPr>
          <w:sz w:val="28"/>
          <w:szCs w:val="28"/>
        </w:rPr>
        <w:t>все</w:t>
      </w:r>
      <w:r w:rsidR="006C6BC6" w:rsidRPr="00D33F94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D33F94">
        <w:rPr>
          <w:sz w:val="28"/>
          <w:szCs w:val="28"/>
          <w:lang w:val="en-US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6C6BC6">
        <w:rPr>
          <w:sz w:val="28"/>
          <w:szCs w:val="28"/>
        </w:rPr>
        <w:t xml:space="preserve">Сумах </w:t>
      </w:r>
      <w:proofErr w:type="spellStart"/>
      <w:r w:rsidR="006C6BC6">
        <w:rPr>
          <w:sz w:val="28"/>
          <w:szCs w:val="28"/>
        </w:rPr>
        <w:t>оленерогий</w:t>
      </w:r>
      <w:proofErr w:type="spellEnd"/>
      <w:r w:rsidR="006C6BC6">
        <w:rPr>
          <w:sz w:val="28"/>
          <w:szCs w:val="28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Rhus</w:t>
      </w:r>
      <w:proofErr w:type="spellEnd"/>
      <w:r w:rsidR="006C6BC6" w:rsidRPr="00D33F94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typhina</w:t>
      </w:r>
      <w:proofErr w:type="spellEnd"/>
      <w:r w:rsidR="006C6BC6" w:rsidRPr="00D33F94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D33F94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Pr="00D33F94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20.</w:t>
      </w:r>
      <w:proofErr w:type="spellStart"/>
      <w:r w:rsidR="006C6BC6">
        <w:rPr>
          <w:sz w:val="28"/>
          <w:szCs w:val="28"/>
        </w:rPr>
        <w:t>Церцис</w:t>
      </w:r>
      <w:proofErr w:type="spellEnd"/>
      <w:r w:rsidR="006C6BC6" w:rsidRPr="00D33F94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канадский</w:t>
      </w:r>
      <w:r w:rsidR="006C6BC6" w:rsidRPr="00D33F94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Cercis</w:t>
      </w:r>
      <w:proofErr w:type="spellEnd"/>
      <w:r w:rsidR="006C6BC6">
        <w:rPr>
          <w:sz w:val="28"/>
          <w:szCs w:val="28"/>
          <w:lang w:val="en-US"/>
        </w:rPr>
        <w:t xml:space="preserve"> Canadensis L.)</w:t>
      </w:r>
      <w:r w:rsidR="006C6BC6" w:rsidRPr="00D33F94">
        <w:rPr>
          <w:sz w:val="28"/>
          <w:szCs w:val="28"/>
          <w:lang w:val="en-US"/>
        </w:rPr>
        <w:t>;</w:t>
      </w:r>
    </w:p>
    <w:p w:rsidR="006C6BC6" w:rsidRPr="00360C7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21.</w:t>
      </w:r>
      <w:r w:rsidR="006C6BC6">
        <w:rPr>
          <w:sz w:val="28"/>
          <w:szCs w:val="28"/>
        </w:rPr>
        <w:t>Чубушник</w:t>
      </w:r>
      <w:r w:rsidR="006C6BC6" w:rsidRPr="0031696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калифорнийский</w:t>
      </w:r>
      <w:r w:rsidR="006C6BC6" w:rsidRPr="0031696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Philadelphus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californicus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Benth</w:t>
      </w:r>
      <w:proofErr w:type="spellEnd"/>
      <w:r w:rsidR="006C6BC6" w:rsidRPr="00316963">
        <w:rPr>
          <w:sz w:val="28"/>
          <w:szCs w:val="28"/>
          <w:lang w:val="en-US"/>
        </w:rPr>
        <w:t>);</w:t>
      </w:r>
    </w:p>
    <w:p w:rsidR="006C6BC6" w:rsidRPr="00360C7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22.</w:t>
      </w:r>
      <w:r w:rsidR="006C6BC6">
        <w:rPr>
          <w:sz w:val="28"/>
          <w:szCs w:val="28"/>
        </w:rPr>
        <w:t>Юкка</w:t>
      </w:r>
      <w:r w:rsidR="006C6BC6" w:rsidRPr="00360C7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нитчатая</w:t>
      </w:r>
      <w:r w:rsidR="006C6BC6" w:rsidRPr="00360C71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Yukka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filamentosa</w:t>
      </w:r>
      <w:proofErr w:type="spellEnd"/>
      <w:r w:rsidR="006C6BC6">
        <w:rPr>
          <w:sz w:val="28"/>
          <w:szCs w:val="28"/>
          <w:lang w:val="en-US"/>
        </w:rPr>
        <w:t xml:space="preserve"> L.)</w:t>
      </w:r>
      <w:r w:rsidR="006C6BC6" w:rsidRPr="00360C71">
        <w:rPr>
          <w:sz w:val="28"/>
          <w:szCs w:val="28"/>
          <w:lang w:val="en-US"/>
        </w:rPr>
        <w:t>;</w:t>
      </w:r>
    </w:p>
    <w:p w:rsidR="006C6BC6" w:rsidRPr="007D369D" w:rsidRDefault="00166B37" w:rsidP="007D369D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23.</w:t>
      </w:r>
      <w:r w:rsidR="006C6BC6">
        <w:rPr>
          <w:sz w:val="28"/>
          <w:szCs w:val="28"/>
        </w:rPr>
        <w:t>Яблоня</w:t>
      </w:r>
      <w:r w:rsidR="006C6BC6" w:rsidRPr="00360C7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Недзвецкого</w:t>
      </w:r>
      <w:r w:rsidR="006C6BC6" w:rsidRPr="00360C71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 xml:space="preserve">Malus </w:t>
      </w:r>
      <w:proofErr w:type="spellStart"/>
      <w:r w:rsidR="006C6BC6">
        <w:rPr>
          <w:sz w:val="28"/>
          <w:szCs w:val="28"/>
          <w:lang w:val="en-US"/>
        </w:rPr>
        <w:t>niedzwetzkyana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Dieck</w:t>
      </w:r>
      <w:proofErr w:type="spellEnd"/>
      <w:r w:rsidR="006C6BC6">
        <w:rPr>
          <w:sz w:val="28"/>
          <w:szCs w:val="28"/>
          <w:lang w:val="en-US"/>
        </w:rPr>
        <w:t>)</w:t>
      </w:r>
      <w:r w:rsidR="007D369D" w:rsidRPr="007D369D">
        <w:rPr>
          <w:sz w:val="28"/>
          <w:szCs w:val="28"/>
          <w:lang w:val="en-US"/>
        </w:rPr>
        <w:t>.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  <w:lang w:val="en-US"/>
        </w:rPr>
      </w:pP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Цветочные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Pr="00235718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369D">
        <w:rPr>
          <w:sz w:val="28"/>
          <w:szCs w:val="28"/>
        </w:rPr>
        <w:t>Розы (все виды)</w:t>
      </w:r>
      <w:r w:rsidR="006C6BC6">
        <w:rPr>
          <w:sz w:val="28"/>
          <w:szCs w:val="28"/>
        </w:rPr>
        <w:t>; астра многолетняя (</w:t>
      </w:r>
      <w:proofErr w:type="spellStart"/>
      <w:r w:rsidR="006C6BC6">
        <w:rPr>
          <w:sz w:val="28"/>
          <w:szCs w:val="28"/>
        </w:rPr>
        <w:t>сентяб</w:t>
      </w:r>
      <w:r w:rsidR="00D56A10">
        <w:rPr>
          <w:sz w:val="28"/>
          <w:szCs w:val="28"/>
        </w:rPr>
        <w:t>рины</w:t>
      </w:r>
      <w:proofErr w:type="spellEnd"/>
      <w:r w:rsidR="00D56A10">
        <w:rPr>
          <w:sz w:val="28"/>
          <w:szCs w:val="28"/>
        </w:rPr>
        <w:t>); хризантемы</w:t>
      </w:r>
      <w:r w:rsidR="007D369D">
        <w:rPr>
          <w:sz w:val="28"/>
          <w:szCs w:val="28"/>
        </w:rPr>
        <w:t>, лаванда;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6BC6">
        <w:rPr>
          <w:sz w:val="28"/>
          <w:szCs w:val="28"/>
        </w:rPr>
        <w:t xml:space="preserve">Луковичные, </w:t>
      </w:r>
      <w:proofErr w:type="spellStart"/>
      <w:r w:rsidR="006C6BC6">
        <w:rPr>
          <w:sz w:val="28"/>
          <w:szCs w:val="28"/>
        </w:rPr>
        <w:t>клубнелуковичные</w:t>
      </w:r>
      <w:proofErr w:type="spellEnd"/>
      <w:r w:rsidR="006C6BC6">
        <w:rPr>
          <w:sz w:val="28"/>
          <w:szCs w:val="28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C6BC6">
        <w:rPr>
          <w:sz w:val="28"/>
          <w:szCs w:val="28"/>
        </w:rPr>
        <w:t xml:space="preserve">Однолетники: петуния, </w:t>
      </w:r>
      <w:proofErr w:type="spellStart"/>
      <w:r w:rsidR="006C6BC6">
        <w:rPr>
          <w:sz w:val="28"/>
          <w:szCs w:val="28"/>
        </w:rPr>
        <w:t>тагетис</w:t>
      </w:r>
      <w:proofErr w:type="spellEnd"/>
      <w:r w:rsidR="006C6BC6">
        <w:rPr>
          <w:sz w:val="28"/>
          <w:szCs w:val="28"/>
        </w:rPr>
        <w:t xml:space="preserve"> (бархатцы), цинерария, </w:t>
      </w:r>
      <w:proofErr w:type="spellStart"/>
      <w:r w:rsidR="006C6BC6">
        <w:rPr>
          <w:sz w:val="28"/>
          <w:szCs w:val="28"/>
        </w:rPr>
        <w:t>сальвия</w:t>
      </w:r>
      <w:proofErr w:type="spellEnd"/>
      <w:r w:rsidR="006C6BC6">
        <w:rPr>
          <w:sz w:val="28"/>
          <w:szCs w:val="28"/>
        </w:rPr>
        <w:t>, колеус, агерат</w:t>
      </w:r>
      <w:r w:rsidR="00FF015F">
        <w:rPr>
          <w:sz w:val="28"/>
          <w:szCs w:val="28"/>
        </w:rPr>
        <w:t xml:space="preserve">ум, </w:t>
      </w:r>
      <w:proofErr w:type="spellStart"/>
      <w:r w:rsidR="00FF015F">
        <w:rPr>
          <w:sz w:val="28"/>
          <w:szCs w:val="28"/>
        </w:rPr>
        <w:t>алиссум</w:t>
      </w:r>
      <w:proofErr w:type="spellEnd"/>
      <w:r w:rsidR="00FF015F">
        <w:rPr>
          <w:sz w:val="28"/>
          <w:szCs w:val="28"/>
        </w:rPr>
        <w:t xml:space="preserve">, бегония, виола </w:t>
      </w:r>
      <w:proofErr w:type="spellStart"/>
      <w:r w:rsidR="00FF015F">
        <w:rPr>
          <w:sz w:val="28"/>
          <w:szCs w:val="28"/>
        </w:rPr>
        <w:t>Вит</w:t>
      </w:r>
      <w:r w:rsidR="007D369D">
        <w:rPr>
          <w:sz w:val="28"/>
          <w:szCs w:val="28"/>
        </w:rPr>
        <w:t>торока</w:t>
      </w:r>
      <w:proofErr w:type="spellEnd"/>
      <w:r w:rsidR="007D369D">
        <w:rPr>
          <w:sz w:val="28"/>
          <w:szCs w:val="28"/>
        </w:rPr>
        <w:t>, лобелия, другие виды.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</w:p>
    <w:p w:rsidR="00166B37" w:rsidRDefault="00166B37" w:rsidP="006C6BC6">
      <w:pPr>
        <w:ind w:firstLine="709"/>
        <w:jc w:val="both"/>
        <w:rPr>
          <w:sz w:val="28"/>
          <w:szCs w:val="28"/>
        </w:rPr>
      </w:pPr>
    </w:p>
    <w:p w:rsidR="006C6BC6" w:rsidRPr="009A62C9" w:rsidRDefault="006C6BC6" w:rsidP="00166B37">
      <w:pPr>
        <w:jc w:val="center"/>
        <w:rPr>
          <w:sz w:val="28"/>
          <w:szCs w:val="28"/>
        </w:rPr>
      </w:pPr>
      <w:r w:rsidRPr="009A62C9">
        <w:rPr>
          <w:sz w:val="28"/>
          <w:szCs w:val="28"/>
        </w:rPr>
        <w:t>Травянистые растения</w:t>
      </w:r>
    </w:p>
    <w:p w:rsidR="00211CFD" w:rsidRPr="009A62C9" w:rsidRDefault="00211CFD" w:rsidP="00166B37">
      <w:pPr>
        <w:jc w:val="center"/>
        <w:rPr>
          <w:sz w:val="28"/>
          <w:szCs w:val="28"/>
        </w:rPr>
      </w:pPr>
    </w:p>
    <w:p w:rsidR="006C6BC6" w:rsidRDefault="00D56A10" w:rsidP="00D56A1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BC6">
        <w:rPr>
          <w:sz w:val="28"/>
          <w:szCs w:val="28"/>
        </w:rPr>
        <w:t>Рулонный газон из травосмесей для партерных газонов.</w:t>
      </w:r>
    </w:p>
    <w:p w:rsidR="006C6BC6" w:rsidRDefault="006C6BC6" w:rsidP="006C6BC6">
      <w:pPr>
        <w:jc w:val="both"/>
        <w:rPr>
          <w:sz w:val="28"/>
          <w:szCs w:val="28"/>
        </w:rPr>
      </w:pPr>
    </w:p>
    <w:p w:rsidR="00F86AC6" w:rsidRDefault="00F86AC6" w:rsidP="006C6BC6">
      <w:pPr>
        <w:jc w:val="both"/>
        <w:rPr>
          <w:sz w:val="28"/>
          <w:szCs w:val="28"/>
        </w:rPr>
      </w:pPr>
    </w:p>
    <w:p w:rsidR="007D369D" w:rsidRDefault="00F86AC6" w:rsidP="00F86AC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86AC6" w:rsidRDefault="007D369D" w:rsidP="00F86AC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F86AC6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="00F86AC6">
        <w:rPr>
          <w:sz w:val="28"/>
          <w:szCs w:val="28"/>
        </w:rPr>
        <w:t xml:space="preserve">  С.В. Федосеев</w:t>
      </w:r>
    </w:p>
    <w:p w:rsidR="00F86AC6" w:rsidRDefault="00F86AC6" w:rsidP="006C6BC6">
      <w:pPr>
        <w:jc w:val="both"/>
        <w:rPr>
          <w:sz w:val="28"/>
          <w:szCs w:val="28"/>
        </w:rPr>
      </w:pPr>
    </w:p>
    <w:p w:rsidR="006C6BC6" w:rsidRDefault="006C6BC6" w:rsidP="006C6BC6">
      <w:pPr>
        <w:jc w:val="both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  <w:sectPr w:rsidR="006C6BC6" w:rsidSect="00166B37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компенсационного</w:t>
      </w:r>
    </w:p>
    <w:p w:rsidR="00CA74CD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озеленения на территории муниципального</w:t>
      </w:r>
      <w:r w:rsidR="00CA74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 Шахты»</w:t>
      </w:r>
    </w:p>
    <w:p w:rsidR="006C6BC6" w:rsidRDefault="006C6BC6" w:rsidP="006C6BC6">
      <w:pPr>
        <w:ind w:left="-426"/>
        <w:jc w:val="right"/>
        <w:rPr>
          <w:sz w:val="28"/>
          <w:szCs w:val="28"/>
        </w:rPr>
      </w:pP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экспертной группы</w:t>
      </w: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404"/>
        <w:gridCol w:w="3510"/>
        <w:gridCol w:w="2523"/>
      </w:tblGrid>
      <w:tr w:rsidR="006C6BC6" w:rsidRPr="00062A53" w:rsidTr="00F86AC6">
        <w:tc>
          <w:tcPr>
            <w:tcW w:w="843" w:type="dxa"/>
            <w:shd w:val="clear" w:color="auto" w:fill="auto"/>
            <w:vAlign w:val="center"/>
          </w:tcPr>
          <w:p w:rsidR="00F86AC6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№</w:t>
            </w:r>
          </w:p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п/п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Состав экспертной группы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Примечание</w:t>
            </w:r>
          </w:p>
        </w:tc>
      </w:tr>
    </w:tbl>
    <w:p w:rsidR="00F86AC6" w:rsidRDefault="00F86AC6" w:rsidP="00F86AC6">
      <w:pPr>
        <w:jc w:val="center"/>
        <w:rPr>
          <w:sz w:val="24"/>
          <w:szCs w:val="24"/>
        </w:rPr>
        <w:sectPr w:rsidR="00F86AC6" w:rsidSect="00F86AC6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404"/>
        <w:gridCol w:w="3510"/>
        <w:gridCol w:w="2523"/>
      </w:tblGrid>
      <w:tr w:rsidR="00F86AC6" w:rsidRPr="00062A53" w:rsidTr="00F86AC6">
        <w:trPr>
          <w:tblHeader/>
        </w:trPr>
        <w:tc>
          <w:tcPr>
            <w:tcW w:w="843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053E" w:rsidRPr="00062A53" w:rsidTr="00F86AC6">
        <w:tc>
          <w:tcPr>
            <w:tcW w:w="10280" w:type="dxa"/>
            <w:gridSpan w:val="4"/>
            <w:shd w:val="clear" w:color="auto" w:fill="auto"/>
          </w:tcPr>
          <w:p w:rsidR="0003053E" w:rsidRPr="00062A53" w:rsidRDefault="0003053E" w:rsidP="0003053E">
            <w:pPr>
              <w:jc w:val="center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1.В случае привлечения специализированной организации</w:t>
            </w:r>
          </w:p>
        </w:tc>
      </w:tr>
      <w:tr w:rsidR="006C6BC6" w:rsidRPr="00062A53" w:rsidTr="00F86AC6">
        <w:tc>
          <w:tcPr>
            <w:tcW w:w="843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1.</w:t>
            </w:r>
          </w:p>
        </w:tc>
        <w:tc>
          <w:tcPr>
            <w:tcW w:w="3404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специализированной организации (учреждения)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1.Ботанический сад ЮФУ (г.Ростов-на-Дону, пер.Ботанический спуск, д.7 конт.тел.8(863)2275721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 выбор заявителя</w:t>
            </w:r>
          </w:p>
        </w:tc>
      </w:tr>
      <w:tr w:rsidR="006C6BC6" w:rsidRPr="00062A53" w:rsidTr="00F86AC6">
        <w:tc>
          <w:tcPr>
            <w:tcW w:w="84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6C6BC6" w:rsidRPr="00721F38" w:rsidRDefault="006C6BC6" w:rsidP="00FA030A">
            <w:pPr>
              <w:jc w:val="both"/>
              <w:rPr>
                <w:sz w:val="24"/>
                <w:szCs w:val="24"/>
              </w:rPr>
            </w:pPr>
            <w:r w:rsidRPr="00721F38">
              <w:rPr>
                <w:sz w:val="24"/>
                <w:szCs w:val="24"/>
              </w:rPr>
              <w:t>2.</w:t>
            </w:r>
            <w:r w:rsidR="00FA030A" w:rsidRPr="00721F38">
              <w:rPr>
                <w:sz w:val="24"/>
                <w:szCs w:val="24"/>
              </w:rPr>
              <w:t>НИМИ ФГБОУ ВО Донской ГАУ,</w:t>
            </w:r>
            <w:r w:rsidR="00D335C3">
              <w:rPr>
                <w:sz w:val="24"/>
                <w:szCs w:val="24"/>
              </w:rPr>
              <w:t xml:space="preserve"> </w:t>
            </w:r>
            <w:r w:rsidRPr="00721F38">
              <w:rPr>
                <w:sz w:val="24"/>
                <w:szCs w:val="24"/>
              </w:rPr>
              <w:t xml:space="preserve">лесохозяйственный факультет (г.Новочеркасск, </w:t>
            </w:r>
            <w:r w:rsidR="00FA030A" w:rsidRPr="00721F38">
              <w:rPr>
                <w:sz w:val="24"/>
                <w:szCs w:val="24"/>
              </w:rPr>
              <w:t>ул.Пушкинская, 111, деканат 8(8635)-22-21-70, 22-25-79</w:t>
            </w:r>
            <w:r w:rsidRPr="00721F38">
              <w:rPr>
                <w:sz w:val="24"/>
                <w:szCs w:val="24"/>
              </w:rPr>
              <w:t xml:space="preserve"> </w:t>
            </w:r>
            <w:r w:rsidR="00FA030A" w:rsidRPr="00721F38">
              <w:rPr>
                <w:sz w:val="24"/>
                <w:szCs w:val="24"/>
              </w:rPr>
              <w:t>(</w:t>
            </w:r>
            <w:r w:rsidRPr="00721F38">
              <w:rPr>
                <w:sz w:val="24"/>
                <w:szCs w:val="24"/>
              </w:rPr>
              <w:t>конт.тел.8-904-501-95-95)</w:t>
            </w:r>
          </w:p>
        </w:tc>
        <w:tc>
          <w:tcPr>
            <w:tcW w:w="252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</w:tr>
      <w:tr w:rsidR="006C6BC6" w:rsidRPr="00062A53" w:rsidTr="00F86AC6">
        <w:tc>
          <w:tcPr>
            <w:tcW w:w="84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3.Другие специализированные организации, уставная деятельность которых связана с лесным</w:t>
            </w:r>
            <w:r w:rsidR="00FA030A">
              <w:rPr>
                <w:sz w:val="24"/>
                <w:szCs w:val="24"/>
              </w:rPr>
              <w:t>, парковым</w:t>
            </w:r>
            <w:r w:rsidRPr="00062A53">
              <w:rPr>
                <w:sz w:val="24"/>
                <w:szCs w:val="24"/>
              </w:rPr>
              <w:t xml:space="preserve"> хозяйством, проведением </w:t>
            </w:r>
            <w:proofErr w:type="spellStart"/>
            <w:r w:rsidRPr="00062A53">
              <w:rPr>
                <w:sz w:val="24"/>
                <w:szCs w:val="24"/>
              </w:rPr>
              <w:t>уходных</w:t>
            </w:r>
            <w:proofErr w:type="spellEnd"/>
            <w:r w:rsidRPr="00062A53">
              <w:rPr>
                <w:sz w:val="24"/>
                <w:szCs w:val="24"/>
              </w:rPr>
              <w:t xml:space="preserve"> работ за зелеными насаждениями</w:t>
            </w:r>
          </w:p>
        </w:tc>
        <w:tc>
          <w:tcPr>
            <w:tcW w:w="252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</w:tr>
      <w:tr w:rsidR="006C6BC6" w:rsidRPr="00062A53" w:rsidTr="00F86AC6">
        <w:tc>
          <w:tcPr>
            <w:tcW w:w="84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2.</w:t>
            </w:r>
          </w:p>
        </w:tc>
        <w:tc>
          <w:tcPr>
            <w:tcW w:w="3404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органа местного самоуправления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Начальники территориальных отделов Администрации г</w:t>
            </w:r>
            <w:r w:rsidR="00F86AC6">
              <w:rPr>
                <w:sz w:val="24"/>
                <w:szCs w:val="24"/>
              </w:rPr>
              <w:t xml:space="preserve">орода </w:t>
            </w:r>
            <w:r w:rsidRPr="00062A53">
              <w:rPr>
                <w:sz w:val="24"/>
                <w:szCs w:val="24"/>
              </w:rPr>
              <w:t>Шахты</w:t>
            </w:r>
          </w:p>
        </w:tc>
        <w:tc>
          <w:tcPr>
            <w:tcW w:w="252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 xml:space="preserve">По территориальной принадлежности произрастания деревьев </w:t>
            </w:r>
          </w:p>
        </w:tc>
      </w:tr>
      <w:tr w:rsidR="006C6BC6" w:rsidRPr="00062A53" w:rsidTr="00F86AC6">
        <w:tc>
          <w:tcPr>
            <w:tcW w:w="84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3.</w:t>
            </w:r>
          </w:p>
        </w:tc>
        <w:tc>
          <w:tcPr>
            <w:tcW w:w="3404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 общественности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38678D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</w:t>
            </w:r>
            <w:r w:rsidR="0038678D">
              <w:rPr>
                <w:sz w:val="24"/>
                <w:szCs w:val="24"/>
              </w:rPr>
              <w:t>ставитель</w:t>
            </w:r>
            <w:r w:rsidRPr="00062A53">
              <w:rPr>
                <w:sz w:val="24"/>
                <w:szCs w:val="24"/>
              </w:rPr>
              <w:t xml:space="preserve"> Шахтинского городского отделения Ростовского областного отделения общественной организации «Всероссийское общество охраны природы» </w:t>
            </w:r>
          </w:p>
        </w:tc>
        <w:tc>
          <w:tcPr>
            <w:tcW w:w="252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По согласованию</w:t>
            </w:r>
          </w:p>
        </w:tc>
      </w:tr>
      <w:tr w:rsidR="00F030B4" w:rsidRPr="00FA030A" w:rsidTr="00F86AC6">
        <w:tc>
          <w:tcPr>
            <w:tcW w:w="10280" w:type="dxa"/>
            <w:gridSpan w:val="4"/>
            <w:shd w:val="clear" w:color="auto" w:fill="auto"/>
          </w:tcPr>
          <w:p w:rsidR="00F030B4" w:rsidRPr="00FA030A" w:rsidRDefault="007D369D" w:rsidP="007D369D">
            <w:pPr>
              <w:pStyle w:val="ad"/>
              <w:ind w:left="17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030B4" w:rsidRPr="00FA030A">
              <w:rPr>
                <w:sz w:val="24"/>
                <w:szCs w:val="24"/>
              </w:rPr>
              <w:t xml:space="preserve">В случае </w:t>
            </w:r>
            <w:r w:rsidR="00D706F6" w:rsidRPr="00FA030A">
              <w:rPr>
                <w:sz w:val="24"/>
                <w:szCs w:val="24"/>
              </w:rPr>
              <w:t>привлечения квалифицированного специалиста</w:t>
            </w:r>
          </w:p>
        </w:tc>
      </w:tr>
      <w:tr w:rsidR="00F030B4" w:rsidRPr="00062A53" w:rsidTr="00F86AC6">
        <w:tc>
          <w:tcPr>
            <w:tcW w:w="843" w:type="dxa"/>
            <w:shd w:val="clear" w:color="auto" w:fill="auto"/>
          </w:tcPr>
          <w:p w:rsidR="00F030B4" w:rsidRPr="00FA030A" w:rsidRDefault="00D706F6" w:rsidP="001D00C1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1.</w:t>
            </w:r>
          </w:p>
        </w:tc>
        <w:tc>
          <w:tcPr>
            <w:tcW w:w="3404" w:type="dxa"/>
            <w:shd w:val="clear" w:color="auto" w:fill="auto"/>
          </w:tcPr>
          <w:p w:rsidR="00F030B4" w:rsidRPr="00FA030A" w:rsidRDefault="00D706F6" w:rsidP="001D00C1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Квалифицированный специалист</w:t>
            </w:r>
          </w:p>
        </w:tc>
        <w:tc>
          <w:tcPr>
            <w:tcW w:w="3510" w:type="dxa"/>
            <w:shd w:val="clear" w:color="auto" w:fill="auto"/>
          </w:tcPr>
          <w:p w:rsidR="00F030B4" w:rsidRPr="00FA030A" w:rsidRDefault="00D706F6" w:rsidP="0038678D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Сотрудник отдела охраны зеленых насаждений МКУ «Департамент ГХ»</w:t>
            </w:r>
          </w:p>
        </w:tc>
        <w:tc>
          <w:tcPr>
            <w:tcW w:w="2523" w:type="dxa"/>
            <w:shd w:val="clear" w:color="auto" w:fill="auto"/>
          </w:tcPr>
          <w:p w:rsidR="00F030B4" w:rsidRPr="00062A53" w:rsidRDefault="00D706F6" w:rsidP="004412BF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 xml:space="preserve">Лицо, имеющее высшее профессиональное образование по направлениям подготовки «Лесное дело», «Лесное и лесопарковое хозяйство», «Лесное хозяйство и ландшафтное строительство» и </w:t>
            </w:r>
            <w:r w:rsidRPr="00FA030A">
              <w:rPr>
                <w:sz w:val="24"/>
                <w:szCs w:val="24"/>
              </w:rPr>
              <w:lastRenderedPageBreak/>
              <w:t xml:space="preserve">иным специальностям, для которых законодательством об образовании </w:t>
            </w:r>
            <w:r w:rsidR="004412BF" w:rsidRPr="00FA030A">
              <w:rPr>
                <w:sz w:val="24"/>
                <w:szCs w:val="24"/>
              </w:rPr>
              <w:t>РФ у</w:t>
            </w:r>
            <w:r w:rsidRPr="00FA030A">
              <w:rPr>
                <w:sz w:val="24"/>
                <w:szCs w:val="24"/>
              </w:rPr>
              <w:t>становлено соответствие указанным специальностям</w:t>
            </w:r>
          </w:p>
        </w:tc>
      </w:tr>
      <w:tr w:rsidR="00D706F6" w:rsidRPr="00062A53" w:rsidTr="00F86AC6">
        <w:tc>
          <w:tcPr>
            <w:tcW w:w="843" w:type="dxa"/>
            <w:shd w:val="clear" w:color="auto" w:fill="auto"/>
          </w:tcPr>
          <w:p w:rsidR="00D706F6" w:rsidRPr="00062A53" w:rsidRDefault="00D706F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04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органа местного самоуправления</w:t>
            </w:r>
          </w:p>
        </w:tc>
        <w:tc>
          <w:tcPr>
            <w:tcW w:w="3510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Начальники территориальных отделов Администрации г.Шахты</w:t>
            </w:r>
          </w:p>
        </w:tc>
        <w:tc>
          <w:tcPr>
            <w:tcW w:w="2523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 xml:space="preserve">По территориальной принадлежности произрастания деревьев </w:t>
            </w:r>
          </w:p>
        </w:tc>
      </w:tr>
      <w:tr w:rsidR="00D706F6" w:rsidRPr="00062A53" w:rsidTr="00F86AC6">
        <w:tc>
          <w:tcPr>
            <w:tcW w:w="843" w:type="dxa"/>
            <w:shd w:val="clear" w:color="auto" w:fill="auto"/>
          </w:tcPr>
          <w:p w:rsidR="00D706F6" w:rsidRPr="00062A53" w:rsidRDefault="00D706F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4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 общественности</w:t>
            </w:r>
          </w:p>
        </w:tc>
        <w:tc>
          <w:tcPr>
            <w:tcW w:w="3510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ставитель</w:t>
            </w:r>
            <w:r w:rsidRPr="00062A53">
              <w:rPr>
                <w:sz w:val="24"/>
                <w:szCs w:val="24"/>
              </w:rPr>
              <w:t xml:space="preserve"> Шахтинского городского отделения Ростовского областного отделения общественной организации «Всероссийское общество охраны природы» </w:t>
            </w:r>
          </w:p>
        </w:tc>
        <w:tc>
          <w:tcPr>
            <w:tcW w:w="2523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По согласованию</w:t>
            </w:r>
          </w:p>
        </w:tc>
      </w:tr>
    </w:tbl>
    <w:p w:rsidR="00BD3A93" w:rsidRDefault="00BD3A93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компенсационного</w:t>
      </w:r>
    </w:p>
    <w:p w:rsidR="00CA74CD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озеленения на территории</w:t>
      </w:r>
      <w:r w:rsidR="00F86AC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CA74CD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 Шахты»</w:t>
      </w:r>
    </w:p>
    <w:p w:rsidR="00E6207C" w:rsidRDefault="00E6207C" w:rsidP="00F86AC6">
      <w:pPr>
        <w:jc w:val="both"/>
        <w:rPr>
          <w:kern w:val="28"/>
        </w:rPr>
      </w:pPr>
    </w:p>
    <w:p w:rsidR="006C0879" w:rsidRDefault="00F86AC6" w:rsidP="00F86AC6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МЕТОДИКА РАСЧЕТА </w:t>
      </w:r>
    </w:p>
    <w:p w:rsidR="00E6207C" w:rsidRDefault="006C0879" w:rsidP="00F86AC6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компенсационной стоимости зеленых насаждений</w:t>
      </w:r>
    </w:p>
    <w:p w:rsidR="006C0879" w:rsidRDefault="006C0879" w:rsidP="00F86AC6">
      <w:pPr>
        <w:jc w:val="center"/>
        <w:rPr>
          <w:kern w:val="28"/>
          <w:sz w:val="28"/>
          <w:szCs w:val="28"/>
        </w:rPr>
      </w:pP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1.Настоящая Методика регулирует вопросы исчисления и взимания компенсационной стоимости, подлежащей внесению в местный бюджет, за проведение компенсационного озеленения при уничтожении </w:t>
      </w:r>
      <w:r w:rsidR="00B060F9">
        <w:rPr>
          <w:kern w:val="28"/>
          <w:sz w:val="28"/>
          <w:szCs w:val="28"/>
        </w:rPr>
        <w:t xml:space="preserve">жизнеспособных </w:t>
      </w:r>
      <w:r>
        <w:rPr>
          <w:kern w:val="28"/>
          <w:sz w:val="28"/>
          <w:szCs w:val="28"/>
        </w:rPr>
        <w:t>зеленых насаждений (далее – компенсационная стоимость).</w:t>
      </w: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2.Для расчета размера платы применяется классификация зеленых насаждений по следующим видам: деревья, кустарники, травяной покров.</w:t>
      </w: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3.Распределение древесных пород по их ценности изложено в таблице №1: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575"/>
        <w:gridCol w:w="2567"/>
        <w:gridCol w:w="2567"/>
      </w:tblGrid>
      <w:tr w:rsidR="00EA3085" w:rsidRPr="00C50CF6" w:rsidTr="00F86AC6">
        <w:tc>
          <w:tcPr>
            <w:tcW w:w="2037" w:type="dxa"/>
            <w:vMerge w:val="restart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Хвойные растения</w:t>
            </w:r>
          </w:p>
        </w:tc>
        <w:tc>
          <w:tcPr>
            <w:tcW w:w="7709" w:type="dxa"/>
            <w:gridSpan w:val="3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Лиственные древесные породы</w:t>
            </w:r>
          </w:p>
        </w:tc>
      </w:tr>
      <w:tr w:rsidR="00EA3085" w:rsidRPr="00C50CF6" w:rsidTr="00F86AC6">
        <w:tc>
          <w:tcPr>
            <w:tcW w:w="2037" w:type="dxa"/>
            <w:vMerge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1-я группа</w:t>
            </w:r>
          </w:p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(особо ценные)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2-я группа (ценные)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3-я группа (малоценные)</w:t>
            </w:r>
          </w:p>
        </w:tc>
      </w:tr>
      <w:tr w:rsidR="006C0879" w:rsidRPr="00C50CF6" w:rsidTr="00F86AC6">
        <w:tc>
          <w:tcPr>
            <w:tcW w:w="2037" w:type="dxa"/>
            <w:shd w:val="clear" w:color="auto" w:fill="auto"/>
          </w:tcPr>
          <w:p w:rsidR="006C0879" w:rsidRPr="00C50CF6" w:rsidRDefault="006C0879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ель, лиственница, пихта, сосна, туя, можжевельник и другие</w:t>
            </w:r>
          </w:p>
        </w:tc>
        <w:tc>
          <w:tcPr>
            <w:tcW w:w="2575" w:type="dxa"/>
            <w:shd w:val="clear" w:color="auto" w:fill="auto"/>
          </w:tcPr>
          <w:p w:rsidR="006C0879" w:rsidRPr="00C50CF6" w:rsidRDefault="006C0879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 xml:space="preserve">бархат амурский, вяз, дуб, ива белая, каштан конский, клен (кроме клена </w:t>
            </w:r>
            <w:proofErr w:type="spellStart"/>
            <w:r w:rsidRPr="00C50CF6">
              <w:rPr>
                <w:kern w:val="28"/>
                <w:sz w:val="24"/>
                <w:szCs w:val="24"/>
              </w:rPr>
              <w:t>ясенелистного</w:t>
            </w:r>
            <w:proofErr w:type="spellEnd"/>
            <w:r w:rsidRPr="00C50CF6">
              <w:rPr>
                <w:kern w:val="28"/>
                <w:sz w:val="24"/>
                <w:szCs w:val="24"/>
              </w:rPr>
              <w:t>), липа, лох, орех, ясень,</w:t>
            </w:r>
            <w:r w:rsidR="00B31D6D">
              <w:rPr>
                <w:kern w:val="28"/>
                <w:sz w:val="24"/>
                <w:szCs w:val="24"/>
              </w:rPr>
              <w:t xml:space="preserve"> акация белая, акация розовая,</w:t>
            </w:r>
            <w:r w:rsidRPr="00C50CF6">
              <w:rPr>
                <w:kern w:val="28"/>
                <w:sz w:val="24"/>
                <w:szCs w:val="24"/>
              </w:rPr>
              <w:t xml:space="preserve"> платан</w:t>
            </w:r>
            <w:r w:rsidR="00684545" w:rsidRPr="00C50CF6">
              <w:rPr>
                <w:kern w:val="28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684545" w:rsidRPr="00C50CF6">
              <w:rPr>
                <w:kern w:val="28"/>
                <w:sz w:val="24"/>
                <w:szCs w:val="24"/>
              </w:rPr>
              <w:t>павловния</w:t>
            </w:r>
            <w:proofErr w:type="spellEnd"/>
            <w:r w:rsidR="00684545" w:rsidRPr="00C50CF6">
              <w:rPr>
                <w:kern w:val="28"/>
                <w:sz w:val="24"/>
                <w:szCs w:val="24"/>
              </w:rPr>
              <w:t xml:space="preserve">  и</w:t>
            </w:r>
            <w:proofErr w:type="gramEnd"/>
            <w:r w:rsidR="00684545" w:rsidRPr="00C50CF6">
              <w:rPr>
                <w:kern w:val="28"/>
                <w:sz w:val="24"/>
                <w:szCs w:val="24"/>
              </w:rPr>
              <w:t xml:space="preserve"> другие</w:t>
            </w:r>
          </w:p>
        </w:tc>
        <w:tc>
          <w:tcPr>
            <w:tcW w:w="2567" w:type="dxa"/>
            <w:shd w:val="clear" w:color="auto" w:fill="auto"/>
          </w:tcPr>
          <w:p w:rsidR="006C0879" w:rsidRPr="00C50CF6" w:rsidRDefault="0068454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 xml:space="preserve">береза, рябина, черемуха, катальпа, клен </w:t>
            </w:r>
            <w:proofErr w:type="spellStart"/>
            <w:r w:rsidRPr="00C50CF6">
              <w:rPr>
                <w:kern w:val="28"/>
                <w:sz w:val="24"/>
                <w:szCs w:val="24"/>
              </w:rPr>
              <w:t>ясенелистный</w:t>
            </w:r>
            <w:proofErr w:type="spellEnd"/>
            <w:r w:rsidRPr="00C50CF6">
              <w:rPr>
                <w:kern w:val="28"/>
                <w:sz w:val="24"/>
                <w:szCs w:val="24"/>
              </w:rPr>
              <w:t xml:space="preserve"> и другие</w:t>
            </w:r>
          </w:p>
        </w:tc>
        <w:tc>
          <w:tcPr>
            <w:tcW w:w="2567" w:type="dxa"/>
            <w:shd w:val="clear" w:color="auto" w:fill="auto"/>
          </w:tcPr>
          <w:p w:rsidR="006C0879" w:rsidRPr="00C50CF6" w:rsidRDefault="0068454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ива (кроме белой), ольха, осина, тополь, плодовые и другие</w:t>
            </w:r>
          </w:p>
        </w:tc>
      </w:tr>
    </w:tbl>
    <w:p w:rsidR="00684545" w:rsidRDefault="00684545" w:rsidP="00F86AC6">
      <w:pPr>
        <w:jc w:val="both"/>
        <w:rPr>
          <w:kern w:val="28"/>
          <w:sz w:val="28"/>
          <w:szCs w:val="28"/>
        </w:rPr>
      </w:pP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4.Деревья подсчитываются поштучно. Если дерево имеет несколько стволов, то в расчетах размера платы учитывается каждый ствол отдельно. Если второстепенный ствол достиг в диаметре 5см на высоте 1.3м и растет на расстоянии более 0,5м от основного ствола, то данный ствол считается как отдельное дерево.</w:t>
      </w: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Кустарники в группах подсчитываются поштучно. При расчете кустарников в живой изгороди количество вырубаемых кустарников на каждый погонный метр при двухрядной изгороди принимается равным 5 штукам, при однорядной – 3 штукам.</w:t>
      </w: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Величина травяного покрова определяется исходя из занимаемой площади в квадратных метрах.</w:t>
      </w:r>
    </w:p>
    <w:p w:rsidR="00684545" w:rsidRDefault="00684545" w:rsidP="00B31D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5.Размер компенсационной стоимости при уничтожении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 (деревья, кустарники, травяной покров) определяется по формуле:</w:t>
      </w:r>
    </w:p>
    <w:p w:rsidR="00684545" w:rsidRDefault="00684545" w:rsidP="00F86AC6">
      <w:pPr>
        <w:jc w:val="both"/>
        <w:rPr>
          <w:kern w:val="28"/>
          <w:sz w:val="28"/>
          <w:szCs w:val="28"/>
        </w:rPr>
      </w:pPr>
    </w:p>
    <w:p w:rsidR="00F86AC6" w:rsidRDefault="00D0285B" w:rsidP="00F86AC6">
      <w:pPr>
        <w:jc w:val="center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  <w:lang w:val="en-US"/>
        </w:rPr>
        <w:t>Ckoi</w:t>
      </w:r>
      <w:proofErr w:type="spellEnd"/>
      <w:proofErr w:type="gramStart"/>
      <w:r w:rsidRPr="00D0285B">
        <w:rPr>
          <w:kern w:val="28"/>
          <w:sz w:val="28"/>
          <w:szCs w:val="28"/>
        </w:rPr>
        <w:t>=(</w:t>
      </w:r>
      <w:proofErr w:type="gramEnd"/>
      <w:r>
        <w:rPr>
          <w:kern w:val="28"/>
          <w:sz w:val="28"/>
          <w:szCs w:val="28"/>
          <w:lang w:val="en-US"/>
        </w:rPr>
        <w:t>C</w:t>
      </w:r>
      <w:r>
        <w:rPr>
          <w:kern w:val="28"/>
          <w:sz w:val="28"/>
          <w:szCs w:val="28"/>
        </w:rPr>
        <w:t>п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 w:rsidRPr="00D0285B">
        <w:rPr>
          <w:kern w:val="28"/>
          <w:sz w:val="28"/>
          <w:szCs w:val="28"/>
        </w:rPr>
        <w:t xml:space="preserve"> + </w:t>
      </w:r>
      <w:proofErr w:type="spellStart"/>
      <w:r>
        <w:rPr>
          <w:kern w:val="28"/>
          <w:sz w:val="28"/>
          <w:szCs w:val="28"/>
          <w:lang w:val="en-US"/>
        </w:rPr>
        <w:t>Cmi</w:t>
      </w:r>
      <w:proofErr w:type="spellEnd"/>
      <w:r w:rsidRPr="00D0285B">
        <w:rPr>
          <w:kern w:val="28"/>
          <w:sz w:val="28"/>
          <w:szCs w:val="28"/>
        </w:rPr>
        <w:t xml:space="preserve"> + </w:t>
      </w:r>
      <w:proofErr w:type="spellStart"/>
      <w:r>
        <w:rPr>
          <w:kern w:val="28"/>
          <w:sz w:val="28"/>
          <w:szCs w:val="28"/>
          <w:lang w:val="en-US"/>
        </w:rPr>
        <w:t>Cyi</w:t>
      </w:r>
      <w:proofErr w:type="spellEnd"/>
      <w:r w:rsidRPr="00D0285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  <w:lang w:val="en-US"/>
        </w:rPr>
        <w:t>x</w:t>
      </w:r>
      <w:r w:rsidRPr="00D0285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  <w:lang w:val="en-US"/>
        </w:rPr>
        <w:t>K</w:t>
      </w:r>
      <w:proofErr w:type="spellStart"/>
      <w:r>
        <w:rPr>
          <w:kern w:val="28"/>
          <w:sz w:val="28"/>
          <w:szCs w:val="28"/>
        </w:rPr>
        <w:t>вд</w:t>
      </w:r>
      <w:proofErr w:type="spellEnd"/>
      <w:r>
        <w:rPr>
          <w:kern w:val="28"/>
          <w:sz w:val="28"/>
          <w:szCs w:val="28"/>
        </w:rPr>
        <w:t>) х Км х Вт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х 1,05, </w:t>
      </w:r>
    </w:p>
    <w:p w:rsidR="00F86AC6" w:rsidRDefault="00F86AC6" w:rsidP="00F86AC6">
      <w:pPr>
        <w:rPr>
          <w:kern w:val="28"/>
          <w:sz w:val="28"/>
          <w:szCs w:val="28"/>
        </w:rPr>
      </w:pPr>
    </w:p>
    <w:p w:rsidR="00D0285B" w:rsidRDefault="00D0285B" w:rsidP="00F86AC6">
      <w:pPr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где:</w:t>
      </w:r>
    </w:p>
    <w:p w:rsidR="00D0285B" w:rsidRPr="00B444DE" w:rsidRDefault="00D0285B" w:rsidP="00B31D6D">
      <w:pPr>
        <w:ind w:firstLine="720"/>
        <w:jc w:val="both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lastRenderedPageBreak/>
        <w:t>Ско</w:t>
      </w:r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размер компенсационной стоимости</w:t>
      </w:r>
      <w:r w:rsidR="00B444DE">
        <w:rPr>
          <w:kern w:val="28"/>
          <w:sz w:val="28"/>
          <w:szCs w:val="28"/>
        </w:rPr>
        <w:t xml:space="preserve"> при уничтожении </w:t>
      </w:r>
      <w:proofErr w:type="spellStart"/>
      <w:r w:rsidR="00B444DE">
        <w:rPr>
          <w:kern w:val="28"/>
          <w:sz w:val="28"/>
          <w:szCs w:val="28"/>
          <w:lang w:val="en-US"/>
        </w:rPr>
        <w:t>i</w:t>
      </w:r>
      <w:proofErr w:type="spellEnd"/>
      <w:r w:rsidR="00B444DE">
        <w:rPr>
          <w:kern w:val="28"/>
          <w:sz w:val="28"/>
          <w:szCs w:val="28"/>
        </w:rPr>
        <w:t>-го вида зеленых насаждений (рублей);</w:t>
      </w:r>
    </w:p>
    <w:p w:rsidR="00D0285B" w:rsidRDefault="00D0285B" w:rsidP="00B31D6D">
      <w:pPr>
        <w:ind w:firstLine="709"/>
        <w:jc w:val="both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Сп</w:t>
      </w:r>
      <w:r>
        <w:rPr>
          <w:kern w:val="28"/>
          <w:sz w:val="28"/>
          <w:szCs w:val="28"/>
          <w:lang w:val="en-US"/>
        </w:rPr>
        <w:t>i</w:t>
      </w:r>
      <w:proofErr w:type="spellEnd"/>
      <w:r w:rsidRPr="00D0285B">
        <w:rPr>
          <w:kern w:val="28"/>
          <w:sz w:val="28"/>
          <w:szCs w:val="28"/>
        </w:rPr>
        <w:t xml:space="preserve"> – </w:t>
      </w:r>
      <w:r>
        <w:rPr>
          <w:kern w:val="28"/>
          <w:sz w:val="28"/>
          <w:szCs w:val="28"/>
        </w:rPr>
        <w:t xml:space="preserve">оценочная стоимость посадки одной единицы (штук, </w:t>
      </w:r>
      <w:proofErr w:type="spellStart"/>
      <w:proofErr w:type="gramStart"/>
      <w:r>
        <w:rPr>
          <w:kern w:val="28"/>
          <w:sz w:val="28"/>
          <w:szCs w:val="28"/>
        </w:rPr>
        <w:t>кв.метров</w:t>
      </w:r>
      <w:proofErr w:type="spellEnd"/>
      <w:proofErr w:type="gramEnd"/>
      <w:r>
        <w:rPr>
          <w:kern w:val="28"/>
          <w:sz w:val="28"/>
          <w:szCs w:val="28"/>
        </w:rPr>
        <w:t xml:space="preserve">)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 (рублей).</w:t>
      </w:r>
    </w:p>
    <w:p w:rsidR="00D0285B" w:rsidRDefault="00D0285B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r w:rsidR="00F86AC6">
        <w:rPr>
          <w:kern w:val="28"/>
          <w:sz w:val="28"/>
          <w:szCs w:val="28"/>
        </w:rPr>
        <w:t>К</w:t>
      </w:r>
      <w:r>
        <w:rPr>
          <w:kern w:val="28"/>
          <w:sz w:val="28"/>
          <w:szCs w:val="28"/>
        </w:rPr>
        <w:t xml:space="preserve"> стоимости посадки зеленых насаждений относится финансирование следующих видов работ: подготовка почвы</w:t>
      </w:r>
      <w:r w:rsidR="00B444DE">
        <w:rPr>
          <w:kern w:val="28"/>
          <w:sz w:val="28"/>
          <w:szCs w:val="28"/>
        </w:rPr>
        <w:t>, подготовка посадочных мест для посадки деревьев</w:t>
      </w:r>
      <w:r w:rsidR="00DE17BC">
        <w:rPr>
          <w:kern w:val="28"/>
          <w:sz w:val="28"/>
          <w:szCs w:val="28"/>
        </w:rPr>
        <w:t xml:space="preserve"> (</w:t>
      </w:r>
      <w:r w:rsidR="00B444DE">
        <w:rPr>
          <w:kern w:val="28"/>
          <w:sz w:val="28"/>
          <w:szCs w:val="28"/>
        </w:rPr>
        <w:t>с комом земли размером 0,3*0,3м</w:t>
      </w:r>
      <w:r w:rsidR="00DE17BC">
        <w:rPr>
          <w:kern w:val="28"/>
          <w:sz w:val="28"/>
          <w:szCs w:val="28"/>
        </w:rPr>
        <w:t>), кустарников</w:t>
      </w:r>
      <w:r w:rsidR="00B444DE">
        <w:rPr>
          <w:kern w:val="28"/>
          <w:sz w:val="28"/>
          <w:szCs w:val="28"/>
        </w:rPr>
        <w:t xml:space="preserve"> с добавлением 50% </w:t>
      </w:r>
      <w:r w:rsidR="00DE17BC">
        <w:rPr>
          <w:kern w:val="28"/>
          <w:sz w:val="28"/>
          <w:szCs w:val="28"/>
        </w:rPr>
        <w:t xml:space="preserve">плодородных </w:t>
      </w:r>
      <w:proofErr w:type="spellStart"/>
      <w:r w:rsidR="00DE17BC">
        <w:rPr>
          <w:kern w:val="28"/>
          <w:sz w:val="28"/>
          <w:szCs w:val="28"/>
        </w:rPr>
        <w:t>почвогрунтов</w:t>
      </w:r>
      <w:proofErr w:type="spellEnd"/>
      <w:r w:rsidR="00B444DE">
        <w:rPr>
          <w:kern w:val="28"/>
          <w:sz w:val="28"/>
          <w:szCs w:val="28"/>
        </w:rPr>
        <w:t>;</w:t>
      </w:r>
      <w:r w:rsidR="00DE17BC">
        <w:rPr>
          <w:kern w:val="28"/>
          <w:sz w:val="28"/>
          <w:szCs w:val="28"/>
        </w:rPr>
        <w:t xml:space="preserve"> посадка деревьев (с комом земли), кустарников, цветов </w:t>
      </w:r>
      <w:r>
        <w:rPr>
          <w:kern w:val="28"/>
          <w:sz w:val="28"/>
          <w:szCs w:val="28"/>
        </w:rPr>
        <w:t>(при необходимости выполнения определенного вида указанных работ в городских условиях); рытье канав (траншей)</w:t>
      </w:r>
      <w:r w:rsidR="00DE17B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для </w:t>
      </w:r>
      <w:r w:rsidR="004E22B3">
        <w:rPr>
          <w:kern w:val="28"/>
          <w:sz w:val="28"/>
          <w:szCs w:val="28"/>
        </w:rPr>
        <w:t>посадки кустарников</w:t>
      </w:r>
      <w:r w:rsidR="00DE17BC">
        <w:rPr>
          <w:kern w:val="28"/>
          <w:sz w:val="28"/>
          <w:szCs w:val="28"/>
        </w:rPr>
        <w:t xml:space="preserve"> «живой изгороди»</w:t>
      </w:r>
      <w:r w:rsidR="004E22B3">
        <w:rPr>
          <w:kern w:val="28"/>
          <w:sz w:val="28"/>
          <w:szCs w:val="28"/>
        </w:rPr>
        <w:t xml:space="preserve">, устройстве газонов, цветников; </w:t>
      </w:r>
      <w:r w:rsidR="00DE17BC">
        <w:rPr>
          <w:kern w:val="28"/>
          <w:sz w:val="28"/>
          <w:szCs w:val="28"/>
        </w:rPr>
        <w:t>устройство приствольных лунок</w:t>
      </w:r>
      <w:r w:rsidR="004E22B3">
        <w:rPr>
          <w:kern w:val="28"/>
          <w:sz w:val="28"/>
          <w:szCs w:val="28"/>
        </w:rPr>
        <w:t>;</w:t>
      </w:r>
      <w:r w:rsidR="00DE17BC">
        <w:rPr>
          <w:kern w:val="28"/>
          <w:sz w:val="28"/>
          <w:szCs w:val="28"/>
        </w:rPr>
        <w:t xml:space="preserve"> </w:t>
      </w:r>
      <w:r w:rsidR="004E22B3">
        <w:rPr>
          <w:kern w:val="28"/>
          <w:sz w:val="28"/>
          <w:szCs w:val="28"/>
        </w:rPr>
        <w:t>посев семян трав, укладка дерна; полив зеленых насаждений при посадке.</w:t>
      </w:r>
    </w:p>
    <w:p w:rsidR="004E22B3" w:rsidRDefault="004E22B3" w:rsidP="00B31D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См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оценочная стоимость одной единицы посадочного материала (штук, кв.</w:t>
      </w:r>
      <w:r w:rsidR="002B301E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метров)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насаждений, исходя из возраста посадочного материла (рублей).</w:t>
      </w:r>
    </w:p>
    <w:p w:rsidR="004E22B3" w:rsidRDefault="004E22B3" w:rsidP="00B31D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К стоимости посадочного материала относится финансирование следующих видов работ: приобретение (заготовка) и доставка посадочного материала, включая выкапывание саженцев деревьев, кустарников, погрузку на автотранспорт и разгрузку, упаковку </w:t>
      </w:r>
      <w:proofErr w:type="spellStart"/>
      <w:r>
        <w:rPr>
          <w:kern w:val="28"/>
          <w:sz w:val="28"/>
          <w:szCs w:val="28"/>
        </w:rPr>
        <w:t>комов</w:t>
      </w:r>
      <w:proofErr w:type="spellEnd"/>
      <w:r>
        <w:rPr>
          <w:kern w:val="28"/>
          <w:sz w:val="28"/>
          <w:szCs w:val="28"/>
        </w:rPr>
        <w:t xml:space="preserve"> деревьев.</w:t>
      </w:r>
    </w:p>
    <w:p w:rsidR="002B301E" w:rsidRDefault="002B301E" w:rsidP="00B31D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Су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оценочная стоимость годового ухода за одной единицей (штук, кв. метров) –го вида зеленых насаждений (рублей). </w:t>
      </w:r>
    </w:p>
    <w:p w:rsidR="002B301E" w:rsidRDefault="002B301E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К стоимости ухода за зелеными насаждениями </w:t>
      </w:r>
      <w:r w:rsidR="00055CDD">
        <w:rPr>
          <w:kern w:val="28"/>
          <w:sz w:val="28"/>
          <w:szCs w:val="28"/>
        </w:rPr>
        <w:t xml:space="preserve">относится финансирование следующих видов работ: замена не прижившихся в течение года после посадки </w:t>
      </w:r>
      <w:proofErr w:type="spellStart"/>
      <w:r w:rsidR="00055CDD">
        <w:rPr>
          <w:kern w:val="28"/>
          <w:sz w:val="28"/>
          <w:szCs w:val="28"/>
          <w:lang w:val="en-US"/>
        </w:rPr>
        <w:t>i</w:t>
      </w:r>
      <w:proofErr w:type="spellEnd"/>
      <w:r w:rsidR="005D1A20">
        <w:rPr>
          <w:kern w:val="28"/>
          <w:sz w:val="28"/>
          <w:szCs w:val="28"/>
        </w:rPr>
        <w:t xml:space="preserve">-го вида зеленых насаждений </w:t>
      </w:r>
      <w:r w:rsidR="00055CDD">
        <w:rPr>
          <w:kern w:val="28"/>
          <w:sz w:val="28"/>
          <w:szCs w:val="28"/>
        </w:rPr>
        <w:t xml:space="preserve">в пределах норм отпада в </w:t>
      </w:r>
      <w:proofErr w:type="spellStart"/>
      <w:r w:rsidR="00055CDD">
        <w:rPr>
          <w:kern w:val="28"/>
          <w:sz w:val="28"/>
          <w:szCs w:val="28"/>
        </w:rPr>
        <w:t>послепосадочный</w:t>
      </w:r>
      <w:proofErr w:type="spellEnd"/>
      <w:r w:rsidR="00055CDD">
        <w:rPr>
          <w:kern w:val="28"/>
          <w:sz w:val="28"/>
          <w:szCs w:val="28"/>
        </w:rPr>
        <w:t xml:space="preserve"> период; уход за зелеными насаждениями в течение года после посадки, в том числе: полив, рыхление почвы, внесение минеральных, органических удобрений и стимуляторов роста, оправка приствольных лунок, прополка сорняков, обрезка (стрижка) </w:t>
      </w:r>
      <w:proofErr w:type="spellStart"/>
      <w:r w:rsidR="00055CDD">
        <w:rPr>
          <w:kern w:val="28"/>
          <w:sz w:val="28"/>
          <w:szCs w:val="28"/>
          <w:lang w:val="en-US"/>
        </w:rPr>
        <w:t>i</w:t>
      </w:r>
      <w:proofErr w:type="spellEnd"/>
      <w:r w:rsidR="00055CDD">
        <w:rPr>
          <w:kern w:val="28"/>
          <w:sz w:val="28"/>
          <w:szCs w:val="28"/>
        </w:rPr>
        <w:t>-го вида зеленых насаждений.</w:t>
      </w:r>
    </w:p>
    <w:p w:rsidR="00055CDD" w:rsidRDefault="00055CDD" w:rsidP="005D1A20">
      <w:pPr>
        <w:ind w:firstLine="709"/>
        <w:jc w:val="both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Квд</w:t>
      </w:r>
      <w:proofErr w:type="spellEnd"/>
      <w:r>
        <w:rPr>
          <w:kern w:val="28"/>
          <w:sz w:val="28"/>
          <w:szCs w:val="28"/>
        </w:rPr>
        <w:t xml:space="preserve"> – количество лет восстановительного периода, учитываемого при расчете компенсационной стоимости при уничтожении зеленых насаждений:</w:t>
      </w:r>
    </w:p>
    <w:p w:rsidR="00055CDD" w:rsidRPr="00810B48" w:rsidRDefault="00055CDD" w:rsidP="00F86AC6">
      <w:pPr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 xml:space="preserve">- хвойных деревьев – </w:t>
      </w:r>
      <w:r w:rsidR="00B060F9" w:rsidRPr="00810B48">
        <w:rPr>
          <w:kern w:val="28"/>
          <w:sz w:val="28"/>
          <w:szCs w:val="28"/>
        </w:rPr>
        <w:t>5</w:t>
      </w:r>
      <w:r w:rsidRPr="00810B48">
        <w:rPr>
          <w:kern w:val="28"/>
          <w:sz w:val="28"/>
          <w:szCs w:val="28"/>
        </w:rPr>
        <w:t xml:space="preserve"> лет;</w:t>
      </w:r>
    </w:p>
    <w:p w:rsidR="00055CDD" w:rsidRDefault="00055CDD" w:rsidP="00F86AC6">
      <w:pPr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лиственных деревьев 1-й</w:t>
      </w:r>
      <w:r w:rsidR="00B060F9" w:rsidRPr="00810B48">
        <w:rPr>
          <w:kern w:val="28"/>
          <w:sz w:val="28"/>
          <w:szCs w:val="28"/>
        </w:rPr>
        <w:t xml:space="preserve"> и 2-й </w:t>
      </w:r>
      <w:r w:rsidRPr="00810B48">
        <w:rPr>
          <w:kern w:val="28"/>
          <w:sz w:val="28"/>
          <w:szCs w:val="28"/>
        </w:rPr>
        <w:t xml:space="preserve">группы – </w:t>
      </w:r>
      <w:r w:rsidR="00B060F9" w:rsidRPr="00810B48">
        <w:rPr>
          <w:kern w:val="28"/>
          <w:sz w:val="28"/>
          <w:szCs w:val="28"/>
        </w:rPr>
        <w:t>4 года</w:t>
      </w:r>
      <w:r w:rsidRPr="00810B48">
        <w:rPr>
          <w:kern w:val="28"/>
          <w:sz w:val="28"/>
          <w:szCs w:val="28"/>
        </w:rPr>
        <w:t>;</w:t>
      </w:r>
    </w:p>
    <w:p w:rsidR="00055CDD" w:rsidRDefault="00055CDD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лиственных деревьев 3-й группы – 3 года;</w:t>
      </w:r>
    </w:p>
    <w:p w:rsidR="00055CDD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кустарников, травяного покрова – 1 год.</w:t>
      </w:r>
    </w:p>
    <w:p w:rsidR="00332AB9" w:rsidRDefault="00332AB9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Км – коэффициент поправки на местоположение зеленых насаждений на территории городского округа:</w:t>
      </w:r>
    </w:p>
    <w:p w:rsidR="00332AB9" w:rsidRPr="00810B48" w:rsidRDefault="00332AB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 xml:space="preserve">- в границах исторического центра – </w:t>
      </w:r>
      <w:r w:rsidR="00B060F9" w:rsidRPr="00810B48">
        <w:rPr>
          <w:kern w:val="28"/>
          <w:sz w:val="28"/>
          <w:szCs w:val="28"/>
        </w:rPr>
        <w:t>4</w:t>
      </w:r>
      <w:r w:rsidRPr="00810B48">
        <w:rPr>
          <w:kern w:val="28"/>
          <w:sz w:val="28"/>
          <w:szCs w:val="28"/>
        </w:rPr>
        <w:t>,0;</w:t>
      </w:r>
    </w:p>
    <w:p w:rsidR="00B060F9" w:rsidRPr="00810B48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для жилых зон (за исключением территории исторического центра) – 3,0;</w:t>
      </w:r>
    </w:p>
    <w:p w:rsidR="00B060F9" w:rsidRPr="00810B48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в границах рекреационных зон – 2,0;</w:t>
      </w:r>
    </w:p>
    <w:p w:rsidR="00B060F9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для остальной территории – 1,0.</w:t>
      </w:r>
    </w:p>
    <w:p w:rsidR="00332AB9" w:rsidRDefault="00332AB9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Вт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количество зеленых насаждений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-вида, подлежащих уничтожению (штук, </w:t>
      </w:r>
      <w:proofErr w:type="spellStart"/>
      <w:proofErr w:type="gramStart"/>
      <w:r>
        <w:rPr>
          <w:kern w:val="28"/>
          <w:sz w:val="28"/>
          <w:szCs w:val="28"/>
        </w:rPr>
        <w:t>кв.метров</w:t>
      </w:r>
      <w:proofErr w:type="spellEnd"/>
      <w:proofErr w:type="gramEnd"/>
      <w:r>
        <w:rPr>
          <w:kern w:val="28"/>
          <w:sz w:val="28"/>
          <w:szCs w:val="28"/>
        </w:rPr>
        <w:t>).</w:t>
      </w:r>
    </w:p>
    <w:p w:rsidR="00332AB9" w:rsidRDefault="00332AB9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1,05 – коэффициент, учитывающий затраты на проектирование (по необходимости).</w:t>
      </w:r>
    </w:p>
    <w:p w:rsidR="00332AB9" w:rsidRDefault="00332AB9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Показатели, определяющие оценочную стоимость, устанавливаются на дату расчета компенсационной стоимости </w:t>
      </w:r>
      <w:r w:rsidR="00717356">
        <w:rPr>
          <w:kern w:val="28"/>
          <w:sz w:val="28"/>
          <w:szCs w:val="28"/>
        </w:rPr>
        <w:t>исходя из расчетов, сведений, используемых в расчетах показателей бюджета (единичные расценки в текущем уровне цен; коммерческие предложения, рыночные цены на материал и другие источники).</w:t>
      </w:r>
    </w:p>
    <w:p w:rsidR="00717356" w:rsidRDefault="00717356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зимний период при невозможности опред</w:t>
      </w:r>
      <w:r w:rsidR="00DD54FB">
        <w:rPr>
          <w:kern w:val="28"/>
          <w:sz w:val="28"/>
          <w:szCs w:val="28"/>
        </w:rPr>
        <w:t>е</w:t>
      </w:r>
      <w:r>
        <w:rPr>
          <w:kern w:val="28"/>
          <w:sz w:val="28"/>
          <w:szCs w:val="28"/>
        </w:rPr>
        <w:t>ления в натуре площади утраченных газонов и естественной растительности в результате строительных работ указанная площадь определяется как разница между общей площадью участка в границах отвода и площадью проектируемого газона.</w:t>
      </w:r>
    </w:p>
    <w:p w:rsidR="00717356" w:rsidRDefault="00717356" w:rsidP="005D1A2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Размер компенсационной стоимости, подлежащий внесению заявителем в бюджет, определяется как сумма платы за все виды зеленых насаждений, подлежащих уничтожению заявителем.</w:t>
      </w:r>
    </w:p>
    <w:p w:rsidR="004E22B3" w:rsidRDefault="004E22B3" w:rsidP="00F86AC6">
      <w:pPr>
        <w:jc w:val="both"/>
        <w:rPr>
          <w:kern w:val="28"/>
          <w:sz w:val="28"/>
          <w:szCs w:val="28"/>
        </w:rPr>
      </w:pPr>
    </w:p>
    <w:p w:rsidR="005D1A20" w:rsidRPr="004E22B3" w:rsidRDefault="005D1A20" w:rsidP="00F86AC6">
      <w:pPr>
        <w:jc w:val="both"/>
        <w:rPr>
          <w:kern w:val="28"/>
          <w:sz w:val="28"/>
          <w:szCs w:val="28"/>
        </w:rPr>
      </w:pPr>
    </w:p>
    <w:sectPr w:rsidR="005D1A20" w:rsidRPr="004E22B3" w:rsidSect="00F86AC6">
      <w:type w:val="continuous"/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DF0" w:rsidRDefault="002C7DF0">
      <w:r>
        <w:separator/>
      </w:r>
    </w:p>
  </w:endnote>
  <w:endnote w:type="continuationSeparator" w:id="0">
    <w:p w:rsidR="002C7DF0" w:rsidRDefault="002C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DF0" w:rsidRDefault="002C7DF0">
      <w:r>
        <w:separator/>
      </w:r>
    </w:p>
  </w:footnote>
  <w:footnote w:type="continuationSeparator" w:id="0">
    <w:p w:rsidR="002C7DF0" w:rsidRDefault="002C7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2330"/>
    <w:multiLevelType w:val="hybridMultilevel"/>
    <w:tmpl w:val="44AA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3721"/>
    <w:multiLevelType w:val="hybridMultilevel"/>
    <w:tmpl w:val="F2EE5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4F2"/>
    <w:multiLevelType w:val="hybridMultilevel"/>
    <w:tmpl w:val="ABA6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75332"/>
    <w:multiLevelType w:val="hybridMultilevel"/>
    <w:tmpl w:val="FEFEDB06"/>
    <w:lvl w:ilvl="0" w:tplc="49F234B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408240A"/>
    <w:multiLevelType w:val="hybridMultilevel"/>
    <w:tmpl w:val="98AEE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A3BD1"/>
    <w:multiLevelType w:val="hybridMultilevel"/>
    <w:tmpl w:val="D7542C1C"/>
    <w:lvl w:ilvl="0" w:tplc="810E932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1E8A4E64"/>
    <w:multiLevelType w:val="hybridMultilevel"/>
    <w:tmpl w:val="545E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62DDE"/>
    <w:multiLevelType w:val="hybridMultilevel"/>
    <w:tmpl w:val="D3AAD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E1719"/>
    <w:multiLevelType w:val="hybridMultilevel"/>
    <w:tmpl w:val="A3C8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D742D"/>
    <w:multiLevelType w:val="multilevel"/>
    <w:tmpl w:val="698C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133FE"/>
    <w:multiLevelType w:val="hybridMultilevel"/>
    <w:tmpl w:val="F6D27850"/>
    <w:lvl w:ilvl="0" w:tplc="A4001D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48D679F4"/>
    <w:multiLevelType w:val="hybridMultilevel"/>
    <w:tmpl w:val="4B78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A0BC1"/>
    <w:multiLevelType w:val="hybridMultilevel"/>
    <w:tmpl w:val="E39682C2"/>
    <w:lvl w:ilvl="0" w:tplc="34B43F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4D1A10B7"/>
    <w:multiLevelType w:val="hybridMultilevel"/>
    <w:tmpl w:val="C2908F64"/>
    <w:lvl w:ilvl="0" w:tplc="FB0A44B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 w15:restartNumberingAfterBreak="0">
    <w:nsid w:val="6E1E55A5"/>
    <w:multiLevelType w:val="hybridMultilevel"/>
    <w:tmpl w:val="CC685E12"/>
    <w:lvl w:ilvl="0" w:tplc="2BD03EDC">
      <w:start w:val="1"/>
      <w:numFmt w:val="decimal"/>
      <w:lvlText w:val="%1."/>
      <w:lvlJc w:val="left"/>
      <w:pPr>
        <w:ind w:left="1778" w:hanging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3"/>
  </w:num>
  <w:num w:numId="11">
    <w:abstractNumId w:val="5"/>
  </w:num>
  <w:num w:numId="12">
    <w:abstractNumId w:val="12"/>
  </w:num>
  <w:num w:numId="13">
    <w:abstractNumId w:val="3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6C5"/>
    <w:rsid w:val="00007B49"/>
    <w:rsid w:val="00007D16"/>
    <w:rsid w:val="00012C79"/>
    <w:rsid w:val="00012DA5"/>
    <w:rsid w:val="00013A76"/>
    <w:rsid w:val="00024936"/>
    <w:rsid w:val="0002603F"/>
    <w:rsid w:val="0003053E"/>
    <w:rsid w:val="00051735"/>
    <w:rsid w:val="00051B72"/>
    <w:rsid w:val="00055CDD"/>
    <w:rsid w:val="00062A61"/>
    <w:rsid w:val="00067340"/>
    <w:rsid w:val="000766AE"/>
    <w:rsid w:val="0008503E"/>
    <w:rsid w:val="000863CE"/>
    <w:rsid w:val="000915D3"/>
    <w:rsid w:val="000A66A3"/>
    <w:rsid w:val="000A679C"/>
    <w:rsid w:val="000B336E"/>
    <w:rsid w:val="000C43DC"/>
    <w:rsid w:val="000C45EC"/>
    <w:rsid w:val="000C6EE1"/>
    <w:rsid w:val="000D55B0"/>
    <w:rsid w:val="000F3AAE"/>
    <w:rsid w:val="000F3C09"/>
    <w:rsid w:val="001077E3"/>
    <w:rsid w:val="001079B7"/>
    <w:rsid w:val="001223CA"/>
    <w:rsid w:val="001249AB"/>
    <w:rsid w:val="0012757C"/>
    <w:rsid w:val="0013103E"/>
    <w:rsid w:val="00133C8A"/>
    <w:rsid w:val="00151590"/>
    <w:rsid w:val="001518A8"/>
    <w:rsid w:val="00153D16"/>
    <w:rsid w:val="00154050"/>
    <w:rsid w:val="00155926"/>
    <w:rsid w:val="00166B37"/>
    <w:rsid w:val="0017414E"/>
    <w:rsid w:val="001745E0"/>
    <w:rsid w:val="00177C14"/>
    <w:rsid w:val="0018360E"/>
    <w:rsid w:val="00190191"/>
    <w:rsid w:val="001A2D03"/>
    <w:rsid w:val="001A4379"/>
    <w:rsid w:val="001A7E5E"/>
    <w:rsid w:val="001B6DD4"/>
    <w:rsid w:val="001C15B5"/>
    <w:rsid w:val="001D00C1"/>
    <w:rsid w:val="001D0902"/>
    <w:rsid w:val="001D15F7"/>
    <w:rsid w:val="001D45B2"/>
    <w:rsid w:val="0021142D"/>
    <w:rsid w:val="00211CFD"/>
    <w:rsid w:val="00231DCA"/>
    <w:rsid w:val="00232FCE"/>
    <w:rsid w:val="002423BA"/>
    <w:rsid w:val="0024269C"/>
    <w:rsid w:val="00247D44"/>
    <w:rsid w:val="00255747"/>
    <w:rsid w:val="00275100"/>
    <w:rsid w:val="00287E19"/>
    <w:rsid w:val="00291EBD"/>
    <w:rsid w:val="002B301E"/>
    <w:rsid w:val="002B6167"/>
    <w:rsid w:val="002C4544"/>
    <w:rsid w:val="002C4BC9"/>
    <w:rsid w:val="002C732A"/>
    <w:rsid w:val="002C7DF0"/>
    <w:rsid w:val="002E25AE"/>
    <w:rsid w:val="002E40CE"/>
    <w:rsid w:val="002E7C05"/>
    <w:rsid w:val="002F39D4"/>
    <w:rsid w:val="002F5FB4"/>
    <w:rsid w:val="00303892"/>
    <w:rsid w:val="00304F2B"/>
    <w:rsid w:val="0031542A"/>
    <w:rsid w:val="003173F1"/>
    <w:rsid w:val="003179E5"/>
    <w:rsid w:val="00317E38"/>
    <w:rsid w:val="00323CD4"/>
    <w:rsid w:val="00332756"/>
    <w:rsid w:val="00332AB9"/>
    <w:rsid w:val="003338D9"/>
    <w:rsid w:val="00334CC7"/>
    <w:rsid w:val="00357A91"/>
    <w:rsid w:val="00373C9F"/>
    <w:rsid w:val="00374597"/>
    <w:rsid w:val="00381FAE"/>
    <w:rsid w:val="00385E91"/>
    <w:rsid w:val="0038678D"/>
    <w:rsid w:val="00386794"/>
    <w:rsid w:val="003A0755"/>
    <w:rsid w:val="003A66E0"/>
    <w:rsid w:val="003D493F"/>
    <w:rsid w:val="003D5A06"/>
    <w:rsid w:val="003E1B57"/>
    <w:rsid w:val="003E5DB3"/>
    <w:rsid w:val="003E5E07"/>
    <w:rsid w:val="003F28DA"/>
    <w:rsid w:val="003F31FB"/>
    <w:rsid w:val="00400BC0"/>
    <w:rsid w:val="00402212"/>
    <w:rsid w:val="00403B21"/>
    <w:rsid w:val="004334E7"/>
    <w:rsid w:val="004379FB"/>
    <w:rsid w:val="004412BF"/>
    <w:rsid w:val="0045744F"/>
    <w:rsid w:val="00462590"/>
    <w:rsid w:val="004633F3"/>
    <w:rsid w:val="004635AB"/>
    <w:rsid w:val="004672FF"/>
    <w:rsid w:val="00467649"/>
    <w:rsid w:val="0047621B"/>
    <w:rsid w:val="00490738"/>
    <w:rsid w:val="00491DE8"/>
    <w:rsid w:val="004A3931"/>
    <w:rsid w:val="004A7A0A"/>
    <w:rsid w:val="004C310F"/>
    <w:rsid w:val="004C5F5E"/>
    <w:rsid w:val="004E1248"/>
    <w:rsid w:val="004E1C64"/>
    <w:rsid w:val="004E22B3"/>
    <w:rsid w:val="004E68DC"/>
    <w:rsid w:val="004F0D7A"/>
    <w:rsid w:val="00501985"/>
    <w:rsid w:val="005120EB"/>
    <w:rsid w:val="005175A4"/>
    <w:rsid w:val="00524134"/>
    <w:rsid w:val="00531182"/>
    <w:rsid w:val="00535ABD"/>
    <w:rsid w:val="00543ACF"/>
    <w:rsid w:val="00544BDB"/>
    <w:rsid w:val="0054590A"/>
    <w:rsid w:val="00547D0E"/>
    <w:rsid w:val="00562E63"/>
    <w:rsid w:val="0056572C"/>
    <w:rsid w:val="00565BDD"/>
    <w:rsid w:val="00572957"/>
    <w:rsid w:val="00575242"/>
    <w:rsid w:val="00576C75"/>
    <w:rsid w:val="00581D9A"/>
    <w:rsid w:val="0058496E"/>
    <w:rsid w:val="0059004B"/>
    <w:rsid w:val="00593077"/>
    <w:rsid w:val="005A325B"/>
    <w:rsid w:val="005A4E64"/>
    <w:rsid w:val="005B5976"/>
    <w:rsid w:val="005D1A20"/>
    <w:rsid w:val="005E1F84"/>
    <w:rsid w:val="005E2F60"/>
    <w:rsid w:val="00623F72"/>
    <w:rsid w:val="00626FCA"/>
    <w:rsid w:val="00647138"/>
    <w:rsid w:val="00655996"/>
    <w:rsid w:val="00683498"/>
    <w:rsid w:val="00684545"/>
    <w:rsid w:val="00686C3A"/>
    <w:rsid w:val="006871F7"/>
    <w:rsid w:val="00687EE1"/>
    <w:rsid w:val="00692667"/>
    <w:rsid w:val="00694B39"/>
    <w:rsid w:val="006960AF"/>
    <w:rsid w:val="00697828"/>
    <w:rsid w:val="006A5064"/>
    <w:rsid w:val="006B59F2"/>
    <w:rsid w:val="006B68DB"/>
    <w:rsid w:val="006C0879"/>
    <w:rsid w:val="006C6BC6"/>
    <w:rsid w:val="006C7968"/>
    <w:rsid w:val="006D4B28"/>
    <w:rsid w:val="006D5137"/>
    <w:rsid w:val="006E0225"/>
    <w:rsid w:val="006E043E"/>
    <w:rsid w:val="006F271A"/>
    <w:rsid w:val="006F5341"/>
    <w:rsid w:val="006F6135"/>
    <w:rsid w:val="0070081F"/>
    <w:rsid w:val="00700DEE"/>
    <w:rsid w:val="007015F0"/>
    <w:rsid w:val="007027D7"/>
    <w:rsid w:val="0070596E"/>
    <w:rsid w:val="00715AED"/>
    <w:rsid w:val="00717356"/>
    <w:rsid w:val="00721F38"/>
    <w:rsid w:val="007369A6"/>
    <w:rsid w:val="00741426"/>
    <w:rsid w:val="00741DF5"/>
    <w:rsid w:val="00754F81"/>
    <w:rsid w:val="00762DCA"/>
    <w:rsid w:val="00766C21"/>
    <w:rsid w:val="00771559"/>
    <w:rsid w:val="00772634"/>
    <w:rsid w:val="00781E7B"/>
    <w:rsid w:val="00790987"/>
    <w:rsid w:val="007916F9"/>
    <w:rsid w:val="00792388"/>
    <w:rsid w:val="00793E0A"/>
    <w:rsid w:val="007953A8"/>
    <w:rsid w:val="007B303F"/>
    <w:rsid w:val="007D1A9F"/>
    <w:rsid w:val="007D1DBC"/>
    <w:rsid w:val="007D369D"/>
    <w:rsid w:val="007F711B"/>
    <w:rsid w:val="00805734"/>
    <w:rsid w:val="00810B48"/>
    <w:rsid w:val="00812D8C"/>
    <w:rsid w:val="008167E2"/>
    <w:rsid w:val="008230F9"/>
    <w:rsid w:val="00834840"/>
    <w:rsid w:val="00835597"/>
    <w:rsid w:val="00836B4A"/>
    <w:rsid w:val="00856798"/>
    <w:rsid w:val="008617FC"/>
    <w:rsid w:val="00863D73"/>
    <w:rsid w:val="00881705"/>
    <w:rsid w:val="0089158A"/>
    <w:rsid w:val="00894AE0"/>
    <w:rsid w:val="008A13A7"/>
    <w:rsid w:val="008A62E7"/>
    <w:rsid w:val="008A7C31"/>
    <w:rsid w:val="008C0EEC"/>
    <w:rsid w:val="008C6A1D"/>
    <w:rsid w:val="008D60AE"/>
    <w:rsid w:val="008E17D9"/>
    <w:rsid w:val="008E2037"/>
    <w:rsid w:val="008F49BA"/>
    <w:rsid w:val="008F748F"/>
    <w:rsid w:val="00903114"/>
    <w:rsid w:val="0090498A"/>
    <w:rsid w:val="0091297C"/>
    <w:rsid w:val="009241EE"/>
    <w:rsid w:val="00924D7A"/>
    <w:rsid w:val="00944A49"/>
    <w:rsid w:val="00945A42"/>
    <w:rsid w:val="00945E9B"/>
    <w:rsid w:val="0095280E"/>
    <w:rsid w:val="00956F5A"/>
    <w:rsid w:val="009571CE"/>
    <w:rsid w:val="00962975"/>
    <w:rsid w:val="00975AE4"/>
    <w:rsid w:val="0098204D"/>
    <w:rsid w:val="00986E23"/>
    <w:rsid w:val="009A26F6"/>
    <w:rsid w:val="009A4383"/>
    <w:rsid w:val="009A62C9"/>
    <w:rsid w:val="009B0F7A"/>
    <w:rsid w:val="009D2DC1"/>
    <w:rsid w:val="009D45C2"/>
    <w:rsid w:val="009E0BD1"/>
    <w:rsid w:val="009E5163"/>
    <w:rsid w:val="009F1A76"/>
    <w:rsid w:val="00A00146"/>
    <w:rsid w:val="00A102D7"/>
    <w:rsid w:val="00A11A5C"/>
    <w:rsid w:val="00A4412F"/>
    <w:rsid w:val="00A447B6"/>
    <w:rsid w:val="00A90AC4"/>
    <w:rsid w:val="00A9656B"/>
    <w:rsid w:val="00AA2103"/>
    <w:rsid w:val="00AA454A"/>
    <w:rsid w:val="00AA648A"/>
    <w:rsid w:val="00AC27A9"/>
    <w:rsid w:val="00AC79C3"/>
    <w:rsid w:val="00AD416D"/>
    <w:rsid w:val="00AD6CC8"/>
    <w:rsid w:val="00AE3304"/>
    <w:rsid w:val="00AE56C5"/>
    <w:rsid w:val="00AE73B1"/>
    <w:rsid w:val="00B04A2B"/>
    <w:rsid w:val="00B060F9"/>
    <w:rsid w:val="00B07CA7"/>
    <w:rsid w:val="00B127FB"/>
    <w:rsid w:val="00B17595"/>
    <w:rsid w:val="00B23A01"/>
    <w:rsid w:val="00B31D6D"/>
    <w:rsid w:val="00B35157"/>
    <w:rsid w:val="00B4443C"/>
    <w:rsid w:val="00B444DE"/>
    <w:rsid w:val="00B47BC4"/>
    <w:rsid w:val="00B51941"/>
    <w:rsid w:val="00B53245"/>
    <w:rsid w:val="00B67C6A"/>
    <w:rsid w:val="00B723F5"/>
    <w:rsid w:val="00B86F1E"/>
    <w:rsid w:val="00BB0E6D"/>
    <w:rsid w:val="00BB326A"/>
    <w:rsid w:val="00BB5241"/>
    <w:rsid w:val="00BB7A99"/>
    <w:rsid w:val="00BC7794"/>
    <w:rsid w:val="00BD3A93"/>
    <w:rsid w:val="00BF5144"/>
    <w:rsid w:val="00C331B9"/>
    <w:rsid w:val="00C4740C"/>
    <w:rsid w:val="00C50CF6"/>
    <w:rsid w:val="00C604A7"/>
    <w:rsid w:val="00C72E96"/>
    <w:rsid w:val="00C932F4"/>
    <w:rsid w:val="00C93721"/>
    <w:rsid w:val="00C968A7"/>
    <w:rsid w:val="00CA6249"/>
    <w:rsid w:val="00CA74CD"/>
    <w:rsid w:val="00CB72DA"/>
    <w:rsid w:val="00CC34A4"/>
    <w:rsid w:val="00CD30A2"/>
    <w:rsid w:val="00CD6F09"/>
    <w:rsid w:val="00CD7F69"/>
    <w:rsid w:val="00CE2BC9"/>
    <w:rsid w:val="00CE4E9F"/>
    <w:rsid w:val="00CE5251"/>
    <w:rsid w:val="00D0285B"/>
    <w:rsid w:val="00D07799"/>
    <w:rsid w:val="00D335C3"/>
    <w:rsid w:val="00D34B0F"/>
    <w:rsid w:val="00D56A10"/>
    <w:rsid w:val="00D6769D"/>
    <w:rsid w:val="00D706F6"/>
    <w:rsid w:val="00D7148F"/>
    <w:rsid w:val="00D76EFD"/>
    <w:rsid w:val="00D82287"/>
    <w:rsid w:val="00D92AB0"/>
    <w:rsid w:val="00DC393A"/>
    <w:rsid w:val="00DC402F"/>
    <w:rsid w:val="00DD0393"/>
    <w:rsid w:val="00DD1D96"/>
    <w:rsid w:val="00DD54FB"/>
    <w:rsid w:val="00DE17BC"/>
    <w:rsid w:val="00DE2D65"/>
    <w:rsid w:val="00DE4DDF"/>
    <w:rsid w:val="00DE57A2"/>
    <w:rsid w:val="00DF3515"/>
    <w:rsid w:val="00E17C7C"/>
    <w:rsid w:val="00E31392"/>
    <w:rsid w:val="00E50A9A"/>
    <w:rsid w:val="00E6207C"/>
    <w:rsid w:val="00E75531"/>
    <w:rsid w:val="00E8017C"/>
    <w:rsid w:val="00E84D4A"/>
    <w:rsid w:val="00E876C9"/>
    <w:rsid w:val="00EA0FA4"/>
    <w:rsid w:val="00EA1110"/>
    <w:rsid w:val="00EA3085"/>
    <w:rsid w:val="00EA5751"/>
    <w:rsid w:val="00EA67AE"/>
    <w:rsid w:val="00EB0376"/>
    <w:rsid w:val="00EC3447"/>
    <w:rsid w:val="00EC678F"/>
    <w:rsid w:val="00ED2BF5"/>
    <w:rsid w:val="00ED79C5"/>
    <w:rsid w:val="00EE55E1"/>
    <w:rsid w:val="00EF1E27"/>
    <w:rsid w:val="00EF45C5"/>
    <w:rsid w:val="00F030B4"/>
    <w:rsid w:val="00F031C5"/>
    <w:rsid w:val="00F1772F"/>
    <w:rsid w:val="00F22483"/>
    <w:rsid w:val="00F26931"/>
    <w:rsid w:val="00F30013"/>
    <w:rsid w:val="00F3389A"/>
    <w:rsid w:val="00F576E1"/>
    <w:rsid w:val="00F61312"/>
    <w:rsid w:val="00F67EF6"/>
    <w:rsid w:val="00F71740"/>
    <w:rsid w:val="00F773D2"/>
    <w:rsid w:val="00F82040"/>
    <w:rsid w:val="00F856E6"/>
    <w:rsid w:val="00F86AC6"/>
    <w:rsid w:val="00FA030A"/>
    <w:rsid w:val="00FA2B8D"/>
    <w:rsid w:val="00FA4AE1"/>
    <w:rsid w:val="00FB3473"/>
    <w:rsid w:val="00FB5B04"/>
    <w:rsid w:val="00FC12DD"/>
    <w:rsid w:val="00FC20E2"/>
    <w:rsid w:val="00FD0940"/>
    <w:rsid w:val="00FD5FE0"/>
    <w:rsid w:val="00FF015F"/>
    <w:rsid w:val="00FF36ED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B15C5"/>
  <w15:docId w15:val="{B18A51AE-19C6-4C6C-9502-0531B21D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45C2"/>
  </w:style>
  <w:style w:type="paragraph" w:styleId="1">
    <w:name w:val="heading 1"/>
    <w:basedOn w:val="a"/>
    <w:next w:val="a"/>
    <w:link w:val="10"/>
    <w:qFormat/>
    <w:rsid w:val="001D15F7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1D15F7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paragraph" w:styleId="a3">
    <w:name w:val="Body Text"/>
    <w:basedOn w:val="a"/>
    <w:rsid w:val="001D15F7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1D15F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D15F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D15F7"/>
  </w:style>
  <w:style w:type="table" w:styleId="a7">
    <w:name w:val="Table Grid"/>
    <w:basedOn w:val="a1"/>
    <w:rsid w:val="006C6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Знак"/>
    <w:aliases w:val="Знак6 Знак"/>
    <w:link w:val="a9"/>
    <w:locked/>
    <w:rsid w:val="006C6BC6"/>
    <w:rPr>
      <w:rFonts w:ascii="Courier New" w:eastAsia="SimSun" w:hAnsi="Courier New"/>
      <w:lang w:bidi="ar-SA"/>
    </w:rPr>
  </w:style>
  <w:style w:type="paragraph" w:styleId="a9">
    <w:name w:val="Plain Text"/>
    <w:aliases w:val="Знак6"/>
    <w:basedOn w:val="a"/>
    <w:link w:val="a8"/>
    <w:unhideWhenUsed/>
    <w:rsid w:val="006C6BC6"/>
    <w:rPr>
      <w:rFonts w:ascii="Courier New" w:eastAsia="SimSun" w:hAnsi="Courier New"/>
    </w:rPr>
  </w:style>
  <w:style w:type="character" w:customStyle="1" w:styleId="11">
    <w:name w:val="Текст Знак1"/>
    <w:rsid w:val="006C6BC6"/>
    <w:rPr>
      <w:rFonts w:ascii="Courier New" w:hAnsi="Courier New" w:cs="Courier New"/>
    </w:rPr>
  </w:style>
  <w:style w:type="paragraph" w:styleId="aa">
    <w:name w:val="Body Text Indent"/>
    <w:basedOn w:val="a"/>
    <w:link w:val="ab"/>
    <w:rsid w:val="006C6BC6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6C6BC6"/>
    <w:rPr>
      <w:lang w:val="ru-RU" w:eastAsia="ru-RU" w:bidi="ar-SA"/>
    </w:rPr>
  </w:style>
  <w:style w:type="character" w:customStyle="1" w:styleId="3">
    <w:name w:val="Знак Знак3"/>
    <w:rsid w:val="006C6BC6"/>
    <w:rPr>
      <w:kern w:val="28"/>
      <w:sz w:val="28"/>
    </w:rPr>
  </w:style>
  <w:style w:type="paragraph" w:styleId="ac">
    <w:name w:val="Title"/>
    <w:basedOn w:val="a"/>
    <w:qFormat/>
    <w:rsid w:val="006C6BC6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12">
    <w:name w:val="Название Знак1"/>
    <w:rsid w:val="006C6BC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03053E"/>
    <w:pPr>
      <w:ind w:left="720"/>
      <w:contextualSpacing/>
    </w:pPr>
  </w:style>
  <w:style w:type="paragraph" w:styleId="ae">
    <w:name w:val="No Spacing"/>
    <w:uiPriority w:val="1"/>
    <w:qFormat/>
    <w:rsid w:val="009D45C2"/>
  </w:style>
  <w:style w:type="table" w:styleId="af">
    <w:name w:val="Table Theme"/>
    <w:basedOn w:val="a1"/>
    <w:rsid w:val="00AA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19019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rsid w:val="00190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EFD8-4531-4ED5-AB11-0A73208E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3968</Words>
  <Characters>22623</Characters>
  <Application>Microsoft Office Word</Application>
  <DocSecurity>4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26538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Крылова Оксана Сергеевна</cp:lastModifiedBy>
  <cp:revision>2</cp:revision>
  <cp:lastPrinted>2025-08-18T12:01:00Z</cp:lastPrinted>
  <dcterms:created xsi:type="dcterms:W3CDTF">2025-10-22T06:20:00Z</dcterms:created>
  <dcterms:modified xsi:type="dcterms:W3CDTF">2025-10-22T06:20:00Z</dcterms:modified>
</cp:coreProperties>
</file>