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7" w:rsidRPr="0063658E" w:rsidRDefault="008174B7" w:rsidP="008174B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4467241" wp14:editId="6D99DA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Pr="001E207C" w:rsidRDefault="008174B7" w:rsidP="008174B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174B7" w:rsidRPr="006D4A91" w:rsidRDefault="008174B7" w:rsidP="008174B7">
      <w:pPr>
        <w:jc w:val="center"/>
        <w:rPr>
          <w:spacing w:val="60"/>
          <w:sz w:val="26"/>
          <w:szCs w:val="26"/>
        </w:rPr>
      </w:pPr>
    </w:p>
    <w:p w:rsidR="008174B7" w:rsidRDefault="008174B7" w:rsidP="008174B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174B7" w:rsidRDefault="008174B7" w:rsidP="008174B7">
      <w:pPr>
        <w:jc w:val="center"/>
        <w:rPr>
          <w:sz w:val="28"/>
          <w:szCs w:val="28"/>
        </w:rPr>
      </w:pPr>
    </w:p>
    <w:p w:rsidR="008174B7" w:rsidRPr="001E207C" w:rsidRDefault="008174B7" w:rsidP="00817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0E59">
        <w:rPr>
          <w:sz w:val="28"/>
          <w:szCs w:val="28"/>
        </w:rPr>
        <w:t>07.10.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4E0E59">
        <w:rPr>
          <w:sz w:val="28"/>
          <w:szCs w:val="28"/>
        </w:rPr>
        <w:t>3672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AF7956" w:rsidRPr="00AF7956" w:rsidRDefault="00693147" w:rsidP="00AF7956">
      <w:pPr>
        <w:jc w:val="center"/>
        <w:rPr>
          <w:b/>
          <w:sz w:val="28"/>
          <w:szCs w:val="28"/>
        </w:rPr>
      </w:pPr>
      <w:r w:rsidRPr="0036114B">
        <w:rPr>
          <w:b/>
          <w:sz w:val="28"/>
          <w:szCs w:val="28"/>
        </w:rPr>
        <w:t xml:space="preserve">О подготовке </w:t>
      </w:r>
      <w:r w:rsidR="00AF7956" w:rsidRPr="00AF7956">
        <w:rPr>
          <w:b/>
          <w:sz w:val="28"/>
          <w:szCs w:val="28"/>
        </w:rPr>
        <w:t xml:space="preserve">документации по планировке территории (проект межевания) ограниченной проездом Микрорайон Горняк, внутриквартальным проездом и пр-ктом Победа Революции </w:t>
      </w:r>
    </w:p>
    <w:p w:rsidR="00693147" w:rsidRDefault="00AF7956" w:rsidP="00AF7956">
      <w:pPr>
        <w:jc w:val="center"/>
        <w:rPr>
          <w:b/>
          <w:sz w:val="28"/>
          <w:szCs w:val="28"/>
        </w:rPr>
      </w:pPr>
      <w:r w:rsidRPr="00AF7956">
        <w:rPr>
          <w:b/>
          <w:sz w:val="28"/>
          <w:szCs w:val="28"/>
        </w:rPr>
        <w:t>в г.Шахты Ростовской области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8174B7" w:rsidRPr="006F5BD2" w:rsidRDefault="008174B7" w:rsidP="006F5BD2">
      <w:pPr>
        <w:ind w:firstLine="709"/>
        <w:jc w:val="both"/>
        <w:rPr>
          <w:sz w:val="28"/>
          <w:szCs w:val="28"/>
        </w:rPr>
      </w:pPr>
      <w:r w:rsidRPr="006F5BD2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6F5BD2">
        <w:rPr>
          <w:sz w:val="28"/>
          <w:szCs w:val="28"/>
        </w:rPr>
        <w:t>муниципального образования «Город Шахты»</w:t>
      </w:r>
      <w:bookmarkEnd w:id="0"/>
      <w:r w:rsidRPr="006F5BD2">
        <w:rPr>
          <w:sz w:val="28"/>
          <w:szCs w:val="28"/>
        </w:rPr>
        <w:t xml:space="preserve">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Постановлением Правительства Российской Федерации от 02.02.2024 №112, в соответствии с постановлением Администрации города Шахты от 14.03.</w:t>
      </w:r>
      <w:r w:rsidRPr="006F5BD2">
        <w:rPr>
          <w:sz w:val="28"/>
          <w:szCs w:val="28"/>
        </w:rPr>
        <w:fldChar w:fldCharType="begin"/>
      </w:r>
      <w:r w:rsidRPr="006F5BD2">
        <w:rPr>
          <w:sz w:val="28"/>
          <w:szCs w:val="28"/>
        </w:rPr>
        <w:instrText xml:space="preserve"> CREATEDATE  \@ "yyyy" </w:instrText>
      </w:r>
      <w:r w:rsidRPr="006F5BD2">
        <w:rPr>
          <w:sz w:val="28"/>
          <w:szCs w:val="28"/>
        </w:rPr>
        <w:fldChar w:fldCharType="separate"/>
      </w:r>
      <w:r w:rsidRPr="006F5BD2">
        <w:rPr>
          <w:sz w:val="28"/>
          <w:szCs w:val="28"/>
        </w:rPr>
        <w:t>2013</w:t>
      </w:r>
      <w:r w:rsidRPr="006F5BD2">
        <w:rPr>
          <w:sz w:val="28"/>
          <w:szCs w:val="28"/>
        </w:rPr>
        <w:fldChar w:fldCharType="end"/>
      </w:r>
      <w:r w:rsidRPr="006F5BD2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693147" w:rsidRPr="001C668B">
        <w:rPr>
          <w:snapToGrid w:val="0"/>
          <w:sz w:val="28"/>
          <w:szCs w:val="28"/>
        </w:rPr>
        <w:t xml:space="preserve">на основании заявления </w:t>
      </w:r>
      <w:r w:rsidR="00AF7956">
        <w:rPr>
          <w:snapToGrid w:val="0"/>
          <w:sz w:val="28"/>
          <w:szCs w:val="28"/>
        </w:rPr>
        <w:t>Супрун Татьяны Львовны</w:t>
      </w:r>
      <w:r w:rsidR="00693147" w:rsidRPr="001C668B">
        <w:rPr>
          <w:snapToGrid w:val="0"/>
          <w:sz w:val="28"/>
          <w:szCs w:val="28"/>
        </w:rPr>
        <w:t xml:space="preserve"> от </w:t>
      </w:r>
      <w:r w:rsidR="00AF7956">
        <w:rPr>
          <w:snapToGrid w:val="0"/>
          <w:sz w:val="28"/>
          <w:szCs w:val="28"/>
        </w:rPr>
        <w:t>20.08</w:t>
      </w:r>
      <w:r w:rsidR="00693147" w:rsidRPr="001C668B">
        <w:rPr>
          <w:snapToGrid w:val="0"/>
          <w:sz w:val="28"/>
          <w:szCs w:val="28"/>
        </w:rPr>
        <w:t>.2025 №61.03.</w:t>
      </w:r>
      <w:r w:rsidR="00693147">
        <w:rPr>
          <w:snapToGrid w:val="0"/>
          <w:sz w:val="28"/>
          <w:szCs w:val="28"/>
        </w:rPr>
        <w:t>2-ОГ-</w:t>
      </w:r>
      <w:r w:rsidR="00AF7956">
        <w:rPr>
          <w:snapToGrid w:val="0"/>
          <w:sz w:val="28"/>
          <w:szCs w:val="28"/>
        </w:rPr>
        <w:t>308</w:t>
      </w:r>
      <w:r w:rsidR="00693147" w:rsidRPr="001C668B">
        <w:rPr>
          <w:snapToGrid w:val="0"/>
          <w:sz w:val="28"/>
          <w:szCs w:val="28"/>
        </w:rPr>
        <w:t xml:space="preserve">, </w:t>
      </w:r>
      <w:r w:rsidRPr="006F5BD2">
        <w:rPr>
          <w:sz w:val="28"/>
          <w:szCs w:val="28"/>
        </w:rPr>
        <w:t xml:space="preserve">рассмотрев проект задания на разработку документации по планировке территории, Администрация города Шахты </w:t>
      </w:r>
    </w:p>
    <w:p w:rsidR="008174B7" w:rsidRDefault="008174B7" w:rsidP="008174B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8174B7" w:rsidRPr="00BA68B3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8174B7" w:rsidRPr="001C668B" w:rsidRDefault="008174B7" w:rsidP="00262741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 xml:space="preserve">1.Разрешить заявителю </w:t>
      </w:r>
      <w:r w:rsidR="00262741">
        <w:rPr>
          <w:snapToGrid w:val="0"/>
          <w:sz w:val="28"/>
          <w:szCs w:val="28"/>
        </w:rPr>
        <w:t>Супрун Татьяне Львовне</w:t>
      </w:r>
      <w:r w:rsidR="00262741" w:rsidRPr="001C668B">
        <w:rPr>
          <w:snapToGrid w:val="0"/>
          <w:sz w:val="28"/>
          <w:szCs w:val="28"/>
        </w:rPr>
        <w:t xml:space="preserve"> </w:t>
      </w:r>
      <w:r w:rsidRPr="001C668B">
        <w:rPr>
          <w:sz w:val="28"/>
          <w:szCs w:val="28"/>
        </w:rPr>
        <w:t xml:space="preserve">подготовку </w:t>
      </w:r>
      <w:r w:rsidR="00262741" w:rsidRPr="00262741">
        <w:rPr>
          <w:sz w:val="28"/>
          <w:szCs w:val="28"/>
        </w:rPr>
        <w:t>документации по планировке территории (проект межевания) ограниченной проездом Микрорайон Горняк, внутриквартальным проездом и пр-ктом Победа Революции в г.Шахты Ростовской области</w:t>
      </w:r>
      <w:r>
        <w:rPr>
          <w:bCs/>
          <w:color w:val="000000"/>
          <w:sz w:val="28"/>
          <w:szCs w:val="28"/>
        </w:rPr>
        <w:t xml:space="preserve"> </w:t>
      </w:r>
      <w:r w:rsidRPr="001C668B">
        <w:rPr>
          <w:sz w:val="28"/>
          <w:szCs w:val="28"/>
        </w:rPr>
        <w:t>за счет собственных средств в следующем составе:</w:t>
      </w:r>
      <w:r>
        <w:rPr>
          <w:sz w:val="28"/>
          <w:szCs w:val="28"/>
        </w:rPr>
        <w:t xml:space="preserve"> </w:t>
      </w:r>
      <w:r w:rsidR="00693147">
        <w:rPr>
          <w:sz w:val="28"/>
          <w:szCs w:val="28"/>
        </w:rPr>
        <w:t xml:space="preserve"> 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1.1.Основная (утверждаемая) часть проекта межевания территории;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1.2.Материалы по обоснованию проекта межевания территории.</w:t>
      </w:r>
    </w:p>
    <w:p w:rsidR="008174B7" w:rsidRPr="001C668B" w:rsidRDefault="008174B7" w:rsidP="00817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96C23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</w:t>
      </w:r>
      <w:r w:rsidRPr="00D96C23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6C23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>
        <w:rPr>
          <w:sz w:val="28"/>
          <w:szCs w:val="28"/>
        </w:rPr>
        <w:t xml:space="preserve">города Шахты </w:t>
      </w:r>
      <w:r w:rsidRPr="00D96C23">
        <w:rPr>
          <w:sz w:val="28"/>
          <w:szCs w:val="28"/>
        </w:rPr>
        <w:t xml:space="preserve">Третьякова Д.А. </w:t>
      </w:r>
    </w:p>
    <w:p w:rsidR="008A15B5" w:rsidRDefault="008A15B5" w:rsidP="008A15B5">
      <w:pPr>
        <w:tabs>
          <w:tab w:val="left" w:pos="4678"/>
        </w:tabs>
        <w:jc w:val="both"/>
        <w:rPr>
          <w:sz w:val="28"/>
          <w:szCs w:val="28"/>
        </w:rPr>
      </w:pPr>
    </w:p>
    <w:p w:rsidR="008A15B5" w:rsidRDefault="008A15B5" w:rsidP="008A15B5">
      <w:pPr>
        <w:tabs>
          <w:tab w:val="left" w:pos="4678"/>
        </w:tabs>
        <w:jc w:val="both"/>
        <w:rPr>
          <w:sz w:val="28"/>
          <w:szCs w:val="28"/>
        </w:rPr>
      </w:pPr>
    </w:p>
    <w:p w:rsidR="008A15B5" w:rsidRDefault="008A15B5" w:rsidP="008A15B5">
      <w:pPr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А.С. Байздренко</w:t>
      </w:r>
    </w:p>
    <w:p w:rsidR="008A15B5" w:rsidRDefault="008A15B5" w:rsidP="008A15B5">
      <w:pPr>
        <w:jc w:val="both"/>
        <w:rPr>
          <w:sz w:val="28"/>
        </w:rPr>
      </w:pPr>
    </w:p>
    <w:p w:rsidR="008A15B5" w:rsidRDefault="008A15B5" w:rsidP="008A15B5">
      <w:pPr>
        <w:jc w:val="both"/>
        <w:rPr>
          <w:sz w:val="28"/>
        </w:rPr>
      </w:pPr>
    </w:p>
    <w:p w:rsidR="008174B7" w:rsidRPr="007A5610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8174B7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Разослано: </w:t>
      </w:r>
      <w:r w:rsidRPr="00D96C23">
        <w:rPr>
          <w:sz w:val="28"/>
          <w:szCs w:val="28"/>
        </w:rPr>
        <w:t xml:space="preserve">ДАГиТР, ОСПК, </w:t>
      </w:r>
      <w:r w:rsidR="00262741">
        <w:rPr>
          <w:sz w:val="28"/>
          <w:szCs w:val="28"/>
        </w:rPr>
        <w:t>Супрун Т.Л.</w:t>
      </w:r>
    </w:p>
    <w:p w:rsidR="006F5BD2" w:rsidRDefault="006F5BD2" w:rsidP="008174B7">
      <w:pPr>
        <w:jc w:val="both"/>
        <w:rPr>
          <w:sz w:val="28"/>
          <w:szCs w:val="28"/>
        </w:rPr>
      </w:pPr>
    </w:p>
    <w:p w:rsidR="006F5BD2" w:rsidRDefault="006F5BD2" w:rsidP="00FB5AD9">
      <w:pPr>
        <w:ind w:right="-55"/>
        <w:rPr>
          <w:sz w:val="28"/>
          <w:szCs w:val="28"/>
        </w:rPr>
        <w:sectPr w:rsidR="006F5BD2" w:rsidSect="006F5BD2">
          <w:pgSz w:w="11906" w:h="16838"/>
          <w:pgMar w:top="1134" w:right="567" w:bottom="1134" w:left="1701" w:header="567" w:footer="96" w:gutter="0"/>
          <w:cols w:space="720"/>
        </w:sectPr>
      </w:pP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0E59">
        <w:rPr>
          <w:sz w:val="28"/>
          <w:szCs w:val="28"/>
        </w:rPr>
        <w:t>07.10.</w:t>
      </w:r>
      <w:r>
        <w:rPr>
          <w:sz w:val="28"/>
          <w:szCs w:val="28"/>
        </w:rPr>
        <w:t>2025 №</w:t>
      </w:r>
      <w:r w:rsidR="004E0E59">
        <w:rPr>
          <w:sz w:val="28"/>
          <w:szCs w:val="28"/>
        </w:rPr>
        <w:t>3672</w:t>
      </w:r>
      <w:bookmarkStart w:id="1" w:name="_GoBack"/>
      <w:bookmarkEnd w:id="1"/>
    </w:p>
    <w:p w:rsidR="006F5BD2" w:rsidRDefault="006F5BD2" w:rsidP="006F5BD2">
      <w:pPr>
        <w:ind w:left="4820"/>
        <w:jc w:val="center"/>
        <w:rPr>
          <w:sz w:val="28"/>
          <w:szCs w:val="28"/>
        </w:rPr>
      </w:pPr>
    </w:p>
    <w:p w:rsidR="00C92436" w:rsidRPr="006F5BD2" w:rsidRDefault="00C92436" w:rsidP="006F5BD2">
      <w:pPr>
        <w:shd w:val="clear" w:color="auto" w:fill="FFFFFF"/>
        <w:jc w:val="center"/>
        <w:outlineLvl w:val="0"/>
        <w:rPr>
          <w:sz w:val="28"/>
          <w:szCs w:val="28"/>
        </w:rPr>
      </w:pPr>
      <w:r w:rsidRPr="006F5BD2">
        <w:rPr>
          <w:sz w:val="28"/>
          <w:szCs w:val="28"/>
        </w:rPr>
        <w:t>ЗАДАНИЕ</w:t>
      </w:r>
    </w:p>
    <w:p w:rsidR="008174B7" w:rsidRPr="006F5BD2" w:rsidRDefault="008174B7" w:rsidP="00262741">
      <w:pPr>
        <w:shd w:val="clear" w:color="auto" w:fill="FFFFFF"/>
        <w:jc w:val="center"/>
        <w:rPr>
          <w:sz w:val="28"/>
          <w:szCs w:val="28"/>
        </w:rPr>
      </w:pPr>
      <w:r w:rsidRPr="006F5BD2">
        <w:rPr>
          <w:sz w:val="28"/>
          <w:szCs w:val="28"/>
        </w:rPr>
        <w:t xml:space="preserve">на разработку </w:t>
      </w:r>
      <w:r w:rsidR="00262741" w:rsidRPr="00262741">
        <w:rPr>
          <w:sz w:val="28"/>
          <w:szCs w:val="28"/>
        </w:rPr>
        <w:t>документации по планировке территории (проект межевания) ограниченной проездом Микрорайон Горняк, внутриквартальным проездом и пр-ктом Победа Революции в г.Шахты Ростовской области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386"/>
      </w:tblGrid>
      <w:tr w:rsidR="00C92436" w:rsidRPr="006F5BD2" w:rsidTr="00A62194">
        <w:trPr>
          <w:trHeight w:val="145"/>
        </w:trPr>
        <w:tc>
          <w:tcPr>
            <w:tcW w:w="567" w:type="dxa"/>
            <w:vAlign w:val="center"/>
          </w:tcPr>
          <w:p w:rsidR="006F5BD2" w:rsidRPr="006F5BD2" w:rsidRDefault="006F5BD2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№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Наименование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разделов</w:t>
            </w:r>
          </w:p>
        </w:tc>
        <w:tc>
          <w:tcPr>
            <w:tcW w:w="5386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6F5BD2">
      <w:pPr>
        <w:pStyle w:val="a8"/>
        <w:spacing w:line="240" w:lineRule="auto"/>
        <w:ind w:left="0" w:right="0"/>
        <w:sectPr w:rsidR="003D04DA" w:rsidSect="00F47C9A">
          <w:pgSz w:w="11906" w:h="16838"/>
          <w:pgMar w:top="1134" w:right="567" w:bottom="1418" w:left="1701" w:header="567" w:footer="96" w:gutter="0"/>
          <w:cols w:space="720"/>
        </w:sect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386"/>
      </w:tblGrid>
      <w:tr w:rsidR="00693147" w:rsidRPr="006F5BD2" w:rsidTr="00A62194">
        <w:trPr>
          <w:trHeight w:val="739"/>
        </w:trPr>
        <w:tc>
          <w:tcPr>
            <w:tcW w:w="567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828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градостроительной</w:t>
            </w:r>
          </w:p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386" w:type="dxa"/>
          </w:tcPr>
          <w:p w:rsidR="00693147" w:rsidRPr="00A90DBA" w:rsidRDefault="00693147" w:rsidP="0069314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693147" w:rsidRPr="006F5BD2" w:rsidTr="00A62194">
        <w:trPr>
          <w:trHeight w:val="1207"/>
        </w:trPr>
        <w:tc>
          <w:tcPr>
            <w:tcW w:w="567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386" w:type="dxa"/>
          </w:tcPr>
          <w:p w:rsidR="00262741" w:rsidRDefault="00262741" w:rsidP="00262741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Супрун Татьяна Львовна</w:t>
            </w:r>
          </w:p>
          <w:p w:rsidR="00262741" w:rsidRDefault="00262741" w:rsidP="00262741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г.Шахты, Ростовская область, проезд Микрорайон Горняк, 9 кв.1</w:t>
            </w:r>
          </w:p>
          <w:p w:rsidR="00693147" w:rsidRPr="00A90DBA" w:rsidRDefault="00262741" w:rsidP="00693147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т. 8 928 214 87 78</w:t>
            </w:r>
          </w:p>
        </w:tc>
      </w:tr>
      <w:tr w:rsidR="00693147" w:rsidRPr="006F5BD2" w:rsidTr="00A62194">
        <w:trPr>
          <w:trHeight w:val="788"/>
        </w:trPr>
        <w:tc>
          <w:tcPr>
            <w:tcW w:w="567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3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386" w:type="dxa"/>
          </w:tcPr>
          <w:p w:rsidR="00693147" w:rsidRPr="00A62194" w:rsidRDefault="00693147" w:rsidP="00A62194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A90DBA">
              <w:rPr>
                <w:sz w:val="24"/>
                <w:szCs w:val="24"/>
              </w:rPr>
              <w:t xml:space="preserve">За счет собственных средств </w:t>
            </w:r>
            <w:r w:rsidR="00262741">
              <w:rPr>
                <w:sz w:val="24"/>
                <w:szCs w:val="24"/>
                <w:lang w:val="ru-RU"/>
              </w:rPr>
              <w:t>Супрун Татьяны Львовны</w:t>
            </w:r>
          </w:p>
        </w:tc>
      </w:tr>
      <w:tr w:rsidR="00693147" w:rsidRPr="006F5BD2" w:rsidTr="00A62194">
        <w:trPr>
          <w:trHeight w:val="659"/>
        </w:trPr>
        <w:tc>
          <w:tcPr>
            <w:tcW w:w="567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4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386" w:type="dxa"/>
          </w:tcPr>
          <w:p w:rsidR="00693147" w:rsidRPr="00A90DBA" w:rsidRDefault="00693147" w:rsidP="0069314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90DBA">
              <w:rPr>
                <w:rFonts w:eastAsia="Calibri"/>
                <w:sz w:val="24"/>
                <w:szCs w:val="24"/>
              </w:rPr>
              <w:t>Возможность образования земельных участков для строительства гаража для собственных нужд</w:t>
            </w:r>
          </w:p>
        </w:tc>
      </w:tr>
      <w:tr w:rsidR="008174B7" w:rsidRPr="006F5BD2" w:rsidTr="00A62194">
        <w:trPr>
          <w:trHeight w:val="3120"/>
        </w:trPr>
        <w:tc>
          <w:tcPr>
            <w:tcW w:w="567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5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174B7" w:rsidRPr="006F5BD2" w:rsidRDefault="008174B7" w:rsidP="006F5BD2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386" w:type="dxa"/>
          </w:tcPr>
          <w:p w:rsidR="00693147" w:rsidRPr="00A90DBA" w:rsidRDefault="00693147" w:rsidP="00A573E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color w:val="000000"/>
                <w:sz w:val="24"/>
                <w:szCs w:val="24"/>
              </w:rPr>
              <w:t>5.1.</w:t>
            </w:r>
            <w:r w:rsidRPr="00A90DBA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A90DBA">
              <w:rPr>
                <w:color w:val="000000"/>
                <w:sz w:val="24"/>
                <w:szCs w:val="24"/>
              </w:rPr>
              <w:t xml:space="preserve">: </w:t>
            </w:r>
            <w:r w:rsidR="00262741" w:rsidRPr="00262741">
              <w:rPr>
                <w:color w:val="000000"/>
                <w:sz w:val="24"/>
                <w:szCs w:val="24"/>
              </w:rPr>
              <w:t>ограниченной проездом Микрорайон Горняк, внутриквартальным проездом и пр-ктом Победа Революции в г.Шахты Ростовской области</w:t>
            </w:r>
            <w:r w:rsidR="00262741">
              <w:rPr>
                <w:color w:val="000000"/>
                <w:sz w:val="24"/>
                <w:szCs w:val="24"/>
              </w:rPr>
              <w:t>.</w:t>
            </w:r>
          </w:p>
          <w:p w:rsidR="00693147" w:rsidRPr="00A90DBA" w:rsidRDefault="00693147" w:rsidP="00A573E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5.2.Основные характеристики:</w:t>
            </w:r>
          </w:p>
          <w:p w:rsidR="00693147" w:rsidRPr="00A90DBA" w:rsidRDefault="00693147" w:rsidP="00A573E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-категория: земли населенных пунктов;</w:t>
            </w:r>
          </w:p>
          <w:p w:rsidR="00693147" w:rsidRPr="00A90DBA" w:rsidRDefault="00693147" w:rsidP="00A573E1">
            <w:pPr>
              <w:pStyle w:val="20"/>
              <w:spacing w:after="0" w:line="240" w:lineRule="auto"/>
            </w:pPr>
            <w:r w:rsidRPr="00A90DBA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262741" w:rsidRDefault="00262741" w:rsidP="00262741">
            <w:pPr>
              <w:pStyle w:val="20"/>
              <w:spacing w:after="0" w:line="240" w:lineRule="auto"/>
              <w:ind w:firstLine="170"/>
              <w:rPr>
                <w:lang w:val="ru-RU"/>
              </w:rPr>
            </w:pPr>
            <w:r>
              <w:rPr>
                <w:lang w:val="ru-RU"/>
              </w:rPr>
              <w:t xml:space="preserve">ОЖ </w:t>
            </w:r>
            <w:r>
              <w:t>Зона многофункциональной застройки</w:t>
            </w:r>
          </w:p>
          <w:p w:rsidR="008174B7" w:rsidRPr="006F5BD2" w:rsidRDefault="00262741" w:rsidP="00262741">
            <w:pPr>
              <w:pStyle w:val="20"/>
              <w:spacing w:after="0" w:line="240" w:lineRule="auto"/>
              <w:rPr>
                <w:lang w:val="ru-RU"/>
              </w:rPr>
            </w:pPr>
            <w:r w:rsidRPr="00A90DBA">
              <w:rPr>
                <w:lang w:val="ru-RU"/>
              </w:rPr>
              <w:t xml:space="preserve"> </w:t>
            </w:r>
            <w:r w:rsidR="00693147" w:rsidRPr="00A90DBA">
              <w:rPr>
                <w:lang w:val="ru-RU"/>
              </w:rPr>
              <w:t>5</w:t>
            </w:r>
            <w:r w:rsidR="00693147" w:rsidRPr="00A90DBA">
              <w:t>.3.Площадь территории подлежащей планировке –</w:t>
            </w:r>
            <w:r w:rsidR="00693147" w:rsidRPr="00A90DBA">
              <w:rPr>
                <w:lang w:val="ru-RU"/>
              </w:rPr>
              <w:t xml:space="preserve"> </w:t>
            </w:r>
            <w:r w:rsidR="00693147">
              <w:rPr>
                <w:lang w:val="ru-RU"/>
              </w:rPr>
              <w:t>определена проектом</w:t>
            </w:r>
            <w:r w:rsidR="00693147" w:rsidRPr="00A90DBA">
              <w:rPr>
                <w:lang w:val="ru-RU"/>
              </w:rPr>
              <w:t>.</w:t>
            </w:r>
          </w:p>
        </w:tc>
      </w:tr>
      <w:tr w:rsidR="008174B7" w:rsidRPr="006F5BD2" w:rsidTr="00A62194">
        <w:trPr>
          <w:trHeight w:val="982"/>
        </w:trPr>
        <w:tc>
          <w:tcPr>
            <w:tcW w:w="567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6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174B7" w:rsidRPr="006F5BD2" w:rsidRDefault="008174B7" w:rsidP="006F5B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386" w:type="dxa"/>
          </w:tcPr>
          <w:p w:rsidR="008174B7" w:rsidRPr="006F5BD2" w:rsidRDefault="00693147" w:rsidP="006F5BD2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bCs/>
                <w:sz w:val="24"/>
                <w:szCs w:val="24"/>
                <w:lang w:val="ru-RU" w:eastAsia="ru-RU"/>
              </w:rPr>
              <w:t>Гараж для собственных нужд</w:t>
            </w:r>
          </w:p>
        </w:tc>
      </w:tr>
    </w:tbl>
    <w:p w:rsidR="00F47C9A" w:rsidRDefault="00F47C9A" w:rsidP="00F47C9A">
      <w:pPr>
        <w:rPr>
          <w:sz w:val="28"/>
        </w:rPr>
      </w:pPr>
    </w:p>
    <w:p w:rsidR="00F47C9A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F47C9A" w:rsidRPr="00603376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 w:rsidR="00B13421">
        <w:rPr>
          <w:sz w:val="28"/>
          <w:szCs w:val="28"/>
        </w:rPr>
        <w:t>С.В. Федосеев</w:t>
      </w:r>
    </w:p>
    <w:sectPr w:rsidR="00F47C9A" w:rsidRPr="00603376" w:rsidSect="00F47C9A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92C" w:rsidRDefault="00CB792C">
      <w:r>
        <w:separator/>
      </w:r>
    </w:p>
  </w:endnote>
  <w:endnote w:type="continuationSeparator" w:id="0">
    <w:p w:rsidR="00CB792C" w:rsidRDefault="00CB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92C" w:rsidRDefault="00CB792C">
      <w:r>
        <w:separator/>
      </w:r>
    </w:p>
  </w:footnote>
  <w:footnote w:type="continuationSeparator" w:id="0">
    <w:p w:rsidR="00CB792C" w:rsidRDefault="00CB7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B7FEE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2741"/>
    <w:rsid w:val="00265011"/>
    <w:rsid w:val="002650D7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2FA7"/>
    <w:rsid w:val="002E470C"/>
    <w:rsid w:val="002E60EA"/>
    <w:rsid w:val="00301211"/>
    <w:rsid w:val="003051B9"/>
    <w:rsid w:val="003076EB"/>
    <w:rsid w:val="003101EF"/>
    <w:rsid w:val="00313BA9"/>
    <w:rsid w:val="003158B4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0E59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2770"/>
    <w:rsid w:val="00555A61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3147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6F5BD2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2D95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174B7"/>
    <w:rsid w:val="00823797"/>
    <w:rsid w:val="0082464D"/>
    <w:rsid w:val="00831788"/>
    <w:rsid w:val="00836EE1"/>
    <w:rsid w:val="00837312"/>
    <w:rsid w:val="0084392F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5B5"/>
    <w:rsid w:val="008A1984"/>
    <w:rsid w:val="008A21F5"/>
    <w:rsid w:val="008A3812"/>
    <w:rsid w:val="008A3F0B"/>
    <w:rsid w:val="008B1E7F"/>
    <w:rsid w:val="008B447F"/>
    <w:rsid w:val="008B6868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3791"/>
    <w:rsid w:val="00A56B11"/>
    <w:rsid w:val="00A56B82"/>
    <w:rsid w:val="00A573E1"/>
    <w:rsid w:val="00A62194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AF7956"/>
    <w:rsid w:val="00B06153"/>
    <w:rsid w:val="00B12116"/>
    <w:rsid w:val="00B13421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36933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B792C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D78C3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5749"/>
    <w:rsid w:val="00EA6BC6"/>
    <w:rsid w:val="00EA6F25"/>
    <w:rsid w:val="00EB2767"/>
    <w:rsid w:val="00EC5CE7"/>
    <w:rsid w:val="00ED4128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47C9A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396D-6F4C-453E-9E84-E7AA9DEA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2025-10-08T06:39:00Z</dcterms:created>
  <dcterms:modified xsi:type="dcterms:W3CDTF">2025-10-08T06:39:00Z</dcterms:modified>
</cp:coreProperties>
</file>