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761" w:rsidRPr="00EB6761" w:rsidRDefault="00EB6761" w:rsidP="00EB6761">
      <w:pPr>
        <w:jc w:val="center"/>
        <w:outlineLvl w:val="0"/>
        <w:rPr>
          <w:b/>
          <w:color w:val="auto"/>
          <w:spacing w:val="38"/>
          <w:szCs w:val="24"/>
        </w:rPr>
      </w:pPr>
      <w:r w:rsidRPr="00EB6761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6761" w:rsidRPr="00EB6761" w:rsidRDefault="00EB6761" w:rsidP="00EB6761">
      <w:pPr>
        <w:jc w:val="center"/>
        <w:rPr>
          <w:b/>
          <w:color w:val="auto"/>
          <w:spacing w:val="60"/>
          <w:sz w:val="36"/>
          <w:szCs w:val="36"/>
        </w:rPr>
      </w:pPr>
    </w:p>
    <w:p w:rsidR="00EB6761" w:rsidRPr="00EB6761" w:rsidRDefault="00EB6761" w:rsidP="00EB6761">
      <w:pPr>
        <w:jc w:val="center"/>
        <w:rPr>
          <w:b/>
          <w:color w:val="auto"/>
          <w:spacing w:val="60"/>
          <w:sz w:val="36"/>
          <w:szCs w:val="36"/>
        </w:rPr>
      </w:pPr>
    </w:p>
    <w:p w:rsidR="00EB6761" w:rsidRPr="00EB6761" w:rsidRDefault="00EB6761" w:rsidP="00EB6761">
      <w:pPr>
        <w:jc w:val="center"/>
        <w:rPr>
          <w:b/>
          <w:color w:val="auto"/>
          <w:spacing w:val="60"/>
          <w:sz w:val="36"/>
          <w:szCs w:val="36"/>
        </w:rPr>
      </w:pPr>
    </w:p>
    <w:p w:rsidR="00EB6761" w:rsidRPr="00EB6761" w:rsidRDefault="00EB6761" w:rsidP="00EB6761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EB6761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EB6761" w:rsidRPr="00EB6761" w:rsidRDefault="00EB6761" w:rsidP="00EB6761">
      <w:pPr>
        <w:jc w:val="center"/>
        <w:rPr>
          <w:color w:val="auto"/>
          <w:spacing w:val="60"/>
          <w:sz w:val="26"/>
          <w:szCs w:val="26"/>
        </w:rPr>
      </w:pPr>
    </w:p>
    <w:p w:rsidR="00EB6761" w:rsidRPr="00EB6761" w:rsidRDefault="00EB6761" w:rsidP="00EB6761">
      <w:pPr>
        <w:jc w:val="center"/>
        <w:rPr>
          <w:color w:val="auto"/>
          <w:sz w:val="28"/>
          <w:szCs w:val="28"/>
        </w:rPr>
      </w:pPr>
      <w:r w:rsidRPr="00EB6761">
        <w:rPr>
          <w:b/>
          <w:color w:val="auto"/>
          <w:spacing w:val="60"/>
          <w:sz w:val="36"/>
          <w:szCs w:val="36"/>
        </w:rPr>
        <w:t>ПОСТАНОВЛЕНИЕ</w:t>
      </w:r>
    </w:p>
    <w:p w:rsidR="00EB6761" w:rsidRPr="00EB6761" w:rsidRDefault="00EB6761" w:rsidP="00EB6761">
      <w:pPr>
        <w:jc w:val="center"/>
        <w:rPr>
          <w:color w:val="auto"/>
          <w:sz w:val="28"/>
          <w:szCs w:val="28"/>
        </w:rPr>
      </w:pPr>
    </w:p>
    <w:p w:rsidR="00EB6761" w:rsidRPr="00EB6761" w:rsidRDefault="00EB6761" w:rsidP="00EB6761">
      <w:pPr>
        <w:jc w:val="center"/>
        <w:rPr>
          <w:color w:val="auto"/>
          <w:sz w:val="28"/>
          <w:szCs w:val="28"/>
        </w:rPr>
      </w:pPr>
      <w:r w:rsidRPr="00EB6761">
        <w:rPr>
          <w:color w:val="auto"/>
          <w:sz w:val="28"/>
          <w:szCs w:val="28"/>
        </w:rPr>
        <w:t xml:space="preserve">от </w:t>
      </w:r>
      <w:r w:rsidR="003F3BC5">
        <w:rPr>
          <w:color w:val="auto"/>
          <w:sz w:val="28"/>
          <w:szCs w:val="28"/>
        </w:rPr>
        <w:t>11.06.</w:t>
      </w:r>
      <w:r w:rsidRPr="00EB6761">
        <w:rPr>
          <w:color w:val="auto"/>
          <w:sz w:val="28"/>
          <w:szCs w:val="28"/>
        </w:rPr>
        <w:t>2025 №</w:t>
      </w:r>
      <w:r w:rsidR="003F3BC5">
        <w:rPr>
          <w:color w:val="auto"/>
          <w:sz w:val="28"/>
          <w:szCs w:val="28"/>
        </w:rPr>
        <w:t>1989</w:t>
      </w:r>
    </w:p>
    <w:p w:rsidR="00EB6761" w:rsidRPr="00EB6761" w:rsidRDefault="00EB6761">
      <w:pPr>
        <w:rPr>
          <w:sz w:val="28"/>
          <w:szCs w:val="28"/>
        </w:rPr>
      </w:pPr>
    </w:p>
    <w:p w:rsidR="00FF32FE" w:rsidRPr="006A620A" w:rsidRDefault="00FF32FE" w:rsidP="00FF32FE">
      <w:pPr>
        <w:tabs>
          <w:tab w:val="left" w:pos="10205"/>
        </w:tabs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A620A">
        <w:rPr>
          <w:b/>
          <w:bCs/>
          <w:sz w:val="28"/>
          <w:szCs w:val="28"/>
        </w:rPr>
        <w:t xml:space="preserve"> подготовке организаций, осуществляющих образовательную деятельность, к новому 202</w:t>
      </w:r>
      <w:r>
        <w:rPr>
          <w:b/>
          <w:bCs/>
          <w:sz w:val="28"/>
          <w:szCs w:val="28"/>
        </w:rPr>
        <w:t>5</w:t>
      </w:r>
      <w:r w:rsidRPr="006A620A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6</w:t>
      </w:r>
      <w:r w:rsidRPr="006A620A">
        <w:rPr>
          <w:b/>
          <w:bCs/>
          <w:sz w:val="28"/>
          <w:szCs w:val="28"/>
        </w:rPr>
        <w:t xml:space="preserve"> учебному году</w:t>
      </w:r>
    </w:p>
    <w:p w:rsidR="00FF32FE" w:rsidRDefault="00FF32FE" w:rsidP="00FF32FE">
      <w:pPr>
        <w:ind w:firstLine="709"/>
        <w:jc w:val="both"/>
        <w:rPr>
          <w:sz w:val="26"/>
          <w:szCs w:val="26"/>
        </w:rPr>
      </w:pPr>
    </w:p>
    <w:p w:rsidR="00FF32FE" w:rsidRDefault="00FF32FE" w:rsidP="00FF32FE">
      <w:pPr>
        <w:ind w:firstLine="709"/>
        <w:jc w:val="both"/>
        <w:rPr>
          <w:sz w:val="28"/>
        </w:rPr>
      </w:pPr>
      <w:proofErr w:type="gramStart"/>
      <w:r w:rsidRPr="00D8696E">
        <w:rPr>
          <w:bCs/>
          <w:sz w:val="28"/>
          <w:szCs w:val="28"/>
        </w:rPr>
        <w:t xml:space="preserve">В соответствии с Федеральным законом </w:t>
      </w:r>
      <w:r w:rsidRPr="004678C5">
        <w:rPr>
          <w:bCs/>
          <w:sz w:val="28"/>
          <w:szCs w:val="28"/>
        </w:rPr>
        <w:t xml:space="preserve">от 29.12.2012 №273-ФЗ «Об образовании в Российской Федерации», приказом </w:t>
      </w:r>
      <w:r w:rsidRPr="004678C5">
        <w:rPr>
          <w:sz w:val="28"/>
          <w:szCs w:val="28"/>
        </w:rPr>
        <w:t>Министерства общего и профессионального обра</w:t>
      </w:r>
      <w:r>
        <w:rPr>
          <w:sz w:val="28"/>
          <w:szCs w:val="28"/>
        </w:rPr>
        <w:t>зования Ростовской области от 26.05.2025 №552</w:t>
      </w:r>
      <w:r w:rsidRPr="004678C5">
        <w:rPr>
          <w:sz w:val="28"/>
          <w:szCs w:val="28"/>
        </w:rPr>
        <w:t xml:space="preserve"> «</w:t>
      </w:r>
      <w:r w:rsidRPr="004678C5">
        <w:rPr>
          <w:bCs/>
          <w:sz w:val="28"/>
          <w:szCs w:val="28"/>
        </w:rPr>
        <w:t>О подготовке организаций, осуществляющих образовательную деятельность, и организаций для детей-сирот и детей, оставшихся без попечения родителей, к новому 202</w:t>
      </w:r>
      <w:r>
        <w:rPr>
          <w:bCs/>
          <w:sz w:val="28"/>
          <w:szCs w:val="28"/>
        </w:rPr>
        <w:t>5</w:t>
      </w:r>
      <w:r w:rsidRPr="004678C5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6</w:t>
      </w:r>
      <w:r w:rsidRPr="004678C5">
        <w:rPr>
          <w:bCs/>
          <w:sz w:val="28"/>
          <w:szCs w:val="28"/>
        </w:rPr>
        <w:t xml:space="preserve"> учебному году</w:t>
      </w:r>
      <w:r w:rsidRPr="004678C5">
        <w:rPr>
          <w:sz w:val="28"/>
          <w:szCs w:val="28"/>
        </w:rPr>
        <w:t>»,</w:t>
      </w:r>
      <w:r>
        <w:rPr>
          <w:sz w:val="28"/>
          <w:szCs w:val="28"/>
        </w:rPr>
        <w:t xml:space="preserve"> в целях</w:t>
      </w:r>
      <w:r w:rsidR="003327EE">
        <w:rPr>
          <w:sz w:val="28"/>
          <w:szCs w:val="28"/>
        </w:rPr>
        <w:t xml:space="preserve"> </w:t>
      </w:r>
      <w:r w:rsidRPr="00D8696E">
        <w:rPr>
          <w:bCs/>
          <w:sz w:val="28"/>
          <w:szCs w:val="28"/>
        </w:rPr>
        <w:t>организации своевременной и качественной подготовки организаци</w:t>
      </w:r>
      <w:r>
        <w:rPr>
          <w:bCs/>
          <w:sz w:val="28"/>
          <w:szCs w:val="28"/>
        </w:rPr>
        <w:t xml:space="preserve">й города Шахты, осуществляющих </w:t>
      </w:r>
      <w:r w:rsidRPr="00D8696E">
        <w:rPr>
          <w:bCs/>
          <w:sz w:val="28"/>
          <w:szCs w:val="28"/>
        </w:rPr>
        <w:t>образовательную деятельность, к новому</w:t>
      </w:r>
      <w:proofErr w:type="gramEnd"/>
      <w:r w:rsidRPr="00D8696E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D8696E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6</w:t>
      </w:r>
      <w:r w:rsidRPr="00D8696E">
        <w:rPr>
          <w:bCs/>
          <w:sz w:val="28"/>
          <w:szCs w:val="28"/>
        </w:rPr>
        <w:t xml:space="preserve"> учебному году, </w:t>
      </w:r>
      <w:r>
        <w:rPr>
          <w:sz w:val="28"/>
        </w:rPr>
        <w:t>Администрация города Шахты</w:t>
      </w:r>
    </w:p>
    <w:p w:rsidR="00FF32FE" w:rsidRDefault="00FF32FE" w:rsidP="00FF32FE">
      <w:pPr>
        <w:ind w:firstLine="709"/>
        <w:jc w:val="both"/>
        <w:rPr>
          <w:sz w:val="28"/>
        </w:rPr>
      </w:pPr>
    </w:p>
    <w:p w:rsidR="00FF32FE" w:rsidRPr="0014618E" w:rsidRDefault="00FF32FE" w:rsidP="00FF32FE">
      <w:pPr>
        <w:tabs>
          <w:tab w:val="left" w:pos="4678"/>
        </w:tabs>
        <w:jc w:val="center"/>
        <w:rPr>
          <w:b/>
          <w:sz w:val="28"/>
          <w:szCs w:val="28"/>
        </w:rPr>
      </w:pPr>
      <w:r w:rsidRPr="00E4543E">
        <w:rPr>
          <w:b/>
          <w:spacing w:val="20"/>
          <w:sz w:val="28"/>
          <w:szCs w:val="28"/>
        </w:rPr>
        <w:t>ПОСТАНОВЛЯЕТ</w:t>
      </w:r>
      <w:r w:rsidRPr="0014618E">
        <w:rPr>
          <w:b/>
          <w:sz w:val="28"/>
          <w:szCs w:val="28"/>
        </w:rPr>
        <w:t>:</w:t>
      </w:r>
    </w:p>
    <w:p w:rsidR="00FF32FE" w:rsidRPr="0014618E" w:rsidRDefault="00FF32FE" w:rsidP="00FF32FE">
      <w:pPr>
        <w:ind w:right="-141" w:firstLine="708"/>
        <w:jc w:val="both"/>
        <w:rPr>
          <w:sz w:val="28"/>
          <w:szCs w:val="28"/>
          <w:lang w:eastAsia="ar-SA"/>
        </w:rPr>
      </w:pPr>
    </w:p>
    <w:p w:rsidR="00FF32FE" w:rsidRPr="00AC1CA3" w:rsidRDefault="00FF32FE" w:rsidP="00D42425">
      <w:pPr>
        <w:ind w:right="-1" w:firstLine="708"/>
        <w:jc w:val="both"/>
        <w:rPr>
          <w:sz w:val="28"/>
          <w:szCs w:val="28"/>
        </w:rPr>
      </w:pPr>
      <w:r w:rsidRPr="00AC1CA3">
        <w:rPr>
          <w:sz w:val="28"/>
          <w:szCs w:val="28"/>
        </w:rPr>
        <w:t xml:space="preserve">1.Утвердить </w:t>
      </w:r>
      <w:r w:rsidR="00E4543E">
        <w:rPr>
          <w:sz w:val="28"/>
          <w:szCs w:val="28"/>
        </w:rPr>
        <w:t xml:space="preserve">состав </w:t>
      </w:r>
      <w:r w:rsidRPr="00AC1CA3">
        <w:rPr>
          <w:sz w:val="28"/>
          <w:szCs w:val="28"/>
        </w:rPr>
        <w:t>муниципальн</w:t>
      </w:r>
      <w:r w:rsidR="00E4543E">
        <w:rPr>
          <w:sz w:val="28"/>
          <w:szCs w:val="28"/>
        </w:rPr>
        <w:t>ой</w:t>
      </w:r>
      <w:r w:rsidRPr="00AC1CA3">
        <w:rPr>
          <w:sz w:val="28"/>
          <w:szCs w:val="28"/>
        </w:rPr>
        <w:t xml:space="preserve"> межведомственн</w:t>
      </w:r>
      <w:r w:rsidR="00E4543E">
        <w:rPr>
          <w:sz w:val="28"/>
          <w:szCs w:val="28"/>
        </w:rPr>
        <w:t>ой</w:t>
      </w:r>
      <w:r w:rsidRPr="00AC1CA3">
        <w:rPr>
          <w:sz w:val="28"/>
          <w:szCs w:val="28"/>
        </w:rPr>
        <w:t xml:space="preserve"> комисси</w:t>
      </w:r>
      <w:r w:rsidR="00E4543E">
        <w:rPr>
          <w:sz w:val="28"/>
          <w:szCs w:val="28"/>
        </w:rPr>
        <w:t>и</w:t>
      </w:r>
      <w:r w:rsidRPr="00AC1CA3">
        <w:rPr>
          <w:sz w:val="28"/>
          <w:szCs w:val="28"/>
        </w:rPr>
        <w:t xml:space="preserve"> по приемке муниципальных образовательных организаций города Шахты к новому </w:t>
      </w:r>
      <w:r w:rsidRPr="00BE0966">
        <w:rPr>
          <w:sz w:val="28"/>
          <w:szCs w:val="28"/>
        </w:rPr>
        <w:t>20</w:t>
      </w:r>
      <w:r>
        <w:rPr>
          <w:sz w:val="28"/>
          <w:szCs w:val="28"/>
        </w:rPr>
        <w:t>25-2026</w:t>
      </w:r>
      <w:r w:rsidRPr="00AC1CA3">
        <w:rPr>
          <w:sz w:val="28"/>
          <w:szCs w:val="28"/>
        </w:rPr>
        <w:t xml:space="preserve"> учебному году (далее – комиссия) </w:t>
      </w:r>
      <w:r w:rsidR="00D42425">
        <w:rPr>
          <w:sz w:val="28"/>
          <w:szCs w:val="28"/>
        </w:rPr>
        <w:t>согласно приложению №1</w:t>
      </w:r>
      <w:r w:rsidR="00E4543E">
        <w:rPr>
          <w:sz w:val="28"/>
          <w:szCs w:val="28"/>
        </w:rPr>
        <w:t xml:space="preserve"> к постановлению</w:t>
      </w:r>
      <w:r w:rsidR="00D42425">
        <w:rPr>
          <w:sz w:val="28"/>
          <w:szCs w:val="28"/>
        </w:rPr>
        <w:t>.</w:t>
      </w:r>
    </w:p>
    <w:p w:rsidR="00FF32FE" w:rsidRPr="00AC1CA3" w:rsidRDefault="00FF32FE" w:rsidP="00FF32FE">
      <w:pPr>
        <w:ind w:firstLine="708"/>
        <w:jc w:val="both"/>
        <w:rPr>
          <w:sz w:val="28"/>
          <w:szCs w:val="28"/>
        </w:rPr>
      </w:pPr>
      <w:r w:rsidRPr="00AC1CA3">
        <w:rPr>
          <w:sz w:val="28"/>
          <w:szCs w:val="28"/>
        </w:rPr>
        <w:t xml:space="preserve">2.Утвердить график приемки муниципальных образовательных организаций города Шахты к </w:t>
      </w:r>
      <w:r w:rsidRPr="0061461D">
        <w:rPr>
          <w:sz w:val="28"/>
          <w:szCs w:val="28"/>
        </w:rPr>
        <w:t xml:space="preserve">новому </w:t>
      </w:r>
      <w:r>
        <w:rPr>
          <w:sz w:val="28"/>
          <w:szCs w:val="28"/>
        </w:rPr>
        <w:t xml:space="preserve">2025-2026 учебному году </w:t>
      </w:r>
      <w:r w:rsidR="00D42425">
        <w:rPr>
          <w:sz w:val="28"/>
          <w:szCs w:val="28"/>
        </w:rPr>
        <w:t>согласно приложению №2</w:t>
      </w:r>
      <w:r w:rsidR="00E4543E">
        <w:rPr>
          <w:sz w:val="28"/>
          <w:szCs w:val="28"/>
        </w:rPr>
        <w:t xml:space="preserve"> к постановлению</w:t>
      </w:r>
      <w:r w:rsidR="00D42425">
        <w:rPr>
          <w:sz w:val="28"/>
          <w:szCs w:val="28"/>
        </w:rPr>
        <w:t>.</w:t>
      </w:r>
    </w:p>
    <w:p w:rsidR="00FF32FE" w:rsidRPr="009D10CB" w:rsidRDefault="00FF32FE" w:rsidP="00FF32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C1CA3">
        <w:rPr>
          <w:sz w:val="28"/>
          <w:szCs w:val="28"/>
        </w:rPr>
        <w:t xml:space="preserve">Департаменту образования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</w:t>
      </w:r>
      <w:r w:rsidRPr="0061461D">
        <w:rPr>
          <w:sz w:val="28"/>
          <w:szCs w:val="28"/>
        </w:rPr>
        <w:t>ы</w:t>
      </w:r>
      <w:r>
        <w:rPr>
          <w:sz w:val="28"/>
          <w:szCs w:val="28"/>
        </w:rPr>
        <w:t xml:space="preserve"> (Н.М</w:t>
      </w:r>
      <w:r w:rsidRPr="004678C5">
        <w:rPr>
          <w:sz w:val="28"/>
          <w:szCs w:val="28"/>
        </w:rPr>
        <w:t xml:space="preserve">. </w:t>
      </w:r>
      <w:r>
        <w:rPr>
          <w:sz w:val="28"/>
          <w:szCs w:val="28"/>
        </w:rPr>
        <w:t>Володина) о</w:t>
      </w:r>
      <w:r w:rsidRPr="00AC1CA3">
        <w:rPr>
          <w:sz w:val="28"/>
          <w:szCs w:val="28"/>
        </w:rPr>
        <w:t xml:space="preserve">рганизовать приемку муниципальных образовательных организаций города Шахты к </w:t>
      </w:r>
      <w:r w:rsidRPr="00656EB9">
        <w:rPr>
          <w:sz w:val="28"/>
          <w:szCs w:val="28"/>
        </w:rPr>
        <w:t xml:space="preserve">новому </w:t>
      </w:r>
      <w:r>
        <w:rPr>
          <w:sz w:val="28"/>
          <w:szCs w:val="28"/>
        </w:rPr>
        <w:t xml:space="preserve">2025-2026 </w:t>
      </w:r>
      <w:r w:rsidRPr="00656EB9">
        <w:rPr>
          <w:sz w:val="28"/>
          <w:szCs w:val="28"/>
        </w:rPr>
        <w:t xml:space="preserve">учебному году в </w:t>
      </w:r>
      <w:r w:rsidRPr="009060FF">
        <w:rPr>
          <w:sz w:val="28"/>
          <w:szCs w:val="28"/>
        </w:rPr>
        <w:t>период с 2</w:t>
      </w:r>
      <w:r>
        <w:rPr>
          <w:sz w:val="28"/>
          <w:szCs w:val="28"/>
        </w:rPr>
        <w:t>2</w:t>
      </w:r>
      <w:r w:rsidRPr="009060FF">
        <w:rPr>
          <w:sz w:val="28"/>
          <w:szCs w:val="28"/>
        </w:rPr>
        <w:t xml:space="preserve"> июля 202</w:t>
      </w:r>
      <w:r>
        <w:rPr>
          <w:sz w:val="28"/>
          <w:szCs w:val="28"/>
        </w:rPr>
        <w:t xml:space="preserve">5 </w:t>
      </w:r>
      <w:r w:rsidRPr="009060FF">
        <w:rPr>
          <w:sz w:val="28"/>
          <w:szCs w:val="28"/>
        </w:rPr>
        <w:t xml:space="preserve">года по </w:t>
      </w:r>
      <w:r>
        <w:rPr>
          <w:sz w:val="28"/>
          <w:szCs w:val="28"/>
        </w:rPr>
        <w:t>04</w:t>
      </w:r>
      <w:r w:rsidRPr="009060FF">
        <w:rPr>
          <w:sz w:val="28"/>
          <w:szCs w:val="28"/>
        </w:rPr>
        <w:t xml:space="preserve"> августа 202</w:t>
      </w:r>
      <w:r>
        <w:rPr>
          <w:sz w:val="28"/>
          <w:szCs w:val="28"/>
        </w:rPr>
        <w:t>5</w:t>
      </w:r>
      <w:r w:rsidRPr="009060FF">
        <w:rPr>
          <w:sz w:val="28"/>
          <w:szCs w:val="28"/>
        </w:rPr>
        <w:t xml:space="preserve"> года</w:t>
      </w:r>
      <w:r w:rsidRPr="009D10CB">
        <w:rPr>
          <w:sz w:val="28"/>
          <w:szCs w:val="28"/>
        </w:rPr>
        <w:t>.</w:t>
      </w:r>
    </w:p>
    <w:p w:rsidR="00FF32FE" w:rsidRDefault="00FF32FE" w:rsidP="00FF32F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AC1CA3">
        <w:rPr>
          <w:sz w:val="28"/>
          <w:szCs w:val="28"/>
        </w:rPr>
        <w:t>.</w:t>
      </w:r>
      <w:r w:rsidRPr="00AC1CA3">
        <w:rPr>
          <w:bCs/>
          <w:sz w:val="28"/>
          <w:szCs w:val="28"/>
        </w:rPr>
        <w:t xml:space="preserve">Руководителям </w:t>
      </w:r>
      <w:r w:rsidRPr="00AC1CA3">
        <w:rPr>
          <w:sz w:val="28"/>
          <w:szCs w:val="28"/>
        </w:rPr>
        <w:t>организаций</w:t>
      </w:r>
      <w:r w:rsidRPr="00AC1CA3">
        <w:rPr>
          <w:bCs/>
          <w:sz w:val="28"/>
          <w:szCs w:val="28"/>
        </w:rPr>
        <w:t xml:space="preserve">, осуществляющих образовательную деятельность, подведомственных Департаменту образования </w:t>
      </w:r>
      <w:r>
        <w:rPr>
          <w:bCs/>
          <w:sz w:val="28"/>
          <w:szCs w:val="28"/>
        </w:rPr>
        <w:t>г</w:t>
      </w:r>
      <w:proofErr w:type="gramStart"/>
      <w:r>
        <w:rPr>
          <w:bCs/>
          <w:sz w:val="28"/>
          <w:szCs w:val="28"/>
        </w:rPr>
        <w:t>.Ш</w:t>
      </w:r>
      <w:proofErr w:type="gramEnd"/>
      <w:r>
        <w:rPr>
          <w:bCs/>
          <w:sz w:val="28"/>
          <w:szCs w:val="28"/>
        </w:rPr>
        <w:t>ахт</w:t>
      </w:r>
      <w:r w:rsidRPr="00AC1CA3">
        <w:rPr>
          <w:bCs/>
          <w:sz w:val="28"/>
          <w:szCs w:val="28"/>
        </w:rPr>
        <w:t>ы:</w:t>
      </w:r>
    </w:p>
    <w:p w:rsidR="00FF32FE" w:rsidRPr="00656EB9" w:rsidRDefault="00FF32FE" w:rsidP="00FF32F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4.1</w:t>
      </w:r>
      <w:r w:rsidRPr="00AC1CA3">
        <w:rPr>
          <w:sz w:val="28"/>
          <w:szCs w:val="28"/>
        </w:rPr>
        <w:t xml:space="preserve">.Обеспечить подготовку образовательных организаций к новому </w:t>
      </w:r>
      <w:r w:rsidRPr="00656EB9">
        <w:rPr>
          <w:sz w:val="28"/>
          <w:szCs w:val="28"/>
        </w:rPr>
        <w:t>202</w:t>
      </w:r>
      <w:r>
        <w:rPr>
          <w:sz w:val="28"/>
          <w:szCs w:val="28"/>
        </w:rPr>
        <w:t>5-2026</w:t>
      </w:r>
      <w:r w:rsidRPr="00656EB9">
        <w:rPr>
          <w:sz w:val="28"/>
          <w:szCs w:val="28"/>
        </w:rPr>
        <w:t xml:space="preserve"> учебному году в срок </w:t>
      </w:r>
      <w:r w:rsidRPr="009060FF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21 </w:t>
      </w:r>
      <w:r w:rsidRPr="009060FF">
        <w:rPr>
          <w:sz w:val="28"/>
          <w:szCs w:val="28"/>
        </w:rPr>
        <w:t>июля 202</w:t>
      </w:r>
      <w:r>
        <w:rPr>
          <w:sz w:val="28"/>
          <w:szCs w:val="28"/>
        </w:rPr>
        <w:t>5</w:t>
      </w:r>
      <w:r w:rsidRPr="009060FF">
        <w:rPr>
          <w:sz w:val="28"/>
          <w:szCs w:val="28"/>
        </w:rPr>
        <w:t xml:space="preserve"> года в</w:t>
      </w:r>
      <w:r w:rsidRPr="00656EB9">
        <w:rPr>
          <w:sz w:val="28"/>
          <w:szCs w:val="28"/>
        </w:rPr>
        <w:t xml:space="preserve"> соответствии с типовым перечнем мероприятий </w:t>
      </w:r>
      <w:r w:rsidRPr="00656EB9">
        <w:rPr>
          <w:bCs/>
          <w:sz w:val="28"/>
          <w:szCs w:val="28"/>
        </w:rPr>
        <w:t xml:space="preserve">по подготовке организаций, осуществляющих образовательную деятельность, к новому учебному </w:t>
      </w:r>
      <w:r w:rsidRPr="00AB269B">
        <w:rPr>
          <w:bCs/>
          <w:sz w:val="28"/>
          <w:szCs w:val="28"/>
        </w:rPr>
        <w:t>году</w:t>
      </w:r>
      <w:r w:rsidR="00903100">
        <w:rPr>
          <w:bCs/>
          <w:sz w:val="28"/>
          <w:szCs w:val="28"/>
        </w:rPr>
        <w:t xml:space="preserve"> </w:t>
      </w:r>
      <w:r w:rsidR="00236543">
        <w:rPr>
          <w:sz w:val="28"/>
          <w:szCs w:val="28"/>
        </w:rPr>
        <w:t xml:space="preserve">согласно </w:t>
      </w:r>
      <w:r w:rsidR="00D42425">
        <w:rPr>
          <w:sz w:val="28"/>
          <w:szCs w:val="28"/>
        </w:rPr>
        <w:t>п</w:t>
      </w:r>
      <w:r w:rsidRPr="00AB269B">
        <w:rPr>
          <w:sz w:val="28"/>
          <w:szCs w:val="28"/>
        </w:rPr>
        <w:t>риложени</w:t>
      </w:r>
      <w:r w:rsidR="00236543">
        <w:rPr>
          <w:sz w:val="28"/>
          <w:szCs w:val="28"/>
        </w:rPr>
        <w:t>ю</w:t>
      </w:r>
      <w:r w:rsidRPr="00AB269B">
        <w:rPr>
          <w:sz w:val="28"/>
          <w:szCs w:val="28"/>
        </w:rPr>
        <w:t xml:space="preserve"> №</w:t>
      </w:r>
      <w:r w:rsidR="00D42425">
        <w:rPr>
          <w:sz w:val="28"/>
          <w:szCs w:val="28"/>
        </w:rPr>
        <w:t>3</w:t>
      </w:r>
      <w:r w:rsidR="00E4543E">
        <w:rPr>
          <w:sz w:val="28"/>
          <w:szCs w:val="28"/>
        </w:rPr>
        <w:t xml:space="preserve"> к постановлению</w:t>
      </w:r>
      <w:r w:rsidRPr="00656EB9">
        <w:rPr>
          <w:sz w:val="28"/>
          <w:szCs w:val="28"/>
        </w:rPr>
        <w:t xml:space="preserve"> и </w:t>
      </w:r>
      <w:r w:rsidRPr="00656EB9">
        <w:rPr>
          <w:bCs/>
          <w:sz w:val="28"/>
          <w:szCs w:val="28"/>
        </w:rPr>
        <w:t>требований паспорта безопасности образовательной организации</w:t>
      </w:r>
      <w:r w:rsidR="00903100">
        <w:rPr>
          <w:bCs/>
          <w:sz w:val="28"/>
          <w:szCs w:val="28"/>
        </w:rPr>
        <w:t xml:space="preserve"> </w:t>
      </w:r>
      <w:r w:rsidR="00236543">
        <w:rPr>
          <w:sz w:val="28"/>
          <w:szCs w:val="28"/>
        </w:rPr>
        <w:t xml:space="preserve">согласно </w:t>
      </w:r>
      <w:r w:rsidR="00D42425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236543">
        <w:rPr>
          <w:sz w:val="28"/>
          <w:szCs w:val="28"/>
        </w:rPr>
        <w:t>ю</w:t>
      </w:r>
      <w:r>
        <w:rPr>
          <w:sz w:val="28"/>
          <w:szCs w:val="28"/>
        </w:rPr>
        <w:t> </w:t>
      </w:r>
      <w:r w:rsidR="00D42425">
        <w:rPr>
          <w:sz w:val="28"/>
          <w:szCs w:val="28"/>
        </w:rPr>
        <w:t>№4</w:t>
      </w:r>
      <w:r w:rsidR="00E4543E">
        <w:rPr>
          <w:sz w:val="28"/>
          <w:szCs w:val="28"/>
        </w:rPr>
        <w:t xml:space="preserve"> к постановлению</w:t>
      </w:r>
      <w:r w:rsidRPr="00656EB9">
        <w:rPr>
          <w:sz w:val="28"/>
          <w:szCs w:val="28"/>
        </w:rPr>
        <w:t>;</w:t>
      </w:r>
    </w:p>
    <w:p w:rsidR="00FF32FE" w:rsidRPr="00AC1CA3" w:rsidRDefault="00FF32FE" w:rsidP="00FF32F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656EB9">
        <w:rPr>
          <w:rFonts w:ascii="Times New Roman" w:hAnsi="Times New Roman" w:cs="Times New Roman"/>
          <w:sz w:val="28"/>
          <w:szCs w:val="28"/>
        </w:rPr>
        <w:t>.2.Предоставить в Департамент образования г</w:t>
      </w:r>
      <w:proofErr w:type="gramStart"/>
      <w:r w:rsidRPr="00656EB9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656EB9">
        <w:rPr>
          <w:rFonts w:ascii="Times New Roman" w:hAnsi="Times New Roman" w:cs="Times New Roman"/>
          <w:sz w:val="28"/>
          <w:szCs w:val="28"/>
        </w:rPr>
        <w:t xml:space="preserve">ахты </w:t>
      </w:r>
      <w:r w:rsidR="00D42425">
        <w:rPr>
          <w:rFonts w:ascii="Times New Roman" w:hAnsi="Times New Roman" w:cs="Times New Roman"/>
          <w:sz w:val="28"/>
          <w:szCs w:val="28"/>
        </w:rPr>
        <w:t xml:space="preserve">(каб.31) </w:t>
      </w:r>
      <w:r w:rsidRPr="00656EB9">
        <w:rPr>
          <w:rFonts w:ascii="Times New Roman" w:hAnsi="Times New Roman" w:cs="Times New Roman"/>
          <w:sz w:val="28"/>
          <w:szCs w:val="28"/>
        </w:rPr>
        <w:t xml:space="preserve">информацию о готовности образовательной организации к новому </w:t>
      </w:r>
      <w:r>
        <w:rPr>
          <w:rFonts w:ascii="Times New Roman" w:hAnsi="Times New Roman" w:cs="Times New Roman"/>
          <w:sz w:val="28"/>
          <w:szCs w:val="28"/>
        </w:rPr>
        <w:t xml:space="preserve">2025-2026 </w:t>
      </w:r>
      <w:r w:rsidRPr="00656EB9">
        <w:rPr>
          <w:rFonts w:ascii="Times New Roman" w:hAnsi="Times New Roman" w:cs="Times New Roman"/>
          <w:sz w:val="28"/>
          <w:szCs w:val="28"/>
        </w:rPr>
        <w:t>учебному году в течение 1 дня с момента подписания контролирующими органами Акта проверки</w:t>
      </w:r>
      <w:r w:rsidR="00903100">
        <w:rPr>
          <w:rFonts w:ascii="Times New Roman" w:hAnsi="Times New Roman" w:cs="Times New Roman"/>
          <w:sz w:val="28"/>
          <w:szCs w:val="28"/>
        </w:rPr>
        <w:t xml:space="preserve"> </w:t>
      </w:r>
      <w:r w:rsidR="00236543">
        <w:rPr>
          <w:rFonts w:ascii="Times New Roman" w:hAnsi="Times New Roman" w:cs="Times New Roman"/>
          <w:sz w:val="28"/>
          <w:szCs w:val="28"/>
        </w:rPr>
        <w:t xml:space="preserve">готовности согласно </w:t>
      </w:r>
      <w:r w:rsidR="00D42425">
        <w:rPr>
          <w:rFonts w:ascii="Times New Roman" w:hAnsi="Times New Roman" w:cs="Times New Roman"/>
          <w:sz w:val="28"/>
          <w:szCs w:val="28"/>
        </w:rPr>
        <w:t>п</w:t>
      </w:r>
      <w:r w:rsidRPr="00AB269B">
        <w:rPr>
          <w:rFonts w:ascii="Times New Roman" w:hAnsi="Times New Roman" w:cs="Times New Roman"/>
          <w:sz w:val="28"/>
          <w:szCs w:val="28"/>
        </w:rPr>
        <w:t>риложени</w:t>
      </w:r>
      <w:r w:rsidR="00236543">
        <w:rPr>
          <w:rFonts w:ascii="Times New Roman" w:hAnsi="Times New Roman" w:cs="Times New Roman"/>
          <w:sz w:val="28"/>
          <w:szCs w:val="28"/>
        </w:rPr>
        <w:t>ю</w:t>
      </w:r>
      <w:r w:rsidRPr="00AB269B">
        <w:rPr>
          <w:rFonts w:ascii="Times New Roman" w:hAnsi="Times New Roman" w:cs="Times New Roman"/>
          <w:sz w:val="28"/>
          <w:szCs w:val="28"/>
        </w:rPr>
        <w:t xml:space="preserve"> №</w:t>
      </w:r>
      <w:r w:rsidR="00D42425">
        <w:rPr>
          <w:rFonts w:ascii="Times New Roman" w:hAnsi="Times New Roman" w:cs="Times New Roman"/>
          <w:sz w:val="28"/>
          <w:szCs w:val="28"/>
        </w:rPr>
        <w:t>5</w:t>
      </w:r>
      <w:r w:rsidR="00E4543E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Pr="00AB269B">
        <w:rPr>
          <w:rFonts w:ascii="Times New Roman" w:hAnsi="Times New Roman" w:cs="Times New Roman"/>
          <w:sz w:val="28"/>
          <w:szCs w:val="28"/>
        </w:rPr>
        <w:t>.</w:t>
      </w:r>
    </w:p>
    <w:p w:rsidR="00FF32FE" w:rsidRPr="00AC1CA3" w:rsidRDefault="00FF32FE" w:rsidP="00FF32F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C1CA3">
        <w:rPr>
          <w:rFonts w:ascii="Times New Roman" w:hAnsi="Times New Roman" w:cs="Times New Roman"/>
          <w:sz w:val="28"/>
          <w:szCs w:val="28"/>
        </w:rPr>
        <w:t>.</w:t>
      </w:r>
      <w:r w:rsidRPr="00565AB4">
        <w:rPr>
          <w:rFonts w:ascii="Times New Roman" w:hAnsi="Times New Roman" w:cs="Times New Roman"/>
          <w:sz w:val="28"/>
          <w:szCs w:val="28"/>
        </w:rPr>
        <w:t>Настоящее постановление подлежит опубликованию в газете «</w:t>
      </w:r>
      <w:proofErr w:type="spellStart"/>
      <w:r w:rsidRPr="00565AB4">
        <w:rPr>
          <w:rFonts w:ascii="Times New Roman" w:hAnsi="Times New Roman" w:cs="Times New Roman"/>
          <w:sz w:val="28"/>
          <w:szCs w:val="28"/>
        </w:rPr>
        <w:t>Шахтинские</w:t>
      </w:r>
      <w:proofErr w:type="spellEnd"/>
      <w:r w:rsidRPr="00565AB4">
        <w:rPr>
          <w:rFonts w:ascii="Times New Roman" w:hAnsi="Times New Roman" w:cs="Times New Roman"/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FF32FE" w:rsidRPr="00AC1CA3" w:rsidRDefault="00FF32FE" w:rsidP="00FF32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C1CA3">
        <w:rPr>
          <w:sz w:val="28"/>
          <w:szCs w:val="28"/>
        </w:rPr>
        <w:t>.</w:t>
      </w:r>
      <w:proofErr w:type="gramStart"/>
      <w:r w:rsidRPr="00AC1CA3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Pr="00AC1CA3">
        <w:rPr>
          <w:sz w:val="28"/>
          <w:szCs w:val="28"/>
        </w:rPr>
        <w:t xml:space="preserve"> возложить на заместителя главы Администрации </w:t>
      </w:r>
      <w:r w:rsidR="00D42425">
        <w:rPr>
          <w:sz w:val="28"/>
          <w:szCs w:val="28"/>
        </w:rPr>
        <w:t>города Шахты Морозову</w:t>
      </w:r>
      <w:r w:rsidR="00B47589">
        <w:rPr>
          <w:sz w:val="28"/>
          <w:szCs w:val="28"/>
        </w:rPr>
        <w:t xml:space="preserve"> </w:t>
      </w:r>
      <w:r w:rsidR="00D42425">
        <w:rPr>
          <w:sz w:val="28"/>
          <w:szCs w:val="28"/>
        </w:rPr>
        <w:t>С.Н</w:t>
      </w:r>
      <w:r>
        <w:rPr>
          <w:sz w:val="28"/>
          <w:szCs w:val="28"/>
        </w:rPr>
        <w:t>.</w:t>
      </w:r>
    </w:p>
    <w:p w:rsidR="00FF32FE" w:rsidRDefault="00FF32FE" w:rsidP="00FF32FE">
      <w:pPr>
        <w:jc w:val="both"/>
        <w:rPr>
          <w:sz w:val="28"/>
          <w:szCs w:val="28"/>
        </w:rPr>
      </w:pPr>
    </w:p>
    <w:p w:rsidR="00FF32FE" w:rsidRDefault="00FF32FE" w:rsidP="00FF32FE">
      <w:pPr>
        <w:jc w:val="both"/>
        <w:rPr>
          <w:sz w:val="28"/>
          <w:szCs w:val="28"/>
        </w:rPr>
      </w:pPr>
    </w:p>
    <w:p w:rsidR="00FF32FE" w:rsidRPr="0014618E" w:rsidRDefault="00FF32FE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14618E">
        <w:rPr>
          <w:sz w:val="28"/>
          <w:szCs w:val="28"/>
        </w:rPr>
        <w:t xml:space="preserve">города Шахты                                                 </w:t>
      </w:r>
      <w:r w:rsidR="00D04CF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FF32FE" w:rsidRDefault="00FF32FE" w:rsidP="00FF32FE">
      <w:pPr>
        <w:tabs>
          <w:tab w:val="left" w:pos="993"/>
        </w:tabs>
        <w:jc w:val="both"/>
        <w:rPr>
          <w:sz w:val="28"/>
          <w:szCs w:val="28"/>
        </w:rPr>
      </w:pPr>
      <w:r w:rsidRPr="004678C5">
        <w:rPr>
          <w:sz w:val="28"/>
          <w:szCs w:val="28"/>
        </w:rPr>
        <w:tab/>
      </w:r>
    </w:p>
    <w:p w:rsidR="00FF32FE" w:rsidRPr="003C3A1E" w:rsidRDefault="00FF32FE" w:rsidP="00FF32FE">
      <w:pPr>
        <w:tabs>
          <w:tab w:val="left" w:pos="993"/>
        </w:tabs>
        <w:jc w:val="both"/>
        <w:rPr>
          <w:sz w:val="28"/>
          <w:szCs w:val="28"/>
          <w:highlight w:val="yellow"/>
        </w:rPr>
      </w:pPr>
    </w:p>
    <w:p w:rsidR="00FF32FE" w:rsidRPr="00AC1CA3" w:rsidRDefault="00FF32FE" w:rsidP="00FF32FE">
      <w:pPr>
        <w:rPr>
          <w:sz w:val="28"/>
          <w:szCs w:val="28"/>
        </w:rPr>
      </w:pPr>
      <w:r w:rsidRPr="00AC1CA3">
        <w:rPr>
          <w:sz w:val="28"/>
          <w:szCs w:val="28"/>
        </w:rPr>
        <w:t>Постановление вносит: ДО</w:t>
      </w:r>
    </w:p>
    <w:p w:rsidR="00FF32FE" w:rsidRDefault="00FF32FE" w:rsidP="00FF32FE">
      <w:pPr>
        <w:rPr>
          <w:sz w:val="28"/>
          <w:szCs w:val="28"/>
        </w:rPr>
      </w:pPr>
      <w:r w:rsidRPr="00AC1CA3">
        <w:rPr>
          <w:sz w:val="28"/>
          <w:szCs w:val="28"/>
        </w:rPr>
        <w:t>Разослано</w:t>
      </w:r>
      <w:r>
        <w:rPr>
          <w:sz w:val="28"/>
          <w:szCs w:val="28"/>
        </w:rPr>
        <w:t>: ДО, ОСПК</w:t>
      </w:r>
    </w:p>
    <w:p w:rsidR="00FF32FE" w:rsidRDefault="00FF32FE" w:rsidP="00FF32FE">
      <w:pPr>
        <w:rPr>
          <w:sz w:val="28"/>
          <w:szCs w:val="28"/>
        </w:rPr>
      </w:pPr>
    </w:p>
    <w:p w:rsidR="00FF32FE" w:rsidRDefault="00FF32FE" w:rsidP="00FF32FE">
      <w:pPr>
        <w:rPr>
          <w:spacing w:val="-6"/>
          <w:sz w:val="16"/>
          <w:szCs w:val="16"/>
        </w:rPr>
      </w:pPr>
      <w:r>
        <w:rPr>
          <w:spacing w:val="-6"/>
          <w:sz w:val="16"/>
          <w:szCs w:val="16"/>
        </w:rPr>
        <w:br w:type="page"/>
      </w:r>
    </w:p>
    <w:p w:rsidR="00FF32FE" w:rsidRPr="0013652F" w:rsidRDefault="00FF32FE" w:rsidP="00FF32FE">
      <w:pPr>
        <w:rPr>
          <w:spacing w:val="-6"/>
          <w:sz w:val="16"/>
          <w:szCs w:val="16"/>
        </w:rPr>
        <w:sectPr w:rsidR="00FF32FE" w:rsidRPr="0013652F" w:rsidSect="00E4543E">
          <w:type w:val="nextColumn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lastRenderedPageBreak/>
        <w:t>Приложение</w:t>
      </w:r>
      <w:r>
        <w:rPr>
          <w:color w:val="auto"/>
          <w:sz w:val="28"/>
          <w:szCs w:val="28"/>
        </w:rPr>
        <w:t xml:space="preserve"> №1</w:t>
      </w: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>к постановлению Администрации</w:t>
      </w: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>города Шахты</w:t>
      </w: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 xml:space="preserve">от </w:t>
      </w:r>
      <w:r w:rsidR="003F3BC5">
        <w:rPr>
          <w:color w:val="auto"/>
          <w:sz w:val="28"/>
          <w:szCs w:val="28"/>
        </w:rPr>
        <w:t>11.06.</w:t>
      </w:r>
      <w:r w:rsidRPr="002169E4">
        <w:rPr>
          <w:color w:val="auto"/>
          <w:sz w:val="28"/>
          <w:szCs w:val="28"/>
        </w:rPr>
        <w:t>2025 №</w:t>
      </w:r>
      <w:r w:rsidR="003F3BC5">
        <w:rPr>
          <w:color w:val="auto"/>
          <w:sz w:val="28"/>
          <w:szCs w:val="28"/>
        </w:rPr>
        <w:t>1989</w:t>
      </w:r>
    </w:p>
    <w:p w:rsidR="00E4543E" w:rsidRDefault="00E4543E" w:rsidP="00D42425">
      <w:pPr>
        <w:ind w:left="5103"/>
        <w:jc w:val="center"/>
        <w:rPr>
          <w:sz w:val="28"/>
          <w:szCs w:val="28"/>
        </w:rPr>
      </w:pPr>
    </w:p>
    <w:p w:rsidR="00E4543E" w:rsidRDefault="00E4543E" w:rsidP="00E4543E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F32FE" w:rsidRDefault="00E4543E" w:rsidP="00FF32FE">
      <w:pPr>
        <w:jc w:val="center"/>
        <w:rPr>
          <w:sz w:val="28"/>
          <w:szCs w:val="28"/>
        </w:rPr>
      </w:pPr>
      <w:r w:rsidRPr="00AC1CA3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AC1CA3">
        <w:rPr>
          <w:sz w:val="28"/>
          <w:szCs w:val="28"/>
        </w:rPr>
        <w:t xml:space="preserve"> межведомственн</w:t>
      </w:r>
      <w:r>
        <w:rPr>
          <w:sz w:val="28"/>
          <w:szCs w:val="28"/>
        </w:rPr>
        <w:t>ой</w:t>
      </w:r>
      <w:r w:rsidRPr="00AC1CA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AC1CA3">
        <w:rPr>
          <w:sz w:val="28"/>
          <w:szCs w:val="28"/>
        </w:rPr>
        <w:t xml:space="preserve"> по приемке муниципальных образовательных организаций города Шахты к новому </w:t>
      </w:r>
      <w:r w:rsidRPr="00BE0966">
        <w:rPr>
          <w:sz w:val="28"/>
          <w:szCs w:val="28"/>
        </w:rPr>
        <w:t>20</w:t>
      </w:r>
      <w:r>
        <w:rPr>
          <w:sz w:val="28"/>
          <w:szCs w:val="28"/>
        </w:rPr>
        <w:t>25-2026</w:t>
      </w:r>
      <w:r w:rsidRPr="00AC1CA3">
        <w:rPr>
          <w:sz w:val="28"/>
          <w:szCs w:val="28"/>
        </w:rPr>
        <w:t xml:space="preserve"> учебному году</w:t>
      </w:r>
    </w:p>
    <w:p w:rsidR="00E4543E" w:rsidRDefault="00E4543E" w:rsidP="00FF32FE">
      <w:pPr>
        <w:jc w:val="center"/>
        <w:rPr>
          <w:caps/>
          <w:sz w:val="28"/>
          <w:szCs w:val="28"/>
        </w:rPr>
      </w:pPr>
    </w:p>
    <w:tbl>
      <w:tblPr>
        <w:tblW w:w="9645" w:type="dxa"/>
        <w:jc w:val="center"/>
        <w:tblInd w:w="402" w:type="dxa"/>
        <w:tblLayout w:type="fixed"/>
        <w:tblLook w:val="01E0" w:firstRow="1" w:lastRow="1" w:firstColumn="1" w:lastColumn="1" w:noHBand="0" w:noVBand="0"/>
      </w:tblPr>
      <w:tblGrid>
        <w:gridCol w:w="3123"/>
        <w:gridCol w:w="425"/>
        <w:gridCol w:w="6097"/>
      </w:tblGrid>
      <w:tr w:rsidR="00D42425" w:rsidRPr="00D42425" w:rsidTr="00156556">
        <w:trPr>
          <w:trHeight w:val="444"/>
          <w:jc w:val="center"/>
        </w:trPr>
        <w:tc>
          <w:tcPr>
            <w:tcW w:w="3123" w:type="dxa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Володина</w:t>
            </w:r>
          </w:p>
          <w:p w:rsidR="00D42425" w:rsidRPr="00D42425" w:rsidRDefault="00D42425" w:rsidP="00B27AE3">
            <w:pPr>
              <w:tabs>
                <w:tab w:val="left" w:pos="9498"/>
              </w:tabs>
              <w:suppressAutoHyphens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Нелли Михайловна</w:t>
            </w:r>
          </w:p>
        </w:tc>
        <w:tc>
          <w:tcPr>
            <w:tcW w:w="425" w:type="dxa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D42425" w:rsidRDefault="00D42425" w:rsidP="00B27AE3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директор Департамента образования г</w:t>
            </w:r>
            <w:proofErr w:type="gramStart"/>
            <w:r w:rsidRPr="00D42425">
              <w:rPr>
                <w:sz w:val="28"/>
                <w:szCs w:val="28"/>
              </w:rPr>
              <w:t>.Ш</w:t>
            </w:r>
            <w:proofErr w:type="gramEnd"/>
            <w:r w:rsidRPr="00D42425">
              <w:rPr>
                <w:sz w:val="28"/>
                <w:szCs w:val="28"/>
              </w:rPr>
              <w:t>ахты, председатель комиссии;</w:t>
            </w:r>
          </w:p>
          <w:p w:rsidR="002169E4" w:rsidRPr="00D42425" w:rsidRDefault="002169E4" w:rsidP="00B27AE3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42425" w:rsidRPr="00D42425" w:rsidTr="00156556">
        <w:trPr>
          <w:trHeight w:val="444"/>
          <w:jc w:val="center"/>
        </w:trPr>
        <w:tc>
          <w:tcPr>
            <w:tcW w:w="3123" w:type="dxa"/>
          </w:tcPr>
          <w:p w:rsidR="00D42425" w:rsidRDefault="00B27AE3" w:rsidP="00B27AE3">
            <w:pPr>
              <w:tabs>
                <w:tab w:val="left" w:pos="9498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Деревянко</w:t>
            </w:r>
          </w:p>
          <w:p w:rsidR="00B27AE3" w:rsidRPr="00D42425" w:rsidRDefault="00B27AE3" w:rsidP="00B27AE3">
            <w:pPr>
              <w:tabs>
                <w:tab w:val="left" w:pos="9498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425" w:type="dxa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B27AE3" w:rsidRPr="00B27AE3" w:rsidRDefault="00B27AE3" w:rsidP="00BA0B58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  <w:r w:rsidRPr="00B27AE3">
              <w:rPr>
                <w:sz w:val="28"/>
                <w:szCs w:val="28"/>
              </w:rPr>
              <w:t>ведущий бухгалтер</w:t>
            </w:r>
            <w:r w:rsidR="00D42425" w:rsidRPr="00B27AE3">
              <w:rPr>
                <w:sz w:val="28"/>
                <w:szCs w:val="28"/>
              </w:rPr>
              <w:t xml:space="preserve"> </w:t>
            </w:r>
            <w:r w:rsidR="00BA0B58">
              <w:rPr>
                <w:sz w:val="28"/>
                <w:szCs w:val="28"/>
              </w:rPr>
              <w:t xml:space="preserve">отдела контроля, муниципальных закупок и правового обеспечения </w:t>
            </w:r>
            <w:r w:rsidR="00D42425" w:rsidRPr="00B27AE3">
              <w:rPr>
                <w:sz w:val="28"/>
                <w:szCs w:val="28"/>
              </w:rPr>
              <w:t>централизованной бухгалтерии Департамента образования г</w:t>
            </w:r>
            <w:proofErr w:type="gramStart"/>
            <w:r w:rsidR="00D42425" w:rsidRPr="00B27AE3">
              <w:rPr>
                <w:sz w:val="28"/>
                <w:szCs w:val="28"/>
              </w:rPr>
              <w:t>.Ш</w:t>
            </w:r>
            <w:proofErr w:type="gramEnd"/>
            <w:r w:rsidR="00D42425" w:rsidRPr="00B27AE3">
              <w:rPr>
                <w:sz w:val="28"/>
                <w:szCs w:val="28"/>
              </w:rPr>
              <w:t>ахты, секретарь комиссии</w:t>
            </w:r>
            <w:r w:rsidR="00E4543E" w:rsidRPr="00B27AE3">
              <w:rPr>
                <w:sz w:val="28"/>
                <w:szCs w:val="28"/>
              </w:rPr>
              <w:t>.</w:t>
            </w:r>
            <w:r w:rsidR="00BA0B58">
              <w:t xml:space="preserve"> </w:t>
            </w:r>
          </w:p>
        </w:tc>
      </w:tr>
      <w:tr w:rsidR="00D42425" w:rsidRPr="00D42425" w:rsidTr="00841046">
        <w:trPr>
          <w:trHeight w:val="266"/>
          <w:jc w:val="center"/>
        </w:trPr>
        <w:tc>
          <w:tcPr>
            <w:tcW w:w="9645" w:type="dxa"/>
            <w:gridSpan w:val="3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D42425" w:rsidRPr="00D42425" w:rsidRDefault="00D42425" w:rsidP="00B27AE3">
            <w:pPr>
              <w:tabs>
                <w:tab w:val="left" w:pos="9498"/>
              </w:tabs>
              <w:suppressAutoHyphens/>
              <w:jc w:val="center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Члены комиссии:</w:t>
            </w:r>
          </w:p>
        </w:tc>
      </w:tr>
      <w:tr w:rsidR="00D42425" w:rsidRPr="00D42425" w:rsidTr="00156556">
        <w:trPr>
          <w:trHeight w:val="356"/>
          <w:jc w:val="center"/>
        </w:trPr>
        <w:tc>
          <w:tcPr>
            <w:tcW w:w="3123" w:type="dxa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6097" w:type="dxa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42425" w:rsidRPr="00D42425" w:rsidTr="00156556">
        <w:trPr>
          <w:trHeight w:val="37"/>
          <w:jc w:val="center"/>
        </w:trPr>
        <w:tc>
          <w:tcPr>
            <w:tcW w:w="3123" w:type="dxa"/>
          </w:tcPr>
          <w:p w:rsidR="00D42425" w:rsidRPr="00D42425" w:rsidRDefault="00D42425" w:rsidP="00B27AE3">
            <w:pPr>
              <w:suppressAutoHyphens/>
              <w:rPr>
                <w:rStyle w:val="af3"/>
                <w:b w:val="0"/>
                <w:bCs/>
                <w:sz w:val="28"/>
                <w:szCs w:val="28"/>
              </w:rPr>
            </w:pPr>
            <w:proofErr w:type="spellStart"/>
            <w:r w:rsidRPr="00D42425">
              <w:rPr>
                <w:rStyle w:val="af3"/>
                <w:b w:val="0"/>
                <w:bCs/>
                <w:sz w:val="28"/>
                <w:szCs w:val="28"/>
              </w:rPr>
              <w:t>Исмайлов</w:t>
            </w:r>
            <w:proofErr w:type="spellEnd"/>
          </w:p>
          <w:p w:rsidR="00D42425" w:rsidRPr="00D42425" w:rsidRDefault="00D42425" w:rsidP="00B27AE3">
            <w:pPr>
              <w:suppressAutoHyphens/>
              <w:rPr>
                <w:rStyle w:val="af3"/>
                <w:b w:val="0"/>
                <w:bCs/>
                <w:sz w:val="28"/>
                <w:szCs w:val="28"/>
              </w:rPr>
            </w:pPr>
            <w:proofErr w:type="spellStart"/>
            <w:r w:rsidRPr="00D42425">
              <w:rPr>
                <w:rStyle w:val="af3"/>
                <w:b w:val="0"/>
                <w:bCs/>
                <w:sz w:val="28"/>
                <w:szCs w:val="28"/>
              </w:rPr>
              <w:t>Шамхал</w:t>
            </w:r>
            <w:proofErr w:type="spellEnd"/>
            <w:r w:rsidR="00903100">
              <w:rPr>
                <w:rStyle w:val="af3"/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D42425">
              <w:rPr>
                <w:rStyle w:val="af3"/>
                <w:b w:val="0"/>
                <w:bCs/>
                <w:sz w:val="28"/>
                <w:szCs w:val="28"/>
              </w:rPr>
              <w:t>Октаевич</w:t>
            </w:r>
            <w:proofErr w:type="spellEnd"/>
          </w:p>
          <w:p w:rsidR="00D42425" w:rsidRPr="00D42425" w:rsidRDefault="00D42425" w:rsidP="00B27AE3">
            <w:pPr>
              <w:tabs>
                <w:tab w:val="left" w:pos="9498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42425" w:rsidRPr="00D42425" w:rsidRDefault="00D42425" w:rsidP="00B27AE3">
            <w:pPr>
              <w:tabs>
                <w:tab w:val="left" w:pos="9498"/>
              </w:tabs>
              <w:suppressAutoHyphens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2169E4" w:rsidRDefault="00D42425" w:rsidP="00B27AE3">
            <w:pPr>
              <w:tabs>
                <w:tab w:val="left" w:pos="9498"/>
              </w:tabs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 xml:space="preserve">начальник отдела вневедомственной охраны по городу Шахты - филиала федерального </w:t>
            </w:r>
            <w:r w:rsidRPr="00D42425">
              <w:rPr>
                <w:bCs/>
                <w:kern w:val="36"/>
                <w:sz w:val="28"/>
                <w:szCs w:val="28"/>
              </w:rPr>
              <w:t xml:space="preserve">государственного казенного учреждения «Управление вневедомственной охраны войск национальной гвардии России по Ростовской области», </w:t>
            </w:r>
            <w:r w:rsidRPr="00D42425">
              <w:rPr>
                <w:sz w:val="28"/>
                <w:szCs w:val="28"/>
              </w:rPr>
              <w:t>майор полиции (по согласованию);</w:t>
            </w:r>
          </w:p>
          <w:p w:rsidR="00903100" w:rsidRPr="00D42425" w:rsidRDefault="00903100" w:rsidP="00B27AE3">
            <w:pPr>
              <w:tabs>
                <w:tab w:val="left" w:pos="9498"/>
              </w:tabs>
              <w:jc w:val="both"/>
              <w:rPr>
                <w:sz w:val="28"/>
                <w:szCs w:val="28"/>
              </w:rPr>
            </w:pPr>
          </w:p>
        </w:tc>
      </w:tr>
      <w:tr w:rsidR="00D42425" w:rsidRPr="00D42425" w:rsidTr="00156556">
        <w:trPr>
          <w:trHeight w:val="37"/>
          <w:jc w:val="center"/>
        </w:trPr>
        <w:tc>
          <w:tcPr>
            <w:tcW w:w="3123" w:type="dxa"/>
          </w:tcPr>
          <w:p w:rsidR="00D42425" w:rsidRPr="00D42425" w:rsidRDefault="00D42425" w:rsidP="00B27AE3">
            <w:pPr>
              <w:suppressAutoHyphens/>
              <w:rPr>
                <w:sz w:val="28"/>
                <w:szCs w:val="28"/>
                <w:lang w:eastAsia="ar-SA"/>
              </w:rPr>
            </w:pPr>
            <w:r w:rsidRPr="00D42425">
              <w:rPr>
                <w:sz w:val="28"/>
                <w:szCs w:val="28"/>
              </w:rPr>
              <w:t xml:space="preserve">Калинина </w:t>
            </w:r>
          </w:p>
          <w:p w:rsidR="00D42425" w:rsidRPr="00D42425" w:rsidRDefault="00D42425" w:rsidP="00B27AE3">
            <w:pPr>
              <w:suppressAutoHyphens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425" w:type="dxa"/>
          </w:tcPr>
          <w:p w:rsidR="00D42425" w:rsidRPr="00D42425" w:rsidRDefault="00D42425" w:rsidP="00B27AE3">
            <w:pPr>
              <w:suppressAutoHyphens/>
              <w:ind w:right="672"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2169E4" w:rsidRDefault="00D42425" w:rsidP="00B27AE3">
            <w:pPr>
              <w:suppressAutoHyphens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главный бухгалтер Департамента образования г</w:t>
            </w:r>
            <w:proofErr w:type="gramStart"/>
            <w:r w:rsidRPr="00D42425">
              <w:rPr>
                <w:sz w:val="28"/>
                <w:szCs w:val="28"/>
              </w:rPr>
              <w:t>.Ш</w:t>
            </w:r>
            <w:proofErr w:type="gramEnd"/>
            <w:r w:rsidRPr="00D42425">
              <w:rPr>
                <w:sz w:val="28"/>
                <w:szCs w:val="28"/>
              </w:rPr>
              <w:t>ахты;</w:t>
            </w:r>
          </w:p>
          <w:p w:rsidR="00B27AE3" w:rsidRDefault="00B27AE3" w:rsidP="00B27AE3">
            <w:pPr>
              <w:suppressAutoHyphens/>
              <w:jc w:val="both"/>
              <w:rPr>
                <w:sz w:val="28"/>
                <w:szCs w:val="28"/>
              </w:rPr>
            </w:pPr>
          </w:p>
          <w:p w:rsidR="00B27AE3" w:rsidRPr="00D42425" w:rsidRDefault="00B27AE3" w:rsidP="00B27AE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42425" w:rsidRPr="00D42425" w:rsidTr="00156556">
        <w:trPr>
          <w:trHeight w:val="178"/>
          <w:jc w:val="center"/>
        </w:trPr>
        <w:tc>
          <w:tcPr>
            <w:tcW w:w="3123" w:type="dxa"/>
          </w:tcPr>
          <w:p w:rsidR="00D42425" w:rsidRPr="00D42425" w:rsidRDefault="00D42425" w:rsidP="00B27AE3">
            <w:pPr>
              <w:suppressAutoHyphens/>
              <w:rPr>
                <w:sz w:val="28"/>
                <w:szCs w:val="28"/>
              </w:rPr>
            </w:pPr>
            <w:proofErr w:type="spellStart"/>
            <w:r w:rsidRPr="00D42425">
              <w:rPr>
                <w:sz w:val="28"/>
                <w:szCs w:val="28"/>
              </w:rPr>
              <w:t>Надараиа</w:t>
            </w:r>
            <w:proofErr w:type="spellEnd"/>
          </w:p>
          <w:p w:rsidR="00D42425" w:rsidRPr="00D42425" w:rsidRDefault="00D42425" w:rsidP="00B27AE3">
            <w:pPr>
              <w:suppressAutoHyphens/>
              <w:rPr>
                <w:sz w:val="28"/>
                <w:szCs w:val="28"/>
                <w:lang w:eastAsia="ar-SA"/>
              </w:rPr>
            </w:pPr>
            <w:r w:rsidRPr="00D42425">
              <w:rPr>
                <w:sz w:val="28"/>
                <w:szCs w:val="28"/>
              </w:rPr>
              <w:t xml:space="preserve">Тимур </w:t>
            </w:r>
            <w:proofErr w:type="spellStart"/>
            <w:r w:rsidRPr="00D42425">
              <w:rPr>
                <w:sz w:val="28"/>
                <w:szCs w:val="28"/>
              </w:rPr>
              <w:t>Джемалович</w:t>
            </w:r>
            <w:proofErr w:type="spellEnd"/>
          </w:p>
        </w:tc>
        <w:tc>
          <w:tcPr>
            <w:tcW w:w="425" w:type="dxa"/>
          </w:tcPr>
          <w:p w:rsidR="00D42425" w:rsidRPr="00D42425" w:rsidRDefault="00D42425" w:rsidP="00B27AE3">
            <w:pPr>
              <w:suppressAutoHyphens/>
              <w:ind w:right="672"/>
              <w:jc w:val="both"/>
              <w:rPr>
                <w:sz w:val="28"/>
                <w:szCs w:val="28"/>
                <w:lang w:eastAsia="ar-SA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D42425" w:rsidRPr="00B27AE3" w:rsidRDefault="00D42425" w:rsidP="00B27AE3">
            <w:pPr>
              <w:suppressAutoHyphens/>
              <w:jc w:val="both"/>
              <w:rPr>
                <w:sz w:val="16"/>
                <w:szCs w:val="16"/>
              </w:rPr>
            </w:pPr>
            <w:r w:rsidRPr="00D42425">
              <w:rPr>
                <w:sz w:val="28"/>
                <w:szCs w:val="28"/>
              </w:rPr>
              <w:t>заместитель директора Департамента образования г</w:t>
            </w:r>
            <w:proofErr w:type="gramStart"/>
            <w:r w:rsidRPr="00D42425">
              <w:rPr>
                <w:sz w:val="28"/>
                <w:szCs w:val="28"/>
              </w:rPr>
              <w:t>.Ш</w:t>
            </w:r>
            <w:proofErr w:type="gramEnd"/>
            <w:r w:rsidRPr="00D42425">
              <w:rPr>
                <w:sz w:val="28"/>
                <w:szCs w:val="28"/>
              </w:rPr>
              <w:t>ахты;</w:t>
            </w:r>
          </w:p>
          <w:p w:rsidR="002169E4" w:rsidRPr="00D42425" w:rsidRDefault="002169E4" w:rsidP="00B27AE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42425" w:rsidRPr="00D42425" w:rsidTr="00894056">
        <w:trPr>
          <w:trHeight w:val="598"/>
          <w:jc w:val="center"/>
        </w:trPr>
        <w:tc>
          <w:tcPr>
            <w:tcW w:w="3123" w:type="dxa"/>
          </w:tcPr>
          <w:p w:rsidR="00D42425" w:rsidRPr="00D42425" w:rsidRDefault="00D42425" w:rsidP="00894056">
            <w:pPr>
              <w:tabs>
                <w:tab w:val="left" w:pos="1481"/>
              </w:tabs>
              <w:suppressAutoHyphens/>
              <w:rPr>
                <w:sz w:val="28"/>
                <w:szCs w:val="28"/>
              </w:rPr>
            </w:pPr>
            <w:proofErr w:type="spellStart"/>
            <w:r w:rsidRPr="00D42425">
              <w:rPr>
                <w:sz w:val="28"/>
                <w:szCs w:val="28"/>
              </w:rPr>
              <w:t>Пущеленко</w:t>
            </w:r>
            <w:proofErr w:type="spellEnd"/>
            <w:r w:rsidRPr="00D42425">
              <w:rPr>
                <w:sz w:val="28"/>
                <w:szCs w:val="28"/>
              </w:rPr>
              <w:tab/>
            </w:r>
          </w:p>
          <w:p w:rsidR="00D42425" w:rsidRPr="00D42425" w:rsidRDefault="00D42425" w:rsidP="00894056">
            <w:pPr>
              <w:suppressAutoHyphens/>
              <w:rPr>
                <w:bCs/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Юрий Геннадьевич</w:t>
            </w:r>
          </w:p>
        </w:tc>
        <w:tc>
          <w:tcPr>
            <w:tcW w:w="425" w:type="dxa"/>
          </w:tcPr>
          <w:p w:rsidR="00D42425" w:rsidRPr="00D42425" w:rsidRDefault="00D42425" w:rsidP="00894056">
            <w:pPr>
              <w:suppressAutoHyphens/>
              <w:ind w:right="672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2169E4" w:rsidRDefault="002809AA" w:rsidP="003E336B">
            <w:pPr>
              <w:pStyle w:val="10"/>
              <w:spacing w:before="0"/>
              <w:ind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начальник</w:t>
            </w:r>
            <w:r w:rsidR="00D42425" w:rsidRPr="00D42425">
              <w:rPr>
                <w:rFonts w:ascii="Times New Roman" w:hAnsi="Times New Roman"/>
                <w:b w:val="0"/>
                <w:sz w:val="28"/>
                <w:szCs w:val="28"/>
              </w:rPr>
              <w:t xml:space="preserve"> УМВД РФ по городу Шахты, </w:t>
            </w:r>
            <w:r w:rsidR="003E336B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r w:rsidR="00D42425" w:rsidRPr="00D42425">
              <w:rPr>
                <w:rFonts w:ascii="Times New Roman" w:hAnsi="Times New Roman"/>
                <w:b w:val="0"/>
                <w:sz w:val="28"/>
                <w:szCs w:val="28"/>
              </w:rPr>
              <w:t>олковник полиции (по согласованию);</w:t>
            </w:r>
          </w:p>
          <w:p w:rsidR="00BA0B58" w:rsidRPr="00BA0B58" w:rsidRDefault="00BA0B58" w:rsidP="00894056"/>
        </w:tc>
      </w:tr>
      <w:tr w:rsidR="007A4582" w:rsidRPr="00D42425" w:rsidTr="00156556">
        <w:trPr>
          <w:trHeight w:val="191"/>
          <w:jc w:val="center"/>
        </w:trPr>
        <w:tc>
          <w:tcPr>
            <w:tcW w:w="3123" w:type="dxa"/>
          </w:tcPr>
          <w:p w:rsidR="007A4582" w:rsidRDefault="00156556" w:rsidP="0089405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</w:t>
            </w:r>
          </w:p>
          <w:p w:rsidR="00156556" w:rsidRPr="00D42425" w:rsidRDefault="00156556" w:rsidP="00B27AE3">
            <w:pPr>
              <w:suppressAutoHyphens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Людмила Викторовна</w:t>
            </w:r>
          </w:p>
          <w:p w:rsidR="007A4582" w:rsidRPr="00D42425" w:rsidRDefault="007A4582" w:rsidP="00B27AE3">
            <w:pPr>
              <w:shd w:val="clear" w:color="auto" w:fill="FFFFFF"/>
              <w:textAlignment w:val="baseline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7A4582" w:rsidRPr="00D42425" w:rsidRDefault="007A4582" w:rsidP="00B27AE3">
            <w:pPr>
              <w:suppressAutoHyphens/>
              <w:ind w:right="672"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7A4582" w:rsidRDefault="00684533" w:rsidP="00B27AE3">
            <w:pPr>
              <w:tabs>
                <w:tab w:val="left" w:pos="94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Шахтинской</w:t>
            </w:r>
            <w:proofErr w:type="spellEnd"/>
            <w:r>
              <w:rPr>
                <w:sz w:val="28"/>
                <w:szCs w:val="28"/>
              </w:rPr>
              <w:t xml:space="preserve"> городской организации профессионального союза работников народного образования и науки Российской Федерации</w:t>
            </w:r>
            <w:r w:rsidR="007A4582" w:rsidRPr="00D42425">
              <w:rPr>
                <w:sz w:val="28"/>
                <w:szCs w:val="28"/>
              </w:rPr>
              <w:t xml:space="preserve"> (по согласованию);</w:t>
            </w:r>
          </w:p>
          <w:p w:rsidR="00894056" w:rsidRDefault="00894056" w:rsidP="00B27AE3">
            <w:pPr>
              <w:tabs>
                <w:tab w:val="left" w:pos="9498"/>
              </w:tabs>
              <w:jc w:val="both"/>
              <w:rPr>
                <w:sz w:val="28"/>
                <w:szCs w:val="28"/>
              </w:rPr>
            </w:pPr>
          </w:p>
          <w:p w:rsidR="002169E4" w:rsidRPr="00D42425" w:rsidRDefault="002169E4" w:rsidP="00B27AE3">
            <w:pPr>
              <w:tabs>
                <w:tab w:val="left" w:pos="9498"/>
              </w:tabs>
              <w:jc w:val="both"/>
              <w:rPr>
                <w:sz w:val="28"/>
                <w:szCs w:val="28"/>
              </w:rPr>
            </w:pPr>
          </w:p>
        </w:tc>
      </w:tr>
      <w:tr w:rsidR="00D42425" w:rsidRPr="00D42425" w:rsidTr="00156556">
        <w:trPr>
          <w:trHeight w:val="598"/>
          <w:jc w:val="center"/>
        </w:trPr>
        <w:tc>
          <w:tcPr>
            <w:tcW w:w="3123" w:type="dxa"/>
          </w:tcPr>
          <w:p w:rsidR="00D42425" w:rsidRPr="00D42425" w:rsidRDefault="00D42425" w:rsidP="00B27AE3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42425" w:rsidRPr="00D42425" w:rsidRDefault="00D42425" w:rsidP="00B27AE3">
            <w:pPr>
              <w:suppressAutoHyphens/>
              <w:ind w:right="672"/>
              <w:jc w:val="both"/>
              <w:rPr>
                <w:sz w:val="28"/>
                <w:szCs w:val="28"/>
              </w:rPr>
            </w:pPr>
            <w:r w:rsidRPr="00D42425">
              <w:rPr>
                <w:sz w:val="28"/>
                <w:szCs w:val="28"/>
              </w:rPr>
              <w:t>-</w:t>
            </w:r>
          </w:p>
        </w:tc>
        <w:tc>
          <w:tcPr>
            <w:tcW w:w="6097" w:type="dxa"/>
          </w:tcPr>
          <w:p w:rsidR="00D42425" w:rsidRPr="00D42425" w:rsidRDefault="00D42425" w:rsidP="00B27AE3">
            <w:pPr>
              <w:pStyle w:val="10"/>
              <w:ind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42425">
              <w:rPr>
                <w:rFonts w:ascii="Times New Roman" w:hAnsi="Times New Roman"/>
                <w:b w:val="0"/>
                <w:sz w:val="28"/>
                <w:szCs w:val="28"/>
              </w:rPr>
              <w:t xml:space="preserve">Руководитель муниципальной бюджетной образовательной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организации г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>ахты</w:t>
            </w:r>
          </w:p>
          <w:p w:rsidR="00D42425" w:rsidRDefault="00D42425" w:rsidP="00B27AE3">
            <w:pPr>
              <w:rPr>
                <w:sz w:val="28"/>
                <w:szCs w:val="28"/>
              </w:rPr>
            </w:pPr>
          </w:p>
          <w:p w:rsidR="002169E4" w:rsidRPr="00D42425" w:rsidRDefault="002169E4" w:rsidP="00B27AE3">
            <w:pPr>
              <w:rPr>
                <w:sz w:val="28"/>
                <w:szCs w:val="28"/>
              </w:rPr>
            </w:pPr>
          </w:p>
        </w:tc>
      </w:tr>
    </w:tbl>
    <w:p w:rsidR="00E4543E" w:rsidRDefault="00E4543E" w:rsidP="00E4543E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1F1954">
        <w:rPr>
          <w:sz w:val="28"/>
          <w:szCs w:val="28"/>
        </w:rPr>
        <w:t>Зам</w:t>
      </w:r>
      <w:r>
        <w:rPr>
          <w:sz w:val="28"/>
          <w:szCs w:val="28"/>
        </w:rPr>
        <w:t>еститель главы Администрации</w:t>
      </w:r>
      <w:r>
        <w:rPr>
          <w:sz w:val="28"/>
          <w:szCs w:val="28"/>
        </w:rPr>
        <w:tab/>
      </w:r>
    </w:p>
    <w:p w:rsidR="00E4543E" w:rsidRPr="001F1954" w:rsidRDefault="00E4543E" w:rsidP="00E4543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</w:t>
      </w:r>
      <w:r w:rsidR="00D04CFF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С.Н. Морозова</w:t>
      </w:r>
    </w:p>
    <w:p w:rsidR="00E4543E" w:rsidRDefault="00E4543E" w:rsidP="00E4543E">
      <w:pPr>
        <w:rPr>
          <w:caps/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Default="002169E4" w:rsidP="00E4543E">
      <w:pPr>
        <w:ind w:left="5103"/>
        <w:jc w:val="center"/>
        <w:rPr>
          <w:sz w:val="28"/>
          <w:szCs w:val="28"/>
        </w:rPr>
      </w:pP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lastRenderedPageBreak/>
        <w:t>Приложение</w:t>
      </w:r>
      <w:r>
        <w:rPr>
          <w:color w:val="auto"/>
          <w:sz w:val="28"/>
          <w:szCs w:val="28"/>
        </w:rPr>
        <w:t xml:space="preserve"> №2</w:t>
      </w: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>к постановлению Администрации</w:t>
      </w: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>города Шахты</w:t>
      </w:r>
    </w:p>
    <w:p w:rsidR="002169E4" w:rsidRPr="002169E4" w:rsidRDefault="002169E4" w:rsidP="002169E4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 xml:space="preserve">от </w:t>
      </w:r>
      <w:r w:rsidR="003F3BC5">
        <w:rPr>
          <w:color w:val="auto"/>
          <w:sz w:val="28"/>
          <w:szCs w:val="28"/>
        </w:rPr>
        <w:t>11.06.</w:t>
      </w:r>
      <w:r w:rsidRPr="002169E4">
        <w:rPr>
          <w:color w:val="auto"/>
          <w:sz w:val="28"/>
          <w:szCs w:val="28"/>
        </w:rPr>
        <w:t>2025 №</w:t>
      </w:r>
      <w:r w:rsidR="003F3BC5">
        <w:rPr>
          <w:color w:val="auto"/>
          <w:sz w:val="28"/>
          <w:szCs w:val="28"/>
        </w:rPr>
        <w:t>1989</w:t>
      </w:r>
    </w:p>
    <w:p w:rsidR="00D42425" w:rsidRDefault="00D42425" w:rsidP="00FF32FE">
      <w:pPr>
        <w:jc w:val="center"/>
        <w:rPr>
          <w:caps/>
          <w:sz w:val="28"/>
          <w:szCs w:val="28"/>
        </w:rPr>
      </w:pPr>
    </w:p>
    <w:p w:rsidR="00FF32FE" w:rsidRDefault="00FF32FE" w:rsidP="00FF32FE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График</w:t>
      </w:r>
    </w:p>
    <w:p w:rsidR="00FF32FE" w:rsidRDefault="00FF32FE" w:rsidP="00FF32F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приемки муниципальных образовательных организаций города Шахты к новому 2025-2026 учебному году</w:t>
      </w:r>
    </w:p>
    <w:tbl>
      <w:tblPr>
        <w:tblStyle w:val="ac"/>
        <w:tblW w:w="9744" w:type="dxa"/>
        <w:tblInd w:w="108" w:type="dxa"/>
        <w:tblLook w:val="04A0" w:firstRow="1" w:lastRow="0" w:firstColumn="1" w:lastColumn="0" w:noHBand="0" w:noVBand="1"/>
      </w:tblPr>
      <w:tblGrid>
        <w:gridCol w:w="1701"/>
        <w:gridCol w:w="4759"/>
        <w:gridCol w:w="3284"/>
      </w:tblGrid>
      <w:tr w:rsidR="003205C2" w:rsidTr="002169E4">
        <w:tc>
          <w:tcPr>
            <w:tcW w:w="1701" w:type="dxa"/>
            <w:vAlign w:val="center"/>
          </w:tcPr>
          <w:p w:rsidR="002169E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>
              <w:rPr>
                <w:kern w:val="28"/>
                <w:szCs w:val="24"/>
              </w:rPr>
              <w:t>Дата приемки</w:t>
            </w:r>
          </w:p>
        </w:tc>
        <w:tc>
          <w:tcPr>
            <w:tcW w:w="4759" w:type="dxa"/>
            <w:vAlign w:val="center"/>
          </w:tcPr>
          <w:p w:rsidR="003205C2" w:rsidRDefault="003205C2" w:rsidP="002169E4">
            <w:pPr>
              <w:jc w:val="center"/>
              <w:rPr>
                <w:kern w:val="28"/>
                <w:szCs w:val="24"/>
              </w:rPr>
            </w:pPr>
            <w:r>
              <w:rPr>
                <w:kern w:val="28"/>
                <w:szCs w:val="24"/>
              </w:rPr>
              <w:t>Наименование учреждения</w:t>
            </w:r>
          </w:p>
        </w:tc>
        <w:tc>
          <w:tcPr>
            <w:tcW w:w="3284" w:type="dxa"/>
            <w:vAlign w:val="center"/>
          </w:tcPr>
          <w:p w:rsidR="003205C2" w:rsidRDefault="003205C2" w:rsidP="002169E4">
            <w:pPr>
              <w:jc w:val="center"/>
              <w:rPr>
                <w:kern w:val="28"/>
                <w:szCs w:val="24"/>
              </w:rPr>
            </w:pPr>
            <w:r>
              <w:rPr>
                <w:kern w:val="28"/>
                <w:szCs w:val="24"/>
              </w:rPr>
              <w:t>Адрес учреждения</w:t>
            </w:r>
          </w:p>
        </w:tc>
      </w:tr>
    </w:tbl>
    <w:p w:rsidR="002169E4" w:rsidRDefault="002169E4" w:rsidP="002169E4">
      <w:pPr>
        <w:ind w:left="436" w:hanging="436"/>
        <w:jc w:val="center"/>
        <w:rPr>
          <w:kern w:val="28"/>
          <w:szCs w:val="24"/>
        </w:rPr>
        <w:sectPr w:rsidR="002169E4" w:rsidSect="00E4543E">
          <w:type w:val="nextColumn"/>
          <w:pgSz w:w="11906" w:h="16838"/>
          <w:pgMar w:top="1134" w:right="567" w:bottom="1134" w:left="1701" w:header="708" w:footer="708" w:gutter="0"/>
          <w:cols w:space="720"/>
        </w:sectPr>
      </w:pPr>
    </w:p>
    <w:tbl>
      <w:tblPr>
        <w:tblStyle w:val="ac"/>
        <w:tblW w:w="9744" w:type="dxa"/>
        <w:tblInd w:w="108" w:type="dxa"/>
        <w:tblLook w:val="04A0" w:firstRow="1" w:lastRow="0" w:firstColumn="1" w:lastColumn="0" w:noHBand="0" w:noVBand="1"/>
      </w:tblPr>
      <w:tblGrid>
        <w:gridCol w:w="1701"/>
        <w:gridCol w:w="4759"/>
        <w:gridCol w:w="3284"/>
      </w:tblGrid>
      <w:tr w:rsidR="003205C2" w:rsidTr="002169E4">
        <w:trPr>
          <w:tblHeader/>
        </w:trPr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lastRenderedPageBreak/>
              <w:t>1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2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3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22.07.202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№1»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ул.Достоевского,69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 «Гимназия имени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А.С. Пушкина»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пр.Победа Революции,105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 «Лицей №3 имени академика В.Н. Глушкова»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ул.Шевченко,94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«Основная  общеобразовательная школа №4»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ул.Мировая Коммуна,32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№5 имени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И.И. </w:t>
            </w:r>
            <w:proofErr w:type="spellStart"/>
            <w:r w:rsidRPr="001F1954">
              <w:rPr>
                <w:kern w:val="28"/>
                <w:szCs w:val="24"/>
              </w:rPr>
              <w:t>Горностаева</w:t>
            </w:r>
            <w:proofErr w:type="spellEnd"/>
            <w:r w:rsidRPr="001F1954">
              <w:rPr>
                <w:kern w:val="28"/>
                <w:szCs w:val="24"/>
              </w:rPr>
              <w:t>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пр.</w:t>
            </w:r>
            <w:r w:rsidRPr="00841046">
              <w:rPr>
                <w:kern w:val="28"/>
                <w:szCs w:val="24"/>
              </w:rPr>
              <w:t>Красной Армии, 78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«Лицей №6»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ул.Садовая,33а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№7»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ул.Безымянная,6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№8»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ул.10 лет за Индустриализацию,179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23.07.202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№9»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ул.Стрельникова,40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3205C2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</w:t>
            </w:r>
            <w:r w:rsidR="00D04CFF" w:rsidRPr="001F1954">
              <w:rPr>
                <w:kern w:val="28"/>
                <w:szCs w:val="24"/>
              </w:rPr>
              <w:t xml:space="preserve">общеобразовательное учреждение </w:t>
            </w:r>
            <w:proofErr w:type="spellStart"/>
            <w:r w:rsidR="00D04CFF" w:rsidRPr="001F1954">
              <w:rPr>
                <w:kern w:val="28"/>
                <w:szCs w:val="24"/>
              </w:rPr>
              <w:t>г</w:t>
            </w:r>
            <w:proofErr w:type="gramStart"/>
            <w:r w:rsidR="00D04CFF" w:rsidRPr="001F1954">
              <w:rPr>
                <w:kern w:val="28"/>
                <w:szCs w:val="24"/>
              </w:rPr>
              <w:t>.Ш</w:t>
            </w:r>
            <w:proofErr w:type="gramEnd"/>
            <w:r w:rsidR="00D04CFF" w:rsidRPr="001F1954">
              <w:rPr>
                <w:kern w:val="28"/>
                <w:szCs w:val="24"/>
              </w:rPr>
              <w:t>ахты</w:t>
            </w:r>
            <w:proofErr w:type="spellEnd"/>
            <w:r w:rsidR="00D04CFF" w:rsidRPr="001F1954">
              <w:rPr>
                <w:kern w:val="28"/>
                <w:szCs w:val="24"/>
              </w:rPr>
              <w:t xml:space="preserve"> Ростовской области  «Гимназия №10 имени В.М. </w:t>
            </w:r>
            <w:proofErr w:type="spellStart"/>
            <w:r w:rsidR="00D04CFF" w:rsidRPr="001F1954">
              <w:rPr>
                <w:kern w:val="28"/>
                <w:szCs w:val="24"/>
              </w:rPr>
              <w:t>Шаповалова</w:t>
            </w:r>
            <w:proofErr w:type="spellEnd"/>
            <w:r w:rsidR="00D04CFF" w:rsidRPr="001F1954">
              <w:rPr>
                <w:kern w:val="28"/>
                <w:szCs w:val="24"/>
              </w:rPr>
              <w:t>»</w:t>
            </w:r>
          </w:p>
        </w:tc>
        <w:tc>
          <w:tcPr>
            <w:tcW w:w="3284" w:type="dxa"/>
          </w:tcPr>
          <w:p w:rsidR="003205C2" w:rsidRPr="001F1954" w:rsidRDefault="003205C2" w:rsidP="003205C2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</w:t>
            </w:r>
            <w:r w:rsidR="00D04CFF" w:rsidRPr="001F1954">
              <w:rPr>
                <w:kern w:val="28"/>
                <w:szCs w:val="24"/>
              </w:rPr>
              <w:t>пер.Короткий,2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r w:rsidR="00903100">
              <w:rPr>
                <w:kern w:val="28"/>
                <w:szCs w:val="24"/>
              </w:rPr>
              <w:t xml:space="preserve"> </w:t>
            </w:r>
            <w:r w:rsidRPr="001F1954">
              <w:rPr>
                <w:kern w:val="28"/>
                <w:szCs w:val="24"/>
              </w:rPr>
              <w:t>Ростовской области «Лицей №11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им. Б.В. </w:t>
            </w:r>
            <w:proofErr w:type="spellStart"/>
            <w:r w:rsidRPr="001F1954">
              <w:rPr>
                <w:kern w:val="28"/>
                <w:szCs w:val="24"/>
              </w:rPr>
              <w:t>Шопина</w:t>
            </w:r>
            <w:proofErr w:type="spellEnd"/>
            <w:r w:rsidRPr="001F1954">
              <w:rPr>
                <w:kern w:val="28"/>
                <w:szCs w:val="24"/>
              </w:rPr>
              <w:t>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пер.Донской,37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№12»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пер.Бугроватый,28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proofErr w:type="spellEnd"/>
            <w:r w:rsidRPr="001F1954">
              <w:rPr>
                <w:kern w:val="28"/>
                <w:szCs w:val="24"/>
              </w:rPr>
              <w:t xml:space="preserve"> Ростовской области «Средняя общеобразовательная школа №14 имени Героя Советского Союза И.К. </w:t>
            </w:r>
            <w:proofErr w:type="spellStart"/>
            <w:r w:rsidRPr="001F1954">
              <w:rPr>
                <w:kern w:val="28"/>
                <w:szCs w:val="24"/>
              </w:rPr>
              <w:t>Мирошникова</w:t>
            </w:r>
            <w:proofErr w:type="spellEnd"/>
            <w:r w:rsidRPr="001F1954">
              <w:rPr>
                <w:kern w:val="28"/>
                <w:szCs w:val="24"/>
              </w:rPr>
              <w:t>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ул.Пограничная,47-в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proofErr w:type="spellEnd"/>
            <w:r w:rsidRPr="001F1954">
              <w:rPr>
                <w:kern w:val="28"/>
                <w:szCs w:val="24"/>
              </w:rPr>
              <w:t xml:space="preserve"> Ростовской области «Средняя общеобразовательная школа №15 имени Д.В. </w:t>
            </w:r>
            <w:proofErr w:type="spellStart"/>
            <w:r w:rsidRPr="001F1954">
              <w:rPr>
                <w:kern w:val="28"/>
                <w:szCs w:val="24"/>
              </w:rPr>
              <w:t>Бобрышева</w:t>
            </w:r>
            <w:proofErr w:type="spellEnd"/>
            <w:r w:rsidRPr="001F1954">
              <w:rPr>
                <w:kern w:val="28"/>
                <w:szCs w:val="24"/>
              </w:rPr>
              <w:t>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ул.Дачная,223, Дачная,202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«Основная  общеобразовательная школа №17»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ул.Лозовая,33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№20»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ул.Индустриальная,1г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24.07.202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№21»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ул.Садовая,17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№22»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ул.Парковая,2б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№23»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ул.Волошиной,20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№25 им. А.Коренева»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ул.Сапрыкина,5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«Лицей №26»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пр.Ленинского Комсомола,51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3205C2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</w:t>
            </w:r>
            <w:r w:rsidR="00D04CFF" w:rsidRPr="001F1954">
              <w:rPr>
                <w:kern w:val="28"/>
                <w:szCs w:val="24"/>
              </w:rPr>
              <w:t>общеобразовательное учреждение г</w:t>
            </w:r>
            <w:proofErr w:type="gramStart"/>
            <w:r w:rsidR="00D04CFF" w:rsidRPr="001F1954">
              <w:rPr>
                <w:kern w:val="28"/>
                <w:szCs w:val="24"/>
              </w:rPr>
              <w:t>.Ш</w:t>
            </w:r>
            <w:proofErr w:type="gramEnd"/>
            <w:r w:rsidR="00D04CFF" w:rsidRPr="001F1954">
              <w:rPr>
                <w:kern w:val="28"/>
                <w:szCs w:val="24"/>
              </w:rPr>
              <w:t>ахты Ростовской области «Средняя общеобразовательная школа №27»</w:t>
            </w:r>
          </w:p>
        </w:tc>
        <w:tc>
          <w:tcPr>
            <w:tcW w:w="3284" w:type="dxa"/>
          </w:tcPr>
          <w:p w:rsidR="003205C2" w:rsidRPr="001F1954" w:rsidRDefault="003205C2" w:rsidP="003205C2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r w:rsidR="00D04CFF">
              <w:rPr>
                <w:kern w:val="28"/>
                <w:szCs w:val="24"/>
              </w:rPr>
              <w:t>,</w:t>
            </w:r>
            <w:r w:rsidR="00D04CFF" w:rsidRPr="001F1954">
              <w:rPr>
                <w:kern w:val="28"/>
                <w:szCs w:val="24"/>
              </w:rPr>
              <w:t xml:space="preserve"> ул.Азовская,46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«Основная  общеобразовательная школа №28»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ул.Врубовая,27/29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№30»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ул.Островского,26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25.07.202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№31»</w:t>
            </w:r>
          </w:p>
        </w:tc>
        <w:tc>
          <w:tcPr>
            <w:tcW w:w="3284" w:type="dxa"/>
          </w:tcPr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 ул.Милиционная, д.20,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.Л</w:t>
            </w:r>
            <w:proofErr w:type="gramEnd"/>
            <w:r w:rsidRPr="001F1954">
              <w:rPr>
                <w:kern w:val="28"/>
                <w:szCs w:val="24"/>
              </w:rPr>
              <w:t xml:space="preserve">ебедева, д.2 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пер.Думский,3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№35»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ул.Текстильная, 41а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№36»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ул.Мичурина,11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№37»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ул.Островского, 26,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.О</w:t>
            </w:r>
            <w:proofErr w:type="gramEnd"/>
            <w:r w:rsidRPr="001F1954">
              <w:rPr>
                <w:kern w:val="28"/>
                <w:szCs w:val="24"/>
              </w:rPr>
              <w:t>стровского, 5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№38»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ул.Ворошилова, 9 «А»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№39»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ул.60 лет Победы,45, ул.60 лет Победы,22А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№40»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ул.Фучика, 8 а, ул.Горбунова, 5, пер.Монгольский, 25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>
              <w:rPr>
                <w:kern w:val="28"/>
                <w:szCs w:val="24"/>
              </w:rPr>
              <w:t>28</w:t>
            </w:r>
            <w:r w:rsidRPr="001F1954">
              <w:rPr>
                <w:kern w:val="28"/>
                <w:szCs w:val="24"/>
              </w:rPr>
              <w:t>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№41»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 ул.Депутатская,16а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№42»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ул.Панфилова,42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proofErr w:type="spellEnd"/>
            <w:r w:rsidRPr="001F1954">
              <w:rPr>
                <w:kern w:val="28"/>
                <w:szCs w:val="24"/>
              </w:rPr>
              <w:t xml:space="preserve"> Ростовской области «Средняя </w:t>
            </w:r>
            <w:r w:rsidRPr="001F1954">
              <w:rPr>
                <w:kern w:val="28"/>
                <w:szCs w:val="24"/>
              </w:rPr>
              <w:lastRenderedPageBreak/>
              <w:t xml:space="preserve">общеобразовательная школа №43 имени М.Н. </w:t>
            </w:r>
            <w:proofErr w:type="spellStart"/>
            <w:r w:rsidRPr="001F1954">
              <w:rPr>
                <w:kern w:val="28"/>
                <w:szCs w:val="24"/>
              </w:rPr>
              <w:t>Тарарина</w:t>
            </w:r>
            <w:proofErr w:type="spellEnd"/>
            <w:r w:rsidRPr="001F1954">
              <w:rPr>
                <w:kern w:val="28"/>
                <w:szCs w:val="24"/>
              </w:rPr>
              <w:t>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lastRenderedPageBreak/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 ул.Майская,27а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«Основная общеобразовательная школа №44»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ул.Есенина,15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№49»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ул.Кошевого,17а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r w:rsidR="00903100">
              <w:rPr>
                <w:kern w:val="28"/>
                <w:szCs w:val="24"/>
              </w:rPr>
              <w:t xml:space="preserve"> </w:t>
            </w:r>
            <w:r w:rsidRPr="001F1954">
              <w:rPr>
                <w:kern w:val="28"/>
                <w:szCs w:val="24"/>
              </w:rPr>
              <w:t>Ростовской области «Средняя общеобразовательная школа №50»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ул.Паустовского,2-а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«Начальная школа – детский сад» №46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 Ростовской области 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ул.Державина,34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29.07.202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</w:t>
            </w:r>
            <w:r>
              <w:rPr>
                <w:kern w:val="28"/>
                <w:szCs w:val="24"/>
              </w:rPr>
              <w:t>тное дошкольное образовательное</w:t>
            </w:r>
            <w:r w:rsidRPr="001F1954">
              <w:rPr>
                <w:kern w:val="28"/>
                <w:szCs w:val="24"/>
              </w:rPr>
              <w:t xml:space="preserve">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пр.Шахтинский, 52-а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 Ростовской области «Детский сад №3 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ул. Ворошилова, 63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общеразвивающего вида №5 «Жаворонок»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ул.Чапаева, 6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«Центр развития ребенка – детский сад №9»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 пр.Пушкина,23,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пр-т Пушкина,22-а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«Центр развития ребенка - детский сад первой категории  №21»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ул.Красинская, 57-а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№22»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ул.Мешкова,2А,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.М</w:t>
            </w:r>
            <w:proofErr w:type="gramEnd"/>
            <w:r w:rsidRPr="001F1954">
              <w:rPr>
                <w:kern w:val="28"/>
                <w:szCs w:val="24"/>
              </w:rPr>
              <w:t xml:space="preserve">ешкова,8, 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№24»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ул.Садовая,22а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комбинированного вида №28»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ул.Ландау,5,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.М</w:t>
            </w:r>
            <w:proofErr w:type="gramEnd"/>
            <w:r w:rsidRPr="001F1954">
              <w:rPr>
                <w:kern w:val="28"/>
                <w:szCs w:val="24"/>
              </w:rPr>
              <w:t xml:space="preserve">айская,32-б,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.У</w:t>
            </w:r>
            <w:proofErr w:type="gramEnd"/>
            <w:r w:rsidRPr="001F1954">
              <w:rPr>
                <w:kern w:val="28"/>
                <w:szCs w:val="24"/>
              </w:rPr>
              <w:t>стинова,26-а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3205C2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дошкольное </w:t>
            </w:r>
            <w:r w:rsidR="00D04CFF" w:rsidRPr="001F1954">
              <w:rPr>
                <w:kern w:val="28"/>
                <w:szCs w:val="24"/>
              </w:rPr>
              <w:t>образовательное  учреждение г</w:t>
            </w:r>
            <w:proofErr w:type="gramStart"/>
            <w:r w:rsidR="00D04CFF" w:rsidRPr="001F1954">
              <w:rPr>
                <w:kern w:val="28"/>
                <w:szCs w:val="24"/>
              </w:rPr>
              <w:t>.Ш</w:t>
            </w:r>
            <w:proofErr w:type="gramEnd"/>
            <w:r w:rsidR="00D04CFF" w:rsidRPr="001F1954">
              <w:rPr>
                <w:kern w:val="28"/>
                <w:szCs w:val="24"/>
              </w:rPr>
              <w:t>ахты Ростовской области «Детский сад №31»</w:t>
            </w:r>
          </w:p>
        </w:tc>
        <w:tc>
          <w:tcPr>
            <w:tcW w:w="3284" w:type="dxa"/>
          </w:tcPr>
          <w:p w:rsidR="003205C2" w:rsidRPr="001F1954" w:rsidRDefault="003205C2" w:rsidP="003205C2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</w:t>
            </w:r>
            <w:r w:rsidR="00D04CFF" w:rsidRPr="001F1954">
              <w:rPr>
                <w:kern w:val="28"/>
                <w:szCs w:val="24"/>
              </w:rPr>
              <w:t>ул.Шурфовая,202-а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30.07.202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дошкольное </w:t>
            </w:r>
            <w:r w:rsidRPr="001F1954">
              <w:rPr>
                <w:kern w:val="28"/>
                <w:szCs w:val="24"/>
              </w:rPr>
              <w:lastRenderedPageBreak/>
              <w:t>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№32»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lastRenderedPageBreak/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</w:t>
            </w:r>
            <w:r w:rsidRPr="001F1954">
              <w:rPr>
                <w:kern w:val="28"/>
                <w:szCs w:val="24"/>
              </w:rPr>
              <w:lastRenderedPageBreak/>
              <w:t>пер.Югова, д.1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№34»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ул.Индустриальная,10 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№36»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ул.Парижская Коммуна,8-а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ахтыРостовской области «Детский сад» №37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Ростовская область, </w:t>
            </w:r>
            <w:proofErr w:type="spellStart"/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proofErr w:type="spellEnd"/>
            <w:r w:rsidRPr="001F1954">
              <w:rPr>
                <w:kern w:val="28"/>
                <w:szCs w:val="24"/>
              </w:rPr>
              <w:t xml:space="preserve">, </w:t>
            </w:r>
            <w:proofErr w:type="spellStart"/>
            <w:r w:rsidRPr="001F1954">
              <w:rPr>
                <w:kern w:val="28"/>
                <w:szCs w:val="24"/>
              </w:rPr>
              <w:t>ул.Каляева</w:t>
            </w:r>
            <w:proofErr w:type="spellEnd"/>
            <w:r w:rsidRPr="001F1954">
              <w:rPr>
                <w:kern w:val="28"/>
                <w:szCs w:val="24"/>
              </w:rPr>
              <w:t>, 80,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 пер</w:t>
            </w:r>
            <w:proofErr w:type="gramStart"/>
            <w:r w:rsidRPr="001F1954">
              <w:rPr>
                <w:kern w:val="28"/>
                <w:szCs w:val="24"/>
              </w:rPr>
              <w:t>.Т</w:t>
            </w:r>
            <w:proofErr w:type="gramEnd"/>
            <w:r w:rsidRPr="001F1954">
              <w:rPr>
                <w:kern w:val="28"/>
                <w:szCs w:val="24"/>
              </w:rPr>
              <w:t xml:space="preserve">ургенева,3,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.С</w:t>
            </w:r>
            <w:proofErr w:type="gramEnd"/>
            <w:r w:rsidRPr="001F1954">
              <w:rPr>
                <w:kern w:val="28"/>
                <w:szCs w:val="24"/>
              </w:rPr>
              <w:t>адовая, 31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№40»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пер.Думский,1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№43»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ул.Парижской Коммуны,58, ул.Красной Армии,122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№44 «Тополёк»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Ростовская область, </w:t>
            </w:r>
            <w:proofErr w:type="spellStart"/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proofErr w:type="spellEnd"/>
            <w:r w:rsidRPr="001F1954">
              <w:rPr>
                <w:kern w:val="28"/>
                <w:szCs w:val="24"/>
              </w:rPr>
              <w:t>, пр-т. Клименко,17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№45»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пер.1-й Милиционный,69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31.07.202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«Детский сад №50»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пр.Строителей,44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дошкольное образовательное  учреждение «Детский сад общеразвивающего вида №52» </w:t>
            </w:r>
            <w:proofErr w:type="spellStart"/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proofErr w:type="spellEnd"/>
            <w:r w:rsidRPr="001F1954">
              <w:rPr>
                <w:kern w:val="28"/>
                <w:szCs w:val="24"/>
              </w:rPr>
              <w:t xml:space="preserve"> Ростовской области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ул.Екатерининская,16,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.Г</w:t>
            </w:r>
            <w:proofErr w:type="gramEnd"/>
            <w:r w:rsidRPr="001F1954">
              <w:rPr>
                <w:kern w:val="28"/>
                <w:szCs w:val="24"/>
              </w:rPr>
              <w:t>еоргиевская,14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№56»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ул.Заводская,7,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.З</w:t>
            </w:r>
            <w:proofErr w:type="gramEnd"/>
            <w:r w:rsidRPr="001F1954">
              <w:rPr>
                <w:kern w:val="28"/>
                <w:szCs w:val="24"/>
              </w:rPr>
              <w:t>аводская,21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№62»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 ул.Островского,14,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 ул</w:t>
            </w:r>
            <w:proofErr w:type="gramStart"/>
            <w:r w:rsidRPr="001F1954">
              <w:rPr>
                <w:kern w:val="28"/>
                <w:szCs w:val="24"/>
              </w:rPr>
              <w:t>.И</w:t>
            </w:r>
            <w:proofErr w:type="gramEnd"/>
            <w:r w:rsidRPr="001F1954">
              <w:rPr>
                <w:kern w:val="28"/>
                <w:szCs w:val="24"/>
              </w:rPr>
              <w:t xml:space="preserve">льюшина,12,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.И</w:t>
            </w:r>
            <w:proofErr w:type="gramEnd"/>
            <w:r w:rsidRPr="001F1954">
              <w:rPr>
                <w:kern w:val="28"/>
                <w:szCs w:val="24"/>
              </w:rPr>
              <w:t>льюшина,1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№69»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ул.Текстильная,21 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№70»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проезд 3-й квартал, дом 7-а,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проезд 1 квартал, дом 20,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ул</w:t>
            </w:r>
            <w:proofErr w:type="gramStart"/>
            <w:r w:rsidRPr="001F1954">
              <w:rPr>
                <w:kern w:val="28"/>
                <w:szCs w:val="24"/>
              </w:rPr>
              <w:t>.П</w:t>
            </w:r>
            <w:proofErr w:type="gramEnd"/>
            <w:r w:rsidRPr="001F1954">
              <w:rPr>
                <w:kern w:val="28"/>
                <w:szCs w:val="24"/>
              </w:rPr>
              <w:t>обедная,100-а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3205C2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 </w:t>
            </w:r>
            <w:r w:rsidR="00D04CFF" w:rsidRPr="001F1954">
              <w:rPr>
                <w:kern w:val="28"/>
                <w:szCs w:val="24"/>
              </w:rPr>
              <w:t>Ростовской области «Детский сад №71»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пер.Татаркина,16-а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 xml:space="preserve">Муниципальное бюджетное дошкольное образовательное  учреждение «Детский сад </w:t>
            </w:r>
            <w:r w:rsidRPr="001F1954">
              <w:rPr>
                <w:kern w:val="28"/>
                <w:szCs w:val="24"/>
              </w:rPr>
              <w:lastRenderedPageBreak/>
              <w:t>№74 «</w:t>
            </w:r>
            <w:proofErr w:type="spellStart"/>
            <w:r w:rsidRPr="001F1954">
              <w:rPr>
                <w:kern w:val="28"/>
                <w:szCs w:val="24"/>
              </w:rPr>
              <w:t>Семицветик</w:t>
            </w:r>
            <w:proofErr w:type="spellEnd"/>
            <w:r w:rsidRPr="001F1954">
              <w:rPr>
                <w:kern w:val="28"/>
                <w:szCs w:val="24"/>
              </w:rPr>
              <w:t xml:space="preserve">» </w:t>
            </w:r>
            <w:proofErr w:type="spellStart"/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</w:t>
            </w:r>
            <w:proofErr w:type="spellEnd"/>
            <w:r w:rsidRPr="001F1954">
              <w:rPr>
                <w:kern w:val="28"/>
                <w:szCs w:val="24"/>
              </w:rPr>
              <w:t xml:space="preserve"> Ростовской области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lastRenderedPageBreak/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ул.Парковая,7-Б,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lastRenderedPageBreak/>
              <w:t>ул</w:t>
            </w:r>
            <w:proofErr w:type="gramStart"/>
            <w:r w:rsidRPr="001F1954">
              <w:rPr>
                <w:kern w:val="28"/>
                <w:szCs w:val="24"/>
              </w:rPr>
              <w:t>.Н</w:t>
            </w:r>
            <w:proofErr w:type="gramEnd"/>
            <w:r w:rsidRPr="001F1954">
              <w:rPr>
                <w:kern w:val="28"/>
                <w:szCs w:val="24"/>
              </w:rPr>
              <w:t>овоклубная,2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lastRenderedPageBreak/>
              <w:t>01.08.202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№75»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проезд 3-й Микрорайон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«Детский сад комбинированного вида второй категории №76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ул.Баррикадная,16,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пер</w:t>
            </w:r>
            <w:proofErr w:type="gramStart"/>
            <w:r w:rsidRPr="001F1954">
              <w:rPr>
                <w:kern w:val="28"/>
                <w:szCs w:val="24"/>
              </w:rPr>
              <w:t>.Б</w:t>
            </w:r>
            <w:proofErr w:type="gramEnd"/>
            <w:r w:rsidRPr="001F1954">
              <w:rPr>
                <w:kern w:val="28"/>
                <w:szCs w:val="24"/>
              </w:rPr>
              <w:t>айкальский,77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№77»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ул.Текстильная,12-А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№78»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ул.Шурфовая,75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ахтыРостовской области «Детский сад №80»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ул.Лозовая,31-б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№84»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 xml:space="preserve">ахты, пер.Красный Шахтер,43,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пер</w:t>
            </w:r>
            <w:proofErr w:type="gramStart"/>
            <w:r w:rsidRPr="001F1954">
              <w:rPr>
                <w:kern w:val="28"/>
                <w:szCs w:val="24"/>
              </w:rPr>
              <w:t>.К</w:t>
            </w:r>
            <w:proofErr w:type="gramEnd"/>
            <w:r w:rsidRPr="001F1954">
              <w:rPr>
                <w:kern w:val="28"/>
                <w:szCs w:val="24"/>
              </w:rPr>
              <w:t xml:space="preserve">расный Шахтер,51, </w:t>
            </w:r>
          </w:p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пер</w:t>
            </w:r>
            <w:proofErr w:type="gramStart"/>
            <w:r w:rsidRPr="001F1954">
              <w:rPr>
                <w:kern w:val="28"/>
                <w:szCs w:val="24"/>
              </w:rPr>
              <w:t>.Ф</w:t>
            </w:r>
            <w:proofErr w:type="gramEnd"/>
            <w:r w:rsidRPr="001F1954">
              <w:rPr>
                <w:kern w:val="28"/>
                <w:szCs w:val="24"/>
              </w:rPr>
              <w:t>едосеева,37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№91»</w:t>
            </w:r>
          </w:p>
        </w:tc>
        <w:tc>
          <w:tcPr>
            <w:tcW w:w="3284" w:type="dxa"/>
          </w:tcPr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841046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841046">
              <w:rPr>
                <w:kern w:val="28"/>
                <w:szCs w:val="24"/>
              </w:rPr>
              <w:t>.Ш</w:t>
            </w:r>
            <w:proofErr w:type="gramEnd"/>
            <w:r w:rsidRPr="00841046">
              <w:rPr>
                <w:kern w:val="28"/>
                <w:szCs w:val="24"/>
              </w:rPr>
              <w:t>ахты, пр.Чернокозова, 140а,</w:t>
            </w:r>
          </w:p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841046">
              <w:rPr>
                <w:kern w:val="28"/>
                <w:szCs w:val="24"/>
              </w:rPr>
              <w:t>пр. Клименко, 19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учреждение дополнительного образования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«Городской Дом детского творчества»</w:t>
            </w:r>
          </w:p>
        </w:tc>
        <w:tc>
          <w:tcPr>
            <w:tcW w:w="3284" w:type="dxa"/>
          </w:tcPr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ул.Советская,168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 учреждение дополнительного образования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«Станция юных техников»</w:t>
            </w:r>
          </w:p>
        </w:tc>
        <w:tc>
          <w:tcPr>
            <w:tcW w:w="3284" w:type="dxa"/>
          </w:tcPr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ул.Советская,145</w:t>
            </w:r>
          </w:p>
        </w:tc>
      </w:tr>
      <w:tr w:rsidR="003205C2" w:rsidTr="003205C2">
        <w:tc>
          <w:tcPr>
            <w:tcW w:w="1701" w:type="dxa"/>
          </w:tcPr>
          <w:p w:rsidR="003205C2" w:rsidRPr="00841046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0</w:t>
            </w:r>
            <w:r>
              <w:rPr>
                <w:kern w:val="28"/>
                <w:szCs w:val="24"/>
              </w:rPr>
              <w:t>4</w:t>
            </w:r>
            <w:r w:rsidRPr="001F1954">
              <w:rPr>
                <w:kern w:val="28"/>
                <w:szCs w:val="24"/>
              </w:rPr>
              <w:t>.08.202</w:t>
            </w:r>
            <w:r>
              <w:rPr>
                <w:kern w:val="28"/>
                <w:szCs w:val="24"/>
              </w:rPr>
              <w:t>5</w:t>
            </w: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автономное дошкольное 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№92»</w:t>
            </w:r>
          </w:p>
        </w:tc>
        <w:tc>
          <w:tcPr>
            <w:tcW w:w="3284" w:type="dxa"/>
          </w:tcPr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ахты,  ул.Шевченко,119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общеобразовательное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«Средняя общеобразовательная школа №48»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</w:t>
            </w:r>
          </w:p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пр.Шахтинский,48</w:t>
            </w:r>
          </w:p>
        </w:tc>
      </w:tr>
      <w:tr w:rsidR="003205C2" w:rsidTr="003205C2">
        <w:tc>
          <w:tcPr>
            <w:tcW w:w="1701" w:type="dxa"/>
          </w:tcPr>
          <w:p w:rsidR="003205C2" w:rsidRPr="001F1954" w:rsidRDefault="003205C2" w:rsidP="002169E4">
            <w:pPr>
              <w:ind w:left="436" w:hanging="436"/>
              <w:jc w:val="center"/>
              <w:rPr>
                <w:kern w:val="28"/>
                <w:szCs w:val="24"/>
              </w:rPr>
            </w:pPr>
          </w:p>
        </w:tc>
        <w:tc>
          <w:tcPr>
            <w:tcW w:w="4759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Муниципальное бюджетное дошкольное образовательное учреждение 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Ростовской области «Детский сад №4»</w:t>
            </w:r>
          </w:p>
        </w:tc>
        <w:tc>
          <w:tcPr>
            <w:tcW w:w="3284" w:type="dxa"/>
          </w:tcPr>
          <w:p w:rsidR="003205C2" w:rsidRPr="001F1954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Ростовская область,</w:t>
            </w:r>
          </w:p>
          <w:p w:rsidR="003205C2" w:rsidRPr="00841046" w:rsidRDefault="003205C2" w:rsidP="002169E4">
            <w:pPr>
              <w:jc w:val="center"/>
              <w:rPr>
                <w:kern w:val="28"/>
                <w:szCs w:val="24"/>
              </w:rPr>
            </w:pPr>
            <w:r w:rsidRPr="001F1954">
              <w:rPr>
                <w:kern w:val="28"/>
                <w:szCs w:val="24"/>
              </w:rPr>
              <w:t>г</w:t>
            </w:r>
            <w:proofErr w:type="gramStart"/>
            <w:r w:rsidRPr="001F1954">
              <w:rPr>
                <w:kern w:val="28"/>
                <w:szCs w:val="24"/>
              </w:rPr>
              <w:t>.Ш</w:t>
            </w:r>
            <w:proofErr w:type="gramEnd"/>
            <w:r w:rsidRPr="001F1954">
              <w:rPr>
                <w:kern w:val="28"/>
                <w:szCs w:val="24"/>
              </w:rPr>
              <w:t>ахты ул.Мечникова,58</w:t>
            </w:r>
          </w:p>
        </w:tc>
      </w:tr>
    </w:tbl>
    <w:p w:rsidR="00FF32FE" w:rsidRDefault="00FF32FE" w:rsidP="00FF32FE">
      <w:pPr>
        <w:jc w:val="both"/>
        <w:rPr>
          <w:sz w:val="28"/>
          <w:szCs w:val="28"/>
        </w:rPr>
      </w:pPr>
    </w:p>
    <w:p w:rsidR="00462A76" w:rsidRDefault="00462A76" w:rsidP="00FF32FE">
      <w:pPr>
        <w:jc w:val="both"/>
        <w:rPr>
          <w:sz w:val="28"/>
          <w:szCs w:val="28"/>
        </w:rPr>
      </w:pPr>
    </w:p>
    <w:p w:rsidR="00E4543E" w:rsidRDefault="00FF32FE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1F1954">
        <w:rPr>
          <w:sz w:val="28"/>
          <w:szCs w:val="28"/>
        </w:rPr>
        <w:t>Зам</w:t>
      </w:r>
      <w:r>
        <w:rPr>
          <w:sz w:val="28"/>
          <w:szCs w:val="28"/>
        </w:rPr>
        <w:t>еститель главы Администрации</w:t>
      </w:r>
      <w:r>
        <w:rPr>
          <w:sz w:val="28"/>
          <w:szCs w:val="28"/>
        </w:rPr>
        <w:tab/>
      </w:r>
    </w:p>
    <w:p w:rsidR="00FF32FE" w:rsidRPr="001F1954" w:rsidRDefault="00E4543E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 w:rsidR="00FF32FE">
        <w:rPr>
          <w:sz w:val="28"/>
          <w:szCs w:val="28"/>
        </w:rPr>
        <w:tab/>
      </w:r>
      <w:r w:rsidR="00D04CFF">
        <w:rPr>
          <w:sz w:val="28"/>
          <w:szCs w:val="28"/>
        </w:rPr>
        <w:t xml:space="preserve">                                                                            </w:t>
      </w:r>
      <w:r w:rsidR="00FF32FE">
        <w:rPr>
          <w:sz w:val="28"/>
          <w:szCs w:val="28"/>
        </w:rPr>
        <w:t>С.Н. Морозова</w:t>
      </w:r>
    </w:p>
    <w:p w:rsidR="00FF32FE" w:rsidRDefault="00FF32FE" w:rsidP="00FF32FE">
      <w:pPr>
        <w:jc w:val="both"/>
        <w:rPr>
          <w:sz w:val="28"/>
          <w:szCs w:val="28"/>
        </w:rPr>
      </w:pPr>
    </w:p>
    <w:p w:rsidR="00462A76" w:rsidRDefault="00462A76" w:rsidP="00E4543E">
      <w:pPr>
        <w:ind w:left="5103"/>
        <w:jc w:val="center"/>
        <w:rPr>
          <w:sz w:val="28"/>
          <w:szCs w:val="28"/>
        </w:rPr>
      </w:pPr>
    </w:p>
    <w:p w:rsidR="00462A76" w:rsidRPr="002169E4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lastRenderedPageBreak/>
        <w:t>Приложение</w:t>
      </w:r>
      <w:r>
        <w:rPr>
          <w:color w:val="auto"/>
          <w:sz w:val="28"/>
          <w:szCs w:val="28"/>
        </w:rPr>
        <w:t xml:space="preserve"> №3</w:t>
      </w:r>
    </w:p>
    <w:p w:rsidR="00462A76" w:rsidRPr="002169E4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>к постановлению Администрации</w:t>
      </w:r>
    </w:p>
    <w:p w:rsidR="00462A76" w:rsidRPr="002169E4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>города Шахты</w:t>
      </w:r>
    </w:p>
    <w:p w:rsidR="00462A76" w:rsidRPr="002169E4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2169E4">
        <w:rPr>
          <w:color w:val="auto"/>
          <w:sz w:val="28"/>
          <w:szCs w:val="28"/>
        </w:rPr>
        <w:t xml:space="preserve">от </w:t>
      </w:r>
      <w:r w:rsidR="003F3BC5">
        <w:rPr>
          <w:color w:val="auto"/>
          <w:sz w:val="28"/>
          <w:szCs w:val="28"/>
        </w:rPr>
        <w:t>11.06.</w:t>
      </w:r>
      <w:r w:rsidRPr="002169E4">
        <w:rPr>
          <w:color w:val="auto"/>
          <w:sz w:val="28"/>
          <w:szCs w:val="28"/>
        </w:rPr>
        <w:t>2025 №</w:t>
      </w:r>
      <w:r w:rsidR="003F3BC5">
        <w:rPr>
          <w:color w:val="auto"/>
          <w:sz w:val="28"/>
          <w:szCs w:val="28"/>
        </w:rPr>
        <w:t>1989</w:t>
      </w:r>
    </w:p>
    <w:p w:rsidR="00FF32FE" w:rsidRDefault="00FF32FE" w:rsidP="00FF32FE">
      <w:pPr>
        <w:jc w:val="center"/>
        <w:rPr>
          <w:caps/>
          <w:sz w:val="28"/>
          <w:szCs w:val="28"/>
        </w:rPr>
      </w:pPr>
    </w:p>
    <w:p w:rsidR="00FF32FE" w:rsidRPr="001F1954" w:rsidRDefault="00FF32FE" w:rsidP="00FF32F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1954">
        <w:rPr>
          <w:rFonts w:ascii="Times New Roman" w:hAnsi="Times New Roman" w:cs="Times New Roman"/>
          <w:sz w:val="28"/>
          <w:szCs w:val="28"/>
        </w:rPr>
        <w:t>ПРИМЕРНЫЙ ПЕРЕЧЕНЬ (ПЛАН)</w:t>
      </w:r>
    </w:p>
    <w:p w:rsidR="00FF32FE" w:rsidRPr="001F1954" w:rsidRDefault="00FF32FE" w:rsidP="00FF32F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1954">
        <w:rPr>
          <w:rFonts w:ascii="Times New Roman" w:hAnsi="Times New Roman" w:cs="Times New Roman"/>
          <w:sz w:val="28"/>
          <w:szCs w:val="28"/>
        </w:rPr>
        <w:t>мероприятий по подготовке организации, осуществляющей</w:t>
      </w:r>
    </w:p>
    <w:p w:rsidR="00FF32FE" w:rsidRPr="001F1954" w:rsidRDefault="00FF32FE" w:rsidP="00FF32F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1954">
        <w:rPr>
          <w:rFonts w:ascii="Times New Roman" w:hAnsi="Times New Roman" w:cs="Times New Roman"/>
          <w:sz w:val="28"/>
          <w:szCs w:val="28"/>
        </w:rPr>
        <w:t>образовательную деятельность, к новому учебному году</w:t>
      </w:r>
    </w:p>
    <w:tbl>
      <w:tblPr>
        <w:tblW w:w="949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806"/>
        <w:gridCol w:w="1454"/>
        <w:gridCol w:w="1559"/>
        <w:gridCol w:w="1560"/>
      </w:tblGrid>
      <w:tr w:rsidR="00FF32FE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62A76" w:rsidRDefault="00FF32FE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F32FE" w:rsidRPr="005E4EC9" w:rsidRDefault="00FF32FE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5E4EC9" w:rsidRDefault="00FF32FE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5E4EC9" w:rsidRDefault="00FF32FE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5E4EC9" w:rsidRDefault="00FF32FE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5E4EC9" w:rsidRDefault="00FF32FE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Отметка об исполнении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5E4EC9" w:rsidRDefault="00FF32FE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462A76" w:rsidRDefault="00462A76" w:rsidP="00F97B5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462A76" w:rsidSect="002169E4">
          <w:type w:val="continuous"/>
          <w:pgSz w:w="11906" w:h="16838"/>
          <w:pgMar w:top="1134" w:right="567" w:bottom="1134" w:left="1701" w:header="708" w:footer="708" w:gutter="0"/>
          <w:cols w:space="720"/>
        </w:sectPr>
      </w:pPr>
    </w:p>
    <w:tbl>
      <w:tblPr>
        <w:tblW w:w="949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806"/>
        <w:gridCol w:w="1454"/>
        <w:gridCol w:w="1559"/>
        <w:gridCol w:w="1560"/>
      </w:tblGrid>
      <w:tr w:rsidR="007A0380" w:rsidRPr="005E4EC9" w:rsidTr="00462A76">
        <w:trPr>
          <w:trHeight w:val="15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0380" w:rsidRPr="005E4EC9" w:rsidTr="003205C2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1F1954" w:rsidRDefault="007A0380" w:rsidP="00F97B54">
            <w:pPr>
              <w:pStyle w:val="ConsPlusNormal"/>
              <w:widowControl w:val="0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954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безопасность, в том числе:</w:t>
            </w: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Приобретение (замена, перезарядка) первичных средств пожаротушения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9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</w:t>
            </w:r>
            <w:r w:rsidRPr="00080950">
              <w:rPr>
                <w:rFonts w:ascii="Times New Roman" w:hAnsi="Times New Roman" w:cs="Times New Roman"/>
                <w:sz w:val="24"/>
                <w:szCs w:val="24"/>
              </w:rPr>
              <w:t>становка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автоматической пожарной сигнализации и системы оповещения при пожаре, а также их техническое обслуживание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(установка)  вывода сигнала на пульт 01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(у</w:t>
            </w: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становка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proofErr w:type="spellStart"/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Пропитка огнезащитным составом деревянных конструкций чердачных помещений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Оборудование путей эвакуации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Монтаж и техническое обслуживание систем противопожарного водоснабжения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EC9">
              <w:rPr>
                <w:rFonts w:ascii="Times New Roman" w:hAnsi="Times New Roman" w:cs="Times New Roman"/>
                <w:sz w:val="24"/>
                <w:szCs w:val="24"/>
              </w:rPr>
              <w:t>Оборудование аварийного освещения зданий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нарушений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54" w:rsidRPr="005E4EC9" w:rsidTr="00462A76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7B54" w:rsidRDefault="00F97B54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7B54" w:rsidRDefault="00F97B54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 пожарной безопасности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7B54" w:rsidRPr="005E4EC9" w:rsidRDefault="00F97B54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7B54" w:rsidRPr="005E4EC9" w:rsidRDefault="00F97B54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7B54" w:rsidRPr="005E4EC9" w:rsidRDefault="00F97B54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7B54" w:rsidRPr="005E4EC9" w:rsidRDefault="00F97B54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2169E4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954">
              <w:rPr>
                <w:rFonts w:ascii="Times New Roman" w:hAnsi="Times New Roman" w:cs="Times New Roman"/>
                <w:sz w:val="24"/>
                <w:szCs w:val="24"/>
              </w:rPr>
              <w:t xml:space="preserve">Антитеррористическая безопасность согласно постановлению Правительства Российской Федерации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02.08.2019 №</w:t>
            </w:r>
            <w:r w:rsidRPr="001F1954">
              <w:rPr>
                <w:rFonts w:ascii="Times New Roman" w:hAnsi="Times New Roman" w:cs="Times New Roman"/>
                <w:bCs/>
                <w:sz w:val="24"/>
                <w:szCs w:val="24"/>
              </w:rPr>
              <w:t>1006 «Об утверждении требований к антитеррористической защищённости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  <w:r w:rsidRPr="001F195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Постановление  №1006), в том числе:</w:t>
            </w: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F498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C86CD4">
              <w:rPr>
                <w:rFonts w:ascii="Times New Roman" w:hAnsi="Times New Roman" w:cs="Times New Roman"/>
                <w:sz w:val="24"/>
                <w:szCs w:val="24"/>
              </w:rPr>
              <w:t xml:space="preserve">паспорта безопасности во исполнение   </w:t>
            </w:r>
            <w:r w:rsidRPr="001F1954">
              <w:rPr>
                <w:rFonts w:ascii="Times New Roman" w:hAnsi="Times New Roman" w:cs="Times New Roman"/>
                <w:sz w:val="24"/>
                <w:szCs w:val="24"/>
              </w:rPr>
              <w:t>Постановления №1006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C86CD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6CD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в период категорирования объекта  недостатков согласно  </w:t>
            </w:r>
            <w:r w:rsidRPr="001F1954">
              <w:rPr>
                <w:rFonts w:ascii="Times New Roman" w:hAnsi="Times New Roman" w:cs="Times New Roman"/>
                <w:sz w:val="24"/>
                <w:szCs w:val="24"/>
              </w:rPr>
              <w:t>Постановлению №1006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C86CD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объекта</w:t>
            </w:r>
            <w:r w:rsidRPr="00FC58BB">
              <w:rPr>
                <w:rFonts w:ascii="Times New Roman" w:hAnsi="Times New Roman" w:cs="Times New Roman"/>
                <w:sz w:val="24"/>
                <w:szCs w:val="24"/>
              </w:rPr>
              <w:t xml:space="preserve"> (территорий) системами передачи тревожных сообщений в подразделения войск национальной гвардии Российской Федерации или в систему обеспечения вызова экстренных оперативных служб по единому номеру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«112»</w:t>
            </w:r>
            <w:r w:rsidRPr="00FC58BB">
              <w:rPr>
                <w:rFonts w:ascii="Times New Roman" w:hAnsi="Times New Roman" w:cs="Times New Roman"/>
                <w:sz w:val="24"/>
                <w:szCs w:val="24"/>
              </w:rPr>
              <w:t xml:space="preserve"> и подде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ржание их в исправном состоянии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C86CD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6CD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контрольно-пропускного режима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C86CD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1AF7">
              <w:rPr>
                <w:rFonts w:ascii="Times New Roman" w:hAnsi="Times New Roman" w:cs="Times New Roman"/>
                <w:sz w:val="24"/>
                <w:szCs w:val="24"/>
              </w:rPr>
              <w:t>азмещение на объектах (территориях) наглядных пособий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C86CD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6CD4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C86CD4">
              <w:rPr>
                <w:rFonts w:ascii="Times New Roman" w:hAnsi="Times New Roman" w:cs="Times New Roman"/>
                <w:sz w:val="24"/>
                <w:szCs w:val="24"/>
              </w:rPr>
              <w:t>периметральным</w:t>
            </w:r>
            <w:proofErr w:type="spellEnd"/>
            <w:r w:rsidR="009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C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освещением (в примечании указать  с какой стороны отсутствует или частично не работает</w:t>
            </w:r>
            <w:proofErr w:type="gramStart"/>
            <w:r w:rsidRPr="00C86CD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C86CD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6CD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C86CD4">
              <w:rPr>
                <w:rFonts w:ascii="Times New Roman" w:hAnsi="Times New Roman" w:cs="Times New Roman"/>
                <w:sz w:val="24"/>
                <w:szCs w:val="24"/>
              </w:rPr>
              <w:t>периметрального</w:t>
            </w:r>
            <w:proofErr w:type="spellEnd"/>
            <w:r w:rsidR="009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CD4">
              <w:rPr>
                <w:rFonts w:ascii="Times New Roman" w:hAnsi="Times New Roman" w:cs="Times New Roman"/>
                <w:sz w:val="24"/>
                <w:szCs w:val="24"/>
              </w:rPr>
              <w:t>ограждения по периметру организации (в примечании отметить имеются повреждения или нет)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9440BE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объектов  с  3- 1 категории  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дополнительно к требованиям (мерам) </w:t>
            </w:r>
            <w:r w:rsidRPr="009440BE">
              <w:rPr>
                <w:rFonts w:ascii="Times New Roman" w:hAnsi="Times New Roman" w:cs="Times New Roman"/>
                <w:sz w:val="24"/>
                <w:szCs w:val="24"/>
              </w:rPr>
              <w:t xml:space="preserve">отражённым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строках 24-</w:t>
            </w:r>
            <w:r w:rsidRPr="00944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40BE">
              <w:rPr>
                <w:rFonts w:ascii="Times New Roman" w:hAnsi="Times New Roman" w:cs="Times New Roman"/>
                <w:sz w:val="24"/>
                <w:szCs w:val="24"/>
              </w:rPr>
              <w:t xml:space="preserve"> данного Типового перечня:</w:t>
            </w:r>
          </w:p>
          <w:p w:rsidR="007A0380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80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AF7">
              <w:rPr>
                <w:rFonts w:ascii="Times New Roman" w:hAnsi="Times New Roman" w:cs="Times New Roman"/>
                <w:sz w:val="24"/>
                <w:szCs w:val="24"/>
              </w:rPr>
              <w:t>оснащение объектов (территорий) системами видеонаблюдения, охранной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A0380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80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AF7">
              <w:rPr>
                <w:rFonts w:ascii="Times New Roman" w:hAnsi="Times New Roman" w:cs="Times New Roman"/>
                <w:sz w:val="24"/>
                <w:szCs w:val="24"/>
              </w:rPr>
              <w:t>обеспечение охраны объектов (территорий) сотрудника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частных охранных организаций; </w:t>
            </w:r>
          </w:p>
          <w:p w:rsidR="007A0380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80" w:rsidRPr="000416F0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AF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на 1-м этаже помещения для охраны с установкой в нем систем видеонаблюдения, охранной сигнализации </w:t>
            </w: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 xml:space="preserve">и средств передачи тревожных сообщений в подразделения войск национальной гвардии Российской Федерации (подразделения вневедомственной </w:t>
            </w:r>
            <w:r w:rsidRPr="00041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войск национальной гвардии Российской Федерации);</w:t>
            </w:r>
          </w:p>
          <w:p w:rsidR="007A0380" w:rsidRPr="003F1AF7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3100" w:rsidRDefault="007A0380" w:rsidP="009031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AF7">
              <w:rPr>
                <w:rFonts w:ascii="Times New Roman" w:hAnsi="Times New Roman" w:cs="Times New Roman"/>
                <w:sz w:val="24"/>
                <w:szCs w:val="24"/>
              </w:rPr>
              <w:t>оборудование основных входов в здания, входящие в состав объектов (территорий), контрольно-пропускными пунктам</w:t>
            </w:r>
            <w:proofErr w:type="gramStart"/>
            <w:r w:rsidRPr="003F1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3100" w:rsidRPr="003F1A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03100" w:rsidRPr="003F1AF7">
              <w:rPr>
                <w:rFonts w:ascii="Times New Roman" w:hAnsi="Times New Roman" w:cs="Times New Roman"/>
                <w:sz w:val="24"/>
                <w:szCs w:val="24"/>
              </w:rPr>
              <w:t>постами охраны);</w:t>
            </w:r>
          </w:p>
          <w:p w:rsidR="00903100" w:rsidRDefault="00903100" w:rsidP="009031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80" w:rsidRPr="00C86CD4" w:rsidRDefault="00903100" w:rsidP="009031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AF7">
              <w:rPr>
                <w:rFonts w:ascii="Times New Roman" w:hAnsi="Times New Roman" w:cs="Times New Roman"/>
                <w:sz w:val="24"/>
                <w:szCs w:val="24"/>
              </w:rPr>
              <w:t>оснащение объектов (территорий) стационарным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или ручными металлоискателями</w:t>
            </w:r>
            <w:r w:rsidR="007A0380" w:rsidRPr="003F1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35273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F4254">
              <w:rPr>
                <w:rFonts w:ascii="Times New Roman" w:hAnsi="Times New Roman"/>
                <w:sz w:val="24"/>
                <w:szCs w:val="24"/>
              </w:rPr>
              <w:t>Для объектов  с  2- 1 категории  опасности дополнительно к требованиям (мерам), отражённым в строках  24-33  данного Типового перечня:</w:t>
            </w:r>
          </w:p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F4254">
              <w:rPr>
                <w:rFonts w:ascii="Times New Roman" w:hAnsi="Times New Roman"/>
                <w:sz w:val="24"/>
                <w:szCs w:val="24"/>
              </w:rPr>
              <w:t>оборудование объектов (территорий) системой контроля и управления доступом;</w:t>
            </w:r>
          </w:p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F4254">
              <w:rPr>
                <w:rFonts w:ascii="Times New Roman" w:hAnsi="Times New Roman"/>
                <w:sz w:val="24"/>
                <w:szCs w:val="24"/>
              </w:rPr>
              <w:t>оснащение въездов на объект (территорию) воротами, обеспечивающими жесткую фиксацию их створок в закрытом положении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9736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F4254">
              <w:rPr>
                <w:rFonts w:ascii="Times New Roman" w:hAnsi="Times New Roman"/>
                <w:sz w:val="24"/>
                <w:szCs w:val="24"/>
              </w:rPr>
              <w:t>Для объектов   1 категории  опасности дополнительно к требованиям (мерам), отражённым в строке 24-34  данного Типового перечня</w:t>
            </w:r>
            <w:proofErr w:type="gramStart"/>
            <w:r w:rsidRPr="00BF4254">
              <w:rPr>
                <w:rFonts w:ascii="Times New Roman" w:hAnsi="Times New Roman"/>
                <w:sz w:val="24"/>
                <w:szCs w:val="24"/>
              </w:rPr>
              <w:t>:</w:t>
            </w: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борудование контрольно-</w:t>
            </w:r>
            <w:r w:rsidRPr="00BF4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пропускных пунктов при входе (въезде) на прилегающую территорию объекта (территории);</w:t>
            </w:r>
          </w:p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въездов на объект (территорию) средствами снижения скорости и (или) </w:t>
            </w:r>
            <w:proofErr w:type="spellStart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противотаранными</w:t>
            </w:r>
            <w:proofErr w:type="spellEnd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устройствами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9736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C81775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F4254">
              <w:rPr>
                <w:rFonts w:ascii="Times New Roman" w:hAnsi="Times New Roman"/>
                <w:sz w:val="24"/>
                <w:szCs w:val="24"/>
              </w:rPr>
              <w:t>Устранение нарушений норм антитеррористической защищенности</w:t>
            </w:r>
          </w:p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9736C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0416F0" w:rsidRDefault="007A0380" w:rsidP="00F97B54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>Санитарные, гигиенические и медицинские мероприятия, в том числе:</w:t>
            </w: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пищеблоков технологическим и иным оборудованием, соответствующим санитарно-эпидемиологическим  требованиям, предъявляемым  к организациям общественного питания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Оборудование (ремонт) систем канализации и водоснабжения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Оборудование (ремонт) систем отопления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Оборудование (ремонт) систем электроснабжения по соблюдению уровней освещенности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Организация горячего питания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Pr="00BF4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кабинетов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Прохождение медицинского осмотра персоналом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учебных кабинетов мебелью, соответствующей </w:t>
            </w:r>
            <w:proofErr w:type="spellStart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росто</w:t>
            </w:r>
            <w:proofErr w:type="spellEnd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-возрастным особенностям учащихся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обеспечению санитарного состояния и содержания помещений </w:t>
            </w:r>
            <w:r w:rsidR="00903100" w:rsidRPr="00BF4254">
              <w:rPr>
                <w:rFonts w:ascii="Times New Roman" w:hAnsi="Times New Roman" w:cs="Times New Roman"/>
                <w:sz w:val="24"/>
                <w:szCs w:val="24"/>
              </w:rPr>
              <w:t>установленным требованиям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F97B54">
        <w:trPr>
          <w:trHeight w:val="1304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widowControl w:val="0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</w:t>
            </w:r>
            <w:r w:rsidRPr="000416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приказа </w:t>
            </w: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>Министерства общего и профессионального образования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товской области от 26.05.2025 №</w:t>
            </w: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6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подготовке организаций, осуществляющих образовательную деятельность, и организаций для детей-сирот и детей, оставшихся без попечения родителей, к новому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2025-2026</w:t>
            </w:r>
            <w:r w:rsidRPr="000416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учебному году</w:t>
            </w: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>» в том числе:</w:t>
            </w: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Обеспечение объекта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бразования приборами </w:t>
            </w:r>
            <w:r w:rsidRPr="00E34CF8">
              <w:rPr>
                <w:rFonts w:ascii="Times New Roman" w:hAnsi="Times New Roman"/>
                <w:sz w:val="24"/>
                <w:szCs w:val="24"/>
              </w:rPr>
              <w:t>термометри</w:t>
            </w:r>
            <w:proofErr w:type="gramStart"/>
            <w:r w:rsidRPr="00E34CF8">
              <w:rPr>
                <w:rFonts w:ascii="Times New Roman" w:hAnsi="Times New Roman"/>
                <w:sz w:val="24"/>
                <w:szCs w:val="24"/>
              </w:rPr>
              <w:t>и</w:t>
            </w: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целесообразно использовать бесконтактные термометры)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Обеспечение объекта образования дозаторами с антисептическим средством для обработки рук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Наличие приборов для обеззараживания воздуха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объекте образования дезинфицирующих средств для обработки  </w:t>
            </w:r>
            <w:r w:rsidRPr="00BF4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помещений, пищеблоков, столовых,  рабочих поверхностей, пола, пищеблоков, столовых посуды, мебели, санузлов </w:t>
            </w:r>
            <w:proofErr w:type="gramEnd"/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Наличие на объекте образования средств гигиены в санузлах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Наличие средств индивидуальной защиты (маски, перчатки)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2169E4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>Ремонтные работы, в том числе:</w:t>
            </w: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Проведение текущего ремонта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и бесперебойного функционирования энергоустановок и </w:t>
            </w:r>
            <w:proofErr w:type="spellStart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энергооборудования</w:t>
            </w:r>
            <w:proofErr w:type="spellEnd"/>
            <w:r w:rsidR="009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(электро</w:t>
            </w:r>
            <w:r w:rsidR="00F97B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теплоустановок</w:t>
            </w:r>
            <w:proofErr w:type="spellEnd"/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2169E4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E4EC9" w:rsidRDefault="007A0380" w:rsidP="00F97B54">
            <w:pPr>
              <w:pStyle w:val="ConsPlusNormal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F0">
              <w:rPr>
                <w:rFonts w:ascii="Times New Roman" w:hAnsi="Times New Roman" w:cs="Times New Roman"/>
                <w:sz w:val="24"/>
                <w:szCs w:val="24"/>
              </w:rPr>
              <w:t>Выполнение других мероприятий, в том числе:</w:t>
            </w: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rPr>
                <w:szCs w:val="24"/>
              </w:rPr>
            </w:pPr>
            <w:r w:rsidRPr="00BF4254">
              <w:rPr>
                <w:szCs w:val="24"/>
              </w:rPr>
              <w:t>Выполнение предписаний органов государственного контроля и прокуратуры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rPr>
                <w:szCs w:val="24"/>
              </w:rPr>
            </w:pPr>
            <w:r w:rsidRPr="00BF4254">
              <w:rPr>
                <w:szCs w:val="24"/>
              </w:rPr>
              <w:t>Поставка школьных автобусов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rPr>
                <w:szCs w:val="24"/>
              </w:rPr>
            </w:pPr>
            <w:r w:rsidRPr="00BF4254">
              <w:rPr>
                <w:szCs w:val="24"/>
              </w:rPr>
              <w:t>Поставка учебно-наглядным оборудованием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Подключение к сети Интернет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оборудования, </w:t>
            </w:r>
            <w:r w:rsidRPr="00BF4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обеспечивающего доступность  зданий и сооружений  для лиц  с ограниченными возможностями здоровья.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Разработка организационно-распорядительных документов по пожарной безопасности (приказов о назначении должностных лиц, ответственных за противопожарное состояние организации, инструкций по мерам пожарной безопасности, планов эвакуации и др.)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вопросов организации мероприятий в области гражданской обороны и </w:t>
            </w:r>
            <w:r w:rsidR="00903100" w:rsidRPr="00BF4254">
              <w:rPr>
                <w:rFonts w:ascii="Times New Roman" w:hAnsi="Times New Roman" w:cs="Times New Roman"/>
                <w:sz w:val="24"/>
                <w:szCs w:val="24"/>
              </w:rPr>
              <w:t>защиты населения и территории от чрезвычайных ситуаций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221FC8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Наличие наглядной агитации по вопросам безопасности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Проведение занятий по курсу ОБЖ - безопасность дорожного движения, наличие Паспорта дорожной безопасности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Проведение занятий по курсу ОБЖ - противопожарная безопасность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Проведение занятий по антитеррористической безопасности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 охраны труда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5A77DD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Укомплектование персонала средствами индивидуальной защиты.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80" w:rsidRPr="005E4EC9" w:rsidTr="00462A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Default="007A0380" w:rsidP="00F97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F4254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254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в соответствии с Федеральным законом от 30.12.2001 №197-ФЗ «Трудовой кодекс Российской Федерации»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0380" w:rsidRPr="00BC5A2B" w:rsidRDefault="007A0380" w:rsidP="00F97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380" w:rsidRDefault="007A0380" w:rsidP="00F97B54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7A0380" w:rsidRDefault="007A0380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7A0380" w:rsidRDefault="00FF32FE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0416F0">
        <w:rPr>
          <w:sz w:val="28"/>
          <w:szCs w:val="28"/>
        </w:rPr>
        <w:t>Заместитель главы Администрации</w:t>
      </w:r>
      <w:r w:rsidRPr="000416F0">
        <w:rPr>
          <w:sz w:val="28"/>
          <w:szCs w:val="28"/>
        </w:rPr>
        <w:tab/>
      </w:r>
    </w:p>
    <w:p w:rsidR="00FF32FE" w:rsidRPr="000416F0" w:rsidRDefault="007A0380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 w:rsidR="00FF32FE" w:rsidRPr="000416F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4CFF">
        <w:rPr>
          <w:sz w:val="28"/>
          <w:szCs w:val="28"/>
        </w:rPr>
        <w:t xml:space="preserve">          </w:t>
      </w:r>
      <w:r w:rsidR="00FF32FE">
        <w:rPr>
          <w:sz w:val="28"/>
          <w:szCs w:val="28"/>
        </w:rPr>
        <w:t>С.Н. Морозова</w:t>
      </w:r>
    </w:p>
    <w:p w:rsidR="00FF32FE" w:rsidRPr="00AC1CA3" w:rsidRDefault="00FF32FE" w:rsidP="00FF32FE">
      <w:pPr>
        <w:ind w:left="-851"/>
        <w:rPr>
          <w:sz w:val="28"/>
          <w:szCs w:val="28"/>
        </w:rPr>
      </w:pPr>
    </w:p>
    <w:p w:rsidR="00FF32FE" w:rsidRDefault="00FF32FE" w:rsidP="00FF32FE">
      <w:pPr>
        <w:rPr>
          <w:sz w:val="28"/>
          <w:szCs w:val="28"/>
        </w:rPr>
      </w:pPr>
    </w:p>
    <w:p w:rsidR="00FF32FE" w:rsidRDefault="00FF32FE" w:rsidP="00FF32FE">
      <w:pPr>
        <w:rPr>
          <w:sz w:val="28"/>
          <w:szCs w:val="28"/>
        </w:rPr>
      </w:pPr>
    </w:p>
    <w:p w:rsidR="00FF32FE" w:rsidRPr="00AC1CA3" w:rsidRDefault="00FF32FE" w:rsidP="00FF32FE">
      <w:pPr>
        <w:rPr>
          <w:sz w:val="28"/>
          <w:szCs w:val="28"/>
        </w:rPr>
        <w:sectPr w:rsidR="00FF32FE" w:rsidRPr="00AC1CA3" w:rsidSect="002169E4">
          <w:type w:val="continuous"/>
          <w:pgSz w:w="11906" w:h="16838"/>
          <w:pgMar w:top="1134" w:right="567" w:bottom="1134" w:left="1701" w:header="708" w:footer="708" w:gutter="0"/>
          <w:cols w:space="720"/>
        </w:sectPr>
      </w:pPr>
    </w:p>
    <w:p w:rsidR="00462A76" w:rsidRPr="00462A76" w:rsidRDefault="00462A76" w:rsidP="00462A76">
      <w:pPr>
        <w:ind w:left="4536"/>
        <w:jc w:val="center"/>
        <w:rPr>
          <w:sz w:val="28"/>
          <w:szCs w:val="28"/>
        </w:rPr>
      </w:pPr>
      <w:r w:rsidRPr="00462A7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</w:p>
    <w:p w:rsidR="00462A76" w:rsidRPr="00462A76" w:rsidRDefault="00462A76" w:rsidP="00462A76">
      <w:pPr>
        <w:ind w:left="4536"/>
        <w:jc w:val="center"/>
        <w:rPr>
          <w:sz w:val="28"/>
          <w:szCs w:val="28"/>
        </w:rPr>
      </w:pPr>
      <w:r w:rsidRPr="00462A76">
        <w:rPr>
          <w:sz w:val="28"/>
          <w:szCs w:val="28"/>
        </w:rPr>
        <w:t>к постановлению Администрации</w:t>
      </w:r>
    </w:p>
    <w:p w:rsidR="00462A76" w:rsidRPr="00462A76" w:rsidRDefault="00462A76" w:rsidP="00462A76">
      <w:pPr>
        <w:ind w:left="4536"/>
        <w:jc w:val="center"/>
        <w:rPr>
          <w:sz w:val="28"/>
          <w:szCs w:val="28"/>
        </w:rPr>
      </w:pPr>
      <w:r w:rsidRPr="00462A76">
        <w:rPr>
          <w:sz w:val="28"/>
          <w:szCs w:val="28"/>
        </w:rPr>
        <w:t>города Шахты</w:t>
      </w:r>
    </w:p>
    <w:p w:rsidR="00FF32FE" w:rsidRPr="00462A76" w:rsidRDefault="00462A76" w:rsidP="00462A76">
      <w:pPr>
        <w:ind w:left="4536"/>
        <w:jc w:val="center"/>
        <w:rPr>
          <w:sz w:val="28"/>
          <w:szCs w:val="28"/>
        </w:rPr>
      </w:pPr>
      <w:r w:rsidRPr="00462A76">
        <w:rPr>
          <w:sz w:val="28"/>
          <w:szCs w:val="28"/>
        </w:rPr>
        <w:t xml:space="preserve">от </w:t>
      </w:r>
      <w:r w:rsidR="003F3BC5">
        <w:rPr>
          <w:sz w:val="28"/>
          <w:szCs w:val="28"/>
        </w:rPr>
        <w:t>11.06.</w:t>
      </w:r>
      <w:r w:rsidRPr="00462A76">
        <w:rPr>
          <w:sz w:val="28"/>
          <w:szCs w:val="28"/>
        </w:rPr>
        <w:t>2025 №</w:t>
      </w:r>
      <w:r w:rsidR="003F3BC5">
        <w:rPr>
          <w:sz w:val="28"/>
          <w:szCs w:val="28"/>
        </w:rPr>
        <w:t>1989</w:t>
      </w:r>
    </w:p>
    <w:p w:rsidR="00FF32FE" w:rsidRDefault="00FF32FE" w:rsidP="00FF32FE">
      <w:pPr>
        <w:rPr>
          <w:sz w:val="28"/>
          <w:szCs w:val="28"/>
        </w:rPr>
      </w:pPr>
    </w:p>
    <w:p w:rsidR="00462A76" w:rsidRDefault="00462A76" w:rsidP="00FF32FE">
      <w:pPr>
        <w:rPr>
          <w:sz w:val="28"/>
          <w:szCs w:val="28"/>
        </w:rPr>
      </w:pPr>
    </w:p>
    <w:p w:rsidR="00462A76" w:rsidRDefault="00462A76" w:rsidP="00FF32FE">
      <w:pPr>
        <w:rPr>
          <w:sz w:val="28"/>
          <w:szCs w:val="28"/>
        </w:rPr>
      </w:pPr>
    </w:p>
    <w:p w:rsidR="00462A76" w:rsidRDefault="00462A76" w:rsidP="00FF32FE">
      <w:pPr>
        <w:rPr>
          <w:sz w:val="28"/>
          <w:szCs w:val="28"/>
        </w:rPr>
      </w:pPr>
    </w:p>
    <w:p w:rsidR="00462A76" w:rsidRDefault="00462A76" w:rsidP="00FF32FE">
      <w:pPr>
        <w:rPr>
          <w:sz w:val="28"/>
          <w:szCs w:val="28"/>
        </w:rPr>
      </w:pPr>
    </w:p>
    <w:p w:rsidR="00462A76" w:rsidRDefault="00462A76" w:rsidP="00FF32FE">
      <w:pPr>
        <w:rPr>
          <w:sz w:val="28"/>
          <w:szCs w:val="28"/>
        </w:rPr>
      </w:pPr>
    </w:p>
    <w:p w:rsidR="00462A76" w:rsidRDefault="00462A76" w:rsidP="00FF32FE">
      <w:pPr>
        <w:rPr>
          <w:sz w:val="28"/>
          <w:szCs w:val="28"/>
        </w:rPr>
      </w:pPr>
    </w:p>
    <w:p w:rsidR="00FF32FE" w:rsidRPr="004A53CC" w:rsidRDefault="00FF32FE" w:rsidP="00FF32FE">
      <w:pPr>
        <w:rPr>
          <w:sz w:val="28"/>
          <w:szCs w:val="28"/>
        </w:rPr>
      </w:pPr>
      <w:r>
        <w:rPr>
          <w:sz w:val="64"/>
          <w:szCs w:val="64"/>
        </w:rPr>
        <w:tab/>
      </w:r>
      <w:r w:rsidRPr="006C1769">
        <w:rPr>
          <w:sz w:val="64"/>
          <w:szCs w:val="64"/>
        </w:rPr>
        <w:t>ПАСПОРТ БЕЗОПАСНОСТИ</w:t>
      </w:r>
    </w:p>
    <w:p w:rsidR="00FF32FE" w:rsidRDefault="00FF32FE" w:rsidP="00FF32FE">
      <w:pPr>
        <w:jc w:val="center"/>
        <w:rPr>
          <w:sz w:val="52"/>
          <w:szCs w:val="52"/>
        </w:rPr>
      </w:pPr>
      <w:r w:rsidRPr="006C1769">
        <w:rPr>
          <w:sz w:val="52"/>
          <w:szCs w:val="52"/>
        </w:rPr>
        <w:t>ОБРАЗОВАТЕЛЬНО</w:t>
      </w:r>
      <w:r>
        <w:rPr>
          <w:sz w:val="52"/>
          <w:szCs w:val="52"/>
        </w:rPr>
        <w:t>Й</w:t>
      </w:r>
      <w:r w:rsidR="003327EE">
        <w:rPr>
          <w:sz w:val="52"/>
          <w:szCs w:val="52"/>
        </w:rPr>
        <w:t xml:space="preserve"> </w:t>
      </w:r>
      <w:r>
        <w:rPr>
          <w:sz w:val="52"/>
          <w:szCs w:val="52"/>
        </w:rPr>
        <w:t>ОРГАНИЗАЦИИ ________________________________</w:t>
      </w:r>
    </w:p>
    <w:p w:rsidR="00FF32FE" w:rsidRPr="00B903F1" w:rsidRDefault="00FF32FE" w:rsidP="00FF32FE">
      <w:pPr>
        <w:jc w:val="center"/>
        <w:rPr>
          <w:sz w:val="28"/>
          <w:szCs w:val="28"/>
        </w:rPr>
      </w:pPr>
      <w:r w:rsidRPr="00B903F1">
        <w:rPr>
          <w:sz w:val="28"/>
          <w:szCs w:val="28"/>
        </w:rPr>
        <w:t>(наименование)</w:t>
      </w:r>
    </w:p>
    <w:p w:rsidR="00FF32FE" w:rsidRPr="00B903F1" w:rsidRDefault="00FF32FE" w:rsidP="00FF32FE">
      <w:pPr>
        <w:jc w:val="center"/>
        <w:rPr>
          <w:sz w:val="28"/>
          <w:szCs w:val="28"/>
        </w:rPr>
      </w:pPr>
    </w:p>
    <w:p w:rsidR="00FF32FE" w:rsidRPr="00B903F1" w:rsidRDefault="00FF32FE" w:rsidP="00FF32FE">
      <w:pPr>
        <w:jc w:val="center"/>
        <w:rPr>
          <w:sz w:val="28"/>
          <w:szCs w:val="28"/>
        </w:rPr>
      </w:pPr>
      <w:r w:rsidRPr="00B903F1">
        <w:rPr>
          <w:sz w:val="28"/>
          <w:szCs w:val="28"/>
        </w:rPr>
        <w:t>____________________________________________________</w:t>
      </w:r>
    </w:p>
    <w:p w:rsidR="00FF32FE" w:rsidRPr="00B903F1" w:rsidRDefault="00FF32FE" w:rsidP="00FF32FE">
      <w:pPr>
        <w:jc w:val="center"/>
        <w:rPr>
          <w:sz w:val="28"/>
          <w:szCs w:val="28"/>
        </w:rPr>
      </w:pPr>
      <w:r w:rsidRPr="00B903F1">
        <w:rPr>
          <w:sz w:val="28"/>
          <w:szCs w:val="28"/>
        </w:rPr>
        <w:t>(адрес)</w:t>
      </w:r>
    </w:p>
    <w:p w:rsidR="00FF32FE" w:rsidRPr="00B903F1" w:rsidRDefault="00FF32FE" w:rsidP="00FF32FE">
      <w:pPr>
        <w:jc w:val="center"/>
        <w:rPr>
          <w:sz w:val="28"/>
          <w:szCs w:val="28"/>
        </w:rPr>
      </w:pPr>
    </w:p>
    <w:p w:rsidR="00FF32FE" w:rsidRPr="00B903F1" w:rsidRDefault="00FF32FE" w:rsidP="00FF32FE">
      <w:pPr>
        <w:ind w:left="140" w:right="1"/>
        <w:jc w:val="center"/>
        <w:rPr>
          <w:sz w:val="28"/>
          <w:szCs w:val="28"/>
        </w:rPr>
      </w:pPr>
      <w:r w:rsidRPr="00B903F1">
        <w:rPr>
          <w:sz w:val="28"/>
          <w:szCs w:val="28"/>
        </w:rPr>
        <w:t xml:space="preserve">о готовности  к новому  учебному </w:t>
      </w:r>
      <w:r>
        <w:rPr>
          <w:sz w:val="28"/>
          <w:szCs w:val="28"/>
        </w:rPr>
        <w:t>2025-2026</w:t>
      </w:r>
      <w:r w:rsidRPr="00B903F1">
        <w:rPr>
          <w:sz w:val="28"/>
          <w:szCs w:val="28"/>
        </w:rPr>
        <w:t xml:space="preserve"> году </w:t>
      </w:r>
    </w:p>
    <w:p w:rsidR="00FF32FE" w:rsidRPr="00B903F1" w:rsidRDefault="00FF32FE" w:rsidP="00FF32FE">
      <w:pPr>
        <w:ind w:left="140" w:right="1"/>
        <w:jc w:val="center"/>
        <w:rPr>
          <w:b/>
          <w:sz w:val="28"/>
          <w:szCs w:val="28"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FF32FE" w:rsidRDefault="00FF32FE" w:rsidP="00FF32FE">
      <w:pPr>
        <w:ind w:left="140" w:right="1"/>
        <w:jc w:val="center"/>
        <w:rPr>
          <w:b/>
        </w:rPr>
      </w:pPr>
    </w:p>
    <w:p w:rsidR="00462A76" w:rsidRDefault="00462A76" w:rsidP="00FF32FE">
      <w:pPr>
        <w:ind w:left="140" w:right="1"/>
        <w:jc w:val="center"/>
        <w:rPr>
          <w:b/>
        </w:rPr>
      </w:pPr>
    </w:p>
    <w:p w:rsidR="00462A76" w:rsidRDefault="00462A76" w:rsidP="00FF32FE">
      <w:pPr>
        <w:ind w:left="140" w:right="1"/>
        <w:jc w:val="center"/>
        <w:rPr>
          <w:b/>
        </w:rPr>
      </w:pPr>
    </w:p>
    <w:p w:rsidR="00462A76" w:rsidRDefault="00462A76" w:rsidP="00FF32FE">
      <w:pPr>
        <w:ind w:left="140" w:right="1"/>
        <w:jc w:val="center"/>
        <w:rPr>
          <w:b/>
        </w:rPr>
      </w:pPr>
    </w:p>
    <w:p w:rsidR="00462A76" w:rsidRDefault="00462A76" w:rsidP="00FF32FE">
      <w:pPr>
        <w:ind w:left="140" w:right="1"/>
        <w:jc w:val="center"/>
        <w:rPr>
          <w:b/>
        </w:rPr>
      </w:pPr>
    </w:p>
    <w:p w:rsidR="00462A76" w:rsidRDefault="00462A76" w:rsidP="00FF32FE">
      <w:pPr>
        <w:ind w:left="140" w:right="1"/>
        <w:jc w:val="center"/>
        <w:rPr>
          <w:b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3544"/>
      </w:tblGrid>
      <w:tr w:rsidR="00FF32FE" w:rsidRPr="005416E7" w:rsidTr="00462A76">
        <w:tc>
          <w:tcPr>
            <w:tcW w:w="567" w:type="dxa"/>
            <w:vAlign w:val="center"/>
          </w:tcPr>
          <w:p w:rsidR="00FF32FE" w:rsidRDefault="00FF32FE" w:rsidP="00E4543E">
            <w:pPr>
              <w:ind w:right="1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№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proofErr w:type="gramStart"/>
            <w:r w:rsidRPr="005416E7">
              <w:rPr>
                <w:szCs w:val="24"/>
              </w:rPr>
              <w:t>п</w:t>
            </w:r>
            <w:proofErr w:type="gramEnd"/>
            <w:r w:rsidRPr="005416E7">
              <w:rPr>
                <w:szCs w:val="24"/>
              </w:rPr>
              <w:t>/п</w:t>
            </w:r>
          </w:p>
        </w:tc>
        <w:tc>
          <w:tcPr>
            <w:tcW w:w="5103" w:type="dxa"/>
            <w:vAlign w:val="center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szCs w:val="24"/>
              </w:rPr>
              <w:t>Наименование мероприятия</w:t>
            </w:r>
          </w:p>
        </w:tc>
        <w:tc>
          <w:tcPr>
            <w:tcW w:w="3544" w:type="dxa"/>
            <w:vAlign w:val="center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szCs w:val="24"/>
              </w:rPr>
              <w:t>Документы, подтверждающие выполнение *</w:t>
            </w:r>
          </w:p>
        </w:tc>
      </w:tr>
      <w:tr w:rsidR="00FF32FE" w:rsidRPr="005416E7" w:rsidTr="00462A76">
        <w:trPr>
          <w:tblHeader/>
        </w:trPr>
        <w:tc>
          <w:tcPr>
            <w:tcW w:w="567" w:type="dxa"/>
            <w:vAlign w:val="center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szCs w:val="24"/>
              </w:rPr>
              <w:t>3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left="72"/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Наличие приказа о назначении ответственного за пожарную безопасность.  (ППР п.4)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приказ №___ </w:t>
            </w:r>
            <w:proofErr w:type="gramStart"/>
            <w:r w:rsidRPr="005416E7">
              <w:rPr>
                <w:bCs/>
                <w:szCs w:val="24"/>
              </w:rPr>
              <w:t>от</w:t>
            </w:r>
            <w:proofErr w:type="gramEnd"/>
            <w:r w:rsidRPr="005416E7">
              <w:rPr>
                <w:bCs/>
                <w:szCs w:val="24"/>
              </w:rPr>
              <w:t xml:space="preserve"> 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2.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акта о состоянии эл. проводки (ППР п.42) 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Акт №____ от «__»_________20__г.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3.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актов проверки на водоотдачу внутреннего противопожарного водопровода  (не менее 2-х раз в год). (ППР п.55) 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4.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Наличие актов проверки  наружного противопожарного водоснабжения  (не менее 2-х раз в год) при их расположении на территории образовательной организации (ППР п.55)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5.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огнезащитной обработки деревянных конструкций чердачных помещений (ст. 87,88 ФЗ-123)  </w:t>
            </w:r>
          </w:p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6.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r w:rsidRPr="005416E7">
              <w:rPr>
                <w:bCs/>
                <w:szCs w:val="24"/>
              </w:rPr>
              <w:t>Проведение проверки  состояния огнезащитной обработки деревянных конструкций чердачных помещений (ППР п.21)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7.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исправной автоматической пожарной сигнализации и установки оповещения людей о пожаре, договор на их обслуживание и платежных документов за их обслуживание </w:t>
            </w:r>
            <w:proofErr w:type="gramStart"/>
            <w:r w:rsidRPr="005416E7">
              <w:rPr>
                <w:bCs/>
                <w:szCs w:val="24"/>
              </w:rPr>
              <w:t>за</w:t>
            </w:r>
            <w:proofErr w:type="gramEnd"/>
            <w:r w:rsidRPr="005416E7">
              <w:rPr>
                <w:bCs/>
                <w:szCs w:val="24"/>
              </w:rPr>
              <w:t xml:space="preserve">  предыдущие 3 месяца. (ППР п.61,63) 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приема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Договор на технические обслуживание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8.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Наличие подтверждающих документов (акты, протоколы) о ежеквартальном проведении практических тренировок по отработке планов эвакуации людей в случае пожара. (ППР п.12)</w:t>
            </w:r>
          </w:p>
          <w:p w:rsidR="00FF32FE" w:rsidRPr="005416E7" w:rsidRDefault="00FF32FE" w:rsidP="00E4543E">
            <w:pPr>
              <w:ind w:right="1"/>
              <w:jc w:val="both"/>
              <w:rPr>
                <w:bCs/>
                <w:szCs w:val="24"/>
              </w:rPr>
            </w:pP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  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9.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proofErr w:type="gramStart"/>
            <w:r w:rsidRPr="005416E7">
              <w:rPr>
                <w:bCs/>
                <w:szCs w:val="24"/>
              </w:rPr>
              <w:t xml:space="preserve">Какими материалами облицованы (окрашены) стены на путях эвакуации (коридоры, лестничные клетки, холлы, вестибюли, тамбур) (прил. 23,28 ст. 134 ФЗ-123) </w:t>
            </w:r>
            <w:proofErr w:type="gramEnd"/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Коридоры: _________________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Лестничные клетки:_________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Холл:___________________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Вестибюль:______________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Тамбур:_________________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10.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bCs/>
                <w:szCs w:val="24"/>
              </w:rPr>
            </w:pPr>
            <w:proofErr w:type="gramStart"/>
            <w:r w:rsidRPr="005416E7">
              <w:rPr>
                <w:bCs/>
                <w:szCs w:val="24"/>
              </w:rPr>
              <w:t>Какими материалами облицованы (окрашены)  потолки на путях эвакуации (коридоры, лестничные клетки, холлы,  вестибюли, тамбур) (прил. 23,28 ФЗ-123)</w:t>
            </w:r>
            <w:proofErr w:type="gramEnd"/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Коридоры: _________________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Лестничные клетки:_________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Холл:___________________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Вестибюль:_____________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Тамбур:_________________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11.</w:t>
            </w:r>
          </w:p>
        </w:tc>
        <w:tc>
          <w:tcPr>
            <w:tcW w:w="5103" w:type="dxa"/>
          </w:tcPr>
          <w:p w:rsidR="00FF32FE" w:rsidRPr="005416E7" w:rsidRDefault="00FF32FE" w:rsidP="00214F64">
            <w:pPr>
              <w:ind w:right="1"/>
              <w:jc w:val="both"/>
              <w:rPr>
                <w:szCs w:val="24"/>
              </w:rPr>
            </w:pPr>
            <w:proofErr w:type="gramStart"/>
            <w:r w:rsidRPr="005416E7">
              <w:rPr>
                <w:bCs/>
                <w:szCs w:val="24"/>
              </w:rPr>
              <w:t xml:space="preserve">Какие материалы применяются в качестве напольного покрытия на путях эвакуации (коридоры, лестничные клетки, холлы, </w:t>
            </w:r>
            <w:proofErr w:type="gramEnd"/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Напольное покрытие отсутствует.</w:t>
            </w:r>
          </w:p>
          <w:p w:rsidR="00FF32FE" w:rsidRPr="005416E7" w:rsidRDefault="00FF32FE" w:rsidP="00214F64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Имеется (где именно)________</w:t>
            </w:r>
          </w:p>
        </w:tc>
      </w:tr>
      <w:tr w:rsidR="00214F64" w:rsidRPr="005416E7" w:rsidTr="00462A76">
        <w:tc>
          <w:tcPr>
            <w:tcW w:w="567" w:type="dxa"/>
            <w:vAlign w:val="center"/>
          </w:tcPr>
          <w:p w:rsidR="00214F64" w:rsidRPr="005416E7" w:rsidRDefault="00214F64" w:rsidP="00214F64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214F64" w:rsidRPr="005416E7" w:rsidRDefault="00214F64" w:rsidP="00214F64">
            <w:pPr>
              <w:ind w:right="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544" w:type="dxa"/>
          </w:tcPr>
          <w:p w:rsidR="00214F64" w:rsidRPr="005416E7" w:rsidRDefault="00214F64" w:rsidP="00214F64">
            <w:pPr>
              <w:ind w:right="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</w:tr>
      <w:tr w:rsidR="00214F64" w:rsidRPr="005416E7" w:rsidTr="00462A76">
        <w:tc>
          <w:tcPr>
            <w:tcW w:w="567" w:type="dxa"/>
            <w:vAlign w:val="center"/>
          </w:tcPr>
          <w:p w:rsidR="00214F64" w:rsidRPr="005416E7" w:rsidRDefault="00214F64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5103" w:type="dxa"/>
          </w:tcPr>
          <w:p w:rsidR="00214F64" w:rsidRPr="005416E7" w:rsidRDefault="00214F64" w:rsidP="00E4543E">
            <w:pPr>
              <w:ind w:right="1"/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вестибюли, фойе)  (ст. 134 ФЗ-123)</w:t>
            </w:r>
          </w:p>
        </w:tc>
        <w:tc>
          <w:tcPr>
            <w:tcW w:w="3544" w:type="dxa"/>
          </w:tcPr>
          <w:p w:rsidR="00214F64" w:rsidRPr="005416E7" w:rsidRDefault="00214F64" w:rsidP="00214F64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</w:t>
            </w:r>
          </w:p>
          <w:p w:rsidR="00214F64" w:rsidRPr="005416E7" w:rsidRDefault="00214F64" w:rsidP="00214F64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Сертификат №_____________, платежное поручение (товарный чек) №____ от «___»______________ 20__г.</w:t>
            </w:r>
          </w:p>
          <w:p w:rsidR="00214F64" w:rsidRPr="005416E7" w:rsidRDefault="00214F64" w:rsidP="00E4543E">
            <w:pPr>
              <w:ind w:right="1"/>
              <w:rPr>
                <w:bCs/>
                <w:szCs w:val="24"/>
              </w:rPr>
            </w:pP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12.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в подвальном помещении сгораемых материалов 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Имеется</w:t>
            </w:r>
          </w:p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Отсутствует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13.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акта очистки </w:t>
            </w:r>
            <w:proofErr w:type="spellStart"/>
            <w:r w:rsidRPr="005416E7">
              <w:rPr>
                <w:bCs/>
                <w:szCs w:val="24"/>
              </w:rPr>
              <w:t>вент</w:t>
            </w:r>
            <w:proofErr w:type="gramStart"/>
            <w:r w:rsidRPr="005416E7">
              <w:rPr>
                <w:bCs/>
                <w:szCs w:val="24"/>
              </w:rPr>
              <w:t>.к</w:t>
            </w:r>
            <w:proofErr w:type="gramEnd"/>
            <w:r w:rsidRPr="005416E7">
              <w:rPr>
                <w:bCs/>
                <w:szCs w:val="24"/>
              </w:rPr>
              <w:t>аналов</w:t>
            </w:r>
            <w:proofErr w:type="spellEnd"/>
            <w:r w:rsidRPr="005416E7">
              <w:rPr>
                <w:bCs/>
                <w:szCs w:val="24"/>
              </w:rPr>
              <w:t xml:space="preserve"> от жировых наслоений (ППР п.50)</w:t>
            </w:r>
          </w:p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Акт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14.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Наличие первичных средств пожаротушения.   (ППР п.70)</w:t>
            </w:r>
          </w:p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Тип огнетушителей__________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________________________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Требуется________________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Имеется_________________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15.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r w:rsidRPr="005416E7">
              <w:rPr>
                <w:bCs/>
                <w:szCs w:val="24"/>
              </w:rPr>
              <w:t>Наличие электрических фонарей на случай отключения электроэнергии (ППР п.38)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szCs w:val="24"/>
              </w:rPr>
              <w:t>Кол-во эл. фонарей__________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16.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r w:rsidRPr="005416E7">
              <w:rPr>
                <w:bCs/>
                <w:szCs w:val="24"/>
              </w:rPr>
              <w:t>Подтверждающие документы о проведении занятий с учащимися по изучению правил пожарной безопасности (ППР п.104)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szCs w:val="24"/>
              </w:rPr>
              <w:t>Наименование документов</w:t>
            </w:r>
          </w:p>
        </w:tc>
      </w:tr>
      <w:tr w:rsidR="00FF32FE" w:rsidRPr="005416E7" w:rsidTr="00462A76">
        <w:tc>
          <w:tcPr>
            <w:tcW w:w="567" w:type="dxa"/>
          </w:tcPr>
          <w:p w:rsidR="00FF32FE" w:rsidRPr="005416E7" w:rsidRDefault="00FF32FE" w:rsidP="00214F64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17.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Наличие удостоверений о прохождении обучения по пожарно-техническому минимуму (НПБ 645)</w:t>
            </w:r>
          </w:p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szCs w:val="24"/>
              </w:rPr>
              <w:t xml:space="preserve">Удостоверение руководителя 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proofErr w:type="gramStart"/>
            <w:r w:rsidRPr="005416E7">
              <w:rPr>
                <w:szCs w:val="24"/>
              </w:rPr>
              <w:t xml:space="preserve">Удостоверение ответственного за ПБ </w:t>
            </w:r>
            <w:proofErr w:type="gramEnd"/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  <w:r w:rsidRPr="005416E7">
              <w:rPr>
                <w:szCs w:val="24"/>
              </w:rPr>
              <w:t xml:space="preserve"> Удостоверение преподавателя ОБЖ 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FF32FE" w:rsidRPr="005416E7" w:rsidRDefault="00FF32FE" w:rsidP="00E4543E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________________________</w:t>
            </w:r>
          </w:p>
          <w:p w:rsidR="00FF32FE" w:rsidRPr="005416E7" w:rsidRDefault="00FF32FE" w:rsidP="00E4543E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18.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</w:t>
            </w:r>
            <w:r w:rsidRPr="005416E7">
              <w:rPr>
                <w:szCs w:val="24"/>
              </w:rPr>
              <w:t>программы обучения мерам пожарной безопасности работников, утвержденной руководителем образовательной организации и согласованной с начальником ОНД (НПБ 645 п.6)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Имеется ___________________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bCs/>
                <w:szCs w:val="24"/>
              </w:rPr>
              <w:t>Отсутствует_____________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19.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jc w:val="both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Наличие договора страхования от пожара или гражданской ответственности </w:t>
            </w:r>
          </w:p>
          <w:p w:rsidR="00FF32FE" w:rsidRPr="005416E7" w:rsidRDefault="00FF32FE" w:rsidP="00E4543E">
            <w:pPr>
              <w:ind w:right="1"/>
              <w:jc w:val="both"/>
              <w:rPr>
                <w:szCs w:val="24"/>
              </w:rPr>
            </w:pP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Имеется __________________</w:t>
            </w:r>
          </w:p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Страховой полис №____ от «__»__________20__г.</w:t>
            </w:r>
          </w:p>
          <w:p w:rsidR="00FF32FE" w:rsidRPr="005416E7" w:rsidRDefault="00FF32FE" w:rsidP="00E4543E">
            <w:pPr>
              <w:ind w:right="1"/>
              <w:rPr>
                <w:szCs w:val="24"/>
              </w:rPr>
            </w:pPr>
            <w:r w:rsidRPr="005416E7">
              <w:rPr>
                <w:bCs/>
                <w:szCs w:val="24"/>
              </w:rPr>
              <w:t>Отсутствует______________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20.</w:t>
            </w:r>
          </w:p>
        </w:tc>
        <w:tc>
          <w:tcPr>
            <w:tcW w:w="5103" w:type="dxa"/>
          </w:tcPr>
          <w:p w:rsidR="00FF32FE" w:rsidRPr="005416E7" w:rsidRDefault="00FF32FE" w:rsidP="00214F64">
            <w:pPr>
              <w:jc w:val="both"/>
              <w:rPr>
                <w:bCs/>
                <w:szCs w:val="24"/>
              </w:rPr>
            </w:pPr>
            <w:r w:rsidRPr="005416E7">
              <w:rPr>
                <w:szCs w:val="24"/>
              </w:rPr>
              <w:t xml:space="preserve">Наличие пожарной автоматики с передачей сигнала о пожаре по </w:t>
            </w:r>
            <w:proofErr w:type="spellStart"/>
            <w:r w:rsidRPr="005416E7">
              <w:rPr>
                <w:szCs w:val="24"/>
              </w:rPr>
              <w:t>радиотелекоммуникационной</w:t>
            </w:r>
            <w:proofErr w:type="spellEnd"/>
            <w:r w:rsidRPr="005416E7">
              <w:rPr>
                <w:szCs w:val="24"/>
              </w:rPr>
              <w:t xml:space="preserve"> системе на центральный узел связи «01» Государственной 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Имеется ________________</w:t>
            </w:r>
          </w:p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Отсутствует_____________</w:t>
            </w:r>
          </w:p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</w:p>
          <w:p w:rsidR="00FF32FE" w:rsidRPr="005416E7" w:rsidRDefault="00FF32FE" w:rsidP="00214F64">
            <w:pPr>
              <w:ind w:right="1"/>
              <w:jc w:val="center"/>
              <w:rPr>
                <w:szCs w:val="24"/>
              </w:rPr>
            </w:pPr>
            <w:r w:rsidRPr="005416E7">
              <w:rPr>
                <w:bCs/>
                <w:szCs w:val="24"/>
              </w:rPr>
              <w:t xml:space="preserve">Договор на </w:t>
            </w:r>
            <w:proofErr w:type="gramStart"/>
            <w:r w:rsidRPr="005416E7">
              <w:rPr>
                <w:bCs/>
                <w:szCs w:val="24"/>
              </w:rPr>
              <w:t>технические</w:t>
            </w:r>
            <w:proofErr w:type="gramEnd"/>
          </w:p>
        </w:tc>
      </w:tr>
      <w:tr w:rsidR="00214F64" w:rsidRPr="005416E7" w:rsidTr="00462A76">
        <w:tc>
          <w:tcPr>
            <w:tcW w:w="567" w:type="dxa"/>
            <w:vAlign w:val="center"/>
          </w:tcPr>
          <w:p w:rsidR="00214F64" w:rsidRPr="005416E7" w:rsidRDefault="00214F64" w:rsidP="00214F64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214F64" w:rsidRPr="005416E7" w:rsidRDefault="00214F64" w:rsidP="00214F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44" w:type="dxa"/>
          </w:tcPr>
          <w:p w:rsidR="00214F64" w:rsidRPr="005416E7" w:rsidRDefault="00214F64" w:rsidP="00214F64">
            <w:pPr>
              <w:ind w:right="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</w:tr>
      <w:tr w:rsidR="00214F64" w:rsidRPr="005416E7" w:rsidTr="00462A76">
        <w:tc>
          <w:tcPr>
            <w:tcW w:w="567" w:type="dxa"/>
            <w:vAlign w:val="center"/>
          </w:tcPr>
          <w:p w:rsidR="00214F64" w:rsidRPr="005416E7" w:rsidRDefault="00214F64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5103" w:type="dxa"/>
          </w:tcPr>
          <w:p w:rsidR="00214F64" w:rsidRPr="005416E7" w:rsidRDefault="00214F64" w:rsidP="00E4543E">
            <w:pPr>
              <w:jc w:val="both"/>
              <w:rPr>
                <w:szCs w:val="24"/>
              </w:rPr>
            </w:pPr>
            <w:r w:rsidRPr="005416E7">
              <w:rPr>
                <w:szCs w:val="24"/>
              </w:rPr>
              <w:t xml:space="preserve">противопожарной службы (ч. 7 статьи 83 Федерального закона от 10.07.2012 года </w:t>
            </w:r>
            <w:r>
              <w:rPr>
                <w:szCs w:val="24"/>
              </w:rPr>
              <w:t>№</w:t>
            </w:r>
            <w:r w:rsidRPr="005416E7">
              <w:rPr>
                <w:szCs w:val="24"/>
              </w:rPr>
              <w:t xml:space="preserve">123 «Технический регламент о требованиях пожарной безопасности») </w:t>
            </w:r>
            <w:r w:rsidRPr="005416E7">
              <w:rPr>
                <w:bCs/>
                <w:szCs w:val="24"/>
              </w:rPr>
              <w:t xml:space="preserve">договор на их обслуживание и платежных документов за их обслуживание </w:t>
            </w:r>
            <w:proofErr w:type="gramStart"/>
            <w:r w:rsidRPr="005416E7">
              <w:rPr>
                <w:bCs/>
                <w:szCs w:val="24"/>
              </w:rPr>
              <w:t>за</w:t>
            </w:r>
            <w:proofErr w:type="gramEnd"/>
            <w:r w:rsidRPr="005416E7">
              <w:rPr>
                <w:bCs/>
                <w:szCs w:val="24"/>
              </w:rPr>
              <w:t xml:space="preserve">  предыдущие 3 месяца.</w:t>
            </w:r>
          </w:p>
        </w:tc>
        <w:tc>
          <w:tcPr>
            <w:tcW w:w="3544" w:type="dxa"/>
          </w:tcPr>
          <w:p w:rsidR="00214F64" w:rsidRPr="005416E7" w:rsidRDefault="00214F64" w:rsidP="00214F64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 xml:space="preserve">обслуживание </w:t>
            </w:r>
            <w:r>
              <w:rPr>
                <w:bCs/>
                <w:szCs w:val="24"/>
              </w:rPr>
              <w:t>№</w:t>
            </w:r>
            <w:r w:rsidRPr="005416E7">
              <w:rPr>
                <w:bCs/>
                <w:szCs w:val="24"/>
              </w:rPr>
              <w:t>_____ от  «__»____________20__г.</w:t>
            </w:r>
          </w:p>
          <w:p w:rsidR="00214F64" w:rsidRPr="005416E7" w:rsidRDefault="00214F64" w:rsidP="00214F64">
            <w:pPr>
              <w:ind w:right="1"/>
              <w:jc w:val="center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_______________________</w:t>
            </w:r>
          </w:p>
          <w:p w:rsidR="00214F64" w:rsidRPr="005416E7" w:rsidRDefault="00214F64" w:rsidP="00214F64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(наименование организации)</w:t>
            </w:r>
          </w:p>
        </w:tc>
      </w:tr>
      <w:tr w:rsidR="00FF32FE" w:rsidRPr="005416E7" w:rsidTr="00462A76">
        <w:tc>
          <w:tcPr>
            <w:tcW w:w="567" w:type="dxa"/>
            <w:vAlign w:val="center"/>
          </w:tcPr>
          <w:p w:rsidR="00FF32FE" w:rsidRPr="005416E7" w:rsidRDefault="00FF32FE" w:rsidP="00E4543E">
            <w:pPr>
              <w:overflowPunct w:val="0"/>
              <w:autoSpaceDE w:val="0"/>
              <w:autoSpaceDN w:val="0"/>
              <w:adjustRightInd w:val="0"/>
              <w:ind w:right="1"/>
              <w:jc w:val="center"/>
              <w:textAlignment w:val="baseline"/>
              <w:rPr>
                <w:szCs w:val="24"/>
              </w:rPr>
            </w:pPr>
            <w:r w:rsidRPr="005416E7">
              <w:rPr>
                <w:szCs w:val="24"/>
              </w:rPr>
              <w:t>21.</w:t>
            </w:r>
          </w:p>
        </w:tc>
        <w:tc>
          <w:tcPr>
            <w:tcW w:w="5103" w:type="dxa"/>
          </w:tcPr>
          <w:p w:rsidR="00FF32FE" w:rsidRPr="005416E7" w:rsidRDefault="00FF32FE" w:rsidP="00E4543E">
            <w:pPr>
              <w:jc w:val="both"/>
              <w:rPr>
                <w:szCs w:val="24"/>
              </w:rPr>
            </w:pPr>
            <w:r w:rsidRPr="005416E7">
              <w:rPr>
                <w:szCs w:val="24"/>
              </w:rPr>
              <w:t>Организация передачи в подразделение пожарной охраны информации о количестве находящихся в ночное время людей (ППР п.10)</w:t>
            </w:r>
          </w:p>
        </w:tc>
        <w:tc>
          <w:tcPr>
            <w:tcW w:w="3544" w:type="dxa"/>
          </w:tcPr>
          <w:p w:rsidR="00FF32FE" w:rsidRPr="005416E7" w:rsidRDefault="00FF32FE" w:rsidP="00E4543E">
            <w:pPr>
              <w:ind w:right="1"/>
              <w:rPr>
                <w:bCs/>
                <w:szCs w:val="24"/>
              </w:rPr>
            </w:pPr>
            <w:r w:rsidRPr="005416E7">
              <w:rPr>
                <w:bCs/>
                <w:szCs w:val="24"/>
              </w:rPr>
              <w:t>(передается, не передается, передается не всегда)</w:t>
            </w:r>
          </w:p>
        </w:tc>
      </w:tr>
    </w:tbl>
    <w:p w:rsidR="00FF32FE" w:rsidRDefault="00FF32FE" w:rsidP="00FF32FE">
      <w:pPr>
        <w:ind w:left="140" w:right="1"/>
        <w:jc w:val="center"/>
        <w:rPr>
          <w:b/>
        </w:rPr>
      </w:pPr>
    </w:p>
    <w:p w:rsidR="00FF32FE" w:rsidRPr="005416E7" w:rsidRDefault="00FF32FE" w:rsidP="00FF32FE">
      <w:pPr>
        <w:rPr>
          <w:bCs/>
        </w:rPr>
      </w:pPr>
      <w:r w:rsidRPr="005416E7">
        <w:rPr>
          <w:bCs/>
        </w:rPr>
        <w:t>*- предоставляются копии документов, заверенные печатью образовательной организации.</w:t>
      </w:r>
    </w:p>
    <w:p w:rsidR="00FF32FE" w:rsidRPr="005416E7" w:rsidRDefault="00FF32FE" w:rsidP="00FF32FE">
      <w:pPr>
        <w:rPr>
          <w:bCs/>
        </w:rPr>
      </w:pPr>
    </w:p>
    <w:p w:rsidR="00FF32FE" w:rsidRPr="005416E7" w:rsidRDefault="00FF32FE" w:rsidP="00FF32FE">
      <w:pPr>
        <w:jc w:val="center"/>
        <w:rPr>
          <w:bCs/>
        </w:rPr>
      </w:pPr>
      <w:r w:rsidRPr="005416E7">
        <w:rPr>
          <w:bCs/>
        </w:rPr>
        <w:t xml:space="preserve">Акт проверки  соблюдения  требований   пожарной  безопасности  (плановая проверка №_____ от _________; внеплановая  проверка </w:t>
      </w:r>
      <w:r>
        <w:rPr>
          <w:bCs/>
        </w:rPr>
        <w:t>№</w:t>
      </w:r>
      <w:r w:rsidRPr="005416E7">
        <w:rPr>
          <w:bCs/>
        </w:rPr>
        <w:t xml:space="preserve">______ от ___________, акт обследования №_____ </w:t>
      </w:r>
      <w:proofErr w:type="gramStart"/>
      <w:r w:rsidRPr="005416E7">
        <w:rPr>
          <w:bCs/>
        </w:rPr>
        <w:t>от</w:t>
      </w:r>
      <w:proofErr w:type="gramEnd"/>
      <w:r w:rsidRPr="005416E7">
        <w:rPr>
          <w:bCs/>
        </w:rPr>
        <w:t xml:space="preserve"> ______________) </w:t>
      </w:r>
    </w:p>
    <w:p w:rsidR="00FF32FE" w:rsidRPr="005416E7" w:rsidRDefault="00FF32FE" w:rsidP="00FF32FE">
      <w:pPr>
        <w:jc w:val="center"/>
        <w:rPr>
          <w:bCs/>
          <w:sz w:val="28"/>
          <w:szCs w:val="28"/>
        </w:rPr>
      </w:pPr>
      <w:r w:rsidRPr="005416E7">
        <w:rPr>
          <w:bCs/>
          <w:sz w:val="28"/>
          <w:szCs w:val="28"/>
        </w:rPr>
        <w:t>предоставляются копии всех актов</w:t>
      </w:r>
    </w:p>
    <w:p w:rsidR="00FF32FE" w:rsidRPr="005416E7" w:rsidRDefault="00FF32FE" w:rsidP="00FF32FE">
      <w:pPr>
        <w:ind w:firstLine="660"/>
        <w:rPr>
          <w:bCs/>
          <w:szCs w:val="28"/>
        </w:rPr>
      </w:pPr>
    </w:p>
    <w:p w:rsidR="00FF32FE" w:rsidRPr="005416E7" w:rsidRDefault="00FF32FE" w:rsidP="00FF32FE">
      <w:pPr>
        <w:ind w:firstLine="660"/>
        <w:rPr>
          <w:bCs/>
          <w:szCs w:val="28"/>
        </w:rPr>
      </w:pPr>
    </w:p>
    <w:p w:rsidR="00FF32FE" w:rsidRPr="005416E7" w:rsidRDefault="00FF32FE" w:rsidP="00FF32FE">
      <w:pPr>
        <w:ind w:firstLine="660"/>
        <w:rPr>
          <w:bCs/>
          <w:szCs w:val="28"/>
        </w:rPr>
      </w:pPr>
    </w:p>
    <w:p w:rsidR="00FF32FE" w:rsidRDefault="00FF32FE" w:rsidP="00FF32FE">
      <w:pPr>
        <w:rPr>
          <w:bCs/>
          <w:szCs w:val="28"/>
        </w:rPr>
      </w:pPr>
      <w:r w:rsidRPr="005416E7">
        <w:rPr>
          <w:bCs/>
          <w:szCs w:val="28"/>
        </w:rPr>
        <w:t>Руководитель _________________________________</w:t>
      </w:r>
      <w:r w:rsidRPr="005416E7">
        <w:rPr>
          <w:bCs/>
          <w:szCs w:val="28"/>
        </w:rPr>
        <w:tab/>
      </w:r>
      <w:r w:rsidRPr="005416E7">
        <w:rPr>
          <w:bCs/>
          <w:szCs w:val="28"/>
        </w:rPr>
        <w:tab/>
      </w:r>
      <w:r>
        <w:rPr>
          <w:bCs/>
          <w:szCs w:val="28"/>
        </w:rPr>
        <w:t xml:space="preserve">______________________  </w:t>
      </w:r>
    </w:p>
    <w:p w:rsidR="00FF32FE" w:rsidRPr="005416E7" w:rsidRDefault="00FF32FE" w:rsidP="00FF32FE">
      <w:pPr>
        <w:rPr>
          <w:bCs/>
          <w:szCs w:val="28"/>
        </w:rPr>
      </w:pPr>
      <w:r w:rsidRPr="005416E7">
        <w:rPr>
          <w:bCs/>
          <w:szCs w:val="28"/>
        </w:rPr>
        <w:t>(ФИО)</w:t>
      </w:r>
      <w:r w:rsidRPr="005416E7">
        <w:rPr>
          <w:bCs/>
          <w:szCs w:val="28"/>
        </w:rPr>
        <w:tab/>
      </w:r>
      <w:r w:rsidRPr="005416E7">
        <w:rPr>
          <w:bCs/>
          <w:szCs w:val="28"/>
        </w:rPr>
        <w:tab/>
      </w:r>
      <w:r w:rsidRPr="005416E7">
        <w:rPr>
          <w:bCs/>
          <w:szCs w:val="28"/>
        </w:rPr>
        <w:tab/>
        <w:t xml:space="preserve">    подпись</w:t>
      </w:r>
      <w:r w:rsidRPr="005416E7">
        <w:rPr>
          <w:bCs/>
          <w:szCs w:val="28"/>
        </w:rPr>
        <w:tab/>
      </w:r>
      <w:r w:rsidRPr="005416E7">
        <w:rPr>
          <w:bCs/>
          <w:szCs w:val="28"/>
        </w:rPr>
        <w:tab/>
        <w:t>М.П.</w:t>
      </w:r>
    </w:p>
    <w:p w:rsidR="00FF32FE" w:rsidRPr="005416E7" w:rsidRDefault="00FF32FE" w:rsidP="00FF32FE">
      <w:pPr>
        <w:rPr>
          <w:bCs/>
          <w:szCs w:val="28"/>
        </w:rPr>
      </w:pPr>
    </w:p>
    <w:p w:rsidR="00FF32FE" w:rsidRPr="005416E7" w:rsidRDefault="00FF32FE" w:rsidP="00FF32FE">
      <w:pPr>
        <w:rPr>
          <w:bCs/>
          <w:szCs w:val="28"/>
        </w:rPr>
      </w:pPr>
      <w:r w:rsidRPr="005416E7">
        <w:rPr>
          <w:bCs/>
          <w:szCs w:val="28"/>
        </w:rPr>
        <w:t xml:space="preserve">Объект </w:t>
      </w:r>
      <w:r>
        <w:rPr>
          <w:bCs/>
          <w:szCs w:val="28"/>
          <w:u w:val="single"/>
        </w:rPr>
        <w:t>ГОТОВ (</w:t>
      </w:r>
      <w:r w:rsidRPr="005416E7">
        <w:rPr>
          <w:bCs/>
          <w:szCs w:val="28"/>
          <w:u w:val="single"/>
        </w:rPr>
        <w:t>НЕ ГОТОВ)</w:t>
      </w:r>
      <w:r w:rsidRPr="005416E7">
        <w:rPr>
          <w:bCs/>
          <w:szCs w:val="28"/>
        </w:rPr>
        <w:t xml:space="preserve"> к новому учебному году</w:t>
      </w:r>
    </w:p>
    <w:p w:rsidR="00FF32FE" w:rsidRPr="005416E7" w:rsidRDefault="00FF32FE" w:rsidP="00FF32FE">
      <w:pPr>
        <w:tabs>
          <w:tab w:val="left" w:pos="1560"/>
        </w:tabs>
        <w:rPr>
          <w:bCs/>
        </w:rPr>
      </w:pPr>
      <w:r w:rsidRPr="005416E7">
        <w:rPr>
          <w:bCs/>
        </w:rPr>
        <w:t xml:space="preserve">                     (ненужное зачеркнуть)</w:t>
      </w:r>
    </w:p>
    <w:p w:rsidR="00FF32FE" w:rsidRPr="00462A76" w:rsidRDefault="00FF32FE" w:rsidP="00FF32FE">
      <w:pPr>
        <w:rPr>
          <w:bCs/>
          <w:sz w:val="28"/>
          <w:szCs w:val="28"/>
        </w:rPr>
      </w:pPr>
    </w:p>
    <w:p w:rsidR="00FF32FE" w:rsidRPr="00462A76" w:rsidRDefault="00FF32FE" w:rsidP="00FF32FE">
      <w:pPr>
        <w:rPr>
          <w:sz w:val="28"/>
          <w:szCs w:val="28"/>
        </w:rPr>
      </w:pPr>
    </w:p>
    <w:p w:rsidR="007A0380" w:rsidRDefault="00FF32FE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0416F0">
        <w:rPr>
          <w:sz w:val="28"/>
          <w:szCs w:val="28"/>
        </w:rPr>
        <w:t>Заместитель главы Администрации</w:t>
      </w:r>
    </w:p>
    <w:p w:rsidR="00FF32FE" w:rsidRPr="000416F0" w:rsidRDefault="007A0380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 w:rsidR="00FF32FE" w:rsidRPr="000416F0">
        <w:rPr>
          <w:sz w:val="28"/>
          <w:szCs w:val="28"/>
        </w:rPr>
        <w:tab/>
      </w:r>
      <w:r w:rsidR="00FF32FE" w:rsidRPr="000416F0">
        <w:rPr>
          <w:sz w:val="28"/>
          <w:szCs w:val="28"/>
        </w:rPr>
        <w:tab/>
      </w:r>
      <w:r w:rsidR="00D04CFF">
        <w:rPr>
          <w:sz w:val="28"/>
          <w:szCs w:val="28"/>
        </w:rPr>
        <w:t xml:space="preserve">                                                                   </w:t>
      </w:r>
      <w:r w:rsidR="00FF32FE">
        <w:rPr>
          <w:sz w:val="28"/>
          <w:szCs w:val="28"/>
        </w:rPr>
        <w:t>С.Н. Морозова</w:t>
      </w:r>
    </w:p>
    <w:p w:rsidR="00FF32FE" w:rsidRDefault="00FF32FE" w:rsidP="00FF32FE">
      <w:pPr>
        <w:rPr>
          <w:sz w:val="28"/>
          <w:szCs w:val="28"/>
        </w:rPr>
        <w:sectPr w:rsidR="00FF32FE" w:rsidSect="00E4543E">
          <w:type w:val="nextColumn"/>
          <w:pgSz w:w="11906" w:h="16838"/>
          <w:pgMar w:top="1134" w:right="567" w:bottom="1134" w:left="1701" w:header="567" w:footer="567" w:gutter="0"/>
          <w:cols w:space="720"/>
        </w:sectPr>
      </w:pPr>
    </w:p>
    <w:p w:rsidR="00462A76" w:rsidRPr="00462A76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462A76">
        <w:rPr>
          <w:color w:val="auto"/>
          <w:sz w:val="28"/>
          <w:szCs w:val="28"/>
        </w:rPr>
        <w:lastRenderedPageBreak/>
        <w:t>Приложение</w:t>
      </w:r>
      <w:r>
        <w:rPr>
          <w:color w:val="auto"/>
          <w:sz w:val="28"/>
          <w:szCs w:val="28"/>
        </w:rPr>
        <w:t xml:space="preserve"> №5</w:t>
      </w:r>
    </w:p>
    <w:p w:rsidR="00462A76" w:rsidRPr="00462A76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462A76">
        <w:rPr>
          <w:color w:val="auto"/>
          <w:sz w:val="28"/>
          <w:szCs w:val="28"/>
        </w:rPr>
        <w:t>к постановлению Администрации</w:t>
      </w:r>
    </w:p>
    <w:p w:rsidR="00462A76" w:rsidRPr="00462A76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462A76">
        <w:rPr>
          <w:color w:val="auto"/>
          <w:sz w:val="28"/>
          <w:szCs w:val="28"/>
        </w:rPr>
        <w:t>города Шахты</w:t>
      </w:r>
    </w:p>
    <w:p w:rsidR="00462A76" w:rsidRPr="00462A76" w:rsidRDefault="00462A76" w:rsidP="00462A76">
      <w:pPr>
        <w:ind w:left="4536"/>
        <w:jc w:val="center"/>
        <w:rPr>
          <w:color w:val="auto"/>
          <w:sz w:val="28"/>
          <w:szCs w:val="28"/>
        </w:rPr>
      </w:pPr>
      <w:r w:rsidRPr="00462A76">
        <w:rPr>
          <w:color w:val="auto"/>
          <w:sz w:val="28"/>
          <w:szCs w:val="28"/>
        </w:rPr>
        <w:t xml:space="preserve">от </w:t>
      </w:r>
      <w:r w:rsidR="003F3BC5">
        <w:rPr>
          <w:color w:val="auto"/>
          <w:sz w:val="28"/>
          <w:szCs w:val="28"/>
        </w:rPr>
        <w:t>11.06.</w:t>
      </w:r>
      <w:bookmarkStart w:id="0" w:name="_GoBack"/>
      <w:bookmarkEnd w:id="0"/>
      <w:r w:rsidRPr="00462A76">
        <w:rPr>
          <w:color w:val="auto"/>
          <w:sz w:val="28"/>
          <w:szCs w:val="28"/>
        </w:rPr>
        <w:t>2025 №</w:t>
      </w:r>
      <w:r w:rsidR="003F3BC5">
        <w:rPr>
          <w:color w:val="auto"/>
          <w:sz w:val="28"/>
          <w:szCs w:val="28"/>
        </w:rPr>
        <w:t>1989</w:t>
      </w:r>
    </w:p>
    <w:p w:rsidR="00FF32FE" w:rsidRPr="007D1C8D" w:rsidRDefault="00FF32FE" w:rsidP="00FF32FE">
      <w:pPr>
        <w:ind w:left="5387"/>
        <w:jc w:val="center"/>
        <w:rPr>
          <w:sz w:val="28"/>
          <w:szCs w:val="28"/>
        </w:rPr>
      </w:pPr>
    </w:p>
    <w:p w:rsidR="00FF32FE" w:rsidRPr="000416F0" w:rsidRDefault="00FF32FE" w:rsidP="00FF32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16F0">
        <w:rPr>
          <w:rFonts w:ascii="Times New Roman" w:hAnsi="Times New Roman" w:cs="Times New Roman"/>
          <w:sz w:val="28"/>
          <w:szCs w:val="28"/>
        </w:rPr>
        <w:t>АКТ</w:t>
      </w:r>
    </w:p>
    <w:p w:rsidR="00FF32FE" w:rsidRPr="000416F0" w:rsidRDefault="00FF32FE" w:rsidP="00FF32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16F0">
        <w:rPr>
          <w:rFonts w:ascii="Times New Roman" w:hAnsi="Times New Roman" w:cs="Times New Roman"/>
          <w:sz w:val="28"/>
          <w:szCs w:val="28"/>
        </w:rPr>
        <w:t>проверки готовности организации,</w:t>
      </w:r>
      <w:r w:rsidR="003327EE">
        <w:rPr>
          <w:rFonts w:ascii="Times New Roman" w:hAnsi="Times New Roman" w:cs="Times New Roman"/>
          <w:sz w:val="28"/>
          <w:szCs w:val="28"/>
        </w:rPr>
        <w:t xml:space="preserve"> </w:t>
      </w:r>
      <w:r w:rsidRPr="000416F0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</w:t>
      </w:r>
      <w:r w:rsidR="00332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новому 2025– 2026 </w:t>
      </w:r>
      <w:r w:rsidRPr="000416F0">
        <w:rPr>
          <w:rFonts w:ascii="Times New Roman" w:hAnsi="Times New Roman" w:cs="Times New Roman"/>
          <w:sz w:val="28"/>
          <w:szCs w:val="28"/>
        </w:rPr>
        <w:t>учебному году</w:t>
      </w:r>
    </w:p>
    <w:p w:rsidR="00FF32FE" w:rsidRPr="000416F0" w:rsidRDefault="00FF32FE" w:rsidP="00FF32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16F0"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"__" ____________ 2025</w:t>
      </w:r>
      <w:r w:rsidRPr="000416F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(полное наименование организации, год постройки)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(учредитель организации)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(юридический адрес, физический адрес организации)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(фамилия, имя, отчество руководителя организации, № телефона)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 соответствии с приказом _____________________________________________________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органа управления образованием, издавшего приказ)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от "__" _________ 20__ г. № _____ в период с "__" по "__" _________ 20__ г.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комиссией ___________________________________________________________________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органа управления  образованием, проводившего проверку)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 составе: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FF32FE" w:rsidRPr="00043944" w:rsidRDefault="00FF32FE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7A0380" w:rsidRPr="00043944" w:rsidRDefault="007A0380" w:rsidP="007A0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7A0380" w:rsidRPr="00043944" w:rsidRDefault="007A0380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7A0380" w:rsidRPr="00043944" w:rsidRDefault="007A0380" w:rsidP="007A0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7A0380" w:rsidRPr="00043944" w:rsidRDefault="007A0380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7A0380" w:rsidRPr="00043944" w:rsidRDefault="007A0380" w:rsidP="007A0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7A0380" w:rsidRPr="00043944" w:rsidRDefault="007A0380" w:rsidP="007A0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проведена проверка готовности 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F32FE" w:rsidRPr="00043944" w:rsidRDefault="00FF32FE" w:rsidP="007A0380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(далее - организация).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312"/>
      <w:bookmarkEnd w:id="1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0416F0">
        <w:rPr>
          <w:rFonts w:ascii="Times New Roman" w:hAnsi="Times New Roman" w:cs="Times New Roman"/>
          <w:sz w:val="24"/>
          <w:szCs w:val="24"/>
        </w:rPr>
        <w:lastRenderedPageBreak/>
        <w:t>I. Основные результаты проверки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 ходе проверки установлено: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43944">
        <w:rPr>
          <w:rFonts w:ascii="Times New Roman" w:hAnsi="Times New Roman" w:cs="Times New Roman"/>
          <w:sz w:val="24"/>
          <w:szCs w:val="24"/>
        </w:rPr>
        <w:t>Учредительные документы юридического лица (в соответствии со ст. 52 Гражданского   кодекса  Российской  Федерации)  в  наличии  и  оформлены  в установленном порядке: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Устав 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(полное наименование образовательной организации)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№ ____   от "__" ____________ 20__ года;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Свидетельства   о  государственной  регистрации  права  на  оперативное управление от "__" __________ 20__ г. №  ____, "__" __________ 20__ г. №  ____, "__" __________ 20__ г. №  ____,"__" __________ 20__ г. №  ____, "__" __________ 20__ г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. №  ____,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подтверждающие закрепление за  организацией  собственности  учредителя (на правах оперативного пользования или передачи в собственность образовательному учреждению);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Свидетельства  о  государственной  регистрации права от "__" __________ 20__ г. №  ____, "__" __________ 20__ г. №  ____, "__" __________ 20__ г. №  ____,"__" __________ 20__ г. №  ____, "__" __________ 20__ г. №  ____, на  пользование земельным участком, на котором размещена организация (за исключением зданий, арендуемых организацией);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Свидетельство об аккредитации организации выдано "__" ________ 20__ г.,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органа управления, выдавшего свидетельство)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Серия ______ №_____, срок действия свидетельства с "__" _____ 20__ г. до "__" _______20__ года.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Лицензия  на  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право  ведения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установленной формы  выданная "__" ______20__ г., серия______, №___, регистрационныйномер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_____________ 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органа управления, выдавшего лицензию)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срок действия лицензии - ________________________________________________</w:t>
      </w:r>
      <w:r w:rsidR="007A0380">
        <w:rPr>
          <w:rFonts w:ascii="Times New Roman" w:hAnsi="Times New Roman" w:cs="Times New Roman"/>
          <w:sz w:val="24"/>
          <w:szCs w:val="24"/>
        </w:rPr>
        <w:t>_________</w:t>
      </w:r>
      <w:r w:rsidRPr="00043944">
        <w:rPr>
          <w:rFonts w:ascii="Times New Roman" w:hAnsi="Times New Roman" w:cs="Times New Roman"/>
          <w:sz w:val="24"/>
          <w:szCs w:val="24"/>
        </w:rPr>
        <w:t>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416F0">
        <w:rPr>
          <w:rFonts w:ascii="Times New Roman" w:hAnsi="Times New Roman" w:cs="Times New Roman"/>
          <w:sz w:val="24"/>
          <w:szCs w:val="24"/>
        </w:rPr>
        <w:t>Декларация пожарной безопасности организации от "__" __________ 20__ г</w:t>
      </w:r>
      <w:proofErr w:type="gramStart"/>
      <w:r w:rsidRPr="000416F0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416F0">
        <w:rPr>
          <w:rFonts w:ascii="Times New Roman" w:hAnsi="Times New Roman" w:cs="Times New Roman"/>
          <w:sz w:val="24"/>
          <w:szCs w:val="24"/>
        </w:rPr>
        <w:t>формлена.</w:t>
      </w: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6F0">
        <w:rPr>
          <w:rFonts w:ascii="Times New Roman" w:hAnsi="Times New Roman" w:cs="Times New Roman"/>
          <w:sz w:val="24"/>
          <w:szCs w:val="24"/>
        </w:rPr>
        <w:t>(только для дошкольных образовательных учреждений)</w:t>
      </w: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416F0">
        <w:rPr>
          <w:rFonts w:ascii="Times New Roman" w:hAnsi="Times New Roman" w:cs="Times New Roman"/>
          <w:sz w:val="24"/>
          <w:szCs w:val="24"/>
        </w:rPr>
        <w:t xml:space="preserve">План подготовки организации к новому учебному году </w:t>
      </w:r>
      <w:r w:rsidR="003327EE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0416F0">
        <w:rPr>
          <w:rFonts w:ascii="Times New Roman" w:hAnsi="Times New Roman" w:cs="Times New Roman"/>
          <w:sz w:val="24"/>
          <w:szCs w:val="24"/>
        </w:rPr>
        <w:t>.</w:t>
      </w: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6F0">
        <w:rPr>
          <w:rFonts w:ascii="Times New Roman" w:hAnsi="Times New Roman" w:cs="Times New Roman"/>
          <w:sz w:val="24"/>
          <w:szCs w:val="24"/>
        </w:rPr>
        <w:t>(разработан, не разработан)</w:t>
      </w: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6F0">
        <w:rPr>
          <w:rFonts w:ascii="Times New Roman" w:hAnsi="Times New Roman" w:cs="Times New Roman"/>
          <w:sz w:val="24"/>
          <w:szCs w:val="24"/>
        </w:rPr>
        <w:t>4.  Количество зданий (объектов) организации - ____ единиц, в том числе</w:t>
      </w:r>
      <w:r w:rsidR="003327EE">
        <w:rPr>
          <w:rFonts w:ascii="Times New Roman" w:hAnsi="Times New Roman" w:cs="Times New Roman"/>
          <w:sz w:val="24"/>
          <w:szCs w:val="24"/>
        </w:rPr>
        <w:t xml:space="preserve"> </w:t>
      </w:r>
      <w:r w:rsidRPr="000416F0">
        <w:rPr>
          <w:rFonts w:ascii="Times New Roman" w:hAnsi="Times New Roman" w:cs="Times New Roman"/>
          <w:sz w:val="24"/>
          <w:szCs w:val="24"/>
        </w:rPr>
        <w:t xml:space="preserve">общежитий ____ </w:t>
      </w: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6F0">
        <w:rPr>
          <w:rFonts w:ascii="Times New Roman" w:hAnsi="Times New Roman" w:cs="Times New Roman"/>
          <w:sz w:val="24"/>
          <w:szCs w:val="24"/>
        </w:rPr>
        <w:t xml:space="preserve">единиц </w:t>
      </w:r>
      <w:proofErr w:type="gramStart"/>
      <w:r w:rsidRPr="000416F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416F0">
        <w:rPr>
          <w:rFonts w:ascii="Times New Roman" w:hAnsi="Times New Roman" w:cs="Times New Roman"/>
          <w:sz w:val="24"/>
          <w:szCs w:val="24"/>
        </w:rPr>
        <w:t xml:space="preserve"> ____ мест.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Качество и объемы 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проведенных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в 20__ году: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апитальных ремонтов объектов - _________, в том числе: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(всего)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________________________, выполнены ___________________________________________,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(наименование объекта) </w:t>
      </w:r>
      <w:r w:rsidR="003327E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43944">
        <w:rPr>
          <w:rFonts w:ascii="Times New Roman" w:hAnsi="Times New Roman" w:cs="Times New Roman"/>
          <w:sz w:val="24"/>
          <w:szCs w:val="24"/>
        </w:rPr>
        <w:t xml:space="preserve">            (наименование организации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ыполнявшей работы)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акт приемки ________________, гарантийные обязательства __________________________;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(оформлены, </w:t>
      </w:r>
      <w:r w:rsidR="00FF32FE" w:rsidRPr="00043944">
        <w:rPr>
          <w:rFonts w:ascii="Times New Roman" w:hAnsi="Times New Roman" w:cs="Times New Roman"/>
          <w:sz w:val="24"/>
          <w:szCs w:val="24"/>
        </w:rPr>
        <w:t>имеются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F32FE" w:rsidRPr="00043944">
        <w:rPr>
          <w:rFonts w:ascii="Times New Roman" w:hAnsi="Times New Roman" w:cs="Times New Roman"/>
          <w:sz w:val="24"/>
          <w:szCs w:val="24"/>
        </w:rPr>
        <w:t>не оформлены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32FE" w:rsidRPr="00043944">
        <w:rPr>
          <w:rFonts w:ascii="Times New Roman" w:hAnsi="Times New Roman" w:cs="Times New Roman"/>
          <w:sz w:val="24"/>
          <w:szCs w:val="24"/>
        </w:rPr>
        <w:t>не имеются)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________________________, выполнены ___________________________________________,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объекта)                          (наименование организации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ыполнявшей работы)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акт приемки ________________, гарантийные обязательства __________________________;</w:t>
      </w:r>
    </w:p>
    <w:p w:rsidR="003327EE" w:rsidRPr="00043944" w:rsidRDefault="003327EE" w:rsidP="003327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(оформлены, </w:t>
      </w:r>
      <w:r w:rsidRPr="00043944">
        <w:rPr>
          <w:rFonts w:ascii="Times New Roman" w:hAnsi="Times New Roman" w:cs="Times New Roman"/>
          <w:sz w:val="24"/>
          <w:szCs w:val="24"/>
        </w:rPr>
        <w:t>имеются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43944">
        <w:rPr>
          <w:rFonts w:ascii="Times New Roman" w:hAnsi="Times New Roman" w:cs="Times New Roman"/>
          <w:sz w:val="24"/>
          <w:szCs w:val="24"/>
        </w:rPr>
        <w:t>не оформлены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43944">
        <w:rPr>
          <w:rFonts w:ascii="Times New Roman" w:hAnsi="Times New Roman" w:cs="Times New Roman"/>
          <w:sz w:val="24"/>
          <w:szCs w:val="24"/>
        </w:rPr>
        <w:t>не имеются)</w:t>
      </w:r>
      <w:proofErr w:type="gramEnd"/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екущих ремонтов на ______ объектах, в том числе: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________________________, выполнены ___________________________________________,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(наименование объекта)                   </w:t>
      </w:r>
      <w:r w:rsidR="003327E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43944">
        <w:rPr>
          <w:rFonts w:ascii="Times New Roman" w:hAnsi="Times New Roman" w:cs="Times New Roman"/>
          <w:sz w:val="24"/>
          <w:szCs w:val="24"/>
        </w:rPr>
        <w:t>(наименование организации,</w:t>
      </w:r>
      <w:r w:rsidR="003327EE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выполнявшей работы)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lastRenderedPageBreak/>
        <w:t>акт приемки ________________, гарантийные обязательства __________________________;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(оформлены, (имеются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е оформлены) не имеются)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ных видов ремонта на ______ объектах образовательной организации: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3327E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объекта, вид ремонта)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3327E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объекта, вид ремонта)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отребность  в  капитальном ремонте (реконструкции) в новом учебном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году - ___________________________.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F32FE"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Проведение работ необходимо 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(при необходимости проведения указанных работперечислить их количество и основной перечень работ)</w:t>
      </w:r>
    </w:p>
    <w:p w:rsidR="00FF32FE" w:rsidRPr="000416F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416F0">
        <w:rPr>
          <w:rFonts w:ascii="Times New Roman" w:hAnsi="Times New Roman" w:cs="Times New Roman"/>
          <w:sz w:val="24"/>
          <w:szCs w:val="24"/>
        </w:rPr>
        <w:t>Контрольные нормативы и показатели, изложенные в приложении к</w:t>
      </w:r>
      <w:r w:rsidR="003327EE">
        <w:rPr>
          <w:rFonts w:ascii="Times New Roman" w:hAnsi="Times New Roman" w:cs="Times New Roman"/>
          <w:sz w:val="24"/>
          <w:szCs w:val="24"/>
        </w:rPr>
        <w:t xml:space="preserve"> </w:t>
      </w:r>
      <w:r w:rsidRPr="000416F0">
        <w:rPr>
          <w:rFonts w:ascii="Times New Roman" w:hAnsi="Times New Roman" w:cs="Times New Roman"/>
          <w:sz w:val="24"/>
          <w:szCs w:val="24"/>
        </w:rPr>
        <w:t>лицензии, соблюдаются (не соблюдаются):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иды образовательной деятельности и предоставление дополнительных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образовательных услуг: 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видов деятельностии дополнительных услуг)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роектная допустимая численность обучающихся - ____ человек;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исленность обучающихся по состоянию на день проверки - ____человек, в том числе ____ человек, обучающихся с применением дистанционныхобразовательных технологий;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исленность выпускников 20__ - 20__ годов - ____ человек; из них</w:t>
      </w:r>
      <w:r w:rsidR="003327EE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поступивших в вузы - ____ человек, профессиональные образовательные</w:t>
      </w:r>
      <w:r w:rsidR="003327EE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организации - ____ человек, работают - ______ человек; не работают - ____человек;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оличество обучающихся, подлежащих поступлению в текущем году в 1</w:t>
      </w:r>
      <w:r>
        <w:rPr>
          <w:rFonts w:ascii="Times New Roman" w:hAnsi="Times New Roman" w:cs="Times New Roman"/>
          <w:sz w:val="24"/>
          <w:szCs w:val="24"/>
        </w:rPr>
        <w:t xml:space="preserve"> класс (на первый курс)</w:t>
      </w:r>
      <w:r w:rsidR="00FF32FE" w:rsidRPr="00043944">
        <w:rPr>
          <w:rFonts w:ascii="Times New Roman" w:hAnsi="Times New Roman" w:cs="Times New Roman"/>
          <w:sz w:val="24"/>
          <w:szCs w:val="24"/>
        </w:rPr>
        <w:t>, - ______ человек;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оличество классов по комплектованию: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классов всего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 xml:space="preserve"> - ______; 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количество обучающихся - ______ человек;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из них обучаются: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 1 смену - ____ классов, ____ обучающихся;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во 2 смену - ____ классов, ____ обучающихся.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аличие образовательных программ - _________________________;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F32FE" w:rsidRPr="00043944">
        <w:rPr>
          <w:rFonts w:ascii="Times New Roman" w:hAnsi="Times New Roman" w:cs="Times New Roman"/>
          <w:sz w:val="24"/>
          <w:szCs w:val="24"/>
        </w:rPr>
        <w:t>(имеются, не имеются)</w:t>
      </w:r>
    </w:p>
    <w:p w:rsidR="00FF32FE" w:rsidRPr="00043944" w:rsidRDefault="00332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аличие программ развития образовательной организации </w:t>
      </w:r>
      <w:r w:rsidR="00FF32FE" w:rsidRPr="0004394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_________________________;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F32FE" w:rsidRPr="00043944">
        <w:rPr>
          <w:rFonts w:ascii="Times New Roman" w:hAnsi="Times New Roman" w:cs="Times New Roman"/>
          <w:sz w:val="24"/>
          <w:szCs w:val="24"/>
        </w:rPr>
        <w:t>(имеются, не имеются)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комплектованность штатов организации: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педагогических работников - ______ человек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 ______%;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научных работников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 xml:space="preserve"> - ______ - ______ 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человек, ______%;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инженерно-технических работников - ______ человек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 ______%;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административно-хозяйственных работников - ______ человек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 ______%;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производственных работников - ______ человек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 ______%;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учебно-воспитательных работников - ______ человек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 ______%;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медицинских и иных работников, осуществляющих вспомогательные функции,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- ______ человек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 ______%;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аличие плана работы организации на 20__ - 20__ учебные годы -</w:t>
      </w:r>
      <w:r w:rsidR="00D85B3A">
        <w:rPr>
          <w:rFonts w:ascii="Times New Roman" w:hAnsi="Times New Roman" w:cs="Times New Roman"/>
          <w:sz w:val="24"/>
          <w:szCs w:val="24"/>
        </w:rPr>
        <w:t>_____________________</w:t>
      </w:r>
      <w:r w:rsidRPr="00043944">
        <w:rPr>
          <w:rFonts w:ascii="Times New Roman" w:hAnsi="Times New Roman" w:cs="Times New Roman"/>
          <w:sz w:val="24"/>
          <w:szCs w:val="24"/>
        </w:rPr>
        <w:t>.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(имеется, не имее</w:t>
      </w:r>
      <w:r w:rsidR="00FF32FE" w:rsidRPr="00043944">
        <w:rPr>
          <w:rFonts w:ascii="Times New Roman" w:hAnsi="Times New Roman" w:cs="Times New Roman"/>
          <w:sz w:val="24"/>
          <w:szCs w:val="24"/>
        </w:rPr>
        <w:t>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6F0">
        <w:rPr>
          <w:rFonts w:ascii="Times New Roman" w:hAnsi="Times New Roman" w:cs="Times New Roman"/>
          <w:sz w:val="24"/>
          <w:szCs w:val="24"/>
        </w:rPr>
        <w:t>5.Состояние материально-технической базы и оснащенности образовательного процесса оценивается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16F0">
        <w:rPr>
          <w:rFonts w:ascii="Times New Roman" w:hAnsi="Times New Roman" w:cs="Times New Roman"/>
          <w:sz w:val="24"/>
          <w:szCs w:val="24"/>
        </w:rPr>
        <w:t>как______________________(</w:t>
      </w:r>
      <w:r w:rsidRPr="00043944">
        <w:rPr>
          <w:rFonts w:ascii="Times New Roman" w:hAnsi="Times New Roman" w:cs="Times New Roman"/>
          <w:sz w:val="24"/>
          <w:szCs w:val="24"/>
        </w:rPr>
        <w:t>удовлетворительное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еудовлетворительное)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Здания </w:t>
      </w:r>
      <w:r w:rsidR="00FF32FE" w:rsidRPr="00043944">
        <w:rPr>
          <w:rFonts w:ascii="Times New Roman" w:hAnsi="Times New Roman" w:cs="Times New Roman"/>
          <w:sz w:val="24"/>
          <w:szCs w:val="24"/>
        </w:rPr>
        <w:t>и объекты организации оборудованы (не оборудованы) техническими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средствами </w:t>
      </w:r>
      <w:proofErr w:type="spellStart"/>
      <w:r w:rsidR="00FF32FE" w:rsidRPr="00043944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="00FF32FE" w:rsidRPr="00043944">
        <w:rPr>
          <w:rFonts w:ascii="Times New Roman" w:hAnsi="Times New Roman" w:cs="Times New Roman"/>
          <w:sz w:val="24"/>
          <w:szCs w:val="24"/>
        </w:rPr>
        <w:t xml:space="preserve"> среды для передвижения </w:t>
      </w:r>
      <w:proofErr w:type="gramStart"/>
      <w:r w:rsidR="00FF32FE" w:rsidRPr="000439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 xml:space="preserve"> с ограниченными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возможностями </w:t>
      </w:r>
      <w:r w:rsidR="00FF32FE" w:rsidRPr="00043944">
        <w:rPr>
          <w:rFonts w:ascii="Times New Roman" w:hAnsi="Times New Roman" w:cs="Times New Roman"/>
          <w:sz w:val="24"/>
          <w:szCs w:val="24"/>
        </w:rPr>
        <w:lastRenderedPageBreak/>
        <w:t>здоровья;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214F6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FF32FE" w:rsidRPr="00214F64">
        <w:rPr>
          <w:rFonts w:ascii="Times New Roman" w:hAnsi="Times New Roman" w:cs="Times New Roman"/>
          <w:sz w:val="24"/>
          <w:szCs w:val="24"/>
        </w:rPr>
        <w:t>аличие материально-технической базы и оснащенности организации:</w:t>
      </w:r>
    </w:p>
    <w:p w:rsidR="00FF32FE" w:rsidRPr="00043944" w:rsidRDefault="00FF32FE" w:rsidP="00FF32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993"/>
        <w:gridCol w:w="992"/>
        <w:gridCol w:w="992"/>
        <w:gridCol w:w="992"/>
        <w:gridCol w:w="993"/>
        <w:gridCol w:w="1134"/>
        <w:gridCol w:w="850"/>
        <w:gridCol w:w="851"/>
      </w:tblGrid>
      <w:tr w:rsidR="00FF32FE" w:rsidRPr="007A0380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36543" w:rsidRPr="00236543" w:rsidRDefault="00FF32FE" w:rsidP="00236543">
            <w:pPr>
              <w:jc w:val="center"/>
            </w:pPr>
            <w:r w:rsidRPr="00236543">
              <w:t>№</w:t>
            </w:r>
          </w:p>
          <w:p w:rsidR="00FF32FE" w:rsidRPr="007A0380" w:rsidRDefault="00FF32FE" w:rsidP="00236543">
            <w:pPr>
              <w:jc w:val="center"/>
            </w:pPr>
            <w:proofErr w:type="gramStart"/>
            <w:r w:rsidRPr="00236543">
              <w:t>п</w:t>
            </w:r>
            <w:proofErr w:type="gramEnd"/>
            <w:r w:rsidRPr="00236543"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Объекты материально-технической базы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F32FE" w:rsidP="00E4543E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F32FE" w:rsidP="00E4543E">
            <w:pPr>
              <w:pStyle w:val="ConsPlusNormal"/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97B54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</w:t>
            </w:r>
            <w:r w:rsidR="00FF32FE" w:rsidRPr="007A0380">
              <w:rPr>
                <w:rFonts w:ascii="Times New Roman" w:hAnsi="Times New Roman" w:cs="Times New Roman"/>
                <w:sz w:val="24"/>
                <w:szCs w:val="24"/>
              </w:rPr>
              <w:t>тов по технике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F97B54">
              <w:rPr>
                <w:rFonts w:ascii="Times New Roman" w:hAnsi="Times New Roman" w:cs="Times New Roman"/>
                <w:sz w:val="24"/>
                <w:szCs w:val="24"/>
              </w:rPr>
              <w:t xml:space="preserve"> актов разрешения на эксплуата</w:t>
            </w: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Наличие и состояние мебели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Оборудование средствами пожаротушения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7A0380" w:rsidRDefault="00F97B54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</w:t>
            </w:r>
            <w:r w:rsidR="00FF32FE" w:rsidRPr="007A0380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FF32FE" w:rsidRPr="007A0380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Кабинеты начальных классов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7A0380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Кабинеты иностранного языка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7A0380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380">
              <w:rPr>
                <w:rFonts w:ascii="Times New Roman" w:hAnsi="Times New Roman" w:cs="Times New Roman"/>
                <w:sz w:val="24"/>
                <w:szCs w:val="24"/>
              </w:rPr>
              <w:t>Кабинет физики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7A0380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97B54" w:rsidP="00F97B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7A0380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97B54" w:rsidP="00F97B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7A0380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2FE" w:rsidRPr="00043944" w:rsidRDefault="00FF32FE" w:rsidP="00FF32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аличие и характеристика объектов культурно-социальной, спортивной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образовательной сферы: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физкультурный зал - имеется (не имеется), приспособлен (типовое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 xml:space="preserve">помещение), емкость - человек, состояние </w:t>
      </w:r>
      <w:r w:rsidR="00D85B3A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тренажерный зал - имеется (не имеется), приспособлен (типовое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 xml:space="preserve">помещение), емкость - человек, состояние </w:t>
      </w:r>
      <w:r w:rsidR="00D85B3A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</w:t>
      </w:r>
      <w:r w:rsidR="00D85B3A">
        <w:rPr>
          <w:rFonts w:ascii="Times New Roman" w:hAnsi="Times New Roman" w:cs="Times New Roman"/>
          <w:sz w:val="24"/>
          <w:szCs w:val="24"/>
        </w:rPr>
        <w:t>у</w:t>
      </w:r>
      <w:r w:rsidRPr="00043944">
        <w:rPr>
          <w:rFonts w:ascii="Times New Roman" w:hAnsi="Times New Roman" w:cs="Times New Roman"/>
          <w:sz w:val="24"/>
          <w:szCs w:val="24"/>
        </w:rPr>
        <w:t>довлетворительное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бассейн - имеется (не имеется), приспособлен (типовое помещение)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,е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мкость - человек, состояние - удовлетворительное (неудовлетворительное);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музыкальный </w:t>
      </w:r>
      <w:r w:rsidR="00FF32FE" w:rsidRPr="00043944">
        <w:rPr>
          <w:rFonts w:ascii="Times New Roman" w:hAnsi="Times New Roman" w:cs="Times New Roman"/>
          <w:sz w:val="24"/>
          <w:szCs w:val="24"/>
        </w:rPr>
        <w:t>зал - имеется (не имеется), приспособлен (типовое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помещение), емкость - человек, состояние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музей - имеется (не имеется), приспособлен (типовое помещение), емкост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человек, состояние - удовлетворительное (неудовлетворительное);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учебные мастерские - имеется (не имеется), приспособлен (типовое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помещение), емкость - человек, профиль мастерских, количество единиц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каждого профиля (швейная мастерская - 1; столярная мастерская - 1 и др.),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состояние - удовлетворительное 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компьютерный класс -  имеется (не имеется), приспособлен (типовое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 xml:space="preserve">помещение), емкость - </w:t>
      </w:r>
      <w:r w:rsidR="00D85B3A">
        <w:rPr>
          <w:rFonts w:ascii="Times New Roman" w:hAnsi="Times New Roman" w:cs="Times New Roman"/>
          <w:sz w:val="24"/>
          <w:szCs w:val="24"/>
        </w:rPr>
        <w:t xml:space="preserve">человек, </w:t>
      </w:r>
      <w:r w:rsidRPr="00043944"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="00D85B3A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(неудовлетворительное), наличие документов, подтверждающих разрешение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эксплуатации компьютерного класса, когда и кем выдано, номер документа;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</w:t>
      </w:r>
      <w:r w:rsidR="00D85B3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D85B3A">
        <w:rPr>
          <w:rFonts w:ascii="Times New Roman" w:hAnsi="Times New Roman" w:cs="Times New Roman"/>
          <w:sz w:val="24"/>
          <w:szCs w:val="24"/>
        </w:rPr>
        <w:t xml:space="preserve">рганизация </w:t>
      </w:r>
      <w:r w:rsidRPr="00043944">
        <w:rPr>
          <w:rFonts w:ascii="Times New Roman" w:hAnsi="Times New Roman" w:cs="Times New Roman"/>
          <w:sz w:val="24"/>
          <w:szCs w:val="24"/>
        </w:rPr>
        <w:t>компьютерной техникой -</w:t>
      </w:r>
      <w:r w:rsidR="00D85B3A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F32FE" w:rsidRPr="0004394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F32FE" w:rsidRPr="00043944">
        <w:rPr>
          <w:rFonts w:ascii="Times New Roman" w:hAnsi="Times New Roman" w:cs="Times New Roman"/>
          <w:sz w:val="24"/>
          <w:szCs w:val="24"/>
        </w:rPr>
        <w:t>обеспечена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, обеспечена не в полном объеме, не обеспечена)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lastRenderedPageBreak/>
        <w:t xml:space="preserve">общее количество компьютерной техники - ____ единиц, из них подлежитсписанию - ____ единиц, планируется к закупке в текущем учебном году - ____единиц.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 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аличие и обеспеченность организации спортивным оборудованием,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инвентарем - _______________________, обеспечивает (не обеспечивает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(имеются, не имеются)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 xml:space="preserve">проведение занятий), его состояние </w:t>
      </w:r>
      <w:r w:rsidR="00D85B3A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(неудовлетворительное), а</w:t>
      </w:r>
      <w:r w:rsidRPr="00043944">
        <w:rPr>
          <w:rFonts w:ascii="Times New Roman" w:hAnsi="Times New Roman" w:cs="Times New Roman"/>
          <w:sz w:val="24"/>
          <w:szCs w:val="24"/>
        </w:rPr>
        <w:t>кт-разрешение на использование спортивного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оборудования в образовательном п</w:t>
      </w:r>
      <w:r w:rsidR="00D85B3A">
        <w:rPr>
          <w:rFonts w:ascii="Times New Roman" w:hAnsi="Times New Roman" w:cs="Times New Roman"/>
          <w:sz w:val="24"/>
          <w:szCs w:val="24"/>
        </w:rPr>
        <w:t>роцессе от "__"__________20__</w:t>
      </w:r>
      <w:r w:rsidRPr="00043944">
        <w:rPr>
          <w:rFonts w:ascii="Times New Roman" w:hAnsi="Times New Roman" w:cs="Times New Roman"/>
          <w:sz w:val="24"/>
          <w:szCs w:val="24"/>
        </w:rPr>
        <w:t>г. №____,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D85B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органа, оформившего акт-разрешение)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Потребн</w:t>
      </w:r>
      <w:r w:rsidR="00D85B3A">
        <w:rPr>
          <w:rFonts w:ascii="Times New Roman" w:hAnsi="Times New Roman" w:cs="Times New Roman"/>
          <w:sz w:val="24"/>
          <w:szCs w:val="24"/>
        </w:rPr>
        <w:t>ость в спортивном оборудовании:</w:t>
      </w: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D85B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оборудования, количество оборудования)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 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D85B3A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 обеспеченность организации учебной мебелью - </w:t>
      </w:r>
      <w:proofErr w:type="gramStart"/>
      <w:r w:rsidR="00FF32FE" w:rsidRPr="00043944">
        <w:rPr>
          <w:rFonts w:ascii="Times New Roman" w:hAnsi="Times New Roman" w:cs="Times New Roman"/>
          <w:sz w:val="24"/>
          <w:szCs w:val="24"/>
        </w:rPr>
        <w:t>удовлетворительное</w:t>
      </w:r>
      <w:proofErr w:type="gramEnd"/>
      <w:r w:rsidR="00FF32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(неудовлетворительное). Потребность в замене мебели: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32FE" w:rsidRPr="00043944">
        <w:rPr>
          <w:rFonts w:ascii="Times New Roman" w:hAnsi="Times New Roman" w:cs="Times New Roman"/>
          <w:sz w:val="24"/>
          <w:szCs w:val="24"/>
        </w:rPr>
        <w:t>комплект-классов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 xml:space="preserve"> - ____; доска ученическая - ____; шкаф книжный - 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и т.д.;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беспеченность организации бытовой мебелью </w:t>
      </w:r>
      <w:r w:rsidR="00D85B3A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(неудовлетворительное). Потребность в замене мебели: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шкаф плательный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 xml:space="preserve"> - ____; 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стулья офисные - ____; кровати - ____ и т.д.;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ж) сведения о книжном фонде библиотеки организации: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число книг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 xml:space="preserve"> - ____; 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фонд учебников - ____, ______%;</w:t>
      </w:r>
      <w:r w:rsidR="00D85B3A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научно-педагогическая и методическая литература - 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 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Потребность в обновлении книжного фонда ________________________________________.</w:t>
      </w:r>
    </w:p>
    <w:p w:rsidR="00FF32FE" w:rsidRPr="00043944" w:rsidRDefault="00FF32FE" w:rsidP="00D85B3A">
      <w:pPr>
        <w:pStyle w:val="ConsPlusNonformat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D85B3A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0416F0">
        <w:rPr>
          <w:rFonts w:ascii="Times New Roman" w:hAnsi="Times New Roman" w:cs="Times New Roman"/>
          <w:sz w:val="24"/>
          <w:szCs w:val="24"/>
        </w:rPr>
        <w:t xml:space="preserve">Состояние земельного участка, закрепленного за </w:t>
      </w:r>
      <w:r w:rsidR="00D85B3A">
        <w:rPr>
          <w:rFonts w:ascii="Times New Roman" w:hAnsi="Times New Roman" w:cs="Times New Roman"/>
          <w:sz w:val="24"/>
          <w:szCs w:val="24"/>
        </w:rPr>
        <w:t>организацией,</w:t>
      </w:r>
      <w:r w:rsidR="00EF2541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F97B54">
        <w:rPr>
          <w:rFonts w:ascii="Times New Roman" w:hAnsi="Times New Roman" w:cs="Times New Roman"/>
          <w:sz w:val="24"/>
          <w:szCs w:val="24"/>
        </w:rPr>
        <w:t>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:</w:t>
      </w:r>
    </w:p>
    <w:p w:rsidR="00FF32FE" w:rsidRPr="00043944" w:rsidRDefault="00FF32FE" w:rsidP="00D85B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(удовлетворительное, неудовлетворительное)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общая площадь участка - ____ 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наличие специально оборудованных площадок для мусоросборников, их</w:t>
      </w:r>
      <w:r w:rsidR="00EF254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техническое</w:t>
      </w:r>
      <w:r w:rsidR="00EF254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состояние и соответствие санитарным требованиям -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EF25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(имеются (не имеются), их состояние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и соответствие санитарным требованиям)</w:t>
      </w:r>
      <w:r w:rsidR="00EF2541">
        <w:rPr>
          <w:rFonts w:ascii="Times New Roman" w:hAnsi="Times New Roman" w:cs="Times New Roman"/>
          <w:sz w:val="24"/>
          <w:szCs w:val="24"/>
        </w:rPr>
        <w:t>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 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EF2541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 спортивных сооружений и площадок, их техническое состояние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соответствие санитарным требованиям -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FF32FE" w:rsidRPr="00043944">
        <w:rPr>
          <w:rFonts w:ascii="Times New Roman" w:hAnsi="Times New Roman" w:cs="Times New Roman"/>
          <w:sz w:val="24"/>
          <w:szCs w:val="24"/>
        </w:rPr>
        <w:t>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EF25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(имеются (не имеются), их описание, состояние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и соответствие требованиям безопасности)</w:t>
      </w:r>
      <w:r w:rsidR="00EF2541">
        <w:rPr>
          <w:rFonts w:ascii="Times New Roman" w:hAnsi="Times New Roman" w:cs="Times New Roman"/>
          <w:sz w:val="24"/>
          <w:szCs w:val="24"/>
        </w:rPr>
        <w:t>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Требования техники безопасности при проведении занятий на указанных</w:t>
      </w:r>
      <w:r w:rsidR="00EF254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объектах ___________________________________________________________</w:t>
      </w:r>
      <w:r w:rsidR="00EF2541">
        <w:rPr>
          <w:rFonts w:ascii="Times New Roman" w:hAnsi="Times New Roman" w:cs="Times New Roman"/>
          <w:sz w:val="24"/>
          <w:szCs w:val="24"/>
        </w:rPr>
        <w:t>________________</w:t>
      </w:r>
      <w:r w:rsidRPr="00043944">
        <w:rPr>
          <w:rFonts w:ascii="Times New Roman" w:hAnsi="Times New Roman" w:cs="Times New Roman"/>
          <w:sz w:val="24"/>
          <w:szCs w:val="24"/>
        </w:rPr>
        <w:t>_</w:t>
      </w:r>
    </w:p>
    <w:p w:rsidR="00FF32FE" w:rsidRPr="00043944" w:rsidRDefault="00FF32FE" w:rsidP="00EF25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(соблюдаются, не соблюдаются)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 _____________________________</w:t>
      </w:r>
      <w:r w:rsidR="00F97B5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0416F0">
        <w:rPr>
          <w:rFonts w:ascii="Times New Roman" w:hAnsi="Times New Roman" w:cs="Times New Roman"/>
          <w:sz w:val="24"/>
          <w:szCs w:val="24"/>
        </w:rPr>
        <w:t>Медицинское обслуживание в организации</w:t>
      </w:r>
      <w:r w:rsidRPr="00043944">
        <w:rPr>
          <w:rFonts w:ascii="Times New Roman" w:hAnsi="Times New Roman" w:cs="Times New Roman"/>
          <w:sz w:val="24"/>
          <w:szCs w:val="24"/>
        </w:rPr>
        <w:t xml:space="preserve"> ______________________________________:</w:t>
      </w:r>
    </w:p>
    <w:p w:rsidR="00FF32FE" w:rsidRPr="00043944" w:rsidRDefault="00FF32FE" w:rsidP="00EF2541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(организовано, не организовано)</w:t>
      </w:r>
    </w:p>
    <w:p w:rsidR="00FF32FE" w:rsidRPr="00043944" w:rsidRDefault="00EF2541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 xml:space="preserve">едицинское обеспечение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__________________ </w:t>
      </w:r>
      <w:r w:rsidR="00FF32FE" w:rsidRPr="00043944">
        <w:rPr>
          <w:rFonts w:ascii="Times New Roman" w:hAnsi="Times New Roman" w:cs="Times New Roman"/>
          <w:sz w:val="24"/>
          <w:szCs w:val="24"/>
        </w:rPr>
        <w:t>(штатным, внештатным)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lastRenderedPageBreak/>
        <w:t>медицинским персоналом в количестве ____ человек, в том числе:</w:t>
      </w:r>
    </w:p>
    <w:p w:rsidR="00FF32FE" w:rsidRPr="00043944" w:rsidRDefault="00FF32FE" w:rsidP="00FF32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73"/>
        <w:gridCol w:w="1555"/>
        <w:gridCol w:w="1830"/>
        <w:gridCol w:w="1572"/>
        <w:gridCol w:w="2126"/>
      </w:tblGrid>
      <w:tr w:rsidR="00FF32FE" w:rsidRPr="00043944" w:rsidTr="00F97B54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Характер работы (штат, договор)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F32FE" w:rsidRPr="00043944" w:rsidTr="00F97B54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043944" w:rsidTr="00F97B54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043944" w:rsidTr="00F97B54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2FE" w:rsidRPr="00043944" w:rsidRDefault="00FF32FE" w:rsidP="00EF25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Лицензия на медицинскую деятельность оформлена (не оформлена) от "__" __________                     20__ г. № ______, регистрационный номер ______________;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целях медицинского обеспечения обучающихся в организации оборудованы: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 xml:space="preserve">медицинский кабинет - имеется (не  имеется), приспособлен (типовое помещение), емкость - ____ человек, состояние </w:t>
      </w:r>
      <w:r w:rsidR="008A54E1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8A54E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логопедический кабинет - имеется (не имеется), приспособлен (типовое поме</w:t>
      </w:r>
      <w:r w:rsidR="008A54E1">
        <w:rPr>
          <w:rFonts w:ascii="Times New Roman" w:hAnsi="Times New Roman" w:cs="Times New Roman"/>
          <w:sz w:val="24"/>
          <w:szCs w:val="24"/>
        </w:rPr>
        <w:t>щение), е</w:t>
      </w:r>
      <w:r w:rsidRPr="00043944">
        <w:rPr>
          <w:rFonts w:ascii="Times New Roman" w:hAnsi="Times New Roman" w:cs="Times New Roman"/>
          <w:sz w:val="24"/>
          <w:szCs w:val="24"/>
        </w:rPr>
        <w:t>мкость</w:t>
      </w:r>
      <w:r w:rsidR="008A54E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 xml:space="preserve">- ____ человек, состояние </w:t>
      </w:r>
      <w:r w:rsidR="008A54E1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8A54E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кабинет педагога-психолога - имеется (не имеется), приспособлен (типовое помещение), емкость - ____ человек, состояние – удовлетворительное</w:t>
      </w:r>
      <w:r w:rsidR="008A54E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 xml:space="preserve">стоматологический кабинет - имеется (не имеется), приспособлен (типовое помещение), </w:t>
      </w:r>
      <w:r w:rsidR="008A54E1">
        <w:rPr>
          <w:rFonts w:ascii="Times New Roman" w:hAnsi="Times New Roman" w:cs="Times New Roman"/>
          <w:sz w:val="24"/>
          <w:szCs w:val="24"/>
        </w:rPr>
        <w:t>е</w:t>
      </w:r>
      <w:r w:rsidRPr="00043944">
        <w:rPr>
          <w:rFonts w:ascii="Times New Roman" w:hAnsi="Times New Roman" w:cs="Times New Roman"/>
          <w:sz w:val="24"/>
          <w:szCs w:val="24"/>
        </w:rPr>
        <w:t xml:space="preserve">мкость - ____ человек, состояние </w:t>
      </w:r>
      <w:r w:rsidR="008A54E1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8A54E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процедур</w:t>
      </w:r>
      <w:r w:rsidR="008A54E1">
        <w:rPr>
          <w:rFonts w:ascii="Times New Roman" w:hAnsi="Times New Roman" w:cs="Times New Roman"/>
          <w:sz w:val="24"/>
          <w:szCs w:val="24"/>
        </w:rPr>
        <w:t>ный кабинет</w:t>
      </w:r>
      <w:r w:rsidRPr="00043944">
        <w:rPr>
          <w:rFonts w:ascii="Times New Roman" w:hAnsi="Times New Roman" w:cs="Times New Roman"/>
          <w:sz w:val="24"/>
          <w:szCs w:val="24"/>
        </w:rPr>
        <w:t xml:space="preserve"> - имеется (не имеется), приспособлен (типовое помещение), емкость - ____ человек, состояние </w:t>
      </w:r>
      <w:r w:rsidR="008A54E1">
        <w:rPr>
          <w:rFonts w:ascii="Times New Roman" w:hAnsi="Times New Roman" w:cs="Times New Roman"/>
          <w:sz w:val="24"/>
          <w:szCs w:val="24"/>
        </w:rPr>
        <w:t>–</w:t>
      </w:r>
      <w:r w:rsidRPr="00043944">
        <w:rPr>
          <w:rFonts w:ascii="Times New Roman" w:hAnsi="Times New Roman" w:cs="Times New Roman"/>
          <w:sz w:val="24"/>
          <w:szCs w:val="24"/>
        </w:rPr>
        <w:t xml:space="preserve"> удовлетворительное</w:t>
      </w:r>
      <w:r w:rsidR="008A54E1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(неудовлетворительное);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Потребность в медицинском оборудовании _________________________________________;</w:t>
      </w:r>
    </w:p>
    <w:p w:rsidR="00FF32FE" w:rsidRPr="00043944" w:rsidRDefault="00FF32FE" w:rsidP="008A54E1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8A54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(при наличии потребности указать основной перечень оборудования)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7936A0">
        <w:rPr>
          <w:rFonts w:ascii="Times New Roman" w:hAnsi="Times New Roman" w:cs="Times New Roman"/>
          <w:sz w:val="24"/>
          <w:szCs w:val="24"/>
        </w:rPr>
        <w:t xml:space="preserve">Питание </w:t>
      </w:r>
      <w:proofErr w:type="gramStart"/>
      <w:r w:rsidRPr="007936A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43944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04394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_______________________________________________________:</w:t>
      </w:r>
    </w:p>
    <w:p w:rsidR="00FF32FE" w:rsidRPr="00043944" w:rsidRDefault="00FF32FE" w:rsidP="008A54E1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(организовано, не организовано)</w:t>
      </w:r>
    </w:p>
    <w:p w:rsidR="00E854E3" w:rsidRDefault="008A54E1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итание организовано в ______________________ смены, в</w:t>
      </w:r>
      <w:r w:rsidR="00E854E3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E854E3" w:rsidRPr="00043944">
        <w:rPr>
          <w:rFonts w:ascii="Times New Roman" w:hAnsi="Times New Roman" w:cs="Times New Roman"/>
          <w:sz w:val="24"/>
          <w:szCs w:val="24"/>
        </w:rPr>
        <w:t>____ столовых</w:t>
      </w:r>
    </w:p>
    <w:p w:rsidR="00E854E3" w:rsidRDefault="00E854E3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043944">
        <w:rPr>
          <w:rFonts w:ascii="Times New Roman" w:hAnsi="Times New Roman" w:cs="Times New Roman"/>
          <w:sz w:val="24"/>
          <w:szCs w:val="24"/>
        </w:rPr>
        <w:t>(количество смен)</w:t>
      </w:r>
      <w:r w:rsidRPr="00E854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43944">
        <w:rPr>
          <w:rFonts w:ascii="Times New Roman" w:hAnsi="Times New Roman" w:cs="Times New Roman"/>
          <w:sz w:val="24"/>
          <w:szCs w:val="24"/>
        </w:rPr>
        <w:t>(количество столовых)</w:t>
      </w:r>
    </w:p>
    <w:p w:rsidR="00E854E3" w:rsidRDefault="00FF32FE" w:rsidP="00E854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______ посадочных мест. Буфет</w:t>
      </w:r>
      <w:r w:rsidR="00E854E3">
        <w:rPr>
          <w:rFonts w:ascii="Times New Roman" w:hAnsi="Times New Roman" w:cs="Times New Roman"/>
          <w:sz w:val="24"/>
          <w:szCs w:val="24"/>
        </w:rPr>
        <w:t xml:space="preserve">  </w:t>
      </w:r>
      <w:r w:rsidRPr="00043944">
        <w:rPr>
          <w:rFonts w:ascii="Times New Roman" w:hAnsi="Times New Roman" w:cs="Times New Roman"/>
          <w:sz w:val="24"/>
          <w:szCs w:val="24"/>
        </w:rPr>
        <w:t xml:space="preserve">______________________  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 ______  мест. Качество </w:t>
      </w:r>
    </w:p>
    <w:p w:rsidR="00E854E3" w:rsidRPr="00043944" w:rsidRDefault="00E854E3" w:rsidP="00E854E3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E854E3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эстетического оформления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залов приема пищи 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_, </w:t>
      </w:r>
    </w:p>
    <w:p w:rsidR="00E854E3" w:rsidRDefault="00E854E3" w:rsidP="00E854E3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F32FE" w:rsidRPr="00043944">
        <w:rPr>
          <w:rFonts w:ascii="Times New Roman" w:hAnsi="Times New Roman" w:cs="Times New Roman"/>
          <w:sz w:val="24"/>
          <w:szCs w:val="24"/>
        </w:rPr>
        <w:t>удовлетворительное, неудовлетворительное)</w:t>
      </w:r>
      <w:r w:rsidRPr="00E854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2FE" w:rsidRPr="00043944" w:rsidRDefault="00E854E3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43944">
        <w:rPr>
          <w:rFonts w:ascii="Times New Roman" w:hAnsi="Times New Roman" w:cs="Times New Roman"/>
          <w:sz w:val="24"/>
          <w:szCs w:val="24"/>
        </w:rPr>
        <w:t>игиенические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условия перед приемом пищи 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FF32FE" w:rsidRPr="00043944">
        <w:rPr>
          <w:rFonts w:ascii="Times New Roman" w:hAnsi="Times New Roman" w:cs="Times New Roman"/>
          <w:sz w:val="24"/>
          <w:szCs w:val="24"/>
        </w:rPr>
        <w:t>_;</w:t>
      </w:r>
    </w:p>
    <w:p w:rsidR="00FF32FE" w:rsidRPr="00043944" w:rsidRDefault="00FF32FE" w:rsidP="00E854E3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(соблюдаются, не соблюдаются)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роцент охвата горячим питанием составляет ____%, в том числе</w:t>
      </w:r>
      <w:r w:rsidR="00E854E3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питанием детей из малоимущих семей в количестве ____ детей, что составляет</w:t>
      </w:r>
      <w:r w:rsidR="00E854E3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___% от их общего количества;</w:t>
      </w:r>
    </w:p>
    <w:p w:rsidR="00FF32FE" w:rsidRPr="00043944" w:rsidRDefault="00E854E3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риготовление пищи осуществляется 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(из продуктов, закупаемых организацией, полуфабрикатов</w:t>
      </w:r>
      <w:r w:rsidR="00E854E3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по заключенным договорам и др., реквизиты договора)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E85B7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ранение продуктов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32FE" w:rsidRPr="00043944" w:rsidRDefault="00FF32FE" w:rsidP="00E85B7E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lastRenderedPageBreak/>
        <w:t>(организовано, не организовано)</w:t>
      </w:r>
    </w:p>
    <w:p w:rsidR="00FF32FE" w:rsidRPr="00043944" w:rsidRDefault="00E85B7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43944">
        <w:rPr>
          <w:rFonts w:ascii="Times New Roman" w:hAnsi="Times New Roman" w:cs="Times New Roman"/>
          <w:sz w:val="24"/>
          <w:szCs w:val="24"/>
        </w:rPr>
        <w:t>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нормам __________________________________________________________.</w:t>
      </w:r>
    </w:p>
    <w:p w:rsidR="00FF32FE" w:rsidRPr="00043944" w:rsidRDefault="00FF32FE" w:rsidP="00E85B7E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(соответствует, не соответствует)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E85B7E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беспеченность технологическим оборудованием -___________________</w:t>
      </w:r>
      <w:r w:rsidR="00E85B7E">
        <w:rPr>
          <w:rFonts w:ascii="Times New Roman" w:hAnsi="Times New Roman" w:cs="Times New Roman"/>
          <w:sz w:val="24"/>
          <w:szCs w:val="24"/>
        </w:rPr>
        <w:t>______________,</w:t>
      </w:r>
    </w:p>
    <w:p w:rsidR="00E85B7E" w:rsidRDefault="00E85B7E" w:rsidP="00E85B7E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(достаточное, недостаточное)</w:t>
      </w:r>
      <w:r w:rsidRPr="00E85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2FE" w:rsidRPr="00043944" w:rsidRDefault="00E85B7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его техническое состояние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_____________________________________________________,  </w:t>
      </w:r>
    </w:p>
    <w:p w:rsidR="00FF32FE" w:rsidRPr="00043944" w:rsidRDefault="00FF32FE" w:rsidP="00E85B7E">
      <w:pPr>
        <w:pStyle w:val="ConsPlusNonforma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(соответствует, не соответствует нормативным требованиям)</w:t>
      </w:r>
    </w:p>
    <w:p w:rsidR="00FF32FE" w:rsidRPr="00043944" w:rsidRDefault="00E85B7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акты допуска к </w:t>
      </w:r>
      <w:r w:rsidR="00FF32FE" w:rsidRPr="00043944">
        <w:rPr>
          <w:rFonts w:ascii="Times New Roman" w:hAnsi="Times New Roman" w:cs="Times New Roman"/>
          <w:sz w:val="24"/>
          <w:szCs w:val="24"/>
        </w:rPr>
        <w:t>эксплуатации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FF32FE" w:rsidRPr="00043944">
        <w:rPr>
          <w:rFonts w:ascii="Times New Roman" w:hAnsi="Times New Roman" w:cs="Times New Roman"/>
          <w:sz w:val="24"/>
          <w:szCs w:val="24"/>
        </w:rPr>
        <w:t>.</w:t>
      </w:r>
    </w:p>
    <w:p w:rsidR="00FF32FE" w:rsidRPr="00043944" w:rsidRDefault="00FF32FE" w:rsidP="00E85B7E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(оформлены, не оформлены)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Требования техники безопасности при работе с использованием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технологического оборудования _____________________________________</w:t>
      </w:r>
      <w:r w:rsidR="0087004F">
        <w:rPr>
          <w:rFonts w:ascii="Times New Roman" w:hAnsi="Times New Roman" w:cs="Times New Roman"/>
          <w:sz w:val="24"/>
          <w:szCs w:val="24"/>
        </w:rPr>
        <w:t>_____________</w:t>
      </w:r>
      <w:r w:rsidRPr="00043944">
        <w:rPr>
          <w:rFonts w:ascii="Times New Roman" w:hAnsi="Times New Roman" w:cs="Times New Roman"/>
          <w:sz w:val="24"/>
          <w:szCs w:val="24"/>
        </w:rPr>
        <w:t>_____________.</w:t>
      </w:r>
    </w:p>
    <w:p w:rsidR="00FF32FE" w:rsidRPr="00043944" w:rsidRDefault="00FF32FE" w:rsidP="0087004F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(соблюдаются, не соблюдаются)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Потребность в закупке дополнительного технологического оборудования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_______________________</w:t>
      </w:r>
      <w:r w:rsidR="0087004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>:</w:t>
      </w:r>
    </w:p>
    <w:p w:rsidR="00FF32FE" w:rsidRPr="00043944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(при необходимости указать наименование и количество оборудования)</w:t>
      </w:r>
    </w:p>
    <w:p w:rsidR="00FF32FE" w:rsidRPr="00043944" w:rsidRDefault="0087004F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анитарное состояние пищеблока, подсобных помещений технологических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цехов и участков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FF32FE" w:rsidRPr="00043944">
        <w:rPr>
          <w:rFonts w:ascii="Times New Roman" w:hAnsi="Times New Roman" w:cs="Times New Roman"/>
          <w:sz w:val="24"/>
          <w:szCs w:val="24"/>
        </w:rPr>
        <w:t>______________.</w:t>
      </w:r>
    </w:p>
    <w:p w:rsidR="00FF32FE" w:rsidRPr="00043944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(соответствует, не соответствует санитарным нормам)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87004F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беспеченность столовой посудой ______________________________________________;</w:t>
      </w:r>
    </w:p>
    <w:p w:rsidR="00FF32FE" w:rsidRPr="00043944" w:rsidRDefault="00FF32FE" w:rsidP="0087004F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(достаточное, недостаточное)</w:t>
      </w:r>
    </w:p>
    <w:p w:rsidR="00FF32FE" w:rsidRPr="00043944" w:rsidRDefault="0087004F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окументация и инструкции,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 обесп</w:t>
      </w:r>
      <w:r>
        <w:rPr>
          <w:rFonts w:ascii="Times New Roman" w:hAnsi="Times New Roman" w:cs="Times New Roman"/>
          <w:sz w:val="24"/>
          <w:szCs w:val="24"/>
        </w:rPr>
        <w:t>ечивающие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 деятельность столовой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работников,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FF32FE" w:rsidRPr="00043944">
        <w:rPr>
          <w:rFonts w:ascii="Times New Roman" w:hAnsi="Times New Roman" w:cs="Times New Roman"/>
          <w:sz w:val="24"/>
          <w:szCs w:val="24"/>
        </w:rPr>
        <w:t>_.</w:t>
      </w:r>
    </w:p>
    <w:p w:rsidR="00FF32FE" w:rsidRPr="00043944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</w:t>
      </w:r>
      <w:r w:rsidR="0087004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7004F">
        <w:rPr>
          <w:rFonts w:ascii="Times New Roman" w:hAnsi="Times New Roman" w:cs="Times New Roman"/>
          <w:sz w:val="24"/>
          <w:szCs w:val="24"/>
        </w:rPr>
        <w:t xml:space="preserve">римерное </w:t>
      </w:r>
      <w:r w:rsidRPr="00043944">
        <w:rPr>
          <w:rFonts w:ascii="Times New Roman" w:hAnsi="Times New Roman" w:cs="Times New Roman"/>
          <w:sz w:val="24"/>
          <w:szCs w:val="24"/>
        </w:rPr>
        <w:t>двухнедельное меню, утвержденное руководителем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образовательной организации,__________________________________________________</w:t>
      </w:r>
      <w:r w:rsidR="0087004F">
        <w:rPr>
          <w:rFonts w:ascii="Times New Roman" w:hAnsi="Times New Roman" w:cs="Times New Roman"/>
          <w:sz w:val="24"/>
          <w:szCs w:val="24"/>
        </w:rPr>
        <w:t>_______________</w:t>
      </w:r>
      <w:r w:rsidRPr="00043944">
        <w:rPr>
          <w:rFonts w:ascii="Times New Roman" w:hAnsi="Times New Roman" w:cs="Times New Roman"/>
          <w:sz w:val="24"/>
          <w:szCs w:val="24"/>
        </w:rPr>
        <w:t>_;</w:t>
      </w:r>
    </w:p>
    <w:p w:rsidR="00FF32FE" w:rsidRPr="00043944" w:rsidRDefault="00FF32FE" w:rsidP="0087004F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итьевой режим обучающихся _________________________________________________,</w:t>
      </w:r>
    </w:p>
    <w:p w:rsidR="00FF32FE" w:rsidRPr="00043944" w:rsidRDefault="00FF32FE" w:rsidP="0087004F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(организован, не организован)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87004F">
      <w:pPr>
        <w:pStyle w:val="ConsPlusNonforma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(указать способ организации питьевого режима)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аличие </w:t>
      </w:r>
      <w:r w:rsidR="0087004F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043944">
        <w:rPr>
          <w:rFonts w:ascii="Times New Roman" w:hAnsi="Times New Roman" w:cs="Times New Roman"/>
          <w:sz w:val="24"/>
          <w:szCs w:val="24"/>
        </w:rPr>
        <w:t>на оказание санитарно-эпидемиологических услуг</w:t>
      </w:r>
      <w:r w:rsidR="0087004F">
        <w:rPr>
          <w:rFonts w:ascii="Times New Roman" w:hAnsi="Times New Roman" w:cs="Times New Roman"/>
          <w:sz w:val="24"/>
          <w:szCs w:val="24"/>
        </w:rPr>
        <w:t xml:space="preserve"> (дератизация, дезинфекция) _________________________________________________________________</w:t>
      </w:r>
    </w:p>
    <w:p w:rsidR="0087004F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(реквизиты договора,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43944">
        <w:rPr>
          <w:rFonts w:ascii="Times New Roman" w:hAnsi="Times New Roman" w:cs="Times New Roman"/>
          <w:sz w:val="24"/>
          <w:szCs w:val="24"/>
        </w:rPr>
        <w:t>, дата, организация, оказывающая услуги)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7936A0">
        <w:rPr>
          <w:rFonts w:ascii="Times New Roman" w:hAnsi="Times New Roman" w:cs="Times New Roman"/>
          <w:sz w:val="24"/>
          <w:szCs w:val="24"/>
        </w:rPr>
        <w:t>Нормы освещенности учебных классов (аудиторий), кабинетов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сотрудников и производственных помещений (участков) и др. __________________</w:t>
      </w:r>
      <w:r w:rsidR="0087004F">
        <w:rPr>
          <w:rFonts w:ascii="Times New Roman" w:hAnsi="Times New Roman" w:cs="Times New Roman"/>
          <w:sz w:val="24"/>
          <w:szCs w:val="24"/>
        </w:rPr>
        <w:t>_______</w:t>
      </w:r>
      <w:r w:rsidRPr="00043944">
        <w:rPr>
          <w:rFonts w:ascii="Times New Roman" w:hAnsi="Times New Roman" w:cs="Times New Roman"/>
          <w:sz w:val="24"/>
          <w:szCs w:val="24"/>
        </w:rPr>
        <w:t>____________</w:t>
      </w:r>
    </w:p>
    <w:p w:rsidR="00FF32FE" w:rsidRPr="00043944" w:rsidRDefault="00FF32FE" w:rsidP="0087004F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(соответствует,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не соответствует)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санитарно-гигиеническим требованиям к естественному, искусственному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освещению жилых и общественных зданий.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lastRenderedPageBreak/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7936A0">
        <w:rPr>
          <w:rFonts w:ascii="Times New Roman" w:hAnsi="Times New Roman" w:cs="Times New Roman"/>
          <w:sz w:val="24"/>
          <w:szCs w:val="24"/>
        </w:rPr>
        <w:t>Транспортное обеспечение организации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 xml:space="preserve"> - _______________________________________:</w:t>
      </w:r>
      <w:proofErr w:type="gramEnd"/>
    </w:p>
    <w:p w:rsidR="00FF32FE" w:rsidRPr="00043944" w:rsidRDefault="00FF32FE" w:rsidP="0087004F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(организовано,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не организовано)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еобходимость в подвозе обучающихся к местам проведения занятий -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8700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бщее количество обучающихся, нуждавшихся в подвозе к местам</w:t>
      </w:r>
      <w:r w:rsidR="0087004F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проведения занятий, - ____ человек, ____% от общего количества обучающихся;</w:t>
      </w:r>
    </w:p>
    <w:p w:rsidR="00FF32FE" w:rsidRPr="00043944" w:rsidRDefault="0087004F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беспеченность организации транспортными средствами, в том числе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перевозки обучающихся:</w:t>
      </w:r>
    </w:p>
    <w:p w:rsidR="00FF32FE" w:rsidRPr="00043944" w:rsidRDefault="00FF32FE" w:rsidP="0087004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1701"/>
        <w:gridCol w:w="709"/>
        <w:gridCol w:w="992"/>
        <w:gridCol w:w="1984"/>
        <w:gridCol w:w="851"/>
        <w:gridCol w:w="1276"/>
      </w:tblGrid>
      <w:tr w:rsidR="00FF32FE" w:rsidRPr="00043944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proofErr w:type="gramStart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транспортно-</w:t>
            </w:r>
            <w:proofErr w:type="spellStart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97B54" w:rsidP="00E4543E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приобрете</w:t>
            </w:r>
            <w:r w:rsidR="00FF32FE" w:rsidRPr="0004394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 ГОСТа </w:t>
            </w:r>
            <w:proofErr w:type="gramStart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 xml:space="preserve"> 51160-98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Автобусы для перевозки детей. Технические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Техничес</w:t>
            </w:r>
            <w:proofErr w:type="spellEnd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-кое</w:t>
            </w:r>
            <w:proofErr w:type="gramEnd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F32FE" w:rsidRPr="00043944" w:rsidRDefault="00FF32FE" w:rsidP="00E454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3944">
              <w:rPr>
                <w:rFonts w:ascii="Times New Roman" w:hAnsi="Times New Roman" w:cs="Times New Roman"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FF32FE" w:rsidRPr="00043944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043944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FE" w:rsidRPr="00043944" w:rsidTr="00F97B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2FE" w:rsidRPr="00043944" w:rsidRDefault="00FF32FE" w:rsidP="00E45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2FE" w:rsidRPr="00043944" w:rsidRDefault="00FF32FE" w:rsidP="00FF32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87004F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наличие   оборудованных   мест  стоянки  (боксов),  помещений  </w:t>
      </w:r>
      <w:proofErr w:type="gramStart"/>
      <w:r w:rsidR="00FF32FE" w:rsidRPr="00043944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обслуживания  и  ремонта  автомобильной техники - _________________________________,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установленным требованиям 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(соответствуют, не соответствуют)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Основные недостатки:___________________________________________________________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Потребность в замене (дополнительной закупке) -__, количество - ___единиц.</w:t>
      </w:r>
    </w:p>
    <w:p w:rsidR="00FF32FE" w:rsidRPr="00043944" w:rsidRDefault="00FF32FE" w:rsidP="008700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(имеется, не имеется)</w:t>
      </w:r>
    </w:p>
    <w:p w:rsidR="00FF32FE" w:rsidRPr="007936A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7936A0">
        <w:rPr>
          <w:rFonts w:ascii="Times New Roman" w:hAnsi="Times New Roman" w:cs="Times New Roman"/>
          <w:sz w:val="24"/>
          <w:szCs w:val="24"/>
        </w:rPr>
        <w:t>Антитеррористическая безопасность объекта;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7936A0">
        <w:rPr>
          <w:rFonts w:ascii="Times New Roman" w:hAnsi="Times New Roman"/>
          <w:sz w:val="24"/>
          <w:szCs w:val="24"/>
        </w:rPr>
        <w:t>а</w:t>
      </w:r>
      <w:proofErr w:type="gramStart"/>
      <w:r w:rsidRPr="007936A0">
        <w:rPr>
          <w:rFonts w:ascii="Times New Roman" w:hAnsi="Times New Roman"/>
          <w:sz w:val="24"/>
          <w:szCs w:val="24"/>
        </w:rPr>
        <w:t>)</w:t>
      </w:r>
      <w:r w:rsidR="00D054BA">
        <w:rPr>
          <w:rFonts w:ascii="Times New Roman" w:hAnsi="Times New Roman"/>
          <w:sz w:val="24"/>
          <w:szCs w:val="24"/>
        </w:rPr>
        <w:t>п</w:t>
      </w:r>
      <w:proofErr w:type="gramEnd"/>
      <w:r w:rsidRPr="007936A0">
        <w:rPr>
          <w:rFonts w:ascii="Times New Roman" w:hAnsi="Times New Roman"/>
          <w:sz w:val="24"/>
          <w:szCs w:val="24"/>
        </w:rPr>
        <w:t xml:space="preserve">аспорт безопасности организации (согласно ППРФ от </w:t>
      </w:r>
      <w:r w:rsidRPr="007936A0">
        <w:rPr>
          <w:rFonts w:ascii="Times New Roman" w:hAnsi="Times New Roman" w:cs="Times New Roman"/>
          <w:bCs/>
          <w:sz w:val="24"/>
          <w:szCs w:val="24"/>
        </w:rPr>
        <w:t>02.08.2019 №1006</w:t>
      </w:r>
      <w:r w:rsidRPr="00043944">
        <w:rPr>
          <w:rFonts w:ascii="Times New Roman" w:hAnsi="Times New Roman"/>
          <w:sz w:val="24"/>
          <w:szCs w:val="24"/>
        </w:rPr>
        <w:t>)</w:t>
      </w:r>
      <w:r w:rsidR="00D054BA">
        <w:rPr>
          <w:rFonts w:ascii="Times New Roman" w:hAnsi="Times New Roman"/>
          <w:sz w:val="24"/>
          <w:szCs w:val="24"/>
        </w:rPr>
        <w:t xml:space="preserve"> от</w:t>
      </w:r>
      <w:r w:rsidRPr="00043944">
        <w:rPr>
          <w:rFonts w:ascii="Times New Roman" w:hAnsi="Times New Roman"/>
          <w:sz w:val="24"/>
          <w:szCs w:val="24"/>
        </w:rPr>
        <w:t xml:space="preserve"> "__" ________ 20__ года оформлен</w:t>
      </w:r>
      <w:r w:rsidR="00D054BA">
        <w:rPr>
          <w:rFonts w:ascii="Times New Roman" w:hAnsi="Times New Roman"/>
          <w:sz w:val="24"/>
          <w:szCs w:val="24"/>
        </w:rPr>
        <w:t>.</w:t>
      </w:r>
    </w:p>
    <w:p w:rsidR="00FF32FE" w:rsidRPr="00043944" w:rsidRDefault="00D054BA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)а</w:t>
      </w:r>
      <w:proofErr w:type="gramEnd"/>
      <w:r w:rsidR="00FF32FE" w:rsidRPr="00043944">
        <w:rPr>
          <w:rFonts w:ascii="Times New Roman" w:hAnsi="Times New Roman"/>
          <w:sz w:val="24"/>
          <w:szCs w:val="24"/>
        </w:rPr>
        <w:t>кт категорирования от «___»_____________20__г.</w:t>
      </w:r>
    </w:p>
    <w:p w:rsidR="00FF32FE" w:rsidRPr="00043944" w:rsidRDefault="00D054BA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)к</w:t>
      </w:r>
      <w:proofErr w:type="gramEnd"/>
      <w:r w:rsidR="00FF32FE" w:rsidRPr="00043944">
        <w:rPr>
          <w:rFonts w:ascii="Times New Roman" w:hAnsi="Times New Roman"/>
          <w:sz w:val="24"/>
          <w:szCs w:val="24"/>
        </w:rPr>
        <w:t>атегория объекта _____________</w:t>
      </w:r>
    </w:p>
    <w:p w:rsidR="00FF32FE" w:rsidRPr="00043944" w:rsidRDefault="00D054BA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)с</w:t>
      </w:r>
      <w:proofErr w:type="gramEnd"/>
      <w:r w:rsidR="00FF32FE" w:rsidRPr="00043944">
        <w:rPr>
          <w:rFonts w:ascii="Times New Roman" w:hAnsi="Times New Roman"/>
          <w:sz w:val="24"/>
          <w:szCs w:val="24"/>
        </w:rPr>
        <w:t xml:space="preserve">рок устранения недостатков (согласно акту  категорирования) «___»__________20__г. </w:t>
      </w:r>
    </w:p>
    <w:p w:rsidR="00FF32FE" w:rsidRPr="00043944" w:rsidRDefault="00D054BA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)м</w:t>
      </w:r>
      <w:proofErr w:type="gramEnd"/>
      <w:r w:rsidR="00FF32FE" w:rsidRPr="00043944">
        <w:rPr>
          <w:rFonts w:ascii="Times New Roman" w:hAnsi="Times New Roman"/>
          <w:sz w:val="24"/>
          <w:szCs w:val="24"/>
        </w:rPr>
        <w:t>аксимальное количество</w:t>
      </w:r>
      <w:r w:rsidR="00FF32FE">
        <w:rPr>
          <w:rFonts w:ascii="Times New Roman" w:hAnsi="Times New Roman"/>
          <w:sz w:val="24"/>
          <w:szCs w:val="24"/>
        </w:rPr>
        <w:t>,</w:t>
      </w:r>
      <w:r w:rsidR="00FF32FE" w:rsidRPr="00043944">
        <w:rPr>
          <w:rFonts w:ascii="Times New Roman" w:hAnsi="Times New Roman"/>
          <w:sz w:val="24"/>
          <w:szCs w:val="24"/>
        </w:rPr>
        <w:t xml:space="preserve"> находящихся на объекте (территории) в течение дня</w:t>
      </w:r>
      <w:r w:rsidR="00903100">
        <w:rPr>
          <w:rFonts w:ascii="Times New Roman" w:hAnsi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/>
          <w:sz w:val="24"/>
          <w:szCs w:val="24"/>
        </w:rPr>
        <w:t>работников, обучающихся и иных лиц, в том числе арендаторов, лиц,</w:t>
      </w:r>
      <w:r w:rsidR="00903100">
        <w:rPr>
          <w:rFonts w:ascii="Times New Roman" w:hAnsi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/>
          <w:sz w:val="24"/>
          <w:szCs w:val="24"/>
        </w:rPr>
        <w:t>осуществляющих безвозмездное пользование имуществом, находящимся на объекте</w:t>
      </w:r>
      <w:r w:rsidR="00591328">
        <w:rPr>
          <w:rFonts w:ascii="Times New Roman" w:hAnsi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/>
          <w:sz w:val="24"/>
          <w:szCs w:val="24"/>
        </w:rPr>
        <w:t>(территории), сотрудников охранных организаций ___________________________________</w:t>
      </w:r>
      <w:r w:rsidR="00591328">
        <w:rPr>
          <w:rFonts w:ascii="Times New Roman" w:hAnsi="Times New Roman"/>
          <w:sz w:val="24"/>
          <w:szCs w:val="24"/>
        </w:rPr>
        <w:t>________</w:t>
      </w:r>
      <w:r w:rsidR="00FF32FE" w:rsidRPr="00043944">
        <w:rPr>
          <w:rFonts w:ascii="Times New Roman" w:hAnsi="Times New Roman"/>
          <w:sz w:val="24"/>
          <w:szCs w:val="24"/>
        </w:rPr>
        <w:t>___.</w:t>
      </w:r>
    </w:p>
    <w:p w:rsidR="00FF32FE" w:rsidRPr="00043944" w:rsidRDefault="00591328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proofErr w:type="gramStart"/>
      <w:r>
        <w:rPr>
          <w:rFonts w:ascii="Times New Roman" w:hAnsi="Times New Roman"/>
          <w:sz w:val="24"/>
          <w:szCs w:val="24"/>
        </w:rPr>
        <w:t>)о</w:t>
      </w:r>
      <w:proofErr w:type="gramEnd"/>
      <w:r w:rsidR="00FF32FE" w:rsidRPr="00043944">
        <w:rPr>
          <w:rFonts w:ascii="Times New Roman" w:hAnsi="Times New Roman"/>
          <w:sz w:val="24"/>
          <w:szCs w:val="24"/>
        </w:rPr>
        <w:t xml:space="preserve">борудование кнопкой экстренного вызова </w:t>
      </w:r>
      <w:proofErr w:type="spellStart"/>
      <w:r w:rsidR="00FF32FE">
        <w:rPr>
          <w:rFonts w:ascii="Times New Roman" w:hAnsi="Times New Roman"/>
          <w:sz w:val="24"/>
          <w:szCs w:val="24"/>
        </w:rPr>
        <w:t>Рос</w:t>
      </w:r>
      <w:r w:rsidR="00FF32FE" w:rsidRPr="00043944">
        <w:rPr>
          <w:rFonts w:ascii="Times New Roman" w:hAnsi="Times New Roman"/>
          <w:sz w:val="24"/>
          <w:szCs w:val="24"/>
        </w:rPr>
        <w:t>гвардии</w:t>
      </w:r>
      <w:proofErr w:type="spellEnd"/>
      <w:r w:rsidR="00FF32FE" w:rsidRPr="00043944">
        <w:rPr>
          <w:rFonts w:ascii="Times New Roman" w:hAnsi="Times New Roman"/>
          <w:sz w:val="24"/>
          <w:szCs w:val="24"/>
        </w:rPr>
        <w:t xml:space="preserve"> или поли</w:t>
      </w:r>
      <w:r w:rsidR="00903100">
        <w:rPr>
          <w:rFonts w:ascii="Times New Roman" w:hAnsi="Times New Roman"/>
          <w:sz w:val="24"/>
          <w:szCs w:val="24"/>
        </w:rPr>
        <w:t>ции  (</w:t>
      </w:r>
      <w:r>
        <w:rPr>
          <w:rFonts w:ascii="Times New Roman" w:hAnsi="Times New Roman"/>
          <w:sz w:val="24"/>
          <w:szCs w:val="24"/>
        </w:rPr>
        <w:t xml:space="preserve">оборудованы, не </w:t>
      </w:r>
      <w:r w:rsidR="00FF32FE" w:rsidRPr="00043944">
        <w:rPr>
          <w:rFonts w:ascii="Times New Roman" w:hAnsi="Times New Roman"/>
          <w:sz w:val="24"/>
          <w:szCs w:val="24"/>
        </w:rPr>
        <w:t>оборудованы / если оборудованы -</w:t>
      </w:r>
      <w:r>
        <w:rPr>
          <w:rFonts w:ascii="Times New Roman" w:hAnsi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/>
          <w:sz w:val="24"/>
          <w:szCs w:val="24"/>
        </w:rPr>
        <w:t>номер договора)__________________________________</w:t>
      </w:r>
    </w:p>
    <w:p w:rsidR="00977ECC" w:rsidRDefault="00FF32FE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43944">
        <w:rPr>
          <w:rFonts w:ascii="Times New Roman" w:hAnsi="Times New Roman"/>
          <w:sz w:val="24"/>
          <w:szCs w:val="24"/>
        </w:rPr>
        <w:t>от «__»_______20__г. №___________</w:t>
      </w:r>
    </w:p>
    <w:p w:rsidR="00FF32FE" w:rsidRPr="00043944" w:rsidRDefault="00977ECC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FF32FE" w:rsidRPr="00043944">
        <w:rPr>
          <w:rFonts w:ascii="Times New Roman" w:hAnsi="Times New Roman"/>
          <w:sz w:val="24"/>
          <w:szCs w:val="24"/>
        </w:rPr>
        <w:t xml:space="preserve">сли нет, для 4 категории опасности объекта: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обеспечени</w:t>
      </w:r>
      <w:r w:rsidR="00977ECC">
        <w:rPr>
          <w:rFonts w:ascii="Times New Roman" w:hAnsi="Times New Roman" w:cs="Times New Roman"/>
          <w:sz w:val="24"/>
          <w:szCs w:val="24"/>
        </w:rPr>
        <w:t>е</w:t>
      </w:r>
      <w:r w:rsidRPr="00043944">
        <w:rPr>
          <w:rFonts w:ascii="Times New Roman" w:hAnsi="Times New Roman" w:cs="Times New Roman"/>
          <w:sz w:val="24"/>
          <w:szCs w:val="24"/>
        </w:rPr>
        <w:t xml:space="preserve"> вызова экстренных оперативных служб по единому номеру «112» и поддержание их в исправном состоянии__________________</w:t>
      </w:r>
      <w:r w:rsidR="00977ECC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77ECC" w:rsidRDefault="00977ECC" w:rsidP="00FF32FE">
      <w:pPr>
        <w:pStyle w:val="ConsPlusNonforma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ж</w:t>
      </w:r>
      <w:proofErr w:type="gramStart"/>
      <w:r w:rsidR="00FF32FE" w:rsidRPr="00043944">
        <w:rPr>
          <w:rFonts w:ascii="Times New Roman" w:hAnsi="Times New Roman"/>
          <w:sz w:val="24"/>
          <w:szCs w:val="24"/>
        </w:rPr>
        <w:t>)</w:t>
      </w:r>
      <w:r w:rsidR="00FF32FE" w:rsidRPr="00043944">
        <w:rPr>
          <w:rFonts w:ascii="Times New Roman" w:eastAsia="Calibri" w:hAnsi="Times New Roman"/>
          <w:sz w:val="24"/>
          <w:szCs w:val="24"/>
          <w:lang w:eastAsia="en-US"/>
        </w:rPr>
        <w:t>о</w:t>
      </w:r>
      <w:proofErr w:type="gramEnd"/>
      <w:r w:rsidR="00FF32FE" w:rsidRPr="00043944">
        <w:rPr>
          <w:rFonts w:ascii="Times New Roman" w:eastAsia="Calibri" w:hAnsi="Times New Roman"/>
          <w:sz w:val="24"/>
          <w:szCs w:val="24"/>
          <w:lang w:eastAsia="en-US"/>
        </w:rPr>
        <w:t xml:space="preserve">борудование объектов (территорий) системами оповещения и управления эвакуацией </w:t>
      </w:r>
      <w:r w:rsidR="00FF32FE" w:rsidRPr="00043944">
        <w:rPr>
          <w:rFonts w:ascii="Times New Roman" w:eastAsia="Calibri" w:hAnsi="Times New Roman"/>
          <w:sz w:val="24"/>
          <w:szCs w:val="24"/>
          <w:lang w:eastAsia="en-US"/>
        </w:rPr>
        <w:lastRenderedPageBreak/>
        <w:t>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ситуации_____________________________________________</w:t>
      </w:r>
      <w:r w:rsidR="00F97B54">
        <w:rPr>
          <w:rFonts w:ascii="Times New Roman" w:eastAsia="Calibri" w:hAnsi="Times New Roman"/>
          <w:sz w:val="24"/>
          <w:szCs w:val="24"/>
          <w:lang w:eastAsia="en-US"/>
        </w:rPr>
        <w:t>________________________</w:t>
      </w:r>
    </w:p>
    <w:p w:rsidR="00FF32FE" w:rsidRPr="00043944" w:rsidRDefault="00FF32FE" w:rsidP="00977ECC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(оборудованы, не оборудованы)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11.1.Мероприятия по обеспечению охраны и антитеррористической</w:t>
      </w:r>
      <w:r w:rsidR="00977ECC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защищенности организации _________________________________________________</w:t>
      </w:r>
      <w:r w:rsidR="00977ECC">
        <w:rPr>
          <w:rFonts w:ascii="Times New Roman" w:hAnsi="Times New Roman" w:cs="Times New Roman"/>
          <w:sz w:val="24"/>
          <w:szCs w:val="24"/>
        </w:rPr>
        <w:t>___________</w:t>
      </w:r>
      <w:r w:rsidRPr="00043944">
        <w:rPr>
          <w:rFonts w:ascii="Times New Roman" w:hAnsi="Times New Roman" w:cs="Times New Roman"/>
          <w:sz w:val="24"/>
          <w:szCs w:val="24"/>
        </w:rPr>
        <w:t>_____:</w:t>
      </w:r>
    </w:p>
    <w:p w:rsidR="00FF32FE" w:rsidRPr="00043944" w:rsidRDefault="00FF32FE" w:rsidP="00977ECC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(выполнены, не выполнены)</w:t>
      </w:r>
    </w:p>
    <w:p w:rsidR="00FF32FE" w:rsidRPr="007936A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храна объектов организации </w:t>
      </w:r>
      <w:r w:rsidRPr="007936A0">
        <w:rPr>
          <w:rFonts w:ascii="Times New Roman" w:hAnsi="Times New Roman" w:cs="Times New Roman"/>
          <w:sz w:val="24"/>
          <w:szCs w:val="24"/>
        </w:rPr>
        <w:t xml:space="preserve">осуществляется (физическая охрана постоянно находящаяся на </w:t>
      </w:r>
      <w:r w:rsidR="00977ECC">
        <w:rPr>
          <w:rFonts w:ascii="Times New Roman" w:hAnsi="Times New Roman" w:cs="Times New Roman"/>
          <w:sz w:val="24"/>
          <w:szCs w:val="24"/>
        </w:rPr>
        <w:t>объекте)</w:t>
      </w:r>
    </w:p>
    <w:p w:rsidR="00FF32FE" w:rsidRPr="007936A0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6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977ECC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(указать способ охраны - сторожа, вневедомственная охрана, частная охранная организация)</w:t>
      </w:r>
    </w:p>
    <w:p w:rsidR="00977ECC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в составе ____ сотрудников.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Ежедневная охрана осуществляется сотрудниками в</w:t>
      </w:r>
      <w:r w:rsidR="00903100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составе ____ человек. Договоры по оказанию охранных услуг заключены: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услуг, наименование организации, № и дата лицензии на оказание услуг, № и дата договора)</w:t>
      </w:r>
    </w:p>
    <w:p w:rsidR="00977ECC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Наличие 7 пункта в приложении к лицензии_______________________________</w:t>
      </w:r>
      <w:r w:rsidR="00977ECC">
        <w:rPr>
          <w:rFonts w:ascii="Times New Roman" w:hAnsi="Times New Roman" w:cs="Times New Roman"/>
          <w:sz w:val="24"/>
          <w:szCs w:val="24"/>
        </w:rPr>
        <w:t>____</w:t>
      </w:r>
      <w:r w:rsidRPr="00043944">
        <w:rPr>
          <w:rFonts w:ascii="Times New Roman" w:hAnsi="Times New Roman" w:cs="Times New Roman"/>
          <w:sz w:val="24"/>
          <w:szCs w:val="24"/>
        </w:rPr>
        <w:t>_____</w:t>
      </w:r>
    </w:p>
    <w:p w:rsidR="00FF32FE" w:rsidRPr="00043944" w:rsidRDefault="00FF32FE" w:rsidP="00977ECC">
      <w:pPr>
        <w:pStyle w:val="ConsPlusNonformat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</w:t>
      </w:r>
      <w:r w:rsidR="00977ECC">
        <w:rPr>
          <w:rFonts w:ascii="Times New Roman" w:hAnsi="Times New Roman" w:cs="Times New Roman"/>
          <w:sz w:val="24"/>
          <w:szCs w:val="24"/>
        </w:rPr>
        <w:t>да/нет</w:t>
      </w:r>
      <w:r w:rsidRPr="00043944">
        <w:rPr>
          <w:rFonts w:ascii="Times New Roman" w:hAnsi="Times New Roman" w:cs="Times New Roman"/>
          <w:sz w:val="24"/>
          <w:szCs w:val="24"/>
        </w:rPr>
        <w:t>);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бъекты организации системой охранной сигнализации _________________</w:t>
      </w:r>
      <w:r w:rsidR="00977ECC">
        <w:rPr>
          <w:rFonts w:ascii="Times New Roman" w:hAnsi="Times New Roman" w:cs="Times New Roman"/>
          <w:sz w:val="24"/>
          <w:szCs w:val="24"/>
        </w:rPr>
        <w:t>__________</w:t>
      </w:r>
      <w:r w:rsidRPr="00043944">
        <w:rPr>
          <w:rFonts w:ascii="Times New Roman" w:hAnsi="Times New Roman" w:cs="Times New Roman"/>
          <w:sz w:val="24"/>
          <w:szCs w:val="24"/>
        </w:rPr>
        <w:t>_;</w:t>
      </w:r>
    </w:p>
    <w:p w:rsidR="00FF32FE" w:rsidRPr="00043944" w:rsidRDefault="00FF32FE" w:rsidP="00977ECC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(оборудованы, не оборудованы)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истемами видеонаблюдения </w:t>
      </w:r>
      <w:r w:rsidR="00A0521E">
        <w:rPr>
          <w:rFonts w:ascii="Times New Roman" w:hAnsi="Times New Roman" w:cs="Times New Roman"/>
          <w:sz w:val="24"/>
          <w:szCs w:val="24"/>
        </w:rPr>
        <w:t>и о</w:t>
      </w:r>
      <w:r w:rsidRPr="00043944">
        <w:rPr>
          <w:rFonts w:ascii="Times New Roman" w:hAnsi="Times New Roman" w:cs="Times New Roman"/>
          <w:sz w:val="24"/>
          <w:szCs w:val="24"/>
        </w:rPr>
        <w:t>хранного</w:t>
      </w:r>
      <w:r w:rsidR="00A0521E">
        <w:rPr>
          <w:rFonts w:ascii="Times New Roman" w:hAnsi="Times New Roman" w:cs="Times New Roman"/>
          <w:sz w:val="24"/>
          <w:szCs w:val="24"/>
        </w:rPr>
        <w:t xml:space="preserve"> телевидения </w:t>
      </w:r>
      <w:r w:rsidRPr="00043944">
        <w:rPr>
          <w:rFonts w:ascii="Times New Roman" w:hAnsi="Times New Roman" w:cs="Times New Roman"/>
          <w:sz w:val="24"/>
          <w:szCs w:val="24"/>
        </w:rPr>
        <w:t>объекты</w:t>
      </w:r>
      <w:r w:rsidR="00A0521E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_____________</w:t>
      </w:r>
      <w:r w:rsidR="00A0521E">
        <w:rPr>
          <w:rFonts w:ascii="Times New Roman" w:hAnsi="Times New Roman" w:cs="Times New Roman"/>
          <w:sz w:val="24"/>
          <w:szCs w:val="24"/>
        </w:rPr>
        <w:t>_______</w:t>
      </w:r>
      <w:r w:rsidRPr="00043944">
        <w:rPr>
          <w:rFonts w:ascii="Times New Roman" w:hAnsi="Times New Roman" w:cs="Times New Roman"/>
          <w:sz w:val="24"/>
          <w:szCs w:val="24"/>
        </w:rPr>
        <w:t>__;</w:t>
      </w:r>
    </w:p>
    <w:p w:rsidR="00FF32FE" w:rsidRPr="00043944" w:rsidRDefault="00FF32FE" w:rsidP="00A0521E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(оборудованы, не оборудованы)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рямая связь с органами МВД (ФСБ) организована с использованием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A052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(указать способ связи</w:t>
      </w:r>
      <w:r w:rsidRPr="007936A0">
        <w:rPr>
          <w:rFonts w:ascii="Times New Roman" w:hAnsi="Times New Roman" w:cs="Times New Roman"/>
          <w:sz w:val="24"/>
          <w:szCs w:val="24"/>
        </w:rPr>
        <w:t>: если нет кнопка экстренного вызова, телефон</w:t>
      </w:r>
      <w:r w:rsidRPr="00043944">
        <w:rPr>
          <w:rFonts w:ascii="Times New Roman" w:hAnsi="Times New Roman" w:cs="Times New Roman"/>
          <w:sz w:val="24"/>
          <w:szCs w:val="24"/>
        </w:rPr>
        <w:t xml:space="preserve"> АТС и др.)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ерритория организации ограждением ___________________________________________</w:t>
      </w:r>
    </w:p>
    <w:p w:rsidR="00FF32FE" w:rsidRPr="00043944" w:rsidRDefault="00FF32FE" w:rsidP="00A0521E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(оборудована, не оборудована, высота, материал)</w:t>
      </w:r>
    </w:p>
    <w:p w:rsidR="00FF32FE" w:rsidRPr="00043944" w:rsidRDefault="00A0521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F32FE" w:rsidRPr="00043944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FF32FE" w:rsidRPr="00043944">
        <w:rPr>
          <w:rFonts w:ascii="Times New Roman" w:hAnsi="Times New Roman" w:cs="Times New Roman"/>
          <w:sz w:val="24"/>
          <w:szCs w:val="24"/>
        </w:rPr>
        <w:t>несанкционированный доступ;</w:t>
      </w:r>
    </w:p>
    <w:p w:rsidR="00FF32FE" w:rsidRPr="00043944" w:rsidRDefault="00A0521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F32FE" w:rsidRPr="00043944">
        <w:rPr>
          <w:rFonts w:ascii="Times New Roman" w:hAnsi="Times New Roman" w:cs="Times New Roman"/>
          <w:sz w:val="24"/>
          <w:szCs w:val="24"/>
        </w:rPr>
        <w:t>(обеспечивает, не обеспечивает)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турникет в здании_______________________________________________________________</w:t>
      </w:r>
    </w:p>
    <w:p w:rsidR="00FF32FE" w:rsidRPr="00043944" w:rsidRDefault="00A0521E" w:rsidP="00A0521E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F32FE" w:rsidRPr="00043944">
        <w:rPr>
          <w:rFonts w:ascii="Times New Roman" w:hAnsi="Times New Roman" w:cs="Times New Roman"/>
          <w:sz w:val="24"/>
          <w:szCs w:val="24"/>
        </w:rPr>
        <w:t>имеется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/отсутствует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освещение территории ______________________________________________________</w:t>
      </w:r>
      <w:r w:rsidR="00A0521E">
        <w:rPr>
          <w:rFonts w:ascii="Times New Roman" w:hAnsi="Times New Roman" w:cs="Times New Roman"/>
          <w:sz w:val="24"/>
          <w:szCs w:val="24"/>
        </w:rPr>
        <w:t>___</w:t>
      </w:r>
    </w:p>
    <w:p w:rsidR="00FF32FE" w:rsidRPr="00043944" w:rsidRDefault="00A0521E" w:rsidP="00A0521E">
      <w:pPr>
        <w:pStyle w:val="ConsPlusNonformat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 w:rsidR="00FF32FE" w:rsidRPr="00043944">
        <w:rPr>
          <w:rFonts w:ascii="Times New Roman" w:hAnsi="Times New Roman"/>
          <w:sz w:val="24"/>
          <w:szCs w:val="24"/>
        </w:rPr>
        <w:t>имеется</w:t>
      </w:r>
      <w:proofErr w:type="gramEnd"/>
      <w:r w:rsidR="00FF32FE" w:rsidRPr="00043944">
        <w:rPr>
          <w:rFonts w:ascii="Times New Roman" w:hAnsi="Times New Roman"/>
          <w:sz w:val="24"/>
          <w:szCs w:val="24"/>
        </w:rPr>
        <w:t>/отсутствует (достаточное или нет)</w:t>
      </w:r>
      <w:r>
        <w:rPr>
          <w:rFonts w:ascii="Times New Roman" w:hAnsi="Times New Roman"/>
          <w:sz w:val="24"/>
          <w:szCs w:val="24"/>
        </w:rPr>
        <w:t>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ежурно-диспетчерская (дежурная) служба _______________________________________.</w:t>
      </w:r>
    </w:p>
    <w:p w:rsidR="00FF32FE" w:rsidRPr="00043944" w:rsidRDefault="00FF32FE" w:rsidP="00A0521E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(организована, не организована)</w:t>
      </w:r>
    </w:p>
    <w:p w:rsidR="00FF32FE" w:rsidRPr="00043944" w:rsidRDefault="00A0521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="00FF32FE" w:rsidRPr="0004394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сновные недостатки, (в том числе не устранённые по акту категорирования): 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521E" w:rsidRDefault="00A0521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12.Обеспечение пожарной</w:t>
      </w:r>
      <w:r w:rsidR="00FF32FE" w:rsidRPr="007936A0">
        <w:rPr>
          <w:rFonts w:ascii="Times New Roman" w:hAnsi="Times New Roman" w:cs="Times New Roman"/>
          <w:sz w:val="24"/>
          <w:szCs w:val="24"/>
        </w:rPr>
        <w:t xml:space="preserve"> безопасности организации</w:t>
      </w:r>
      <w:r w:rsidR="00FF32FE" w:rsidRPr="0004394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0521E" w:rsidRDefault="00A0521E" w:rsidP="00A0521E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(соответствует, не соответствует)</w:t>
      </w:r>
      <w:r w:rsidRPr="00043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21E" w:rsidRPr="00043944" w:rsidRDefault="00A0521E" w:rsidP="00A052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нормативным требованиям: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рганами Государственного пожарного надзора в 20__ году проверка</w:t>
      </w:r>
      <w:r w:rsidR="00B36A2E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состояния пожарной безопасности ______________________________________________</w:t>
      </w:r>
      <w:r w:rsidR="00B36A2E">
        <w:rPr>
          <w:rFonts w:ascii="Times New Roman" w:hAnsi="Times New Roman" w:cs="Times New Roman"/>
          <w:sz w:val="24"/>
          <w:szCs w:val="24"/>
        </w:rPr>
        <w:t>________________</w:t>
      </w:r>
      <w:r w:rsidRPr="00043944">
        <w:rPr>
          <w:rFonts w:ascii="Times New Roman" w:hAnsi="Times New Roman" w:cs="Times New Roman"/>
          <w:sz w:val="24"/>
          <w:szCs w:val="24"/>
        </w:rPr>
        <w:t>__,</w:t>
      </w:r>
    </w:p>
    <w:p w:rsidR="00FF32FE" w:rsidRPr="00043944" w:rsidRDefault="00FF32FE" w:rsidP="00B36A2E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(проводилась, не проводилась)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B36A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(номер и дата акта, наименование организации, проводившей проверку)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lastRenderedPageBreak/>
        <w:t>Основные результаты проверки ___________</w:t>
      </w:r>
      <w:r w:rsidR="00B36A2E">
        <w:rPr>
          <w:rFonts w:ascii="Times New Roman" w:hAnsi="Times New Roman" w:cs="Times New Roman"/>
          <w:sz w:val="24"/>
          <w:szCs w:val="24"/>
        </w:rPr>
        <w:t xml:space="preserve">_________________________________________ _______________________________________________________________________________ </w:t>
      </w:r>
      <w:r w:rsidRPr="00043944">
        <w:rPr>
          <w:rFonts w:ascii="Times New Roman" w:hAnsi="Times New Roman" w:cs="Times New Roman"/>
          <w:sz w:val="24"/>
          <w:szCs w:val="24"/>
        </w:rPr>
        <w:t>и предписания ____________</w:t>
      </w:r>
      <w:r w:rsidR="00B36A2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FF32FE" w:rsidRPr="00043944" w:rsidRDefault="00B36A2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ребования пожарной безопасности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FF32FE" w:rsidRPr="00043944">
        <w:rPr>
          <w:rFonts w:ascii="Times New Roman" w:hAnsi="Times New Roman" w:cs="Times New Roman"/>
          <w:sz w:val="24"/>
          <w:szCs w:val="24"/>
        </w:rPr>
        <w:t>_;</w:t>
      </w:r>
    </w:p>
    <w:p w:rsidR="00FF32FE" w:rsidRPr="00043944" w:rsidRDefault="00FF32FE" w:rsidP="00B36A2E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(выполняются, не выполняются)</w:t>
      </w:r>
    </w:p>
    <w:p w:rsidR="00FF32FE" w:rsidRPr="00043944" w:rsidRDefault="00B36A2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32FE" w:rsidRPr="0004394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F32FE" w:rsidRPr="00043944">
        <w:rPr>
          <w:rFonts w:ascii="Times New Roman" w:hAnsi="Times New Roman" w:cs="Times New Roman"/>
          <w:sz w:val="24"/>
          <w:szCs w:val="24"/>
        </w:rPr>
        <w:t>истемой пожарной сигнализации объекты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______________________;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2FE" w:rsidRPr="00043944" w:rsidRDefault="00FF32FE" w:rsidP="00B36A2E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(оборудованы, не оборудованы)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43944">
        <w:rPr>
          <w:rFonts w:ascii="Times New Roman" w:hAnsi="Times New Roman"/>
          <w:sz w:val="24"/>
          <w:szCs w:val="24"/>
        </w:rPr>
        <w:t xml:space="preserve">В организации 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установлена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FF32FE" w:rsidRPr="00043944" w:rsidRDefault="00FF32FE" w:rsidP="00B36A2E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(тип (вид) пожарной сигнализации)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обеспечивающая 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(описание заданного вида извещения о пожаре и (или) выдачи команд на включение автоматических установок пожаротушения)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Пожарная сигнализация находится ________________________________________________;</w:t>
      </w:r>
    </w:p>
    <w:p w:rsidR="00FF32FE" w:rsidRPr="00043944" w:rsidRDefault="00FF32FE" w:rsidP="00B36A2E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(исправна, неисправна)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дания и объекты организации системами </w:t>
      </w:r>
      <w:proofErr w:type="spellStart"/>
      <w:r w:rsidRPr="00043944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Pr="00043944">
        <w:rPr>
          <w:rFonts w:ascii="Times New Roman" w:hAnsi="Times New Roman" w:cs="Times New Roman"/>
          <w:sz w:val="24"/>
          <w:szCs w:val="24"/>
        </w:rPr>
        <w:t xml:space="preserve"> защиты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B36A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(оборудованы, не оборудованы)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истема передачи извещений о пожаре __________________________________________</w:t>
      </w:r>
    </w:p>
    <w:p w:rsidR="00FF32FE" w:rsidRPr="00043944" w:rsidRDefault="00FF32FE" w:rsidP="00B36A2E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(обеспечивает, не обеспечивает)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автоматизированную передачу по каналам связи извещений о пожаре;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истема противопожарной защиты и эвакуации ________________________________</w:t>
      </w:r>
      <w:r w:rsidR="00B36A2E">
        <w:rPr>
          <w:rFonts w:ascii="Times New Roman" w:hAnsi="Times New Roman" w:cs="Times New Roman"/>
          <w:sz w:val="24"/>
          <w:szCs w:val="24"/>
        </w:rPr>
        <w:t>___</w:t>
      </w:r>
      <w:r w:rsidRPr="00043944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FF32FE" w:rsidRPr="00043944" w:rsidRDefault="00FF32FE" w:rsidP="00B36A2E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(обеспечивает, не обеспечивает)</w:t>
      </w:r>
    </w:p>
    <w:p w:rsidR="00FF32FE" w:rsidRPr="00043944" w:rsidRDefault="00B36A2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защиту людей и</w:t>
      </w:r>
      <w:r w:rsidRPr="00043944">
        <w:rPr>
          <w:rFonts w:ascii="Times New Roman" w:hAnsi="Times New Roman" w:cs="Times New Roman"/>
          <w:sz w:val="24"/>
          <w:szCs w:val="24"/>
        </w:rPr>
        <w:t xml:space="preserve"> имущества от воздействия </w:t>
      </w:r>
      <w:r w:rsidR="00FF32FE" w:rsidRPr="00043944">
        <w:rPr>
          <w:rFonts w:ascii="Times New Roman" w:hAnsi="Times New Roman" w:cs="Times New Roman"/>
          <w:sz w:val="24"/>
          <w:szCs w:val="24"/>
        </w:rPr>
        <w:t>опасных факторов пожара.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Состояние эвакуационных путей и выходов________________</w:t>
      </w:r>
      <w:r w:rsidR="00B36A2E">
        <w:rPr>
          <w:rFonts w:ascii="Times New Roman" w:hAnsi="Times New Roman" w:cs="Times New Roman"/>
          <w:sz w:val="24"/>
          <w:szCs w:val="24"/>
        </w:rPr>
        <w:t>_____</w:t>
      </w:r>
      <w:r w:rsidRPr="00043944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FF32FE" w:rsidRPr="00043944" w:rsidRDefault="00FF32FE" w:rsidP="00B36A2E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(обеспечивает, не обеспечивает)</w:t>
      </w:r>
    </w:p>
    <w:p w:rsidR="00B36A2E" w:rsidRDefault="00B36A2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беспрепятственную  эвакуацию 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и </w:t>
      </w:r>
      <w:r w:rsidR="00FF32FE" w:rsidRPr="00043944">
        <w:rPr>
          <w:rFonts w:ascii="Times New Roman" w:hAnsi="Times New Roman" w:cs="Times New Roman"/>
          <w:sz w:val="24"/>
          <w:szCs w:val="24"/>
        </w:rPr>
        <w:t>персонала в безопасные зоны.</w:t>
      </w:r>
    </w:p>
    <w:p w:rsidR="00B36A2E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Поэтажные планы эвакуации ______________________</w:t>
      </w:r>
      <w:r w:rsidR="00B36A2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36A2E" w:rsidRDefault="00B36A2E" w:rsidP="00B36A2E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FE" w:rsidRPr="00043944">
        <w:rPr>
          <w:rFonts w:ascii="Times New Roman" w:hAnsi="Times New Roman" w:cs="Times New Roman"/>
          <w:sz w:val="24"/>
          <w:szCs w:val="24"/>
        </w:rPr>
        <w:t>разработаны (не разработаны).</w:t>
      </w:r>
    </w:p>
    <w:p w:rsidR="00B36A2E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Ответственные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 за противопожарное состояние помещений</w:t>
      </w:r>
      <w:r w:rsidR="00B36A2E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_________</w:t>
      </w:r>
      <w:r w:rsidR="00B36A2E">
        <w:rPr>
          <w:rFonts w:ascii="Times New Roman" w:hAnsi="Times New Roman" w:cs="Times New Roman"/>
          <w:sz w:val="24"/>
          <w:szCs w:val="24"/>
        </w:rPr>
        <w:t>____</w:t>
      </w:r>
      <w:r w:rsidRPr="00043944">
        <w:rPr>
          <w:rFonts w:ascii="Times New Roman" w:hAnsi="Times New Roman" w:cs="Times New Roman"/>
          <w:sz w:val="24"/>
          <w:szCs w:val="24"/>
        </w:rPr>
        <w:t>______________</w:t>
      </w:r>
    </w:p>
    <w:p w:rsidR="00FF32FE" w:rsidRPr="00043944" w:rsidRDefault="00FF32FE" w:rsidP="00B36A2E">
      <w:pPr>
        <w:pStyle w:val="ConsPlusNonformat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назначены (не назначены);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роверка состояния изоляции электросети и заземления оборудования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</w:t>
      </w:r>
      <w:r w:rsidR="00B36A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Pr="000439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6A2E" w:rsidRDefault="00FF32FE" w:rsidP="00B36A2E">
      <w:pPr>
        <w:pStyle w:val="ConsPlusNonforma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(проводилась, не проводилась)</w:t>
      </w:r>
      <w:r w:rsidR="00B36A2E" w:rsidRPr="00B36A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2FE" w:rsidRPr="00043944" w:rsidRDefault="00B36A2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Вывод на основании акта №________ от "__"</w:t>
      </w:r>
      <w:r w:rsidR="00FF32FE" w:rsidRPr="00043944">
        <w:rPr>
          <w:rFonts w:ascii="Times New Roman" w:hAnsi="Times New Roman" w:cs="Times New Roman"/>
          <w:sz w:val="24"/>
          <w:szCs w:val="24"/>
        </w:rPr>
        <w:t>________ 20__года, выданного ______________________________________________</w:t>
      </w:r>
      <w:r w:rsidR="00914AB5">
        <w:rPr>
          <w:rFonts w:ascii="Times New Roman" w:hAnsi="Times New Roman" w:cs="Times New Roman"/>
          <w:sz w:val="24"/>
          <w:szCs w:val="24"/>
        </w:rPr>
        <w:t>______________________________</w:t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FF32FE" w:rsidRPr="00043944" w:rsidRDefault="00FF32FE" w:rsidP="00914A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(наименование организации, проводившей проверку)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______________________________________________________________________________;</w:t>
      </w:r>
    </w:p>
    <w:p w:rsidR="00FF32FE" w:rsidRPr="00043944" w:rsidRDefault="00FF32FE" w:rsidP="00914A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(соответствует (не соответствует) нормам)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 xml:space="preserve">роведение инструктажей и занятий по пожарной безопасности, а также ежеквартальных </w:t>
      </w:r>
      <w:r w:rsidR="00087DE4">
        <w:rPr>
          <w:rFonts w:ascii="Times New Roman" w:hAnsi="Times New Roman" w:cs="Times New Roman"/>
          <w:sz w:val="24"/>
          <w:szCs w:val="24"/>
        </w:rPr>
        <w:t>т</w:t>
      </w:r>
      <w:r w:rsidRPr="00043944">
        <w:rPr>
          <w:rFonts w:ascii="Times New Roman" w:hAnsi="Times New Roman" w:cs="Times New Roman"/>
          <w:sz w:val="24"/>
          <w:szCs w:val="24"/>
        </w:rPr>
        <w:t>ренировок по действиям при пожаре</w:t>
      </w:r>
      <w:r w:rsidR="00087DE4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______________________</w:t>
      </w:r>
      <w:r w:rsidR="00087DE4">
        <w:rPr>
          <w:rFonts w:ascii="Times New Roman" w:hAnsi="Times New Roman" w:cs="Times New Roman"/>
          <w:sz w:val="24"/>
          <w:szCs w:val="24"/>
        </w:rPr>
        <w:t>__________</w:t>
      </w:r>
      <w:r w:rsidRPr="00043944">
        <w:rPr>
          <w:rFonts w:ascii="Times New Roman" w:hAnsi="Times New Roman" w:cs="Times New Roman"/>
          <w:sz w:val="24"/>
          <w:szCs w:val="24"/>
        </w:rPr>
        <w:t>_____________.</w:t>
      </w:r>
    </w:p>
    <w:p w:rsidR="00FF32FE" w:rsidRPr="00043944" w:rsidRDefault="00FF32FE" w:rsidP="00087DE4">
      <w:pPr>
        <w:pStyle w:val="ConsPlusNonformat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(организовано, не организовано)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 ходе проверки выявлены (не выявлены) нарушения требований пожарной</w:t>
      </w:r>
      <w:r w:rsidR="00087DE4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безопасности: _________________________________________________________________</w:t>
      </w:r>
      <w:r w:rsidR="00087DE4">
        <w:rPr>
          <w:rFonts w:ascii="Times New Roman" w:hAnsi="Times New Roman" w:cs="Times New Roman"/>
          <w:sz w:val="24"/>
          <w:szCs w:val="24"/>
        </w:rPr>
        <w:t>___________</w:t>
      </w:r>
      <w:r w:rsidRPr="00043944">
        <w:rPr>
          <w:rFonts w:ascii="Times New Roman" w:hAnsi="Times New Roman" w:cs="Times New Roman"/>
          <w:sz w:val="24"/>
          <w:szCs w:val="24"/>
        </w:rPr>
        <w:t>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043944">
        <w:rPr>
          <w:rFonts w:ascii="Times New Roman" w:hAnsi="Times New Roman" w:cs="Times New Roman"/>
          <w:sz w:val="24"/>
          <w:szCs w:val="24"/>
        </w:rPr>
        <w:t>Мероприятия по подготовке к отопительному сезону в организации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087D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43944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Pr="00043944">
        <w:rPr>
          <w:rFonts w:ascii="Times New Roman" w:hAnsi="Times New Roman" w:cs="Times New Roman"/>
          <w:sz w:val="24"/>
          <w:szCs w:val="24"/>
        </w:rPr>
        <w:t>, не проведены, проведены не в полном объеме)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Отопление помещений</w:t>
      </w:r>
      <w:r w:rsidR="00087DE4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и объектов организации осуществляется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FF32FE" w:rsidRPr="00043944" w:rsidRDefault="00FF32FE" w:rsidP="00087D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3944">
        <w:rPr>
          <w:rFonts w:ascii="Times New Roman" w:hAnsi="Times New Roman" w:cs="Times New Roman"/>
          <w:sz w:val="24"/>
          <w:szCs w:val="24"/>
        </w:rPr>
        <w:t>(указать характер отопительной системы (теплоцентраль, котельная, печное)</w:t>
      </w:r>
      <w:proofErr w:type="gramEnd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состояние _____________________________________________________________________.</w:t>
      </w:r>
    </w:p>
    <w:p w:rsidR="00FF32FE" w:rsidRPr="00043944" w:rsidRDefault="00FF32FE" w:rsidP="00087D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(удовлетворительное, неудовлетворительное)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3944">
        <w:rPr>
          <w:rFonts w:ascii="Times New Roman" w:hAnsi="Times New Roman" w:cs="Times New Roman"/>
          <w:sz w:val="24"/>
          <w:szCs w:val="24"/>
        </w:rPr>
        <w:lastRenderedPageBreak/>
        <w:t>Опрессовка</w:t>
      </w:r>
      <w:proofErr w:type="spellEnd"/>
      <w:r w:rsidRPr="00043944">
        <w:rPr>
          <w:rFonts w:ascii="Times New Roman" w:hAnsi="Times New Roman" w:cs="Times New Roman"/>
          <w:sz w:val="24"/>
          <w:szCs w:val="24"/>
        </w:rPr>
        <w:t xml:space="preserve"> отопительной системы _______________________________________________,</w:t>
      </w:r>
    </w:p>
    <w:p w:rsidR="00FF32FE" w:rsidRPr="00043944" w:rsidRDefault="00FF32FE" w:rsidP="00087DE4">
      <w:pPr>
        <w:pStyle w:val="ConsPlusNonformat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(проведена, не проведена)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087D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(дата и № документа, подтверждающего проведение </w:t>
      </w:r>
      <w:proofErr w:type="spellStart"/>
      <w:r w:rsidRPr="00043944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043944">
        <w:rPr>
          <w:rFonts w:ascii="Times New Roman" w:hAnsi="Times New Roman" w:cs="Times New Roman"/>
          <w:sz w:val="24"/>
          <w:szCs w:val="24"/>
        </w:rPr>
        <w:t>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Обеспеченность топливом составляет ____% от годовой потребности.</w:t>
      </w:r>
    </w:p>
    <w:p w:rsidR="00087DE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Потребность в дополнительном обеспечении составляет ____%.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Хранение топлива___________________________</w:t>
      </w:r>
      <w:r w:rsidR="00087DE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F32FE" w:rsidRPr="00043944" w:rsidRDefault="00FF32FE" w:rsidP="00087DE4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(организовано, не организовано)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043944">
        <w:rPr>
          <w:rFonts w:ascii="Times New Roman" w:hAnsi="Times New Roman" w:cs="Times New Roman"/>
          <w:sz w:val="24"/>
          <w:szCs w:val="24"/>
        </w:rPr>
        <w:t>Режим воздухообмена в помещениях и объектах организации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087D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(соблюдается, не соблюдается)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Воздухообмен осуществляется за счет __________________________________________</w:t>
      </w:r>
      <w:r w:rsidR="00087DE4">
        <w:rPr>
          <w:rFonts w:ascii="Times New Roman" w:hAnsi="Times New Roman" w:cs="Times New Roman"/>
          <w:sz w:val="24"/>
          <w:szCs w:val="24"/>
        </w:rPr>
        <w:t>___</w:t>
      </w:r>
      <w:r w:rsidRPr="00043944">
        <w:rPr>
          <w:rFonts w:ascii="Times New Roman" w:hAnsi="Times New Roman" w:cs="Times New Roman"/>
          <w:sz w:val="24"/>
          <w:szCs w:val="24"/>
        </w:rPr>
        <w:t>.</w:t>
      </w:r>
    </w:p>
    <w:p w:rsidR="00FF32FE" w:rsidRPr="00043944" w:rsidRDefault="00FF32FE" w:rsidP="00087D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(указать тип вентиляции  (приточная, естественная и др.))</w:t>
      </w:r>
    </w:p>
    <w:p w:rsidR="00087DE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Состояние системы вентиляции _________________________</w:t>
      </w:r>
      <w:r w:rsidR="00087DE4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087DE4" w:rsidRDefault="00087DE4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32FE" w:rsidRPr="00043944">
        <w:rPr>
          <w:rFonts w:ascii="Times New Roman" w:hAnsi="Times New Roman" w:cs="Times New Roman"/>
          <w:sz w:val="24"/>
          <w:szCs w:val="24"/>
        </w:rPr>
        <w:t xml:space="preserve">обеспечивает (не обеспечивает) 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соблюдение установленных норм воздухообмена.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15.Водоснабжение образовательной организации осуществляется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043944">
        <w:rPr>
          <w:rFonts w:ascii="Times New Roman" w:hAnsi="Times New Roman" w:cs="Times New Roman"/>
          <w:sz w:val="24"/>
          <w:szCs w:val="24"/>
        </w:rPr>
        <w:t>Газоснабжение образовательной организации: 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043944">
        <w:rPr>
          <w:rFonts w:ascii="Times New Roman" w:hAnsi="Times New Roman" w:cs="Times New Roman"/>
          <w:sz w:val="24"/>
          <w:szCs w:val="24"/>
        </w:rPr>
        <w:t>Канализация ________________________________________________________________.</w:t>
      </w:r>
    </w:p>
    <w:p w:rsidR="00034BAC" w:rsidRDefault="00034BAC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870"/>
      <w:bookmarkEnd w:id="2"/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II.</w:t>
      </w:r>
      <w:r w:rsidRPr="00043944">
        <w:rPr>
          <w:rFonts w:ascii="Times New Roman" w:hAnsi="Times New Roman" w:cs="Times New Roman"/>
          <w:sz w:val="24"/>
          <w:szCs w:val="24"/>
        </w:rPr>
        <w:t>Заключение</w:t>
      </w:r>
      <w:proofErr w:type="spellEnd"/>
      <w:r w:rsidRPr="00043944">
        <w:rPr>
          <w:rFonts w:ascii="Times New Roman" w:hAnsi="Times New Roman" w:cs="Times New Roman"/>
          <w:sz w:val="24"/>
          <w:szCs w:val="24"/>
        </w:rPr>
        <w:t xml:space="preserve"> комиссии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034B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к нов</w:t>
      </w:r>
      <w:r w:rsidR="00034BAC">
        <w:rPr>
          <w:rFonts w:ascii="Times New Roman" w:hAnsi="Times New Roman" w:cs="Times New Roman"/>
          <w:sz w:val="24"/>
          <w:szCs w:val="24"/>
        </w:rPr>
        <w:t>ому 20__ - 20__ учебному</w:t>
      </w:r>
      <w:r w:rsidRPr="00043944">
        <w:rPr>
          <w:rFonts w:ascii="Times New Roman" w:hAnsi="Times New Roman" w:cs="Times New Roman"/>
          <w:sz w:val="24"/>
          <w:szCs w:val="24"/>
        </w:rPr>
        <w:t xml:space="preserve"> год</w:t>
      </w:r>
      <w:r w:rsidR="00034BAC">
        <w:rPr>
          <w:rFonts w:ascii="Times New Roman" w:hAnsi="Times New Roman" w:cs="Times New Roman"/>
          <w:sz w:val="24"/>
          <w:szCs w:val="24"/>
        </w:rPr>
        <w:t>у</w:t>
      </w:r>
      <w:r w:rsidRPr="00043944">
        <w:rPr>
          <w:rFonts w:ascii="Times New Roman" w:hAnsi="Times New Roman" w:cs="Times New Roman"/>
          <w:sz w:val="24"/>
          <w:szCs w:val="24"/>
        </w:rPr>
        <w:t xml:space="preserve"> ______________________________________________.</w:t>
      </w:r>
    </w:p>
    <w:p w:rsidR="00FF32FE" w:rsidRPr="00043944" w:rsidRDefault="00FF32FE" w:rsidP="00034BAC">
      <w:pPr>
        <w:pStyle w:val="ConsPlusNonformat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(готова, не готова)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877"/>
      <w:bookmarkEnd w:id="3"/>
      <w:proofErr w:type="spellStart"/>
      <w:r>
        <w:rPr>
          <w:rFonts w:ascii="Times New Roman" w:hAnsi="Times New Roman" w:cs="Times New Roman"/>
          <w:sz w:val="24"/>
          <w:szCs w:val="24"/>
        </w:rPr>
        <w:t>III.</w:t>
      </w:r>
      <w:r w:rsidRPr="00043944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043944">
        <w:rPr>
          <w:rFonts w:ascii="Times New Roman" w:hAnsi="Times New Roman" w:cs="Times New Roman"/>
          <w:sz w:val="24"/>
          <w:szCs w:val="24"/>
        </w:rPr>
        <w:t xml:space="preserve"> замечания и предложения</w:t>
      </w:r>
      <w:r w:rsidR="00903100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комиссии по результатам проверки</w:t>
      </w:r>
    </w:p>
    <w:p w:rsidR="00034BAC" w:rsidRPr="00043944" w:rsidRDefault="00034BAC" w:rsidP="00034B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34BAC" w:rsidRPr="00043944" w:rsidRDefault="00034BAC" w:rsidP="00034B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034BAC" w:rsidRPr="00043944" w:rsidRDefault="00034BAC" w:rsidP="00034B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34BAC" w:rsidRPr="00043944" w:rsidRDefault="00034BAC" w:rsidP="00034B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034BAC" w:rsidRPr="00043944" w:rsidRDefault="00034BAC" w:rsidP="00034B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34BAC" w:rsidRPr="00043944" w:rsidRDefault="00034BAC" w:rsidP="00034B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034BAC" w:rsidRPr="00043944" w:rsidRDefault="00034BAC" w:rsidP="00034B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43944">
        <w:rPr>
          <w:rFonts w:ascii="Times New Roman" w:hAnsi="Times New Roman" w:cs="Times New Roman"/>
          <w:sz w:val="24"/>
          <w:szCs w:val="24"/>
        </w:rPr>
        <w:t>В ходе проведения проверки выявлены нарушения, влияющие на</w:t>
      </w:r>
      <w:r w:rsidR="00903100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организацию учебного процесса: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_______________________________________________________________________________.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FF32FE" w:rsidRPr="00043944" w:rsidRDefault="00FF32FE" w:rsidP="00034B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(отражаются нарушения, выявленные по основным направлениям проверки)</w:t>
      </w:r>
    </w:p>
    <w:p w:rsidR="00FF32FE" w:rsidRPr="00043944" w:rsidRDefault="00FF32FE" w:rsidP="00FF32FE">
      <w:pPr>
        <w:pStyle w:val="ConsPlusNonformat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43944">
        <w:rPr>
          <w:rFonts w:ascii="Times New Roman" w:hAnsi="Times New Roman" w:cs="Times New Roman"/>
          <w:sz w:val="24"/>
          <w:szCs w:val="24"/>
        </w:rPr>
        <w:t xml:space="preserve">В связи с нарушениями, выявленными при </w:t>
      </w:r>
      <w:r w:rsidR="00034BAC">
        <w:rPr>
          <w:rFonts w:ascii="Times New Roman" w:hAnsi="Times New Roman" w:cs="Times New Roman"/>
          <w:sz w:val="24"/>
          <w:szCs w:val="24"/>
        </w:rPr>
        <w:t>проведении п</w:t>
      </w:r>
      <w:r w:rsidRPr="00043944">
        <w:rPr>
          <w:rFonts w:ascii="Times New Roman" w:hAnsi="Times New Roman" w:cs="Times New Roman"/>
          <w:sz w:val="24"/>
          <w:szCs w:val="24"/>
        </w:rPr>
        <w:t>роверки готовности организации к новому учебн</w:t>
      </w:r>
      <w:r w:rsidR="00034BAC">
        <w:rPr>
          <w:rFonts w:ascii="Times New Roman" w:hAnsi="Times New Roman" w:cs="Times New Roman"/>
          <w:sz w:val="24"/>
          <w:szCs w:val="24"/>
        </w:rPr>
        <w:t>ому году, комиссия рекомендует:</w:t>
      </w:r>
    </w:p>
    <w:p w:rsidR="00FF32FE" w:rsidRPr="00043944" w:rsidRDefault="00FF32FE" w:rsidP="00FF32FE">
      <w:pPr>
        <w:pStyle w:val="ConsPlusNonformat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руководителю образовательной организации в срок до "__" ________ 20__ г. разработать детальный план устранения выявленных недостатков и согласовать его с председателем комиссии;</w:t>
      </w:r>
    </w:p>
    <w:p w:rsidR="00FF32FE" w:rsidRPr="00043944" w:rsidRDefault="00FF32FE" w:rsidP="00FF32FE">
      <w:pPr>
        <w:pStyle w:val="ConsPlusNonformat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 период с "__" ______</w:t>
      </w:r>
      <w:r w:rsidR="00034BAC">
        <w:rPr>
          <w:rFonts w:ascii="Times New Roman" w:hAnsi="Times New Roman" w:cs="Times New Roman"/>
          <w:sz w:val="24"/>
          <w:szCs w:val="24"/>
        </w:rPr>
        <w:t xml:space="preserve"> </w:t>
      </w:r>
      <w:r w:rsidRPr="00043944">
        <w:rPr>
          <w:rFonts w:ascii="Times New Roman" w:hAnsi="Times New Roman" w:cs="Times New Roman"/>
          <w:sz w:val="24"/>
          <w:szCs w:val="24"/>
        </w:rPr>
        <w:t>по "__"______20__ г. организовать работу по устранению выявленных нарушений;</w:t>
      </w:r>
    </w:p>
    <w:p w:rsidR="00FF32FE" w:rsidRPr="00043944" w:rsidRDefault="00FF32FE" w:rsidP="00FF32FE">
      <w:pPr>
        <w:pStyle w:val="ConsPlusNonformat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в срок до "__" ______ 20__ г. представить в комиссию отчет о принятых мерах по устранению выявленных нарушений для принятия решения.</w:t>
      </w:r>
    </w:p>
    <w:p w:rsidR="00034BAC" w:rsidRDefault="00034BAC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37EE" w:rsidRDefault="002137E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Председатель комиссии: _______________ _______________________________</w:t>
      </w:r>
    </w:p>
    <w:p w:rsidR="00FF32FE" w:rsidRPr="00043944" w:rsidRDefault="00FF32FE" w:rsidP="002137EE">
      <w:pPr>
        <w:pStyle w:val="ConsPlusNonforma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Секретарь комиссии: _______________ _______________________________</w:t>
      </w:r>
    </w:p>
    <w:p w:rsidR="00FF32FE" w:rsidRPr="00043944" w:rsidRDefault="00FF32FE" w:rsidP="002137EE">
      <w:pPr>
        <w:pStyle w:val="ConsPlusNonforma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 xml:space="preserve"> _______________ _______________________________</w:t>
      </w:r>
    </w:p>
    <w:p w:rsidR="00FF32FE" w:rsidRPr="00043944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 _______________________________</w:t>
      </w:r>
    </w:p>
    <w:p w:rsidR="00FF32FE" w:rsidRPr="00043944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 _______________________________</w:t>
      </w:r>
    </w:p>
    <w:p w:rsidR="00FF32FE" w:rsidRPr="00043944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 _______________________________</w:t>
      </w:r>
    </w:p>
    <w:p w:rsidR="00FF32FE" w:rsidRPr="00043944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 _______________________________</w:t>
      </w:r>
    </w:p>
    <w:p w:rsidR="00FF32FE" w:rsidRPr="00043944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 _______________________________</w:t>
      </w:r>
    </w:p>
    <w:p w:rsidR="00FF32FE" w:rsidRPr="00043944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 _______________________________</w:t>
      </w:r>
    </w:p>
    <w:p w:rsidR="00FF32FE" w:rsidRPr="00043944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043944" w:rsidRDefault="00FF32FE" w:rsidP="00FF32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_______________ _______________________________</w:t>
      </w:r>
    </w:p>
    <w:p w:rsidR="00FF32FE" w:rsidRPr="00A9473C" w:rsidRDefault="00FF32FE" w:rsidP="002137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(роспись)           (инициалы, фамилия)</w:t>
      </w:r>
    </w:p>
    <w:p w:rsidR="00FF32FE" w:rsidRPr="00236543" w:rsidRDefault="00FF32FE" w:rsidP="00FF32FE">
      <w:pPr>
        <w:jc w:val="both"/>
        <w:rPr>
          <w:sz w:val="28"/>
          <w:szCs w:val="28"/>
        </w:rPr>
      </w:pPr>
    </w:p>
    <w:p w:rsidR="00FF32FE" w:rsidRPr="00236543" w:rsidRDefault="00FF32FE" w:rsidP="00FF32FE">
      <w:pPr>
        <w:jc w:val="both"/>
        <w:rPr>
          <w:sz w:val="28"/>
          <w:szCs w:val="28"/>
        </w:rPr>
      </w:pPr>
    </w:p>
    <w:p w:rsidR="00FF32FE" w:rsidRDefault="00FF32FE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7936A0">
        <w:rPr>
          <w:sz w:val="28"/>
          <w:szCs w:val="28"/>
        </w:rPr>
        <w:t>Заместитель главы Администрации</w:t>
      </w:r>
    </w:p>
    <w:p w:rsidR="00FF32FE" w:rsidRPr="007936A0" w:rsidRDefault="00FF32FE" w:rsidP="00FF32F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 w:rsidRPr="007936A0">
        <w:rPr>
          <w:sz w:val="28"/>
          <w:szCs w:val="28"/>
        </w:rPr>
        <w:tab/>
      </w:r>
      <w:r w:rsidRPr="007936A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D04CFF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С.Н. Морозова</w:t>
      </w:r>
    </w:p>
    <w:p w:rsidR="00FF32FE" w:rsidRDefault="00FF32FE" w:rsidP="00E4543E">
      <w:pPr>
        <w:ind w:right="-1"/>
        <w:jc w:val="center"/>
        <w:rPr>
          <w:b/>
          <w:bCs/>
          <w:sz w:val="28"/>
          <w:szCs w:val="28"/>
        </w:rPr>
      </w:pPr>
    </w:p>
    <w:sectPr w:rsidR="00FF32FE" w:rsidSect="00E4543E">
      <w:type w:val="nextColumn"/>
      <w:pgSz w:w="11909" w:h="16834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4C2A"/>
    <w:multiLevelType w:val="hybridMultilevel"/>
    <w:tmpl w:val="7CF0823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2121DB"/>
    <w:multiLevelType w:val="hybridMultilevel"/>
    <w:tmpl w:val="F49C974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EA555F3"/>
    <w:multiLevelType w:val="hybridMultilevel"/>
    <w:tmpl w:val="25E66B0C"/>
    <w:lvl w:ilvl="0" w:tplc="16AAB854">
      <w:start w:val="3"/>
      <w:numFmt w:val="upperRoman"/>
      <w:lvlText w:val="%1."/>
      <w:lvlJc w:val="left"/>
      <w:pPr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>
    <w:nsid w:val="21353363"/>
    <w:multiLevelType w:val="hybridMultilevel"/>
    <w:tmpl w:val="376C7BE6"/>
    <w:lvl w:ilvl="0" w:tplc="415CDB68">
      <w:start w:val="1"/>
      <w:numFmt w:val="decimal"/>
      <w:lvlText w:val="%1"/>
      <w:lvlJc w:val="righ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5474ED2"/>
    <w:multiLevelType w:val="hybridMultilevel"/>
    <w:tmpl w:val="4ACC0872"/>
    <w:lvl w:ilvl="0" w:tplc="6E3C8A42">
      <w:start w:val="1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9793C87"/>
    <w:multiLevelType w:val="hybridMultilevel"/>
    <w:tmpl w:val="6D68C6F2"/>
    <w:lvl w:ilvl="0" w:tplc="16AAB85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17877"/>
    <w:multiLevelType w:val="hybridMultilevel"/>
    <w:tmpl w:val="AB30FB24"/>
    <w:lvl w:ilvl="0" w:tplc="415CDB68">
      <w:start w:val="1"/>
      <w:numFmt w:val="decimal"/>
      <w:lvlText w:val="%1"/>
      <w:lvlJc w:val="righ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7067ABA"/>
    <w:multiLevelType w:val="hybridMultilevel"/>
    <w:tmpl w:val="2B2A77CC"/>
    <w:lvl w:ilvl="0" w:tplc="3CD67294">
      <w:start w:val="1"/>
      <w:numFmt w:val="decimal"/>
      <w:lvlText w:val="%1.2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2357A82"/>
    <w:multiLevelType w:val="hybridMultilevel"/>
    <w:tmpl w:val="D3505696"/>
    <w:lvl w:ilvl="0" w:tplc="95848B62">
      <w:start w:val="1"/>
      <w:numFmt w:val="decimal"/>
      <w:lvlText w:val="%1"/>
      <w:lvlJc w:val="center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40101BE"/>
    <w:multiLevelType w:val="hybridMultilevel"/>
    <w:tmpl w:val="9DA2F966"/>
    <w:lvl w:ilvl="0" w:tplc="D68C768E">
      <w:start w:val="1"/>
      <w:numFmt w:val="upperRoman"/>
      <w:lvlText w:val="%1."/>
      <w:lvlJc w:val="left"/>
      <w:pPr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DE6684"/>
    <w:multiLevelType w:val="hybridMultilevel"/>
    <w:tmpl w:val="5DA4F14E"/>
    <w:lvl w:ilvl="0" w:tplc="16AAB854">
      <w:start w:val="3"/>
      <w:numFmt w:val="upperRoman"/>
      <w:lvlText w:val="%1."/>
      <w:lvlJc w:val="left"/>
      <w:pPr>
        <w:ind w:left="13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6FAC68B5"/>
    <w:multiLevelType w:val="hybridMultilevel"/>
    <w:tmpl w:val="7C2050FE"/>
    <w:lvl w:ilvl="0" w:tplc="16AAB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81A23"/>
    <w:multiLevelType w:val="hybridMultilevel"/>
    <w:tmpl w:val="B3486A3E"/>
    <w:lvl w:ilvl="0" w:tplc="16AAB85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446A7"/>
    <w:multiLevelType w:val="hybridMultilevel"/>
    <w:tmpl w:val="8314103A"/>
    <w:lvl w:ilvl="0" w:tplc="16AAB85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3"/>
  </w:num>
  <w:num w:numId="12">
    <w:abstractNumId w:val="10"/>
  </w:num>
  <w:num w:numId="13">
    <w:abstractNumId w:val="12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1C"/>
    <w:rsid w:val="000171A5"/>
    <w:rsid w:val="00034BAC"/>
    <w:rsid w:val="00073953"/>
    <w:rsid w:val="00087DE4"/>
    <w:rsid w:val="00091752"/>
    <w:rsid w:val="000B15FE"/>
    <w:rsid w:val="000D3109"/>
    <w:rsid w:val="000F2295"/>
    <w:rsid w:val="00112307"/>
    <w:rsid w:val="00156556"/>
    <w:rsid w:val="0017440E"/>
    <w:rsid w:val="0019208C"/>
    <w:rsid w:val="002137EE"/>
    <w:rsid w:val="00214F64"/>
    <w:rsid w:val="002156A0"/>
    <w:rsid w:val="002169E4"/>
    <w:rsid w:val="00230D03"/>
    <w:rsid w:val="00236543"/>
    <w:rsid w:val="002366B3"/>
    <w:rsid w:val="00240EB2"/>
    <w:rsid w:val="00242661"/>
    <w:rsid w:val="0027645F"/>
    <w:rsid w:val="002809AA"/>
    <w:rsid w:val="002E777D"/>
    <w:rsid w:val="003205C2"/>
    <w:rsid w:val="003327EE"/>
    <w:rsid w:val="00365DA3"/>
    <w:rsid w:val="003E336B"/>
    <w:rsid w:val="003F3BC5"/>
    <w:rsid w:val="004374C1"/>
    <w:rsid w:val="0045621B"/>
    <w:rsid w:val="00462A76"/>
    <w:rsid w:val="00493E08"/>
    <w:rsid w:val="004A0D50"/>
    <w:rsid w:val="004D6094"/>
    <w:rsid w:val="005364ED"/>
    <w:rsid w:val="005768FF"/>
    <w:rsid w:val="00591328"/>
    <w:rsid w:val="00682B50"/>
    <w:rsid w:val="00684533"/>
    <w:rsid w:val="006905F0"/>
    <w:rsid w:val="006A18B2"/>
    <w:rsid w:val="006C2571"/>
    <w:rsid w:val="006D7F66"/>
    <w:rsid w:val="006E78DB"/>
    <w:rsid w:val="006F0B46"/>
    <w:rsid w:val="006F2723"/>
    <w:rsid w:val="00773074"/>
    <w:rsid w:val="007803A0"/>
    <w:rsid w:val="00781D04"/>
    <w:rsid w:val="00787A8D"/>
    <w:rsid w:val="007940FB"/>
    <w:rsid w:val="007A0380"/>
    <w:rsid w:val="007A4582"/>
    <w:rsid w:val="007D6B4B"/>
    <w:rsid w:val="007D70F5"/>
    <w:rsid w:val="008136BD"/>
    <w:rsid w:val="0083449A"/>
    <w:rsid w:val="00841046"/>
    <w:rsid w:val="00860219"/>
    <w:rsid w:val="0087004F"/>
    <w:rsid w:val="00894056"/>
    <w:rsid w:val="008A0678"/>
    <w:rsid w:val="008A54E1"/>
    <w:rsid w:val="008D4FC0"/>
    <w:rsid w:val="00903100"/>
    <w:rsid w:val="00907479"/>
    <w:rsid w:val="00914AB5"/>
    <w:rsid w:val="009316AE"/>
    <w:rsid w:val="00977ECC"/>
    <w:rsid w:val="00995044"/>
    <w:rsid w:val="009B6E0F"/>
    <w:rsid w:val="009E2B02"/>
    <w:rsid w:val="00A0521E"/>
    <w:rsid w:val="00A46C63"/>
    <w:rsid w:val="00A562F9"/>
    <w:rsid w:val="00AC6067"/>
    <w:rsid w:val="00AE11E6"/>
    <w:rsid w:val="00B00A32"/>
    <w:rsid w:val="00B07119"/>
    <w:rsid w:val="00B25AF1"/>
    <w:rsid w:val="00B26096"/>
    <w:rsid w:val="00B27AE3"/>
    <w:rsid w:val="00B36A2E"/>
    <w:rsid w:val="00B47589"/>
    <w:rsid w:val="00B62AEA"/>
    <w:rsid w:val="00B776BF"/>
    <w:rsid w:val="00B9399C"/>
    <w:rsid w:val="00BA0B58"/>
    <w:rsid w:val="00BE0B53"/>
    <w:rsid w:val="00BF412F"/>
    <w:rsid w:val="00BF6C1C"/>
    <w:rsid w:val="00C34668"/>
    <w:rsid w:val="00C50F0E"/>
    <w:rsid w:val="00CB4836"/>
    <w:rsid w:val="00CD511D"/>
    <w:rsid w:val="00CF1A41"/>
    <w:rsid w:val="00D04CFF"/>
    <w:rsid w:val="00D054BA"/>
    <w:rsid w:val="00D10B95"/>
    <w:rsid w:val="00D21933"/>
    <w:rsid w:val="00D42425"/>
    <w:rsid w:val="00D57DC3"/>
    <w:rsid w:val="00D85B3A"/>
    <w:rsid w:val="00D94D30"/>
    <w:rsid w:val="00D9715D"/>
    <w:rsid w:val="00DB143F"/>
    <w:rsid w:val="00DE04E1"/>
    <w:rsid w:val="00E4543E"/>
    <w:rsid w:val="00E723F1"/>
    <w:rsid w:val="00E854E3"/>
    <w:rsid w:val="00E85B7E"/>
    <w:rsid w:val="00EB2059"/>
    <w:rsid w:val="00EB6761"/>
    <w:rsid w:val="00EC444F"/>
    <w:rsid w:val="00ED1C8C"/>
    <w:rsid w:val="00EF2541"/>
    <w:rsid w:val="00F52852"/>
    <w:rsid w:val="00F6225F"/>
    <w:rsid w:val="00F82B0D"/>
    <w:rsid w:val="00F97B54"/>
    <w:rsid w:val="00FA0931"/>
    <w:rsid w:val="00FB23D3"/>
    <w:rsid w:val="00FF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95044"/>
    <w:rPr>
      <w:sz w:val="24"/>
    </w:rPr>
  </w:style>
  <w:style w:type="paragraph" w:styleId="10">
    <w:name w:val="heading 1"/>
    <w:next w:val="a"/>
    <w:link w:val="11"/>
    <w:uiPriority w:val="99"/>
    <w:qFormat/>
    <w:rsid w:val="009950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9"/>
    <w:qFormat/>
    <w:rsid w:val="009950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950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995044"/>
    <w:pPr>
      <w:keepNext/>
      <w:keepLines/>
      <w:spacing w:before="40"/>
      <w:outlineLvl w:val="3"/>
    </w:pPr>
    <w:rPr>
      <w:rFonts w:asciiTheme="majorHAnsi" w:hAnsiTheme="majorHAnsi"/>
      <w:i/>
      <w:color w:val="365F91" w:themeColor="accent1" w:themeShade="BF"/>
      <w:sz w:val="20"/>
    </w:rPr>
  </w:style>
  <w:style w:type="paragraph" w:styleId="5">
    <w:name w:val="heading 5"/>
    <w:next w:val="a"/>
    <w:link w:val="50"/>
    <w:uiPriority w:val="9"/>
    <w:qFormat/>
    <w:rsid w:val="0099504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95044"/>
    <w:pPr>
      <w:keepNext/>
      <w:keepLines/>
      <w:spacing w:before="40"/>
      <w:outlineLvl w:val="5"/>
    </w:pPr>
    <w:rPr>
      <w:rFonts w:asciiTheme="majorHAnsi" w:hAnsiTheme="majorHAnsi"/>
      <w:color w:val="243F60" w:themeColor="accent1" w:themeShade="7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95044"/>
    <w:rPr>
      <w:sz w:val="24"/>
    </w:rPr>
  </w:style>
  <w:style w:type="paragraph" w:styleId="21">
    <w:name w:val="toc 2"/>
    <w:next w:val="a"/>
    <w:link w:val="22"/>
    <w:uiPriority w:val="39"/>
    <w:rsid w:val="009950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950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950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9504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99504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9950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950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95044"/>
    <w:rPr>
      <w:rFonts w:ascii="XO Thames" w:hAnsi="XO Thames"/>
      <w:sz w:val="28"/>
    </w:rPr>
  </w:style>
  <w:style w:type="paragraph" w:styleId="a3">
    <w:name w:val="Body Text"/>
    <w:basedOn w:val="a"/>
    <w:link w:val="a4"/>
    <w:uiPriority w:val="99"/>
    <w:rsid w:val="00995044"/>
    <w:pPr>
      <w:spacing w:line="240" w:lineRule="atLeast"/>
      <w:jc w:val="center"/>
    </w:pPr>
    <w:rPr>
      <w:b/>
    </w:rPr>
  </w:style>
  <w:style w:type="character" w:customStyle="1" w:styleId="a4">
    <w:name w:val="Основной текст Знак"/>
    <w:basedOn w:val="1"/>
    <w:link w:val="a3"/>
    <w:uiPriority w:val="99"/>
    <w:rsid w:val="00995044"/>
    <w:rPr>
      <w:b/>
      <w:sz w:val="24"/>
    </w:rPr>
  </w:style>
  <w:style w:type="character" w:customStyle="1" w:styleId="30">
    <w:name w:val="Заголовок 3 Знак"/>
    <w:link w:val="3"/>
    <w:rsid w:val="00995044"/>
    <w:rPr>
      <w:rFonts w:ascii="XO Thames" w:hAnsi="XO Thames"/>
      <w:b/>
      <w:sz w:val="26"/>
    </w:rPr>
  </w:style>
  <w:style w:type="paragraph" w:styleId="31">
    <w:name w:val="Body Text 3"/>
    <w:basedOn w:val="a"/>
    <w:link w:val="32"/>
    <w:rsid w:val="00995044"/>
    <w:pPr>
      <w:spacing w:line="240" w:lineRule="atLeast"/>
      <w:jc w:val="center"/>
    </w:pPr>
    <w:rPr>
      <w:b/>
      <w:sz w:val="28"/>
    </w:rPr>
  </w:style>
  <w:style w:type="character" w:customStyle="1" w:styleId="32">
    <w:name w:val="Основной текст 3 Знак"/>
    <w:basedOn w:val="1"/>
    <w:link w:val="31"/>
    <w:rsid w:val="00995044"/>
    <w:rPr>
      <w:b/>
      <w:sz w:val="28"/>
    </w:rPr>
  </w:style>
  <w:style w:type="paragraph" w:styleId="33">
    <w:name w:val="toc 3"/>
    <w:next w:val="a"/>
    <w:link w:val="34"/>
    <w:uiPriority w:val="39"/>
    <w:rsid w:val="00995044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99504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9504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uiPriority w:val="99"/>
    <w:rsid w:val="00995044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sid w:val="00995044"/>
    <w:rPr>
      <w:color w:val="868788"/>
    </w:rPr>
  </w:style>
  <w:style w:type="character" w:styleId="a5">
    <w:name w:val="Hyperlink"/>
    <w:basedOn w:val="a0"/>
    <w:link w:val="12"/>
    <w:rsid w:val="00995044"/>
    <w:rPr>
      <w:strike w:val="0"/>
      <w:color w:val="868788"/>
      <w:u w:val="none"/>
    </w:rPr>
  </w:style>
  <w:style w:type="paragraph" w:customStyle="1" w:styleId="Footnote">
    <w:name w:val="Footnote"/>
    <w:link w:val="Footnote0"/>
    <w:rsid w:val="0099504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9504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95044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9504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9504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9504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950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95044"/>
    <w:rPr>
      <w:rFonts w:ascii="XO Thames" w:hAnsi="XO Thames"/>
      <w:sz w:val="28"/>
    </w:rPr>
  </w:style>
  <w:style w:type="paragraph" w:styleId="a6">
    <w:name w:val="Balloon Text"/>
    <w:basedOn w:val="a"/>
    <w:link w:val="a7"/>
    <w:uiPriority w:val="99"/>
    <w:rsid w:val="00995044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uiPriority w:val="99"/>
    <w:rsid w:val="00995044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9950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9504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9504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95044"/>
    <w:rPr>
      <w:rFonts w:ascii="XO Thames" w:hAnsi="XO Thames"/>
      <w:sz w:val="28"/>
    </w:rPr>
  </w:style>
  <w:style w:type="paragraph" w:customStyle="1" w:styleId="13">
    <w:name w:val="Основной шрифт абзаца1"/>
    <w:rsid w:val="00995044"/>
  </w:style>
  <w:style w:type="paragraph" w:styleId="a8">
    <w:name w:val="Subtitle"/>
    <w:next w:val="a"/>
    <w:link w:val="a9"/>
    <w:uiPriority w:val="11"/>
    <w:qFormat/>
    <w:rsid w:val="00995044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995044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99504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995044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995044"/>
    <w:rPr>
      <w:rFonts w:asciiTheme="majorHAnsi" w:hAnsiTheme="majorHAnsi"/>
      <w:i/>
      <w:color w:val="365F91" w:themeColor="accent1" w:themeShade="BF"/>
      <w:sz w:val="20"/>
    </w:rPr>
  </w:style>
  <w:style w:type="character" w:customStyle="1" w:styleId="20">
    <w:name w:val="Заголовок 2 Знак"/>
    <w:link w:val="2"/>
    <w:uiPriority w:val="99"/>
    <w:rsid w:val="00995044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sid w:val="00995044"/>
    <w:rPr>
      <w:rFonts w:asciiTheme="majorHAnsi" w:hAnsiTheme="majorHAnsi"/>
      <w:color w:val="243F60" w:themeColor="accent1" w:themeShade="7F"/>
      <w:sz w:val="20"/>
    </w:rPr>
  </w:style>
  <w:style w:type="table" w:styleId="ac">
    <w:name w:val="Table Grid"/>
    <w:basedOn w:val="a1"/>
    <w:uiPriority w:val="59"/>
    <w:rsid w:val="009950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8D4FC0"/>
    <w:pPr>
      <w:jc w:val="both"/>
    </w:pPr>
    <w:rPr>
      <w:color w:val="auto"/>
      <w:sz w:val="28"/>
    </w:rPr>
  </w:style>
  <w:style w:type="paragraph" w:styleId="ad">
    <w:name w:val="No Spacing"/>
    <w:uiPriority w:val="1"/>
    <w:qFormat/>
    <w:rsid w:val="000171A5"/>
    <w:rPr>
      <w:rFonts w:ascii="Calibri" w:hAnsi="Calibri"/>
      <w:color w:val="auto"/>
      <w:sz w:val="22"/>
      <w:szCs w:val="22"/>
    </w:rPr>
  </w:style>
  <w:style w:type="paragraph" w:styleId="ae">
    <w:name w:val="header"/>
    <w:basedOn w:val="a"/>
    <w:link w:val="af"/>
    <w:uiPriority w:val="99"/>
    <w:rsid w:val="00FF32FE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f">
    <w:name w:val="Верхний колонтитул Знак"/>
    <w:basedOn w:val="a0"/>
    <w:link w:val="ae"/>
    <w:uiPriority w:val="99"/>
    <w:rsid w:val="00FF32FE"/>
    <w:rPr>
      <w:color w:val="auto"/>
    </w:rPr>
  </w:style>
  <w:style w:type="paragraph" w:styleId="af0">
    <w:name w:val="footer"/>
    <w:basedOn w:val="a"/>
    <w:link w:val="af1"/>
    <w:uiPriority w:val="99"/>
    <w:rsid w:val="00FF32FE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f1">
    <w:name w:val="Нижний колонтитул Знак"/>
    <w:basedOn w:val="a0"/>
    <w:link w:val="af0"/>
    <w:uiPriority w:val="99"/>
    <w:rsid w:val="00FF32FE"/>
    <w:rPr>
      <w:color w:val="auto"/>
    </w:rPr>
  </w:style>
  <w:style w:type="character" w:styleId="af2">
    <w:name w:val="page number"/>
    <w:basedOn w:val="a0"/>
    <w:uiPriority w:val="99"/>
    <w:rsid w:val="00FF32FE"/>
    <w:rPr>
      <w:rFonts w:cs="Times New Roman"/>
    </w:rPr>
  </w:style>
  <w:style w:type="character" w:customStyle="1" w:styleId="BalloonTextChar">
    <w:name w:val="Balloon Text Char"/>
    <w:uiPriority w:val="99"/>
    <w:locked/>
    <w:rsid w:val="00FF32FE"/>
    <w:rPr>
      <w:rFonts w:ascii="Tahoma" w:hAnsi="Tahoma"/>
      <w:sz w:val="16"/>
      <w:lang w:val="ru-RU" w:eastAsia="ru-RU"/>
    </w:rPr>
  </w:style>
  <w:style w:type="character" w:styleId="af3">
    <w:name w:val="Strong"/>
    <w:basedOn w:val="a0"/>
    <w:uiPriority w:val="99"/>
    <w:qFormat/>
    <w:rsid w:val="00FF32FE"/>
    <w:rPr>
      <w:rFonts w:cs="Times New Roman"/>
      <w:b/>
    </w:rPr>
  </w:style>
  <w:style w:type="paragraph" w:customStyle="1" w:styleId="ConsPlusNormal">
    <w:name w:val="ConsPlusNormal"/>
    <w:rsid w:val="00FF32FE"/>
    <w:pPr>
      <w:autoSpaceDE w:val="0"/>
      <w:autoSpaceDN w:val="0"/>
      <w:adjustRightInd w:val="0"/>
      <w:ind w:firstLine="720"/>
    </w:pPr>
    <w:rPr>
      <w:rFonts w:ascii="Arial" w:hAnsi="Arial" w:cs="Arial"/>
      <w:color w:val="auto"/>
    </w:rPr>
  </w:style>
  <w:style w:type="paragraph" w:customStyle="1" w:styleId="ConsNormal">
    <w:name w:val="ConsNormal"/>
    <w:uiPriority w:val="99"/>
    <w:rsid w:val="00FF32F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color w:val="auto"/>
    </w:rPr>
  </w:style>
  <w:style w:type="paragraph" w:customStyle="1" w:styleId="ConsPlusNonformat">
    <w:name w:val="ConsPlusNonformat"/>
    <w:uiPriority w:val="99"/>
    <w:rsid w:val="00FF32FE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95044"/>
    <w:rPr>
      <w:sz w:val="24"/>
    </w:rPr>
  </w:style>
  <w:style w:type="paragraph" w:styleId="10">
    <w:name w:val="heading 1"/>
    <w:next w:val="a"/>
    <w:link w:val="11"/>
    <w:uiPriority w:val="99"/>
    <w:qFormat/>
    <w:rsid w:val="009950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9"/>
    <w:qFormat/>
    <w:rsid w:val="009950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950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995044"/>
    <w:pPr>
      <w:keepNext/>
      <w:keepLines/>
      <w:spacing w:before="40"/>
      <w:outlineLvl w:val="3"/>
    </w:pPr>
    <w:rPr>
      <w:rFonts w:asciiTheme="majorHAnsi" w:hAnsiTheme="majorHAnsi"/>
      <w:i/>
      <w:color w:val="365F91" w:themeColor="accent1" w:themeShade="BF"/>
      <w:sz w:val="20"/>
    </w:rPr>
  </w:style>
  <w:style w:type="paragraph" w:styleId="5">
    <w:name w:val="heading 5"/>
    <w:next w:val="a"/>
    <w:link w:val="50"/>
    <w:uiPriority w:val="9"/>
    <w:qFormat/>
    <w:rsid w:val="0099504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95044"/>
    <w:pPr>
      <w:keepNext/>
      <w:keepLines/>
      <w:spacing w:before="40"/>
      <w:outlineLvl w:val="5"/>
    </w:pPr>
    <w:rPr>
      <w:rFonts w:asciiTheme="majorHAnsi" w:hAnsiTheme="majorHAnsi"/>
      <w:color w:val="243F60" w:themeColor="accent1" w:themeShade="7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95044"/>
    <w:rPr>
      <w:sz w:val="24"/>
    </w:rPr>
  </w:style>
  <w:style w:type="paragraph" w:styleId="21">
    <w:name w:val="toc 2"/>
    <w:next w:val="a"/>
    <w:link w:val="22"/>
    <w:uiPriority w:val="39"/>
    <w:rsid w:val="009950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950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950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9504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99504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9950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950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95044"/>
    <w:rPr>
      <w:rFonts w:ascii="XO Thames" w:hAnsi="XO Thames"/>
      <w:sz w:val="28"/>
    </w:rPr>
  </w:style>
  <w:style w:type="paragraph" w:styleId="a3">
    <w:name w:val="Body Text"/>
    <w:basedOn w:val="a"/>
    <w:link w:val="a4"/>
    <w:uiPriority w:val="99"/>
    <w:rsid w:val="00995044"/>
    <w:pPr>
      <w:spacing w:line="240" w:lineRule="atLeast"/>
      <w:jc w:val="center"/>
    </w:pPr>
    <w:rPr>
      <w:b/>
    </w:rPr>
  </w:style>
  <w:style w:type="character" w:customStyle="1" w:styleId="a4">
    <w:name w:val="Основной текст Знак"/>
    <w:basedOn w:val="1"/>
    <w:link w:val="a3"/>
    <w:uiPriority w:val="99"/>
    <w:rsid w:val="00995044"/>
    <w:rPr>
      <w:b/>
      <w:sz w:val="24"/>
    </w:rPr>
  </w:style>
  <w:style w:type="character" w:customStyle="1" w:styleId="30">
    <w:name w:val="Заголовок 3 Знак"/>
    <w:link w:val="3"/>
    <w:rsid w:val="00995044"/>
    <w:rPr>
      <w:rFonts w:ascii="XO Thames" w:hAnsi="XO Thames"/>
      <w:b/>
      <w:sz w:val="26"/>
    </w:rPr>
  </w:style>
  <w:style w:type="paragraph" w:styleId="31">
    <w:name w:val="Body Text 3"/>
    <w:basedOn w:val="a"/>
    <w:link w:val="32"/>
    <w:rsid w:val="00995044"/>
    <w:pPr>
      <w:spacing w:line="240" w:lineRule="atLeast"/>
      <w:jc w:val="center"/>
    </w:pPr>
    <w:rPr>
      <w:b/>
      <w:sz w:val="28"/>
    </w:rPr>
  </w:style>
  <w:style w:type="character" w:customStyle="1" w:styleId="32">
    <w:name w:val="Основной текст 3 Знак"/>
    <w:basedOn w:val="1"/>
    <w:link w:val="31"/>
    <w:rsid w:val="00995044"/>
    <w:rPr>
      <w:b/>
      <w:sz w:val="28"/>
    </w:rPr>
  </w:style>
  <w:style w:type="paragraph" w:styleId="33">
    <w:name w:val="toc 3"/>
    <w:next w:val="a"/>
    <w:link w:val="34"/>
    <w:uiPriority w:val="39"/>
    <w:rsid w:val="00995044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99504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9504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uiPriority w:val="99"/>
    <w:rsid w:val="00995044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sid w:val="00995044"/>
    <w:rPr>
      <w:color w:val="868788"/>
    </w:rPr>
  </w:style>
  <w:style w:type="character" w:styleId="a5">
    <w:name w:val="Hyperlink"/>
    <w:basedOn w:val="a0"/>
    <w:link w:val="12"/>
    <w:rsid w:val="00995044"/>
    <w:rPr>
      <w:strike w:val="0"/>
      <w:color w:val="868788"/>
      <w:u w:val="none"/>
    </w:rPr>
  </w:style>
  <w:style w:type="paragraph" w:customStyle="1" w:styleId="Footnote">
    <w:name w:val="Footnote"/>
    <w:link w:val="Footnote0"/>
    <w:rsid w:val="0099504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9504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95044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9504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9504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9504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950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95044"/>
    <w:rPr>
      <w:rFonts w:ascii="XO Thames" w:hAnsi="XO Thames"/>
      <w:sz w:val="28"/>
    </w:rPr>
  </w:style>
  <w:style w:type="paragraph" w:styleId="a6">
    <w:name w:val="Balloon Text"/>
    <w:basedOn w:val="a"/>
    <w:link w:val="a7"/>
    <w:uiPriority w:val="99"/>
    <w:rsid w:val="00995044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uiPriority w:val="99"/>
    <w:rsid w:val="00995044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9950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9504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9504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95044"/>
    <w:rPr>
      <w:rFonts w:ascii="XO Thames" w:hAnsi="XO Thames"/>
      <w:sz w:val="28"/>
    </w:rPr>
  </w:style>
  <w:style w:type="paragraph" w:customStyle="1" w:styleId="13">
    <w:name w:val="Основной шрифт абзаца1"/>
    <w:rsid w:val="00995044"/>
  </w:style>
  <w:style w:type="paragraph" w:styleId="a8">
    <w:name w:val="Subtitle"/>
    <w:next w:val="a"/>
    <w:link w:val="a9"/>
    <w:uiPriority w:val="11"/>
    <w:qFormat/>
    <w:rsid w:val="00995044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995044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99504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995044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995044"/>
    <w:rPr>
      <w:rFonts w:asciiTheme="majorHAnsi" w:hAnsiTheme="majorHAnsi"/>
      <w:i/>
      <w:color w:val="365F91" w:themeColor="accent1" w:themeShade="BF"/>
      <w:sz w:val="20"/>
    </w:rPr>
  </w:style>
  <w:style w:type="character" w:customStyle="1" w:styleId="20">
    <w:name w:val="Заголовок 2 Знак"/>
    <w:link w:val="2"/>
    <w:uiPriority w:val="99"/>
    <w:rsid w:val="00995044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sid w:val="00995044"/>
    <w:rPr>
      <w:rFonts w:asciiTheme="majorHAnsi" w:hAnsiTheme="majorHAnsi"/>
      <w:color w:val="243F60" w:themeColor="accent1" w:themeShade="7F"/>
      <w:sz w:val="20"/>
    </w:rPr>
  </w:style>
  <w:style w:type="table" w:styleId="ac">
    <w:name w:val="Table Grid"/>
    <w:basedOn w:val="a1"/>
    <w:uiPriority w:val="59"/>
    <w:rsid w:val="009950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8D4FC0"/>
    <w:pPr>
      <w:jc w:val="both"/>
    </w:pPr>
    <w:rPr>
      <w:color w:val="auto"/>
      <w:sz w:val="28"/>
    </w:rPr>
  </w:style>
  <w:style w:type="paragraph" w:styleId="ad">
    <w:name w:val="No Spacing"/>
    <w:uiPriority w:val="1"/>
    <w:qFormat/>
    <w:rsid w:val="000171A5"/>
    <w:rPr>
      <w:rFonts w:ascii="Calibri" w:hAnsi="Calibri"/>
      <w:color w:val="auto"/>
      <w:sz w:val="22"/>
      <w:szCs w:val="22"/>
    </w:rPr>
  </w:style>
  <w:style w:type="paragraph" w:styleId="ae">
    <w:name w:val="header"/>
    <w:basedOn w:val="a"/>
    <w:link w:val="af"/>
    <w:uiPriority w:val="99"/>
    <w:rsid w:val="00FF32FE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f">
    <w:name w:val="Верхний колонтитул Знак"/>
    <w:basedOn w:val="a0"/>
    <w:link w:val="ae"/>
    <w:uiPriority w:val="99"/>
    <w:rsid w:val="00FF32FE"/>
    <w:rPr>
      <w:color w:val="auto"/>
    </w:rPr>
  </w:style>
  <w:style w:type="paragraph" w:styleId="af0">
    <w:name w:val="footer"/>
    <w:basedOn w:val="a"/>
    <w:link w:val="af1"/>
    <w:uiPriority w:val="99"/>
    <w:rsid w:val="00FF32FE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f1">
    <w:name w:val="Нижний колонтитул Знак"/>
    <w:basedOn w:val="a0"/>
    <w:link w:val="af0"/>
    <w:uiPriority w:val="99"/>
    <w:rsid w:val="00FF32FE"/>
    <w:rPr>
      <w:color w:val="auto"/>
    </w:rPr>
  </w:style>
  <w:style w:type="character" w:styleId="af2">
    <w:name w:val="page number"/>
    <w:basedOn w:val="a0"/>
    <w:uiPriority w:val="99"/>
    <w:rsid w:val="00FF32FE"/>
    <w:rPr>
      <w:rFonts w:cs="Times New Roman"/>
    </w:rPr>
  </w:style>
  <w:style w:type="character" w:customStyle="1" w:styleId="BalloonTextChar">
    <w:name w:val="Balloon Text Char"/>
    <w:uiPriority w:val="99"/>
    <w:locked/>
    <w:rsid w:val="00FF32FE"/>
    <w:rPr>
      <w:rFonts w:ascii="Tahoma" w:hAnsi="Tahoma"/>
      <w:sz w:val="16"/>
      <w:lang w:val="ru-RU" w:eastAsia="ru-RU"/>
    </w:rPr>
  </w:style>
  <w:style w:type="character" w:styleId="af3">
    <w:name w:val="Strong"/>
    <w:basedOn w:val="a0"/>
    <w:uiPriority w:val="99"/>
    <w:qFormat/>
    <w:rsid w:val="00FF32FE"/>
    <w:rPr>
      <w:rFonts w:cs="Times New Roman"/>
      <w:b/>
    </w:rPr>
  </w:style>
  <w:style w:type="paragraph" w:customStyle="1" w:styleId="ConsPlusNormal">
    <w:name w:val="ConsPlusNormal"/>
    <w:rsid w:val="00FF32FE"/>
    <w:pPr>
      <w:autoSpaceDE w:val="0"/>
      <w:autoSpaceDN w:val="0"/>
      <w:adjustRightInd w:val="0"/>
      <w:ind w:firstLine="720"/>
    </w:pPr>
    <w:rPr>
      <w:rFonts w:ascii="Arial" w:hAnsi="Arial" w:cs="Arial"/>
      <w:color w:val="auto"/>
    </w:rPr>
  </w:style>
  <w:style w:type="paragraph" w:customStyle="1" w:styleId="ConsNormal">
    <w:name w:val="ConsNormal"/>
    <w:uiPriority w:val="99"/>
    <w:rsid w:val="00FF32F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color w:val="auto"/>
    </w:rPr>
  </w:style>
  <w:style w:type="paragraph" w:customStyle="1" w:styleId="ConsPlusNonformat">
    <w:name w:val="ConsPlusNonformat"/>
    <w:uiPriority w:val="99"/>
    <w:rsid w:val="00FF32FE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0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0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7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9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0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3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71C8-6B4B-444C-9515-0EFE124A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9865</Words>
  <Characters>56235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Галушкина Юлия Геннадьевна</dc:creator>
  <cp:lastModifiedBy>Назарян Анастасия Витальевна</cp:lastModifiedBy>
  <cp:revision>2</cp:revision>
  <cp:lastPrinted>2025-06-11T06:32:00Z</cp:lastPrinted>
  <dcterms:created xsi:type="dcterms:W3CDTF">2025-06-11T06:33:00Z</dcterms:created>
  <dcterms:modified xsi:type="dcterms:W3CDTF">2025-06-11T06:33:00Z</dcterms:modified>
</cp:coreProperties>
</file>