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88" w:rsidRPr="0063658E" w:rsidRDefault="00405688" w:rsidP="00405688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008F5A61" wp14:editId="168AF9F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688" w:rsidRDefault="00405688" w:rsidP="00405688">
      <w:pPr>
        <w:jc w:val="center"/>
        <w:rPr>
          <w:b/>
          <w:spacing w:val="60"/>
          <w:sz w:val="36"/>
          <w:szCs w:val="36"/>
        </w:rPr>
      </w:pPr>
    </w:p>
    <w:p w:rsidR="00405688" w:rsidRDefault="00405688" w:rsidP="00405688">
      <w:pPr>
        <w:jc w:val="center"/>
        <w:rPr>
          <w:b/>
          <w:spacing w:val="60"/>
          <w:sz w:val="36"/>
          <w:szCs w:val="36"/>
        </w:rPr>
      </w:pPr>
    </w:p>
    <w:p w:rsidR="00405688" w:rsidRDefault="00405688" w:rsidP="00405688">
      <w:pPr>
        <w:jc w:val="center"/>
        <w:rPr>
          <w:b/>
          <w:spacing w:val="60"/>
          <w:sz w:val="36"/>
          <w:szCs w:val="36"/>
        </w:rPr>
      </w:pPr>
    </w:p>
    <w:p w:rsidR="00405688" w:rsidRPr="001E207C" w:rsidRDefault="00405688" w:rsidP="00405688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405688" w:rsidRPr="006D4A91" w:rsidRDefault="00405688" w:rsidP="00405688">
      <w:pPr>
        <w:jc w:val="center"/>
        <w:rPr>
          <w:spacing w:val="60"/>
          <w:sz w:val="26"/>
          <w:szCs w:val="26"/>
        </w:rPr>
      </w:pPr>
    </w:p>
    <w:p w:rsidR="00405688" w:rsidRDefault="00405688" w:rsidP="0040568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405688" w:rsidRDefault="00405688" w:rsidP="00405688">
      <w:pPr>
        <w:jc w:val="center"/>
        <w:rPr>
          <w:sz w:val="28"/>
          <w:szCs w:val="28"/>
        </w:rPr>
      </w:pPr>
    </w:p>
    <w:p w:rsidR="00405688" w:rsidRPr="001E207C" w:rsidRDefault="00405688" w:rsidP="004056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5C48">
        <w:rPr>
          <w:sz w:val="28"/>
          <w:szCs w:val="28"/>
        </w:rPr>
        <w:t>31.01.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7C5C48">
        <w:rPr>
          <w:sz w:val="28"/>
          <w:szCs w:val="28"/>
        </w:rPr>
        <w:t>298</w:t>
      </w:r>
    </w:p>
    <w:p w:rsidR="00405688" w:rsidRPr="00405688" w:rsidRDefault="00405688" w:rsidP="00405688">
      <w:pPr>
        <w:jc w:val="center"/>
        <w:rPr>
          <w:b/>
          <w:sz w:val="28"/>
          <w:szCs w:val="28"/>
        </w:rPr>
      </w:pPr>
    </w:p>
    <w:p w:rsidR="00C6281F" w:rsidRPr="00405688" w:rsidRDefault="00C6281F" w:rsidP="00405688">
      <w:pPr>
        <w:jc w:val="center"/>
        <w:rPr>
          <w:b/>
          <w:sz w:val="28"/>
          <w:szCs w:val="28"/>
        </w:rPr>
      </w:pPr>
      <w:r w:rsidRPr="00405688">
        <w:rPr>
          <w:b/>
          <w:sz w:val="28"/>
          <w:szCs w:val="28"/>
        </w:rPr>
        <w:t>О внесении изменений в постановление Администрации города Шахты</w:t>
      </w:r>
      <w:r w:rsidRPr="00405688">
        <w:rPr>
          <w:b/>
          <w:sz w:val="28"/>
          <w:szCs w:val="28"/>
        </w:rPr>
        <w:br/>
        <w:t>от 29.12.2017 №7122 «Об утверждении персонального состава постоянно действующей комиссии по проведению аукционов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 города Шахты, а также на земельных участках, государственная собственность на которые не разграничена»</w:t>
      </w:r>
    </w:p>
    <w:p w:rsidR="00C6281F" w:rsidRPr="00405688" w:rsidRDefault="00C6281F" w:rsidP="00405688">
      <w:pPr>
        <w:jc w:val="center"/>
        <w:rPr>
          <w:b/>
          <w:sz w:val="28"/>
          <w:szCs w:val="28"/>
        </w:rPr>
      </w:pPr>
    </w:p>
    <w:p w:rsidR="00C6281F" w:rsidRPr="00405688" w:rsidRDefault="00C6281F" w:rsidP="00405688">
      <w:pPr>
        <w:ind w:firstLine="709"/>
        <w:jc w:val="both"/>
        <w:rPr>
          <w:sz w:val="28"/>
          <w:szCs w:val="28"/>
        </w:rPr>
      </w:pPr>
      <w:r w:rsidRPr="00405688">
        <w:rPr>
          <w:sz w:val="28"/>
          <w:szCs w:val="28"/>
        </w:rPr>
        <w:t>В связи с кадровыми изменениями, в соответствии с постановлением Администрации города Шахты от 12.12.2017 №6654 «Об утверждении Положения о порядке проведения аукциона на право заключения договора на установку и эксплуатацию рекламной конструкции на территории города Шахты, о признании утратившими силу некоторых правовых актов Администрации города Шахты», Администрация города Шахты</w:t>
      </w:r>
    </w:p>
    <w:p w:rsidR="00405688" w:rsidRDefault="00405688" w:rsidP="00405688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405688" w:rsidRPr="00BA68B3" w:rsidRDefault="00405688" w:rsidP="00405688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405688" w:rsidRDefault="00405688" w:rsidP="00405688">
      <w:pPr>
        <w:tabs>
          <w:tab w:val="left" w:pos="4678"/>
        </w:tabs>
        <w:jc w:val="center"/>
        <w:rPr>
          <w:sz w:val="28"/>
          <w:szCs w:val="28"/>
        </w:rPr>
      </w:pPr>
    </w:p>
    <w:p w:rsidR="00C6281F" w:rsidRPr="00405688" w:rsidRDefault="00C6281F" w:rsidP="00405688">
      <w:pPr>
        <w:ind w:firstLine="709"/>
        <w:jc w:val="both"/>
        <w:rPr>
          <w:sz w:val="28"/>
          <w:szCs w:val="28"/>
        </w:rPr>
      </w:pPr>
      <w:r w:rsidRPr="00405688">
        <w:rPr>
          <w:sz w:val="28"/>
          <w:szCs w:val="28"/>
        </w:rPr>
        <w:t>1.Внести в постановление Администрации города Шахты от 29.12.2017 №7122 «Об утверждении персонального состава постоянно действующей комиссии по проведению аукционов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 города Шахты, а также на земельных участках, государственная собственность на которые не разграничена» (далее – Постановление) следующие изменения:</w:t>
      </w:r>
    </w:p>
    <w:p w:rsidR="00C6281F" w:rsidRPr="00405688" w:rsidRDefault="00C6281F" w:rsidP="00405688">
      <w:pPr>
        <w:ind w:firstLine="709"/>
        <w:jc w:val="both"/>
        <w:rPr>
          <w:rFonts w:eastAsia="TimesNewRomanPSMT"/>
          <w:sz w:val="28"/>
          <w:szCs w:val="28"/>
        </w:rPr>
      </w:pPr>
      <w:r w:rsidRPr="00405688">
        <w:rPr>
          <w:sz w:val="28"/>
          <w:szCs w:val="28"/>
        </w:rPr>
        <w:t>1.1.</w:t>
      </w:r>
      <w:r w:rsidRPr="00405688">
        <w:rPr>
          <w:rFonts w:eastAsia="TimesNewRomanPSMT"/>
          <w:sz w:val="28"/>
          <w:szCs w:val="28"/>
        </w:rPr>
        <w:t xml:space="preserve">Приложение </w:t>
      </w:r>
      <w:r w:rsidRPr="00405688">
        <w:rPr>
          <w:sz w:val="28"/>
          <w:szCs w:val="28"/>
        </w:rPr>
        <w:t>к Постановлению изложить в редакции согласно приложению к настоящему постановлению.</w:t>
      </w:r>
    </w:p>
    <w:p w:rsidR="00C74061" w:rsidRPr="00405688" w:rsidRDefault="00C6281F" w:rsidP="00405688">
      <w:pPr>
        <w:ind w:firstLine="709"/>
        <w:jc w:val="both"/>
        <w:rPr>
          <w:sz w:val="28"/>
          <w:szCs w:val="28"/>
        </w:rPr>
      </w:pPr>
      <w:r w:rsidRPr="00405688">
        <w:rPr>
          <w:sz w:val="28"/>
          <w:szCs w:val="28"/>
        </w:rPr>
        <w:t>2</w:t>
      </w:r>
      <w:r w:rsidR="00C74061" w:rsidRPr="00405688">
        <w:rPr>
          <w:sz w:val="28"/>
          <w:szCs w:val="28"/>
        </w:rPr>
        <w:t>.</w:t>
      </w:r>
      <w:r w:rsidR="0085007F" w:rsidRPr="00405688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</w:t>
      </w:r>
      <w:r w:rsidR="003E6BD8" w:rsidRPr="00405688">
        <w:rPr>
          <w:sz w:val="28"/>
          <w:szCs w:val="28"/>
        </w:rPr>
        <w:t>».</w:t>
      </w:r>
    </w:p>
    <w:p w:rsidR="00C47FE8" w:rsidRPr="00405688" w:rsidRDefault="00C71838" w:rsidP="004056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74061" w:rsidRPr="00405688">
        <w:rPr>
          <w:sz w:val="28"/>
          <w:szCs w:val="28"/>
        </w:rPr>
        <w:t>.</w:t>
      </w:r>
      <w:proofErr w:type="gramStart"/>
      <w:r w:rsidR="00C74061" w:rsidRPr="00405688">
        <w:rPr>
          <w:sz w:val="28"/>
          <w:szCs w:val="28"/>
        </w:rPr>
        <w:t>Контроль за</w:t>
      </w:r>
      <w:proofErr w:type="gramEnd"/>
      <w:r w:rsidR="00C74061" w:rsidRPr="00405688">
        <w:rPr>
          <w:sz w:val="28"/>
          <w:szCs w:val="28"/>
        </w:rPr>
        <w:t xml:space="preserve"> исполнением</w:t>
      </w:r>
      <w:r w:rsidR="002849CF" w:rsidRPr="00405688">
        <w:rPr>
          <w:sz w:val="28"/>
          <w:szCs w:val="28"/>
        </w:rPr>
        <w:t xml:space="preserve"> постановления возложить на </w:t>
      </w:r>
      <w:r w:rsidR="00C74061" w:rsidRPr="00405688">
        <w:rPr>
          <w:sz w:val="28"/>
          <w:szCs w:val="28"/>
        </w:rPr>
        <w:t xml:space="preserve">заместителя главы Администрации </w:t>
      </w:r>
      <w:r w:rsidR="00C47FE8" w:rsidRPr="00405688">
        <w:rPr>
          <w:sz w:val="28"/>
          <w:szCs w:val="28"/>
        </w:rPr>
        <w:t>Третьякова Д.А.</w:t>
      </w:r>
    </w:p>
    <w:p w:rsidR="00405688" w:rsidRDefault="00405688" w:rsidP="00405688">
      <w:pPr>
        <w:rPr>
          <w:sz w:val="28"/>
        </w:rPr>
      </w:pPr>
    </w:p>
    <w:p w:rsidR="00405688" w:rsidRDefault="00405688" w:rsidP="00405688">
      <w:pPr>
        <w:rPr>
          <w:sz w:val="28"/>
        </w:rPr>
      </w:pPr>
    </w:p>
    <w:p w:rsidR="00405688" w:rsidRPr="00872810" w:rsidRDefault="00405688" w:rsidP="00405688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405688" w:rsidRDefault="00405688" w:rsidP="00405688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851E95">
        <w:rPr>
          <w:sz w:val="28"/>
          <w:szCs w:val="28"/>
        </w:rPr>
        <w:t>В.Н. Правдюк</w:t>
      </w:r>
    </w:p>
    <w:p w:rsidR="00405688" w:rsidRPr="00C71838" w:rsidRDefault="00405688" w:rsidP="00405688">
      <w:pPr>
        <w:tabs>
          <w:tab w:val="left" w:pos="4678"/>
        </w:tabs>
        <w:rPr>
          <w:sz w:val="28"/>
          <w:szCs w:val="28"/>
        </w:rPr>
      </w:pPr>
    </w:p>
    <w:p w:rsidR="00405688" w:rsidRPr="00C71838" w:rsidRDefault="00405688" w:rsidP="00405688">
      <w:pPr>
        <w:tabs>
          <w:tab w:val="left" w:pos="4678"/>
        </w:tabs>
        <w:rPr>
          <w:sz w:val="28"/>
          <w:szCs w:val="28"/>
        </w:rPr>
      </w:pPr>
    </w:p>
    <w:p w:rsidR="00C74061" w:rsidRPr="00C71838" w:rsidRDefault="00C74061" w:rsidP="00C74061">
      <w:pPr>
        <w:jc w:val="both"/>
        <w:rPr>
          <w:sz w:val="28"/>
          <w:szCs w:val="28"/>
        </w:rPr>
      </w:pPr>
      <w:r w:rsidRPr="00C71838">
        <w:rPr>
          <w:sz w:val="28"/>
          <w:szCs w:val="28"/>
        </w:rPr>
        <w:t>Постановление вносит: ДАГиТР</w:t>
      </w:r>
    </w:p>
    <w:p w:rsidR="00C74061" w:rsidRPr="00C71838" w:rsidRDefault="00C71838" w:rsidP="00C740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ДАГиТР, </w:t>
      </w:r>
      <w:r w:rsidR="00F8620E" w:rsidRPr="00C71838">
        <w:rPr>
          <w:sz w:val="28"/>
          <w:szCs w:val="28"/>
        </w:rPr>
        <w:t>ОСПК</w:t>
      </w:r>
    </w:p>
    <w:p w:rsidR="0088340C" w:rsidRDefault="0088340C" w:rsidP="002F65B4">
      <w:pPr>
        <w:tabs>
          <w:tab w:val="left" w:pos="0"/>
        </w:tabs>
        <w:jc w:val="center"/>
        <w:rPr>
          <w:sz w:val="28"/>
          <w:szCs w:val="28"/>
        </w:rPr>
        <w:sectPr w:rsidR="0088340C" w:rsidSect="00C71838">
          <w:pgSz w:w="11906" w:h="16838"/>
          <w:pgMar w:top="1134" w:right="567" w:bottom="1702" w:left="1701" w:header="567" w:footer="454" w:gutter="0"/>
          <w:cols w:space="720"/>
        </w:sectPr>
      </w:pPr>
    </w:p>
    <w:p w:rsidR="00C71838" w:rsidRDefault="00C71838" w:rsidP="00C7183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71838" w:rsidRDefault="00C71838" w:rsidP="00C7183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71838" w:rsidRDefault="00C71838" w:rsidP="00C7183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71838" w:rsidRDefault="00C71838" w:rsidP="00C7183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5C48">
        <w:rPr>
          <w:sz w:val="28"/>
          <w:szCs w:val="28"/>
        </w:rPr>
        <w:t>31.01.</w:t>
      </w:r>
      <w:r>
        <w:rPr>
          <w:sz w:val="28"/>
          <w:szCs w:val="28"/>
        </w:rPr>
        <w:t>2025 №</w:t>
      </w:r>
      <w:r w:rsidR="007C5C48">
        <w:rPr>
          <w:sz w:val="28"/>
          <w:szCs w:val="28"/>
        </w:rPr>
        <w:t>298</w:t>
      </w:r>
      <w:bookmarkStart w:id="0" w:name="_GoBack"/>
      <w:bookmarkEnd w:id="0"/>
    </w:p>
    <w:p w:rsidR="00C71838" w:rsidRDefault="00C71838" w:rsidP="00C71838">
      <w:pPr>
        <w:ind w:left="4820"/>
        <w:jc w:val="center"/>
        <w:rPr>
          <w:sz w:val="28"/>
          <w:szCs w:val="28"/>
        </w:rPr>
      </w:pPr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71838">
        <w:rPr>
          <w:rFonts w:ascii="Times New Roman" w:hAnsi="Times New Roman" w:cs="Times New Roman"/>
          <w:caps/>
          <w:sz w:val="28"/>
          <w:szCs w:val="28"/>
        </w:rPr>
        <w:t>Состав</w:t>
      </w:r>
      <w:bookmarkStart w:id="1" w:name="P127"/>
      <w:bookmarkEnd w:id="1"/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838">
        <w:rPr>
          <w:rFonts w:ascii="Times New Roman" w:hAnsi="Times New Roman" w:cs="Times New Roman"/>
          <w:sz w:val="28"/>
          <w:szCs w:val="28"/>
        </w:rPr>
        <w:t>постоянно действующей комиссии</w:t>
      </w:r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838">
        <w:rPr>
          <w:rFonts w:ascii="Times New Roman" w:hAnsi="Times New Roman" w:cs="Times New Roman"/>
          <w:sz w:val="28"/>
          <w:szCs w:val="28"/>
        </w:rPr>
        <w:t>по проведению аукционов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</w:t>
      </w:r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838">
        <w:rPr>
          <w:rFonts w:ascii="Times New Roman" w:hAnsi="Times New Roman" w:cs="Times New Roman"/>
          <w:sz w:val="28"/>
          <w:szCs w:val="28"/>
        </w:rPr>
        <w:t>города Шахты, а также на земельных участках,</w:t>
      </w:r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1838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 w:rsidRPr="00C71838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C71838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</w:p>
    <w:p w:rsidR="00990E5B" w:rsidRPr="00C71838" w:rsidRDefault="00990E5B" w:rsidP="00C71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261"/>
        <w:gridCol w:w="421"/>
        <w:gridCol w:w="6099"/>
      </w:tblGrid>
      <w:tr w:rsidR="00990E5B" w:rsidRPr="00C71838" w:rsidTr="00405688">
        <w:tc>
          <w:tcPr>
            <w:tcW w:w="3261" w:type="dxa"/>
          </w:tcPr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 xml:space="preserve">Третьяков </w:t>
            </w:r>
          </w:p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421" w:type="dxa"/>
          </w:tcPr>
          <w:p w:rsidR="00990E5B" w:rsidRPr="00C71838" w:rsidRDefault="00990E5B" w:rsidP="005C57EE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-</w:t>
            </w:r>
          </w:p>
        </w:tc>
        <w:tc>
          <w:tcPr>
            <w:tcW w:w="6099" w:type="dxa"/>
          </w:tcPr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заместитель главы Администрации, председатель комиссии;</w:t>
            </w:r>
          </w:p>
        </w:tc>
      </w:tr>
      <w:tr w:rsidR="00990E5B" w:rsidRPr="00C71838" w:rsidTr="00405688">
        <w:tc>
          <w:tcPr>
            <w:tcW w:w="3261" w:type="dxa"/>
          </w:tcPr>
          <w:p w:rsidR="00990E5B" w:rsidRPr="00C71838" w:rsidRDefault="00875836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 xml:space="preserve">Логачев </w:t>
            </w:r>
          </w:p>
          <w:p w:rsidR="00875836" w:rsidRPr="00C71838" w:rsidRDefault="00875836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Виктор Дмитриевич</w:t>
            </w:r>
          </w:p>
        </w:tc>
        <w:tc>
          <w:tcPr>
            <w:tcW w:w="421" w:type="dxa"/>
          </w:tcPr>
          <w:p w:rsidR="00990E5B" w:rsidRPr="00C71838" w:rsidRDefault="00990E5B" w:rsidP="005C57EE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-</w:t>
            </w:r>
          </w:p>
        </w:tc>
        <w:tc>
          <w:tcPr>
            <w:tcW w:w="6099" w:type="dxa"/>
          </w:tcPr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 xml:space="preserve"> </w:t>
            </w:r>
            <w:r w:rsidR="00875836" w:rsidRPr="00C71838">
              <w:rPr>
                <w:sz w:val="28"/>
                <w:szCs w:val="28"/>
              </w:rPr>
              <w:t>главный архитектор</w:t>
            </w:r>
            <w:r w:rsidRPr="00C71838">
              <w:rPr>
                <w:sz w:val="28"/>
                <w:szCs w:val="28"/>
              </w:rPr>
              <w:t>, заместитель председателя комиссии;</w:t>
            </w:r>
          </w:p>
        </w:tc>
      </w:tr>
      <w:tr w:rsidR="00990E5B" w:rsidRPr="00C71838" w:rsidTr="00405688">
        <w:tc>
          <w:tcPr>
            <w:tcW w:w="3261" w:type="dxa"/>
          </w:tcPr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Скрипкина</w:t>
            </w:r>
          </w:p>
          <w:p w:rsidR="00990E5B" w:rsidRPr="00C71838" w:rsidRDefault="00990E5B" w:rsidP="005C57EE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Анна Валерьевна</w:t>
            </w:r>
          </w:p>
        </w:tc>
        <w:tc>
          <w:tcPr>
            <w:tcW w:w="421" w:type="dxa"/>
          </w:tcPr>
          <w:p w:rsidR="00990E5B" w:rsidRPr="00C71838" w:rsidRDefault="00990E5B" w:rsidP="005C57EE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-</w:t>
            </w:r>
          </w:p>
        </w:tc>
        <w:tc>
          <w:tcPr>
            <w:tcW w:w="6099" w:type="dxa"/>
          </w:tcPr>
          <w:p w:rsidR="00990E5B" w:rsidRPr="00C71838" w:rsidRDefault="00990E5B" w:rsidP="00C71838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главный специалист отдела обеспечения градостроительной деятельности</w:t>
            </w:r>
            <w:r w:rsidR="00702FCD" w:rsidRPr="00C71838">
              <w:rPr>
                <w:sz w:val="28"/>
                <w:szCs w:val="28"/>
              </w:rPr>
              <w:t xml:space="preserve"> </w:t>
            </w:r>
            <w:r w:rsidR="00C71838">
              <w:rPr>
                <w:sz w:val="28"/>
                <w:szCs w:val="28"/>
              </w:rPr>
              <w:t>Д</w:t>
            </w:r>
            <w:r w:rsidR="00702FCD" w:rsidRPr="00C71838">
              <w:rPr>
                <w:sz w:val="28"/>
                <w:szCs w:val="28"/>
              </w:rPr>
              <w:t>епартамента архитектуры, градостроительства и территориального развития</w:t>
            </w:r>
            <w:r w:rsidRPr="00C71838">
              <w:rPr>
                <w:sz w:val="28"/>
                <w:szCs w:val="28"/>
              </w:rPr>
              <w:t>, секретарь комиссии.</w:t>
            </w:r>
          </w:p>
        </w:tc>
      </w:tr>
      <w:tr w:rsidR="00990E5B" w:rsidRPr="00C71838" w:rsidTr="00405688">
        <w:tc>
          <w:tcPr>
            <w:tcW w:w="9781" w:type="dxa"/>
            <w:gridSpan w:val="3"/>
          </w:tcPr>
          <w:p w:rsidR="00990E5B" w:rsidRPr="00C71838" w:rsidRDefault="00990E5B" w:rsidP="005C57EE">
            <w:pPr>
              <w:tabs>
                <w:tab w:val="left" w:pos="1680"/>
              </w:tabs>
              <w:jc w:val="center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Члены комиссии:</w:t>
            </w:r>
          </w:p>
        </w:tc>
      </w:tr>
      <w:tr w:rsidR="00990E5B" w:rsidRPr="00C71838" w:rsidTr="00405688">
        <w:tc>
          <w:tcPr>
            <w:tcW w:w="3261" w:type="dxa"/>
          </w:tcPr>
          <w:p w:rsidR="00875836" w:rsidRPr="00C71838" w:rsidRDefault="00875836" w:rsidP="00875836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Долгополюк</w:t>
            </w:r>
          </w:p>
          <w:p w:rsidR="00990E5B" w:rsidRPr="00C71838" w:rsidRDefault="00875836" w:rsidP="00875836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Мария Сергеевна</w:t>
            </w:r>
          </w:p>
        </w:tc>
        <w:tc>
          <w:tcPr>
            <w:tcW w:w="421" w:type="dxa"/>
          </w:tcPr>
          <w:p w:rsidR="00990E5B" w:rsidRPr="00C71838" w:rsidRDefault="00990E5B" w:rsidP="005C57EE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-</w:t>
            </w:r>
          </w:p>
        </w:tc>
        <w:tc>
          <w:tcPr>
            <w:tcW w:w="6099" w:type="dxa"/>
          </w:tcPr>
          <w:p w:rsidR="00990E5B" w:rsidRPr="00C71838" w:rsidRDefault="00875836" w:rsidP="00C71838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заведующий сектором контроля градостроительных регламентов отдела обеспечения градостроительной деятельности</w:t>
            </w:r>
            <w:r w:rsidR="00702FCD" w:rsidRPr="00C71838">
              <w:rPr>
                <w:sz w:val="28"/>
                <w:szCs w:val="28"/>
              </w:rPr>
              <w:t xml:space="preserve"> </w:t>
            </w:r>
            <w:r w:rsidR="00C71838">
              <w:rPr>
                <w:sz w:val="28"/>
                <w:szCs w:val="28"/>
              </w:rPr>
              <w:t>Д</w:t>
            </w:r>
            <w:r w:rsidR="00702FCD" w:rsidRPr="00C71838">
              <w:rPr>
                <w:sz w:val="28"/>
                <w:szCs w:val="28"/>
              </w:rPr>
              <w:t>епартамента архитектуры, градостроительства и территориального развития</w:t>
            </w:r>
            <w:r w:rsidR="00721959" w:rsidRPr="00C71838">
              <w:rPr>
                <w:sz w:val="28"/>
                <w:szCs w:val="28"/>
              </w:rPr>
              <w:t>;</w:t>
            </w:r>
          </w:p>
        </w:tc>
      </w:tr>
      <w:tr w:rsidR="00721959" w:rsidRPr="00C71838" w:rsidTr="00405688">
        <w:tc>
          <w:tcPr>
            <w:tcW w:w="3261" w:type="dxa"/>
          </w:tcPr>
          <w:p w:rsidR="00721959" w:rsidRPr="00C71838" w:rsidRDefault="00721959" w:rsidP="00721959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 xml:space="preserve">Каджебаш </w:t>
            </w:r>
          </w:p>
          <w:p w:rsidR="00721959" w:rsidRPr="00C71838" w:rsidRDefault="00721959" w:rsidP="00721959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421" w:type="dxa"/>
          </w:tcPr>
          <w:p w:rsidR="00721959" w:rsidRPr="00C71838" w:rsidRDefault="00721959" w:rsidP="00721959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>-</w:t>
            </w:r>
          </w:p>
        </w:tc>
        <w:tc>
          <w:tcPr>
            <w:tcW w:w="6099" w:type="dxa"/>
          </w:tcPr>
          <w:p w:rsidR="00721959" w:rsidRPr="00C71838" w:rsidRDefault="00721959" w:rsidP="00C71838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C71838">
              <w:rPr>
                <w:sz w:val="28"/>
                <w:szCs w:val="28"/>
              </w:rPr>
              <w:t xml:space="preserve"> </w:t>
            </w:r>
            <w:proofErr w:type="gramStart"/>
            <w:r w:rsidRPr="00C71838">
              <w:rPr>
                <w:sz w:val="28"/>
                <w:szCs w:val="28"/>
              </w:rPr>
              <w:t>исполняющий</w:t>
            </w:r>
            <w:proofErr w:type="gramEnd"/>
            <w:r w:rsidRPr="00C71838">
              <w:rPr>
                <w:sz w:val="28"/>
                <w:szCs w:val="28"/>
              </w:rPr>
              <w:t xml:space="preserve"> обязанности директора </w:t>
            </w:r>
            <w:r w:rsidR="00C71838">
              <w:rPr>
                <w:sz w:val="28"/>
                <w:szCs w:val="28"/>
              </w:rPr>
              <w:t>Д</w:t>
            </w:r>
            <w:r w:rsidRPr="00C71838">
              <w:rPr>
                <w:sz w:val="28"/>
                <w:szCs w:val="28"/>
              </w:rPr>
              <w:t>епартамента архитектуры, градостроительства и территориального развития.</w:t>
            </w:r>
          </w:p>
        </w:tc>
      </w:tr>
    </w:tbl>
    <w:p w:rsidR="00405688" w:rsidRDefault="00405688" w:rsidP="00405688">
      <w:pPr>
        <w:rPr>
          <w:sz w:val="28"/>
        </w:rPr>
      </w:pPr>
    </w:p>
    <w:p w:rsidR="00405688" w:rsidRDefault="00405688" w:rsidP="00405688">
      <w:pPr>
        <w:rPr>
          <w:sz w:val="28"/>
        </w:rPr>
      </w:pPr>
    </w:p>
    <w:p w:rsidR="00405688" w:rsidRPr="00603376" w:rsidRDefault="00405688" w:rsidP="00405688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>
        <w:rPr>
          <w:sz w:val="28"/>
        </w:rPr>
        <w:t>Д.А. Третьяков</w:t>
      </w:r>
    </w:p>
    <w:p w:rsidR="00405688" w:rsidRDefault="00405688" w:rsidP="00405688">
      <w:pPr>
        <w:rPr>
          <w:sz w:val="28"/>
        </w:rPr>
      </w:pPr>
    </w:p>
    <w:p w:rsidR="00405688" w:rsidRDefault="00405688" w:rsidP="00405688">
      <w:pPr>
        <w:rPr>
          <w:sz w:val="28"/>
        </w:rPr>
      </w:pPr>
    </w:p>
    <w:sectPr w:rsidR="00405688" w:rsidSect="001B4D61"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843" w:rsidRDefault="00E01843">
      <w:r>
        <w:separator/>
      </w:r>
    </w:p>
  </w:endnote>
  <w:endnote w:type="continuationSeparator" w:id="0">
    <w:p w:rsidR="00E01843" w:rsidRDefault="00E0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843" w:rsidRDefault="00E01843">
      <w:r>
        <w:separator/>
      </w:r>
    </w:p>
  </w:footnote>
  <w:footnote w:type="continuationSeparator" w:id="0">
    <w:p w:rsidR="00E01843" w:rsidRDefault="00E0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355AF"/>
    <w:multiLevelType w:val="hybridMultilevel"/>
    <w:tmpl w:val="88466546"/>
    <w:lvl w:ilvl="0" w:tplc="F72C1CF6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B7347C"/>
    <w:multiLevelType w:val="hybridMultilevel"/>
    <w:tmpl w:val="1FCE7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647"/>
    <w:rsid w:val="000036DA"/>
    <w:rsid w:val="00006F90"/>
    <w:rsid w:val="00010530"/>
    <w:rsid w:val="000107C1"/>
    <w:rsid w:val="00011718"/>
    <w:rsid w:val="00011A1F"/>
    <w:rsid w:val="000133F0"/>
    <w:rsid w:val="000216A0"/>
    <w:rsid w:val="000233C8"/>
    <w:rsid w:val="00026313"/>
    <w:rsid w:val="00030553"/>
    <w:rsid w:val="00030CF2"/>
    <w:rsid w:val="00031AB6"/>
    <w:rsid w:val="00033F93"/>
    <w:rsid w:val="00034E3B"/>
    <w:rsid w:val="0003574B"/>
    <w:rsid w:val="00036A22"/>
    <w:rsid w:val="000402E8"/>
    <w:rsid w:val="00041AAA"/>
    <w:rsid w:val="00043300"/>
    <w:rsid w:val="0005204E"/>
    <w:rsid w:val="00052428"/>
    <w:rsid w:val="000558F1"/>
    <w:rsid w:val="00055F71"/>
    <w:rsid w:val="00062F61"/>
    <w:rsid w:val="00065BF8"/>
    <w:rsid w:val="00065EBC"/>
    <w:rsid w:val="000660B0"/>
    <w:rsid w:val="00071372"/>
    <w:rsid w:val="00073DD5"/>
    <w:rsid w:val="00081FD4"/>
    <w:rsid w:val="0008216D"/>
    <w:rsid w:val="0008261E"/>
    <w:rsid w:val="000854C6"/>
    <w:rsid w:val="00086311"/>
    <w:rsid w:val="000863CE"/>
    <w:rsid w:val="00086F38"/>
    <w:rsid w:val="00086F54"/>
    <w:rsid w:val="000873C8"/>
    <w:rsid w:val="00087B12"/>
    <w:rsid w:val="000912CA"/>
    <w:rsid w:val="0009281A"/>
    <w:rsid w:val="000931A6"/>
    <w:rsid w:val="00093B49"/>
    <w:rsid w:val="00094936"/>
    <w:rsid w:val="0009557A"/>
    <w:rsid w:val="000A21D1"/>
    <w:rsid w:val="000A44F9"/>
    <w:rsid w:val="000B1FA6"/>
    <w:rsid w:val="000B2143"/>
    <w:rsid w:val="000B2CDC"/>
    <w:rsid w:val="000B3520"/>
    <w:rsid w:val="000B4F3A"/>
    <w:rsid w:val="000B64CF"/>
    <w:rsid w:val="000B6762"/>
    <w:rsid w:val="000C0AA8"/>
    <w:rsid w:val="000C0AD0"/>
    <w:rsid w:val="000C339A"/>
    <w:rsid w:val="000C45EC"/>
    <w:rsid w:val="000D0ED1"/>
    <w:rsid w:val="000D33A1"/>
    <w:rsid w:val="000D56C9"/>
    <w:rsid w:val="000D792B"/>
    <w:rsid w:val="000D7DDD"/>
    <w:rsid w:val="000E019E"/>
    <w:rsid w:val="000E031F"/>
    <w:rsid w:val="000E0B62"/>
    <w:rsid w:val="000E2E09"/>
    <w:rsid w:val="000E3C3C"/>
    <w:rsid w:val="000E6C20"/>
    <w:rsid w:val="000E6C28"/>
    <w:rsid w:val="000F0D80"/>
    <w:rsid w:val="000F111E"/>
    <w:rsid w:val="000F537F"/>
    <w:rsid w:val="000F5850"/>
    <w:rsid w:val="000F6BBF"/>
    <w:rsid w:val="00100A31"/>
    <w:rsid w:val="00105716"/>
    <w:rsid w:val="00106895"/>
    <w:rsid w:val="00110E22"/>
    <w:rsid w:val="00112405"/>
    <w:rsid w:val="00114F95"/>
    <w:rsid w:val="00115B48"/>
    <w:rsid w:val="001212F5"/>
    <w:rsid w:val="00122158"/>
    <w:rsid w:val="001252FD"/>
    <w:rsid w:val="001271B3"/>
    <w:rsid w:val="0012757C"/>
    <w:rsid w:val="00130FBF"/>
    <w:rsid w:val="00131072"/>
    <w:rsid w:val="0013113E"/>
    <w:rsid w:val="00133C8A"/>
    <w:rsid w:val="00133E04"/>
    <w:rsid w:val="00140A2C"/>
    <w:rsid w:val="00140FF2"/>
    <w:rsid w:val="00144BA5"/>
    <w:rsid w:val="00146322"/>
    <w:rsid w:val="00146AAC"/>
    <w:rsid w:val="00151C45"/>
    <w:rsid w:val="00154DB3"/>
    <w:rsid w:val="00155926"/>
    <w:rsid w:val="00155C4F"/>
    <w:rsid w:val="001573D6"/>
    <w:rsid w:val="00157B41"/>
    <w:rsid w:val="0016150D"/>
    <w:rsid w:val="00164029"/>
    <w:rsid w:val="0016527B"/>
    <w:rsid w:val="00166D66"/>
    <w:rsid w:val="00166F00"/>
    <w:rsid w:val="00166FF7"/>
    <w:rsid w:val="00171715"/>
    <w:rsid w:val="00176938"/>
    <w:rsid w:val="00176AD4"/>
    <w:rsid w:val="001778C0"/>
    <w:rsid w:val="00177C14"/>
    <w:rsid w:val="00180722"/>
    <w:rsid w:val="00180FDF"/>
    <w:rsid w:val="00183267"/>
    <w:rsid w:val="00187781"/>
    <w:rsid w:val="00187F9F"/>
    <w:rsid w:val="001900B4"/>
    <w:rsid w:val="00194ED8"/>
    <w:rsid w:val="00195D8A"/>
    <w:rsid w:val="001A1DE6"/>
    <w:rsid w:val="001A38F1"/>
    <w:rsid w:val="001A4E3D"/>
    <w:rsid w:val="001A5CF1"/>
    <w:rsid w:val="001B1172"/>
    <w:rsid w:val="001B11FA"/>
    <w:rsid w:val="001B4D61"/>
    <w:rsid w:val="001C2ACD"/>
    <w:rsid w:val="001C6C23"/>
    <w:rsid w:val="001C791A"/>
    <w:rsid w:val="001D0902"/>
    <w:rsid w:val="001D10E8"/>
    <w:rsid w:val="001D3A53"/>
    <w:rsid w:val="001D5CBA"/>
    <w:rsid w:val="001D723B"/>
    <w:rsid w:val="001E05B4"/>
    <w:rsid w:val="001E1B3F"/>
    <w:rsid w:val="001E3696"/>
    <w:rsid w:val="001E38A2"/>
    <w:rsid w:val="001E6265"/>
    <w:rsid w:val="001E679B"/>
    <w:rsid w:val="001E7DF8"/>
    <w:rsid w:val="002040EC"/>
    <w:rsid w:val="00204E34"/>
    <w:rsid w:val="0020569C"/>
    <w:rsid w:val="00205EE2"/>
    <w:rsid w:val="002074B5"/>
    <w:rsid w:val="002112F9"/>
    <w:rsid w:val="00211F64"/>
    <w:rsid w:val="0021306D"/>
    <w:rsid w:val="00213CCC"/>
    <w:rsid w:val="00214B39"/>
    <w:rsid w:val="00216377"/>
    <w:rsid w:val="00216467"/>
    <w:rsid w:val="0021658B"/>
    <w:rsid w:val="00217782"/>
    <w:rsid w:val="002242BF"/>
    <w:rsid w:val="00226381"/>
    <w:rsid w:val="00231977"/>
    <w:rsid w:val="00231DCA"/>
    <w:rsid w:val="0023525D"/>
    <w:rsid w:val="00237618"/>
    <w:rsid w:val="00240721"/>
    <w:rsid w:val="00240C49"/>
    <w:rsid w:val="00241A82"/>
    <w:rsid w:val="002423BA"/>
    <w:rsid w:val="00242519"/>
    <w:rsid w:val="002473DF"/>
    <w:rsid w:val="00250928"/>
    <w:rsid w:val="00252948"/>
    <w:rsid w:val="0025478F"/>
    <w:rsid w:val="00255461"/>
    <w:rsid w:val="002557EB"/>
    <w:rsid w:val="002560D7"/>
    <w:rsid w:val="00260669"/>
    <w:rsid w:val="0026234E"/>
    <w:rsid w:val="00271BC3"/>
    <w:rsid w:val="00272250"/>
    <w:rsid w:val="00280A6D"/>
    <w:rsid w:val="00281C94"/>
    <w:rsid w:val="00282806"/>
    <w:rsid w:val="00284430"/>
    <w:rsid w:val="002849CF"/>
    <w:rsid w:val="002864B0"/>
    <w:rsid w:val="0028701B"/>
    <w:rsid w:val="00287E19"/>
    <w:rsid w:val="0029204D"/>
    <w:rsid w:val="00293D42"/>
    <w:rsid w:val="00295D08"/>
    <w:rsid w:val="002A0817"/>
    <w:rsid w:val="002A225B"/>
    <w:rsid w:val="002A2CFD"/>
    <w:rsid w:val="002A2E8F"/>
    <w:rsid w:val="002A6BB6"/>
    <w:rsid w:val="002B0324"/>
    <w:rsid w:val="002B0417"/>
    <w:rsid w:val="002B18F2"/>
    <w:rsid w:val="002B1FDB"/>
    <w:rsid w:val="002B3732"/>
    <w:rsid w:val="002B4AD1"/>
    <w:rsid w:val="002B613C"/>
    <w:rsid w:val="002B6167"/>
    <w:rsid w:val="002C3FBA"/>
    <w:rsid w:val="002C4544"/>
    <w:rsid w:val="002C4BC9"/>
    <w:rsid w:val="002C64A4"/>
    <w:rsid w:val="002D3E41"/>
    <w:rsid w:val="002D57C6"/>
    <w:rsid w:val="002D5B34"/>
    <w:rsid w:val="002D5F31"/>
    <w:rsid w:val="002D6EDE"/>
    <w:rsid w:val="002E1B07"/>
    <w:rsid w:val="002E24E2"/>
    <w:rsid w:val="002E25AE"/>
    <w:rsid w:val="002E2BB8"/>
    <w:rsid w:val="002E2CD3"/>
    <w:rsid w:val="002E37EE"/>
    <w:rsid w:val="002E42C0"/>
    <w:rsid w:val="002E6A9A"/>
    <w:rsid w:val="002E6CA9"/>
    <w:rsid w:val="002E763A"/>
    <w:rsid w:val="002F15D8"/>
    <w:rsid w:val="002F65B4"/>
    <w:rsid w:val="0030611F"/>
    <w:rsid w:val="00310E30"/>
    <w:rsid w:val="00312A5E"/>
    <w:rsid w:val="00314E76"/>
    <w:rsid w:val="00315DD5"/>
    <w:rsid w:val="00316558"/>
    <w:rsid w:val="00316B92"/>
    <w:rsid w:val="00320D1D"/>
    <w:rsid w:val="00322E9E"/>
    <w:rsid w:val="003232DB"/>
    <w:rsid w:val="003236D4"/>
    <w:rsid w:val="00323859"/>
    <w:rsid w:val="0033115A"/>
    <w:rsid w:val="003320B7"/>
    <w:rsid w:val="00332EA8"/>
    <w:rsid w:val="00334649"/>
    <w:rsid w:val="00334CC7"/>
    <w:rsid w:val="00335109"/>
    <w:rsid w:val="00335714"/>
    <w:rsid w:val="003362CE"/>
    <w:rsid w:val="00336D8F"/>
    <w:rsid w:val="003444EC"/>
    <w:rsid w:val="00351285"/>
    <w:rsid w:val="0035414E"/>
    <w:rsid w:val="0035458E"/>
    <w:rsid w:val="003562EE"/>
    <w:rsid w:val="0036215B"/>
    <w:rsid w:val="003647B7"/>
    <w:rsid w:val="00366D1B"/>
    <w:rsid w:val="00370B1F"/>
    <w:rsid w:val="00370B5F"/>
    <w:rsid w:val="00370E8B"/>
    <w:rsid w:val="00374668"/>
    <w:rsid w:val="00377775"/>
    <w:rsid w:val="00382E51"/>
    <w:rsid w:val="0038357A"/>
    <w:rsid w:val="003911B0"/>
    <w:rsid w:val="00391F98"/>
    <w:rsid w:val="00392F99"/>
    <w:rsid w:val="00393C8D"/>
    <w:rsid w:val="0039500B"/>
    <w:rsid w:val="00396565"/>
    <w:rsid w:val="003A1FA5"/>
    <w:rsid w:val="003A66E0"/>
    <w:rsid w:val="003A676B"/>
    <w:rsid w:val="003B192E"/>
    <w:rsid w:val="003B66C8"/>
    <w:rsid w:val="003B70C3"/>
    <w:rsid w:val="003C0476"/>
    <w:rsid w:val="003C377D"/>
    <w:rsid w:val="003C378F"/>
    <w:rsid w:val="003C41BA"/>
    <w:rsid w:val="003C44A7"/>
    <w:rsid w:val="003C55A2"/>
    <w:rsid w:val="003D30FA"/>
    <w:rsid w:val="003D34CE"/>
    <w:rsid w:val="003E07A3"/>
    <w:rsid w:val="003E28F8"/>
    <w:rsid w:val="003E465F"/>
    <w:rsid w:val="003E4CC5"/>
    <w:rsid w:val="003E5DB3"/>
    <w:rsid w:val="003E6BD8"/>
    <w:rsid w:val="003E6E43"/>
    <w:rsid w:val="003F2020"/>
    <w:rsid w:val="003F2BF2"/>
    <w:rsid w:val="003F2CF1"/>
    <w:rsid w:val="003F3052"/>
    <w:rsid w:val="003F534D"/>
    <w:rsid w:val="003F5566"/>
    <w:rsid w:val="003F71A8"/>
    <w:rsid w:val="00404453"/>
    <w:rsid w:val="00405688"/>
    <w:rsid w:val="00405886"/>
    <w:rsid w:val="00405C47"/>
    <w:rsid w:val="00411C3F"/>
    <w:rsid w:val="00414C9B"/>
    <w:rsid w:val="00421AD8"/>
    <w:rsid w:val="004234C2"/>
    <w:rsid w:val="004252AA"/>
    <w:rsid w:val="0042728D"/>
    <w:rsid w:val="0043323F"/>
    <w:rsid w:val="004334E7"/>
    <w:rsid w:val="00433E36"/>
    <w:rsid w:val="00435626"/>
    <w:rsid w:val="0044169F"/>
    <w:rsid w:val="00442F75"/>
    <w:rsid w:val="00445695"/>
    <w:rsid w:val="00445C26"/>
    <w:rsid w:val="0044758B"/>
    <w:rsid w:val="00447F6E"/>
    <w:rsid w:val="004511F3"/>
    <w:rsid w:val="0045295B"/>
    <w:rsid w:val="0045569D"/>
    <w:rsid w:val="00457A87"/>
    <w:rsid w:val="00461D49"/>
    <w:rsid w:val="00461EC3"/>
    <w:rsid w:val="00464AFF"/>
    <w:rsid w:val="004662DC"/>
    <w:rsid w:val="0047357A"/>
    <w:rsid w:val="00475B08"/>
    <w:rsid w:val="0047621B"/>
    <w:rsid w:val="004766AD"/>
    <w:rsid w:val="00483BCE"/>
    <w:rsid w:val="00485A6E"/>
    <w:rsid w:val="0048672B"/>
    <w:rsid w:val="00486988"/>
    <w:rsid w:val="00486E14"/>
    <w:rsid w:val="004875F6"/>
    <w:rsid w:val="00487DC7"/>
    <w:rsid w:val="004910C3"/>
    <w:rsid w:val="00491817"/>
    <w:rsid w:val="0049251C"/>
    <w:rsid w:val="00492727"/>
    <w:rsid w:val="00494AA0"/>
    <w:rsid w:val="00496C48"/>
    <w:rsid w:val="004A11BC"/>
    <w:rsid w:val="004A7315"/>
    <w:rsid w:val="004A7551"/>
    <w:rsid w:val="004A79F3"/>
    <w:rsid w:val="004A7CED"/>
    <w:rsid w:val="004B4092"/>
    <w:rsid w:val="004B54E1"/>
    <w:rsid w:val="004B68DA"/>
    <w:rsid w:val="004C30AD"/>
    <w:rsid w:val="004C34F9"/>
    <w:rsid w:val="004D3318"/>
    <w:rsid w:val="004D401E"/>
    <w:rsid w:val="004D4103"/>
    <w:rsid w:val="004D4C32"/>
    <w:rsid w:val="004E248E"/>
    <w:rsid w:val="004E24E9"/>
    <w:rsid w:val="004E33E2"/>
    <w:rsid w:val="004E3F92"/>
    <w:rsid w:val="004E4331"/>
    <w:rsid w:val="004E606A"/>
    <w:rsid w:val="004E66CC"/>
    <w:rsid w:val="004E7DF3"/>
    <w:rsid w:val="004F021B"/>
    <w:rsid w:val="004F0751"/>
    <w:rsid w:val="004F3601"/>
    <w:rsid w:val="004F422C"/>
    <w:rsid w:val="004F511E"/>
    <w:rsid w:val="004F5129"/>
    <w:rsid w:val="004F57B6"/>
    <w:rsid w:val="005004AF"/>
    <w:rsid w:val="0051001D"/>
    <w:rsid w:val="00510836"/>
    <w:rsid w:val="005116A8"/>
    <w:rsid w:val="005120EB"/>
    <w:rsid w:val="005169F6"/>
    <w:rsid w:val="00520C28"/>
    <w:rsid w:val="00523098"/>
    <w:rsid w:val="00523FCB"/>
    <w:rsid w:val="00524166"/>
    <w:rsid w:val="00524CA2"/>
    <w:rsid w:val="00525DDF"/>
    <w:rsid w:val="00527D55"/>
    <w:rsid w:val="00531A0D"/>
    <w:rsid w:val="00534C7B"/>
    <w:rsid w:val="00537A62"/>
    <w:rsid w:val="00541907"/>
    <w:rsid w:val="0054373C"/>
    <w:rsid w:val="00543ACF"/>
    <w:rsid w:val="0054588A"/>
    <w:rsid w:val="00547D0E"/>
    <w:rsid w:val="00550D26"/>
    <w:rsid w:val="005544BD"/>
    <w:rsid w:val="00554FD8"/>
    <w:rsid w:val="0055536E"/>
    <w:rsid w:val="00557EEC"/>
    <w:rsid w:val="0056195E"/>
    <w:rsid w:val="00563906"/>
    <w:rsid w:val="0056572C"/>
    <w:rsid w:val="00566E5D"/>
    <w:rsid w:val="005734D4"/>
    <w:rsid w:val="00573523"/>
    <w:rsid w:val="00575303"/>
    <w:rsid w:val="00577209"/>
    <w:rsid w:val="00577778"/>
    <w:rsid w:val="00581EE9"/>
    <w:rsid w:val="0058279B"/>
    <w:rsid w:val="00583012"/>
    <w:rsid w:val="00585DAF"/>
    <w:rsid w:val="00587FF9"/>
    <w:rsid w:val="0059004B"/>
    <w:rsid w:val="005900CF"/>
    <w:rsid w:val="0059086F"/>
    <w:rsid w:val="005917ED"/>
    <w:rsid w:val="0059277F"/>
    <w:rsid w:val="00593077"/>
    <w:rsid w:val="0059485A"/>
    <w:rsid w:val="00595873"/>
    <w:rsid w:val="005A0559"/>
    <w:rsid w:val="005A08A5"/>
    <w:rsid w:val="005A4962"/>
    <w:rsid w:val="005A4C25"/>
    <w:rsid w:val="005A5702"/>
    <w:rsid w:val="005B542D"/>
    <w:rsid w:val="005C2304"/>
    <w:rsid w:val="005C45B4"/>
    <w:rsid w:val="005C55F1"/>
    <w:rsid w:val="005C57EE"/>
    <w:rsid w:val="005D1E2F"/>
    <w:rsid w:val="005D2C2B"/>
    <w:rsid w:val="005D355A"/>
    <w:rsid w:val="005D44F4"/>
    <w:rsid w:val="005D69CA"/>
    <w:rsid w:val="005D7D95"/>
    <w:rsid w:val="005E0B14"/>
    <w:rsid w:val="005E1596"/>
    <w:rsid w:val="005E3801"/>
    <w:rsid w:val="005F2C0D"/>
    <w:rsid w:val="005F35EB"/>
    <w:rsid w:val="00601C3C"/>
    <w:rsid w:val="00602BDE"/>
    <w:rsid w:val="00604809"/>
    <w:rsid w:val="006055B9"/>
    <w:rsid w:val="00607D34"/>
    <w:rsid w:val="00612C4E"/>
    <w:rsid w:val="00616B42"/>
    <w:rsid w:val="00622C21"/>
    <w:rsid w:val="00623F6C"/>
    <w:rsid w:val="00623F72"/>
    <w:rsid w:val="00626FCA"/>
    <w:rsid w:val="006301BB"/>
    <w:rsid w:val="00631515"/>
    <w:rsid w:val="00631983"/>
    <w:rsid w:val="00632EA3"/>
    <w:rsid w:val="006358BF"/>
    <w:rsid w:val="00640D36"/>
    <w:rsid w:val="006448E7"/>
    <w:rsid w:val="00650036"/>
    <w:rsid w:val="00650A94"/>
    <w:rsid w:val="0065246B"/>
    <w:rsid w:val="0065541C"/>
    <w:rsid w:val="00655551"/>
    <w:rsid w:val="006639C2"/>
    <w:rsid w:val="00664327"/>
    <w:rsid w:val="006673B0"/>
    <w:rsid w:val="00672C5E"/>
    <w:rsid w:val="00675154"/>
    <w:rsid w:val="006816F0"/>
    <w:rsid w:val="0068282D"/>
    <w:rsid w:val="006833B4"/>
    <w:rsid w:val="00683490"/>
    <w:rsid w:val="00686C3A"/>
    <w:rsid w:val="006871F7"/>
    <w:rsid w:val="00687630"/>
    <w:rsid w:val="00687B08"/>
    <w:rsid w:val="00690F9B"/>
    <w:rsid w:val="00692941"/>
    <w:rsid w:val="00693733"/>
    <w:rsid w:val="006947CE"/>
    <w:rsid w:val="00694DDA"/>
    <w:rsid w:val="00696D70"/>
    <w:rsid w:val="006A5064"/>
    <w:rsid w:val="006A5948"/>
    <w:rsid w:val="006A7362"/>
    <w:rsid w:val="006B261D"/>
    <w:rsid w:val="006B2EEC"/>
    <w:rsid w:val="006B356E"/>
    <w:rsid w:val="006B4418"/>
    <w:rsid w:val="006B4A40"/>
    <w:rsid w:val="006B5D4E"/>
    <w:rsid w:val="006C4097"/>
    <w:rsid w:val="006C44F3"/>
    <w:rsid w:val="006C4DE9"/>
    <w:rsid w:val="006C616B"/>
    <w:rsid w:val="006D3B6F"/>
    <w:rsid w:val="006D49E4"/>
    <w:rsid w:val="006D4B28"/>
    <w:rsid w:val="006D5137"/>
    <w:rsid w:val="006D5F5C"/>
    <w:rsid w:val="006D6230"/>
    <w:rsid w:val="006D662B"/>
    <w:rsid w:val="006E0225"/>
    <w:rsid w:val="006E043E"/>
    <w:rsid w:val="006E1839"/>
    <w:rsid w:val="006E39F4"/>
    <w:rsid w:val="006E4A9D"/>
    <w:rsid w:val="006E59B5"/>
    <w:rsid w:val="006E6665"/>
    <w:rsid w:val="006E7E0E"/>
    <w:rsid w:val="006F1B0E"/>
    <w:rsid w:val="006F3833"/>
    <w:rsid w:val="006F3F7C"/>
    <w:rsid w:val="006F60A6"/>
    <w:rsid w:val="006F739A"/>
    <w:rsid w:val="00701439"/>
    <w:rsid w:val="007015F0"/>
    <w:rsid w:val="00702FCD"/>
    <w:rsid w:val="00703FE2"/>
    <w:rsid w:val="00704999"/>
    <w:rsid w:val="0070506E"/>
    <w:rsid w:val="00705A49"/>
    <w:rsid w:val="00705B06"/>
    <w:rsid w:val="00706994"/>
    <w:rsid w:val="00707251"/>
    <w:rsid w:val="00711A0B"/>
    <w:rsid w:val="00713B39"/>
    <w:rsid w:val="00714223"/>
    <w:rsid w:val="007142F6"/>
    <w:rsid w:val="00716431"/>
    <w:rsid w:val="007211AE"/>
    <w:rsid w:val="00721959"/>
    <w:rsid w:val="0072294D"/>
    <w:rsid w:val="00722963"/>
    <w:rsid w:val="007327C0"/>
    <w:rsid w:val="00732DB8"/>
    <w:rsid w:val="00733712"/>
    <w:rsid w:val="00733C23"/>
    <w:rsid w:val="007340C4"/>
    <w:rsid w:val="007369A6"/>
    <w:rsid w:val="00740839"/>
    <w:rsid w:val="00742DE1"/>
    <w:rsid w:val="007455A3"/>
    <w:rsid w:val="00745F4C"/>
    <w:rsid w:val="00753268"/>
    <w:rsid w:val="00753C10"/>
    <w:rsid w:val="0075420E"/>
    <w:rsid w:val="00761C28"/>
    <w:rsid w:val="00762336"/>
    <w:rsid w:val="007624A2"/>
    <w:rsid w:val="007640AB"/>
    <w:rsid w:val="007653D0"/>
    <w:rsid w:val="00765E08"/>
    <w:rsid w:val="007678B4"/>
    <w:rsid w:val="00772276"/>
    <w:rsid w:val="00772309"/>
    <w:rsid w:val="00773683"/>
    <w:rsid w:val="007775D9"/>
    <w:rsid w:val="00781295"/>
    <w:rsid w:val="00781864"/>
    <w:rsid w:val="0078613E"/>
    <w:rsid w:val="00787719"/>
    <w:rsid w:val="007916F9"/>
    <w:rsid w:val="00791AA7"/>
    <w:rsid w:val="00792205"/>
    <w:rsid w:val="00792388"/>
    <w:rsid w:val="00794C21"/>
    <w:rsid w:val="00796587"/>
    <w:rsid w:val="00797939"/>
    <w:rsid w:val="007A0BE4"/>
    <w:rsid w:val="007A4F12"/>
    <w:rsid w:val="007A711E"/>
    <w:rsid w:val="007B1F85"/>
    <w:rsid w:val="007B26CA"/>
    <w:rsid w:val="007B57D0"/>
    <w:rsid w:val="007C1B34"/>
    <w:rsid w:val="007C5C48"/>
    <w:rsid w:val="007C6424"/>
    <w:rsid w:val="007C6A24"/>
    <w:rsid w:val="007D1778"/>
    <w:rsid w:val="007D3747"/>
    <w:rsid w:val="007D502E"/>
    <w:rsid w:val="007D5164"/>
    <w:rsid w:val="007D70EF"/>
    <w:rsid w:val="007E2628"/>
    <w:rsid w:val="007E4473"/>
    <w:rsid w:val="007E7791"/>
    <w:rsid w:val="007F3647"/>
    <w:rsid w:val="007F64C4"/>
    <w:rsid w:val="007F6DB2"/>
    <w:rsid w:val="00800040"/>
    <w:rsid w:val="008023EC"/>
    <w:rsid w:val="00802A43"/>
    <w:rsid w:val="00805739"/>
    <w:rsid w:val="00807EBF"/>
    <w:rsid w:val="00813556"/>
    <w:rsid w:val="00814402"/>
    <w:rsid w:val="0081448B"/>
    <w:rsid w:val="00816A0A"/>
    <w:rsid w:val="00821BA5"/>
    <w:rsid w:val="008230F9"/>
    <w:rsid w:val="0082383A"/>
    <w:rsid w:val="008249D5"/>
    <w:rsid w:val="008321A2"/>
    <w:rsid w:val="00832822"/>
    <w:rsid w:val="00834840"/>
    <w:rsid w:val="008357E1"/>
    <w:rsid w:val="00836B4A"/>
    <w:rsid w:val="008464F5"/>
    <w:rsid w:val="00846769"/>
    <w:rsid w:val="00847573"/>
    <w:rsid w:val="00847EE9"/>
    <w:rsid w:val="0085007F"/>
    <w:rsid w:val="00853294"/>
    <w:rsid w:val="00856C68"/>
    <w:rsid w:val="00862E6F"/>
    <w:rsid w:val="008632D2"/>
    <w:rsid w:val="00863D73"/>
    <w:rsid w:val="00874212"/>
    <w:rsid w:val="0087549E"/>
    <w:rsid w:val="00875836"/>
    <w:rsid w:val="0088340C"/>
    <w:rsid w:val="0088505B"/>
    <w:rsid w:val="00886635"/>
    <w:rsid w:val="0088703A"/>
    <w:rsid w:val="00887C1A"/>
    <w:rsid w:val="008911ED"/>
    <w:rsid w:val="008931A6"/>
    <w:rsid w:val="00894258"/>
    <w:rsid w:val="008976F0"/>
    <w:rsid w:val="008A19BD"/>
    <w:rsid w:val="008A233D"/>
    <w:rsid w:val="008A2FB4"/>
    <w:rsid w:val="008A5D6E"/>
    <w:rsid w:val="008A62E7"/>
    <w:rsid w:val="008A7D54"/>
    <w:rsid w:val="008B15FA"/>
    <w:rsid w:val="008B3225"/>
    <w:rsid w:val="008B4E0C"/>
    <w:rsid w:val="008B50A4"/>
    <w:rsid w:val="008B5607"/>
    <w:rsid w:val="008B6000"/>
    <w:rsid w:val="008B6F4C"/>
    <w:rsid w:val="008B7BEA"/>
    <w:rsid w:val="008D60AE"/>
    <w:rsid w:val="008E17D9"/>
    <w:rsid w:val="008E370C"/>
    <w:rsid w:val="008E3E59"/>
    <w:rsid w:val="008E45AE"/>
    <w:rsid w:val="008E4D90"/>
    <w:rsid w:val="008E4E64"/>
    <w:rsid w:val="008E5BAA"/>
    <w:rsid w:val="008E62E3"/>
    <w:rsid w:val="008F2161"/>
    <w:rsid w:val="008F29E0"/>
    <w:rsid w:val="008F49F4"/>
    <w:rsid w:val="008F5875"/>
    <w:rsid w:val="008F62EC"/>
    <w:rsid w:val="009006AF"/>
    <w:rsid w:val="00900703"/>
    <w:rsid w:val="00901112"/>
    <w:rsid w:val="0090274C"/>
    <w:rsid w:val="00903114"/>
    <w:rsid w:val="0090507F"/>
    <w:rsid w:val="0091297C"/>
    <w:rsid w:val="00917931"/>
    <w:rsid w:val="009241E0"/>
    <w:rsid w:val="009241EE"/>
    <w:rsid w:val="009339F6"/>
    <w:rsid w:val="00934CC7"/>
    <w:rsid w:val="009353FD"/>
    <w:rsid w:val="00936F6C"/>
    <w:rsid w:val="009422A7"/>
    <w:rsid w:val="00942818"/>
    <w:rsid w:val="009429AB"/>
    <w:rsid w:val="00944688"/>
    <w:rsid w:val="00945339"/>
    <w:rsid w:val="00952941"/>
    <w:rsid w:val="00953F94"/>
    <w:rsid w:val="00955608"/>
    <w:rsid w:val="00955BFE"/>
    <w:rsid w:val="00956351"/>
    <w:rsid w:val="009578F3"/>
    <w:rsid w:val="00961005"/>
    <w:rsid w:val="00966F57"/>
    <w:rsid w:val="00972608"/>
    <w:rsid w:val="009737A1"/>
    <w:rsid w:val="00981150"/>
    <w:rsid w:val="0098204D"/>
    <w:rsid w:val="00985AEC"/>
    <w:rsid w:val="00987BA4"/>
    <w:rsid w:val="00990C20"/>
    <w:rsid w:val="00990E5B"/>
    <w:rsid w:val="00995B9C"/>
    <w:rsid w:val="00996474"/>
    <w:rsid w:val="00997FCF"/>
    <w:rsid w:val="009A05ED"/>
    <w:rsid w:val="009A10DD"/>
    <w:rsid w:val="009A3C35"/>
    <w:rsid w:val="009A48A5"/>
    <w:rsid w:val="009A6F3E"/>
    <w:rsid w:val="009A6F44"/>
    <w:rsid w:val="009A78F9"/>
    <w:rsid w:val="009B0F7A"/>
    <w:rsid w:val="009B1585"/>
    <w:rsid w:val="009B39F6"/>
    <w:rsid w:val="009B44F1"/>
    <w:rsid w:val="009B4F33"/>
    <w:rsid w:val="009B5938"/>
    <w:rsid w:val="009B5DA9"/>
    <w:rsid w:val="009B6FAA"/>
    <w:rsid w:val="009C24DA"/>
    <w:rsid w:val="009C354F"/>
    <w:rsid w:val="009C5A28"/>
    <w:rsid w:val="009D2DC1"/>
    <w:rsid w:val="009D44AA"/>
    <w:rsid w:val="009D484B"/>
    <w:rsid w:val="009D71B0"/>
    <w:rsid w:val="009E1844"/>
    <w:rsid w:val="009E2993"/>
    <w:rsid w:val="009E3D2A"/>
    <w:rsid w:val="009E540A"/>
    <w:rsid w:val="009E6C4F"/>
    <w:rsid w:val="009F1B09"/>
    <w:rsid w:val="009F2ABC"/>
    <w:rsid w:val="00A006F1"/>
    <w:rsid w:val="00A15A05"/>
    <w:rsid w:val="00A16605"/>
    <w:rsid w:val="00A221D6"/>
    <w:rsid w:val="00A232AB"/>
    <w:rsid w:val="00A24520"/>
    <w:rsid w:val="00A27C64"/>
    <w:rsid w:val="00A33884"/>
    <w:rsid w:val="00A4039C"/>
    <w:rsid w:val="00A41DA4"/>
    <w:rsid w:val="00A41EC1"/>
    <w:rsid w:val="00A450E3"/>
    <w:rsid w:val="00A50DD1"/>
    <w:rsid w:val="00A52D0E"/>
    <w:rsid w:val="00A55D91"/>
    <w:rsid w:val="00A56546"/>
    <w:rsid w:val="00A574C5"/>
    <w:rsid w:val="00A5775F"/>
    <w:rsid w:val="00A6167A"/>
    <w:rsid w:val="00A6191D"/>
    <w:rsid w:val="00A619D4"/>
    <w:rsid w:val="00A641F4"/>
    <w:rsid w:val="00A65A0B"/>
    <w:rsid w:val="00A65D57"/>
    <w:rsid w:val="00A72C5D"/>
    <w:rsid w:val="00A775EF"/>
    <w:rsid w:val="00A7777C"/>
    <w:rsid w:val="00A81062"/>
    <w:rsid w:val="00A813C3"/>
    <w:rsid w:val="00A83D46"/>
    <w:rsid w:val="00A85047"/>
    <w:rsid w:val="00A90AC4"/>
    <w:rsid w:val="00A938B8"/>
    <w:rsid w:val="00A959A6"/>
    <w:rsid w:val="00AA20D5"/>
    <w:rsid w:val="00AA648A"/>
    <w:rsid w:val="00AB03D7"/>
    <w:rsid w:val="00AB2227"/>
    <w:rsid w:val="00AB38C0"/>
    <w:rsid w:val="00AB4963"/>
    <w:rsid w:val="00AB6267"/>
    <w:rsid w:val="00AB7029"/>
    <w:rsid w:val="00AB74AA"/>
    <w:rsid w:val="00AC72CB"/>
    <w:rsid w:val="00AC7DA0"/>
    <w:rsid w:val="00AD087C"/>
    <w:rsid w:val="00AD158E"/>
    <w:rsid w:val="00AD416D"/>
    <w:rsid w:val="00AD4B52"/>
    <w:rsid w:val="00AD6CC8"/>
    <w:rsid w:val="00AE304B"/>
    <w:rsid w:val="00AE3068"/>
    <w:rsid w:val="00AE5FCD"/>
    <w:rsid w:val="00AE6397"/>
    <w:rsid w:val="00AE73B1"/>
    <w:rsid w:val="00AF3C8A"/>
    <w:rsid w:val="00B00E05"/>
    <w:rsid w:val="00B014CD"/>
    <w:rsid w:val="00B019DF"/>
    <w:rsid w:val="00B04647"/>
    <w:rsid w:val="00B04A2B"/>
    <w:rsid w:val="00B07329"/>
    <w:rsid w:val="00B11340"/>
    <w:rsid w:val="00B1349D"/>
    <w:rsid w:val="00B14795"/>
    <w:rsid w:val="00B1529C"/>
    <w:rsid w:val="00B16FBD"/>
    <w:rsid w:val="00B20FF8"/>
    <w:rsid w:val="00B23821"/>
    <w:rsid w:val="00B23A01"/>
    <w:rsid w:val="00B24B83"/>
    <w:rsid w:val="00B266B0"/>
    <w:rsid w:val="00B30A8C"/>
    <w:rsid w:val="00B318D2"/>
    <w:rsid w:val="00B323A9"/>
    <w:rsid w:val="00B3388F"/>
    <w:rsid w:val="00B35157"/>
    <w:rsid w:val="00B35AFE"/>
    <w:rsid w:val="00B35E2F"/>
    <w:rsid w:val="00B36974"/>
    <w:rsid w:val="00B45A91"/>
    <w:rsid w:val="00B45C9D"/>
    <w:rsid w:val="00B47BC4"/>
    <w:rsid w:val="00B5002D"/>
    <w:rsid w:val="00B50C99"/>
    <w:rsid w:val="00B5306A"/>
    <w:rsid w:val="00B53AF7"/>
    <w:rsid w:val="00B5630E"/>
    <w:rsid w:val="00B56FA0"/>
    <w:rsid w:val="00B616B6"/>
    <w:rsid w:val="00B62077"/>
    <w:rsid w:val="00B62CCA"/>
    <w:rsid w:val="00B630D6"/>
    <w:rsid w:val="00B63B30"/>
    <w:rsid w:val="00B723F5"/>
    <w:rsid w:val="00B73CFE"/>
    <w:rsid w:val="00B74F23"/>
    <w:rsid w:val="00B77C7E"/>
    <w:rsid w:val="00B77E39"/>
    <w:rsid w:val="00B8790A"/>
    <w:rsid w:val="00B95EE2"/>
    <w:rsid w:val="00BA0A31"/>
    <w:rsid w:val="00BA0C60"/>
    <w:rsid w:val="00BA3806"/>
    <w:rsid w:val="00BA38CF"/>
    <w:rsid w:val="00BB06ED"/>
    <w:rsid w:val="00BB1844"/>
    <w:rsid w:val="00BB1ECB"/>
    <w:rsid w:val="00BB2426"/>
    <w:rsid w:val="00BB3E96"/>
    <w:rsid w:val="00BB7A99"/>
    <w:rsid w:val="00BC1526"/>
    <w:rsid w:val="00BC423A"/>
    <w:rsid w:val="00BC4D0E"/>
    <w:rsid w:val="00BC55D1"/>
    <w:rsid w:val="00BC5A40"/>
    <w:rsid w:val="00BC6E8E"/>
    <w:rsid w:val="00BD1E20"/>
    <w:rsid w:val="00BD2E2A"/>
    <w:rsid w:val="00BD3A93"/>
    <w:rsid w:val="00BD6FB6"/>
    <w:rsid w:val="00BD768C"/>
    <w:rsid w:val="00BD782F"/>
    <w:rsid w:val="00BE1F4E"/>
    <w:rsid w:val="00BE45E1"/>
    <w:rsid w:val="00BE7917"/>
    <w:rsid w:val="00BF2229"/>
    <w:rsid w:val="00BF5144"/>
    <w:rsid w:val="00C00A64"/>
    <w:rsid w:val="00C03EF1"/>
    <w:rsid w:val="00C03F2F"/>
    <w:rsid w:val="00C04CA2"/>
    <w:rsid w:val="00C06534"/>
    <w:rsid w:val="00C07A06"/>
    <w:rsid w:val="00C07AF5"/>
    <w:rsid w:val="00C15A0C"/>
    <w:rsid w:val="00C16BE0"/>
    <w:rsid w:val="00C173FC"/>
    <w:rsid w:val="00C17B2A"/>
    <w:rsid w:val="00C20F62"/>
    <w:rsid w:val="00C22C03"/>
    <w:rsid w:val="00C22FF1"/>
    <w:rsid w:val="00C271BC"/>
    <w:rsid w:val="00C31866"/>
    <w:rsid w:val="00C35E63"/>
    <w:rsid w:val="00C3632A"/>
    <w:rsid w:val="00C40BB5"/>
    <w:rsid w:val="00C41A31"/>
    <w:rsid w:val="00C42DEE"/>
    <w:rsid w:val="00C438D0"/>
    <w:rsid w:val="00C47FE8"/>
    <w:rsid w:val="00C5049B"/>
    <w:rsid w:val="00C5208C"/>
    <w:rsid w:val="00C535EE"/>
    <w:rsid w:val="00C542D2"/>
    <w:rsid w:val="00C5715E"/>
    <w:rsid w:val="00C575BF"/>
    <w:rsid w:val="00C57F68"/>
    <w:rsid w:val="00C6281F"/>
    <w:rsid w:val="00C6347A"/>
    <w:rsid w:val="00C64F76"/>
    <w:rsid w:val="00C65451"/>
    <w:rsid w:val="00C659D7"/>
    <w:rsid w:val="00C667D8"/>
    <w:rsid w:val="00C70870"/>
    <w:rsid w:val="00C71838"/>
    <w:rsid w:val="00C73686"/>
    <w:rsid w:val="00C74061"/>
    <w:rsid w:val="00C80CC2"/>
    <w:rsid w:val="00C82E70"/>
    <w:rsid w:val="00C857A6"/>
    <w:rsid w:val="00C92FAB"/>
    <w:rsid w:val="00C93721"/>
    <w:rsid w:val="00C9462C"/>
    <w:rsid w:val="00C95448"/>
    <w:rsid w:val="00C97E7C"/>
    <w:rsid w:val="00CA35C8"/>
    <w:rsid w:val="00CA4AA5"/>
    <w:rsid w:val="00CA57FD"/>
    <w:rsid w:val="00CA609B"/>
    <w:rsid w:val="00CA6CF5"/>
    <w:rsid w:val="00CB0243"/>
    <w:rsid w:val="00CB02F4"/>
    <w:rsid w:val="00CB0AEE"/>
    <w:rsid w:val="00CB274D"/>
    <w:rsid w:val="00CB5832"/>
    <w:rsid w:val="00CB5A3E"/>
    <w:rsid w:val="00CB6180"/>
    <w:rsid w:val="00CB61F4"/>
    <w:rsid w:val="00CB6E29"/>
    <w:rsid w:val="00CB732C"/>
    <w:rsid w:val="00CC0045"/>
    <w:rsid w:val="00CC34A4"/>
    <w:rsid w:val="00CC34C1"/>
    <w:rsid w:val="00CC388F"/>
    <w:rsid w:val="00CC57FF"/>
    <w:rsid w:val="00CC5A5C"/>
    <w:rsid w:val="00CC5CD8"/>
    <w:rsid w:val="00CD11B9"/>
    <w:rsid w:val="00CD205B"/>
    <w:rsid w:val="00CD25D8"/>
    <w:rsid w:val="00CD2CCA"/>
    <w:rsid w:val="00CD4468"/>
    <w:rsid w:val="00CD4873"/>
    <w:rsid w:val="00CD630D"/>
    <w:rsid w:val="00CD6E7A"/>
    <w:rsid w:val="00CE053B"/>
    <w:rsid w:val="00CE12D7"/>
    <w:rsid w:val="00CE192B"/>
    <w:rsid w:val="00CE2207"/>
    <w:rsid w:val="00CE2BC9"/>
    <w:rsid w:val="00CE4E9F"/>
    <w:rsid w:val="00CE5251"/>
    <w:rsid w:val="00CF1046"/>
    <w:rsid w:val="00CF3AF5"/>
    <w:rsid w:val="00CF5FE9"/>
    <w:rsid w:val="00D02365"/>
    <w:rsid w:val="00D0294F"/>
    <w:rsid w:val="00D03EC6"/>
    <w:rsid w:val="00D1216F"/>
    <w:rsid w:val="00D1774B"/>
    <w:rsid w:val="00D22BAC"/>
    <w:rsid w:val="00D23F9D"/>
    <w:rsid w:val="00D241BF"/>
    <w:rsid w:val="00D24F2D"/>
    <w:rsid w:val="00D268B1"/>
    <w:rsid w:val="00D2728F"/>
    <w:rsid w:val="00D33950"/>
    <w:rsid w:val="00D34B0F"/>
    <w:rsid w:val="00D361A0"/>
    <w:rsid w:val="00D37519"/>
    <w:rsid w:val="00D43853"/>
    <w:rsid w:val="00D43C09"/>
    <w:rsid w:val="00D45ED5"/>
    <w:rsid w:val="00D47DFD"/>
    <w:rsid w:val="00D546A4"/>
    <w:rsid w:val="00D6005B"/>
    <w:rsid w:val="00D6057A"/>
    <w:rsid w:val="00D606BD"/>
    <w:rsid w:val="00D60869"/>
    <w:rsid w:val="00D619C4"/>
    <w:rsid w:val="00D640FF"/>
    <w:rsid w:val="00D67037"/>
    <w:rsid w:val="00D67668"/>
    <w:rsid w:val="00D73372"/>
    <w:rsid w:val="00D73B63"/>
    <w:rsid w:val="00D80064"/>
    <w:rsid w:val="00D80DA5"/>
    <w:rsid w:val="00D82287"/>
    <w:rsid w:val="00D8397A"/>
    <w:rsid w:val="00D851BE"/>
    <w:rsid w:val="00D85BD2"/>
    <w:rsid w:val="00D86A68"/>
    <w:rsid w:val="00D87D2D"/>
    <w:rsid w:val="00D90DE0"/>
    <w:rsid w:val="00D919B9"/>
    <w:rsid w:val="00D92AB0"/>
    <w:rsid w:val="00DA1F1B"/>
    <w:rsid w:val="00DA20A9"/>
    <w:rsid w:val="00DB1274"/>
    <w:rsid w:val="00DB4AAF"/>
    <w:rsid w:val="00DB5933"/>
    <w:rsid w:val="00DC10F3"/>
    <w:rsid w:val="00DC18BA"/>
    <w:rsid w:val="00DC627D"/>
    <w:rsid w:val="00DD3F2E"/>
    <w:rsid w:val="00DD5318"/>
    <w:rsid w:val="00DE1DFC"/>
    <w:rsid w:val="00DE3A1D"/>
    <w:rsid w:val="00DE4DDF"/>
    <w:rsid w:val="00DF0A4B"/>
    <w:rsid w:val="00DF2DF9"/>
    <w:rsid w:val="00DF541A"/>
    <w:rsid w:val="00DF593C"/>
    <w:rsid w:val="00DF59D7"/>
    <w:rsid w:val="00DF5C16"/>
    <w:rsid w:val="00E00786"/>
    <w:rsid w:val="00E013E2"/>
    <w:rsid w:val="00E01843"/>
    <w:rsid w:val="00E050F8"/>
    <w:rsid w:val="00E078A2"/>
    <w:rsid w:val="00E123F2"/>
    <w:rsid w:val="00E15F47"/>
    <w:rsid w:val="00E16150"/>
    <w:rsid w:val="00E2058D"/>
    <w:rsid w:val="00E21386"/>
    <w:rsid w:val="00E23520"/>
    <w:rsid w:val="00E23678"/>
    <w:rsid w:val="00E24688"/>
    <w:rsid w:val="00E2582B"/>
    <w:rsid w:val="00E27156"/>
    <w:rsid w:val="00E305B1"/>
    <w:rsid w:val="00E31392"/>
    <w:rsid w:val="00E31C20"/>
    <w:rsid w:val="00E31DC9"/>
    <w:rsid w:val="00E34475"/>
    <w:rsid w:val="00E355DF"/>
    <w:rsid w:val="00E361D6"/>
    <w:rsid w:val="00E3769D"/>
    <w:rsid w:val="00E42B8D"/>
    <w:rsid w:val="00E4437E"/>
    <w:rsid w:val="00E4643B"/>
    <w:rsid w:val="00E474F9"/>
    <w:rsid w:val="00E50324"/>
    <w:rsid w:val="00E506F1"/>
    <w:rsid w:val="00E54C94"/>
    <w:rsid w:val="00E54D99"/>
    <w:rsid w:val="00E54EC5"/>
    <w:rsid w:val="00E56FA7"/>
    <w:rsid w:val="00E627FA"/>
    <w:rsid w:val="00E6396D"/>
    <w:rsid w:val="00E66DAB"/>
    <w:rsid w:val="00E721A9"/>
    <w:rsid w:val="00E723A6"/>
    <w:rsid w:val="00E76A44"/>
    <w:rsid w:val="00E77457"/>
    <w:rsid w:val="00E80B6F"/>
    <w:rsid w:val="00E84D4A"/>
    <w:rsid w:val="00E8525C"/>
    <w:rsid w:val="00E8594F"/>
    <w:rsid w:val="00E85F75"/>
    <w:rsid w:val="00E876C9"/>
    <w:rsid w:val="00E87C43"/>
    <w:rsid w:val="00E90A42"/>
    <w:rsid w:val="00E9344A"/>
    <w:rsid w:val="00E95CCB"/>
    <w:rsid w:val="00E97219"/>
    <w:rsid w:val="00EA2FEB"/>
    <w:rsid w:val="00EA67AC"/>
    <w:rsid w:val="00EA67AE"/>
    <w:rsid w:val="00EA7626"/>
    <w:rsid w:val="00EB3334"/>
    <w:rsid w:val="00EB3D4B"/>
    <w:rsid w:val="00EB4E32"/>
    <w:rsid w:val="00EB7A83"/>
    <w:rsid w:val="00EC0757"/>
    <w:rsid w:val="00EC21CD"/>
    <w:rsid w:val="00EC3447"/>
    <w:rsid w:val="00EC5292"/>
    <w:rsid w:val="00ED2162"/>
    <w:rsid w:val="00ED4E4C"/>
    <w:rsid w:val="00ED4FF1"/>
    <w:rsid w:val="00ED6906"/>
    <w:rsid w:val="00EE48D9"/>
    <w:rsid w:val="00EE55E1"/>
    <w:rsid w:val="00EE58C2"/>
    <w:rsid w:val="00EE6C86"/>
    <w:rsid w:val="00EF161B"/>
    <w:rsid w:val="00EF17FA"/>
    <w:rsid w:val="00EF2133"/>
    <w:rsid w:val="00EF2E36"/>
    <w:rsid w:val="00EF4AE9"/>
    <w:rsid w:val="00EF64E5"/>
    <w:rsid w:val="00EF6D93"/>
    <w:rsid w:val="00F00F3A"/>
    <w:rsid w:val="00F01F0C"/>
    <w:rsid w:val="00F0392D"/>
    <w:rsid w:val="00F073F8"/>
    <w:rsid w:val="00F10318"/>
    <w:rsid w:val="00F13475"/>
    <w:rsid w:val="00F20F50"/>
    <w:rsid w:val="00F21DB9"/>
    <w:rsid w:val="00F22483"/>
    <w:rsid w:val="00F22574"/>
    <w:rsid w:val="00F26CAC"/>
    <w:rsid w:val="00F27A5A"/>
    <w:rsid w:val="00F32212"/>
    <w:rsid w:val="00F3319B"/>
    <w:rsid w:val="00F35039"/>
    <w:rsid w:val="00F35233"/>
    <w:rsid w:val="00F377FA"/>
    <w:rsid w:val="00F43422"/>
    <w:rsid w:val="00F47865"/>
    <w:rsid w:val="00F50A8E"/>
    <w:rsid w:val="00F50F59"/>
    <w:rsid w:val="00F5203E"/>
    <w:rsid w:val="00F54FC6"/>
    <w:rsid w:val="00F564E6"/>
    <w:rsid w:val="00F56AD5"/>
    <w:rsid w:val="00F56B6C"/>
    <w:rsid w:val="00F60604"/>
    <w:rsid w:val="00F81FAD"/>
    <w:rsid w:val="00F8620E"/>
    <w:rsid w:val="00F86674"/>
    <w:rsid w:val="00F879DB"/>
    <w:rsid w:val="00F900ED"/>
    <w:rsid w:val="00F90390"/>
    <w:rsid w:val="00F90983"/>
    <w:rsid w:val="00F91038"/>
    <w:rsid w:val="00F91F4E"/>
    <w:rsid w:val="00F91FE5"/>
    <w:rsid w:val="00F94E7F"/>
    <w:rsid w:val="00F964A1"/>
    <w:rsid w:val="00FA00B6"/>
    <w:rsid w:val="00FA09FA"/>
    <w:rsid w:val="00FA1440"/>
    <w:rsid w:val="00FA24D6"/>
    <w:rsid w:val="00FA2B8D"/>
    <w:rsid w:val="00FA2F21"/>
    <w:rsid w:val="00FA3595"/>
    <w:rsid w:val="00FA4AE1"/>
    <w:rsid w:val="00FB02E2"/>
    <w:rsid w:val="00FB2C3A"/>
    <w:rsid w:val="00FB3473"/>
    <w:rsid w:val="00FB3540"/>
    <w:rsid w:val="00FB38CD"/>
    <w:rsid w:val="00FB562F"/>
    <w:rsid w:val="00FC12DD"/>
    <w:rsid w:val="00FC19A8"/>
    <w:rsid w:val="00FC458E"/>
    <w:rsid w:val="00FC6AB3"/>
    <w:rsid w:val="00FD1908"/>
    <w:rsid w:val="00FD23EE"/>
    <w:rsid w:val="00FD28B0"/>
    <w:rsid w:val="00FD307E"/>
    <w:rsid w:val="00FD4E02"/>
    <w:rsid w:val="00FD679D"/>
    <w:rsid w:val="00FE2A28"/>
    <w:rsid w:val="00FE2FEA"/>
    <w:rsid w:val="00FE3019"/>
    <w:rsid w:val="00FE499C"/>
    <w:rsid w:val="00FE66D2"/>
    <w:rsid w:val="00FE6ABD"/>
    <w:rsid w:val="00FE70B4"/>
    <w:rsid w:val="00FF0721"/>
    <w:rsid w:val="00FF2D51"/>
    <w:rsid w:val="00FF36ED"/>
    <w:rsid w:val="00FF3C87"/>
    <w:rsid w:val="00FF67C7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styleId="a7">
    <w:name w:val="Hyperlink"/>
    <w:uiPriority w:val="99"/>
    <w:rsid w:val="002F65B4"/>
    <w:rPr>
      <w:color w:val="0000FF"/>
      <w:u w:val="single"/>
    </w:rPr>
  </w:style>
  <w:style w:type="character" w:customStyle="1" w:styleId="11">
    <w:name w:val="Знак Знак1"/>
    <w:locked/>
    <w:rsid w:val="002F65B4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a8">
    <w:name w:val="Название Знак"/>
    <w:link w:val="a9"/>
    <w:locked/>
    <w:rsid w:val="002F65B4"/>
    <w:rPr>
      <w:b/>
      <w:bCs/>
      <w:sz w:val="24"/>
      <w:szCs w:val="24"/>
      <w:lang w:val="ru-RU" w:eastAsia="ru-RU" w:bidi="ar-SA"/>
    </w:rPr>
  </w:style>
  <w:style w:type="paragraph" w:styleId="a9">
    <w:name w:val="Title"/>
    <w:basedOn w:val="a"/>
    <w:link w:val="a8"/>
    <w:qFormat/>
    <w:rsid w:val="002F65B4"/>
    <w:pPr>
      <w:widowControl w:val="0"/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2F65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qFormat/>
    <w:rsid w:val="002F65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Знак Знак"/>
    <w:locked/>
    <w:rsid w:val="00C74061"/>
    <w:rPr>
      <w:b/>
      <w:caps/>
      <w:sz w:val="36"/>
      <w:lang w:val="x-none" w:eastAsia="x-none" w:bidi="ar-SA"/>
    </w:rPr>
  </w:style>
  <w:style w:type="character" w:styleId="ac">
    <w:name w:val="Emphasis"/>
    <w:qFormat/>
    <w:rsid w:val="00C74061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435626"/>
    <w:rPr>
      <w:color w:val="605E5C"/>
      <w:shd w:val="clear" w:color="auto" w:fill="E1DFDD"/>
    </w:rPr>
  </w:style>
  <w:style w:type="paragraph" w:styleId="ad">
    <w:name w:val="Balloon Text"/>
    <w:basedOn w:val="a"/>
    <w:link w:val="ae"/>
    <w:rsid w:val="00E2582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E258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styleId="a7">
    <w:name w:val="Hyperlink"/>
    <w:uiPriority w:val="99"/>
    <w:rsid w:val="002F65B4"/>
    <w:rPr>
      <w:color w:val="0000FF"/>
      <w:u w:val="single"/>
    </w:rPr>
  </w:style>
  <w:style w:type="character" w:customStyle="1" w:styleId="11">
    <w:name w:val="Знак Знак1"/>
    <w:locked/>
    <w:rsid w:val="002F65B4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a8">
    <w:name w:val="Название Знак"/>
    <w:link w:val="a9"/>
    <w:locked/>
    <w:rsid w:val="002F65B4"/>
    <w:rPr>
      <w:b/>
      <w:bCs/>
      <w:sz w:val="24"/>
      <w:szCs w:val="24"/>
      <w:lang w:val="ru-RU" w:eastAsia="ru-RU" w:bidi="ar-SA"/>
    </w:rPr>
  </w:style>
  <w:style w:type="paragraph" w:styleId="a9">
    <w:name w:val="Title"/>
    <w:basedOn w:val="a"/>
    <w:link w:val="a8"/>
    <w:qFormat/>
    <w:rsid w:val="002F65B4"/>
    <w:pPr>
      <w:widowControl w:val="0"/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2F65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qFormat/>
    <w:rsid w:val="002F65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Знак Знак"/>
    <w:locked/>
    <w:rsid w:val="00C74061"/>
    <w:rPr>
      <w:b/>
      <w:caps/>
      <w:sz w:val="36"/>
      <w:lang w:val="x-none" w:eastAsia="x-none" w:bidi="ar-SA"/>
    </w:rPr>
  </w:style>
  <w:style w:type="character" w:styleId="ac">
    <w:name w:val="Emphasis"/>
    <w:qFormat/>
    <w:rsid w:val="00C74061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435626"/>
    <w:rPr>
      <w:color w:val="605E5C"/>
      <w:shd w:val="clear" w:color="auto" w:fill="E1DFDD"/>
    </w:rPr>
  </w:style>
  <w:style w:type="paragraph" w:styleId="ad">
    <w:name w:val="Balloon Text"/>
    <w:basedOn w:val="a"/>
    <w:link w:val="ae"/>
    <w:rsid w:val="00E2582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E25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ripkina\AppData\Local\Microsoft\Windows\INetCache\Content.MSO\93824AE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93824AE2</Template>
  <TotalTime>0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Мазанько Полина Сергеевна</cp:lastModifiedBy>
  <cp:revision>2</cp:revision>
  <cp:lastPrinted>2023-04-20T13:32:00Z</cp:lastPrinted>
  <dcterms:created xsi:type="dcterms:W3CDTF">2025-01-31T13:32:00Z</dcterms:created>
  <dcterms:modified xsi:type="dcterms:W3CDTF">2025-01-31T13:32:00Z</dcterms:modified>
</cp:coreProperties>
</file>