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56" w:rsidRPr="00673123" w:rsidRDefault="00E63E56" w:rsidP="00E63E56">
      <w:pPr>
        <w:jc w:val="center"/>
        <w:outlineLvl w:val="0"/>
        <w:rPr>
          <w:rFonts w:ascii="Times New Roman" w:hAnsi="Times New Roman"/>
          <w:b/>
          <w:spacing w:val="38"/>
          <w:sz w:val="24"/>
          <w:szCs w:val="24"/>
        </w:rPr>
      </w:pPr>
      <w:r w:rsidRPr="00673123">
        <w:rPr>
          <w:rFonts w:ascii="Times New Roman" w:hAnsi="Times New Roman"/>
          <w:b/>
          <w:noProof/>
          <w:spacing w:val="6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E2B62D8" wp14:editId="517BB66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E56" w:rsidRPr="00673123" w:rsidRDefault="00E63E56" w:rsidP="00E63E56">
      <w:pPr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E63E56" w:rsidRPr="00673123" w:rsidRDefault="00E63E56" w:rsidP="00E63E56">
      <w:pPr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E63E56" w:rsidRPr="00673123" w:rsidRDefault="00E63E56" w:rsidP="00E63E56">
      <w:pPr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E63E56" w:rsidRPr="00673123" w:rsidRDefault="00E63E56" w:rsidP="00E63E56">
      <w:pPr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673123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E63E56" w:rsidRPr="00673123" w:rsidRDefault="00E63E56" w:rsidP="00E63E56">
      <w:pPr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E63E56" w:rsidRPr="00673123" w:rsidRDefault="00E63E56" w:rsidP="00E63E56">
      <w:pPr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E63E56" w:rsidRPr="00673123" w:rsidRDefault="00E63E56" w:rsidP="00E63E56">
      <w:pPr>
        <w:jc w:val="center"/>
        <w:rPr>
          <w:rFonts w:ascii="Times New Roman" w:hAnsi="Times New Roman"/>
          <w:szCs w:val="28"/>
        </w:rPr>
      </w:pPr>
    </w:p>
    <w:p w:rsidR="00E63E56" w:rsidRPr="00673123" w:rsidRDefault="00E63E56" w:rsidP="00E63E56">
      <w:pPr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 xml:space="preserve">от </w:t>
      </w:r>
      <w:r w:rsidR="00A91BCD">
        <w:rPr>
          <w:rFonts w:ascii="Times New Roman" w:hAnsi="Times New Roman"/>
          <w:szCs w:val="28"/>
        </w:rPr>
        <w:t>31.01.</w:t>
      </w:r>
      <w:r w:rsidRPr="00673123">
        <w:rPr>
          <w:rFonts w:ascii="Times New Roman" w:hAnsi="Times New Roman"/>
          <w:szCs w:val="28"/>
        </w:rPr>
        <w:t>2025 №</w:t>
      </w:r>
      <w:r w:rsidR="00A91BCD">
        <w:rPr>
          <w:rFonts w:ascii="Times New Roman" w:hAnsi="Times New Roman"/>
          <w:szCs w:val="28"/>
        </w:rPr>
        <w:t>294</w:t>
      </w:r>
    </w:p>
    <w:p w:rsidR="00E63E56" w:rsidRPr="00673123" w:rsidRDefault="00E63E56" w:rsidP="00E63E56">
      <w:pPr>
        <w:jc w:val="center"/>
        <w:rPr>
          <w:rFonts w:ascii="Times New Roman" w:hAnsi="Times New Roman"/>
          <w:b/>
          <w:szCs w:val="28"/>
        </w:rPr>
      </w:pPr>
    </w:p>
    <w:p w:rsidR="00E204CF" w:rsidRPr="00673123" w:rsidRDefault="00E2441A" w:rsidP="00E63E56">
      <w:pPr>
        <w:jc w:val="center"/>
        <w:rPr>
          <w:rFonts w:ascii="Times New Roman" w:hAnsi="Times New Roman"/>
          <w:b/>
          <w:szCs w:val="28"/>
        </w:rPr>
      </w:pPr>
      <w:r w:rsidRPr="00673123">
        <w:rPr>
          <w:rFonts w:ascii="Times New Roman" w:hAnsi="Times New Roman"/>
          <w:b/>
          <w:szCs w:val="28"/>
        </w:rPr>
        <w:t>О создании комиссии по осуществлению осмотра жилого дома в целях предоставления земельного участка на территории муниципального образования «Город Шахты»</w:t>
      </w:r>
    </w:p>
    <w:p w:rsidR="00E204CF" w:rsidRPr="00673123" w:rsidRDefault="00E204CF" w:rsidP="00E63E56">
      <w:pPr>
        <w:jc w:val="center"/>
        <w:rPr>
          <w:rFonts w:ascii="Times New Roman" w:hAnsi="Times New Roman"/>
          <w:b/>
          <w:szCs w:val="28"/>
        </w:rPr>
      </w:pPr>
    </w:p>
    <w:p w:rsidR="00E204CF" w:rsidRPr="00673123" w:rsidRDefault="00E2441A" w:rsidP="00673123">
      <w:pPr>
        <w:ind w:firstLine="709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В соответствии с пунктом 9 статьи 3.8 Фе</w:t>
      </w:r>
      <w:r w:rsidR="00673123">
        <w:rPr>
          <w:rFonts w:ascii="Times New Roman" w:hAnsi="Times New Roman"/>
          <w:szCs w:val="28"/>
        </w:rPr>
        <w:t>дерального закона от 25.10.2001 №137-ФЗ «</w:t>
      </w:r>
      <w:r w:rsidRPr="00673123">
        <w:rPr>
          <w:rFonts w:ascii="Times New Roman" w:hAnsi="Times New Roman"/>
          <w:szCs w:val="28"/>
        </w:rPr>
        <w:t>О введении в действие Земельно</w:t>
      </w:r>
      <w:r w:rsidR="00673123">
        <w:rPr>
          <w:rFonts w:ascii="Times New Roman" w:hAnsi="Times New Roman"/>
          <w:szCs w:val="28"/>
        </w:rPr>
        <w:t>го кодекса Российской Федерации», приказом</w:t>
      </w:r>
      <w:r w:rsidRPr="00673123">
        <w:rPr>
          <w:rFonts w:ascii="Times New Roman" w:hAnsi="Times New Roman"/>
          <w:szCs w:val="28"/>
        </w:rPr>
        <w:t xml:space="preserve"> </w:t>
      </w:r>
      <w:proofErr w:type="spellStart"/>
      <w:r w:rsidRPr="00673123">
        <w:rPr>
          <w:rFonts w:ascii="Times New Roman" w:hAnsi="Times New Roman"/>
          <w:szCs w:val="28"/>
        </w:rPr>
        <w:t>Росре</w:t>
      </w:r>
      <w:r w:rsidR="00673123">
        <w:rPr>
          <w:rFonts w:ascii="Times New Roman" w:hAnsi="Times New Roman"/>
          <w:szCs w:val="28"/>
        </w:rPr>
        <w:t>естра</w:t>
      </w:r>
      <w:proofErr w:type="spellEnd"/>
      <w:r w:rsidR="00673123">
        <w:rPr>
          <w:rFonts w:ascii="Times New Roman" w:hAnsi="Times New Roman"/>
          <w:szCs w:val="28"/>
        </w:rPr>
        <w:t xml:space="preserve"> от 23.03.2022 №</w:t>
      </w:r>
      <w:proofErr w:type="gramStart"/>
      <w:r w:rsidR="00673123">
        <w:rPr>
          <w:rFonts w:ascii="Times New Roman" w:hAnsi="Times New Roman"/>
          <w:szCs w:val="28"/>
        </w:rPr>
        <w:t>П</w:t>
      </w:r>
      <w:proofErr w:type="gramEnd"/>
      <w:r w:rsidR="00673123">
        <w:rPr>
          <w:rFonts w:ascii="Times New Roman" w:hAnsi="Times New Roman"/>
          <w:szCs w:val="28"/>
        </w:rPr>
        <w:t>/0100 «</w:t>
      </w:r>
      <w:r w:rsidRPr="00673123">
        <w:rPr>
          <w:rFonts w:ascii="Times New Roman" w:hAnsi="Times New Roman"/>
          <w:szCs w:val="28"/>
        </w:rPr>
        <w:t xml:space="preserve">Об установлении порядка проведения осмотра жилого дома в целях предоставления земельного участка, находящегося в государственной или муниципальной собственности, формы акта осмотра жилого дома в целях предоставления земельного участка, находящегося в государственной </w:t>
      </w:r>
      <w:r w:rsidR="00673123">
        <w:rPr>
          <w:rFonts w:ascii="Times New Roman" w:hAnsi="Times New Roman"/>
          <w:szCs w:val="28"/>
        </w:rPr>
        <w:t>или муниципальной собственности»</w:t>
      </w:r>
      <w:r w:rsidRPr="00673123">
        <w:rPr>
          <w:rFonts w:ascii="Times New Roman" w:hAnsi="Times New Roman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Администрация города Шахты</w:t>
      </w:r>
    </w:p>
    <w:p w:rsidR="00E63E56" w:rsidRPr="00673123" w:rsidRDefault="00E63E56" w:rsidP="00E63E56">
      <w:pPr>
        <w:tabs>
          <w:tab w:val="left" w:pos="4678"/>
        </w:tabs>
        <w:jc w:val="center"/>
        <w:rPr>
          <w:rFonts w:ascii="Times New Roman" w:hAnsi="Times New Roman"/>
          <w:b/>
          <w:spacing w:val="60"/>
          <w:szCs w:val="28"/>
        </w:rPr>
      </w:pPr>
    </w:p>
    <w:p w:rsidR="00E63E56" w:rsidRPr="00673123" w:rsidRDefault="00E63E56" w:rsidP="00E63E56">
      <w:pPr>
        <w:tabs>
          <w:tab w:val="left" w:pos="4678"/>
        </w:tabs>
        <w:jc w:val="center"/>
        <w:rPr>
          <w:rFonts w:ascii="Times New Roman" w:hAnsi="Times New Roman"/>
          <w:b/>
          <w:szCs w:val="28"/>
        </w:rPr>
      </w:pPr>
      <w:r w:rsidRPr="00673123">
        <w:rPr>
          <w:rFonts w:ascii="Times New Roman" w:hAnsi="Times New Roman"/>
          <w:b/>
          <w:spacing w:val="60"/>
          <w:szCs w:val="28"/>
        </w:rPr>
        <w:t>ПОСТАНОВЛЯЕТ</w:t>
      </w:r>
      <w:r w:rsidRPr="00673123">
        <w:rPr>
          <w:rFonts w:ascii="Times New Roman" w:hAnsi="Times New Roman"/>
          <w:b/>
          <w:szCs w:val="28"/>
        </w:rPr>
        <w:t>:</w:t>
      </w:r>
    </w:p>
    <w:p w:rsidR="00E63E56" w:rsidRPr="00673123" w:rsidRDefault="00E63E56" w:rsidP="00E63E56">
      <w:pPr>
        <w:tabs>
          <w:tab w:val="left" w:pos="4678"/>
        </w:tabs>
        <w:jc w:val="center"/>
        <w:rPr>
          <w:rFonts w:ascii="Times New Roman" w:hAnsi="Times New Roman"/>
          <w:szCs w:val="28"/>
        </w:rPr>
      </w:pPr>
    </w:p>
    <w:p w:rsidR="00E204CF" w:rsidRPr="00673123" w:rsidRDefault="00E2441A" w:rsidP="00E63E56">
      <w:pPr>
        <w:ind w:firstLine="709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1.Создать комиссию по осуществлению осмотра жилого дома в целях предоставления земельного участка на территории муниципального образования «Город Шахты» и утвердить ее состав согласно приложению к настоящему постановлению.</w:t>
      </w:r>
    </w:p>
    <w:p w:rsidR="00E204CF" w:rsidRPr="00673123" w:rsidRDefault="00E2441A" w:rsidP="00E63E56">
      <w:pPr>
        <w:ind w:firstLine="709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«Интернет», вступает в силу с момента официального опубликования.</w:t>
      </w:r>
    </w:p>
    <w:p w:rsidR="00E204CF" w:rsidRPr="00673123" w:rsidRDefault="00E2441A" w:rsidP="00E63E56">
      <w:pPr>
        <w:ind w:firstLine="709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3.</w:t>
      </w:r>
      <w:proofErr w:type="gramStart"/>
      <w:r w:rsidRPr="00673123">
        <w:rPr>
          <w:rFonts w:ascii="Times New Roman" w:hAnsi="Times New Roman"/>
          <w:szCs w:val="28"/>
        </w:rPr>
        <w:t>Контроль за</w:t>
      </w:r>
      <w:proofErr w:type="gramEnd"/>
      <w:r w:rsidRPr="00673123">
        <w:rPr>
          <w:rFonts w:ascii="Times New Roman" w:hAnsi="Times New Roman"/>
          <w:szCs w:val="28"/>
        </w:rPr>
        <w:t xml:space="preserve"> исполнением постановления возложить на заместителя главы Администрации Третьякова Д.А.</w:t>
      </w:r>
    </w:p>
    <w:p w:rsidR="00E63E56" w:rsidRPr="00673123" w:rsidRDefault="00E63E56" w:rsidP="00E63E56">
      <w:pPr>
        <w:rPr>
          <w:rFonts w:ascii="Times New Roman" w:hAnsi="Times New Roman"/>
        </w:rPr>
      </w:pPr>
    </w:p>
    <w:p w:rsidR="00E63E56" w:rsidRPr="00673123" w:rsidRDefault="00E63E56" w:rsidP="00E63E56">
      <w:pPr>
        <w:rPr>
          <w:rFonts w:ascii="Times New Roman" w:hAnsi="Times New Roman"/>
        </w:rPr>
      </w:pPr>
    </w:p>
    <w:p w:rsidR="00E63E56" w:rsidRPr="00673123" w:rsidRDefault="00E63E56" w:rsidP="00E63E56">
      <w:pPr>
        <w:tabs>
          <w:tab w:val="left" w:pos="993"/>
        </w:tabs>
        <w:ind w:right="-1"/>
        <w:rPr>
          <w:rFonts w:ascii="Times New Roman" w:hAnsi="Times New Roman"/>
          <w:szCs w:val="28"/>
        </w:rPr>
      </w:pPr>
      <w:proofErr w:type="spellStart"/>
      <w:r w:rsidRPr="00673123">
        <w:rPr>
          <w:rFonts w:ascii="Times New Roman" w:hAnsi="Times New Roman"/>
          <w:szCs w:val="28"/>
        </w:rPr>
        <w:t>И.о</w:t>
      </w:r>
      <w:proofErr w:type="spellEnd"/>
      <w:r w:rsidRPr="00673123">
        <w:rPr>
          <w:rFonts w:ascii="Times New Roman" w:hAnsi="Times New Roman"/>
          <w:szCs w:val="28"/>
        </w:rPr>
        <w:t>. главы Администрации</w:t>
      </w:r>
    </w:p>
    <w:p w:rsidR="00E63E56" w:rsidRPr="00673123" w:rsidRDefault="00E63E56" w:rsidP="00E63E56">
      <w:pPr>
        <w:tabs>
          <w:tab w:val="left" w:pos="993"/>
        </w:tabs>
        <w:ind w:right="-1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 xml:space="preserve">          города Шахты                                                                             В.Н. Правдюк</w:t>
      </w:r>
    </w:p>
    <w:p w:rsidR="00E63E56" w:rsidRPr="00673123" w:rsidRDefault="00E63E56" w:rsidP="00E63E56">
      <w:pPr>
        <w:tabs>
          <w:tab w:val="left" w:pos="4678"/>
        </w:tabs>
        <w:rPr>
          <w:rFonts w:ascii="Times New Roman" w:hAnsi="Times New Roman"/>
          <w:szCs w:val="28"/>
        </w:rPr>
      </w:pPr>
    </w:p>
    <w:p w:rsidR="00E63E56" w:rsidRPr="00673123" w:rsidRDefault="00E63E56" w:rsidP="00E63E56">
      <w:pPr>
        <w:tabs>
          <w:tab w:val="left" w:pos="4678"/>
        </w:tabs>
        <w:rPr>
          <w:rFonts w:ascii="Times New Roman" w:hAnsi="Times New Roman"/>
          <w:szCs w:val="28"/>
        </w:rPr>
      </w:pPr>
    </w:p>
    <w:p w:rsidR="00E204CF" w:rsidRPr="00673123" w:rsidRDefault="00E2441A">
      <w:pPr>
        <w:rPr>
          <w:rFonts w:ascii="Times New Roman" w:hAnsi="Times New Roman"/>
          <w:sz w:val="20"/>
        </w:rPr>
      </w:pPr>
      <w:r w:rsidRPr="00673123">
        <w:rPr>
          <w:rFonts w:ascii="Times New Roman" w:hAnsi="Times New Roman"/>
        </w:rPr>
        <w:t>Постановление вносит: ДАГиТР</w:t>
      </w:r>
    </w:p>
    <w:p w:rsidR="00E204CF" w:rsidRPr="00673123" w:rsidRDefault="00E2441A">
      <w:pPr>
        <w:rPr>
          <w:rFonts w:ascii="Times New Roman" w:hAnsi="Times New Roman"/>
          <w:sz w:val="20"/>
        </w:rPr>
      </w:pPr>
      <w:r w:rsidRPr="00673123">
        <w:rPr>
          <w:rFonts w:ascii="Times New Roman" w:hAnsi="Times New Roman"/>
        </w:rPr>
        <w:t>Разослано:</w:t>
      </w:r>
      <w:r w:rsidRPr="00673123">
        <w:rPr>
          <w:rFonts w:ascii="Times New Roman" w:hAnsi="Times New Roman"/>
          <w:sz w:val="20"/>
        </w:rPr>
        <w:t xml:space="preserve"> </w:t>
      </w:r>
      <w:r w:rsidRPr="00673123">
        <w:rPr>
          <w:rFonts w:ascii="Times New Roman" w:hAnsi="Times New Roman"/>
        </w:rPr>
        <w:t xml:space="preserve">ДАГиТР, МУП г.Шахты «БТИ», </w:t>
      </w:r>
      <w:proofErr w:type="spellStart"/>
      <w:r w:rsidRPr="00673123">
        <w:rPr>
          <w:rFonts w:ascii="Times New Roman" w:hAnsi="Times New Roman"/>
        </w:rPr>
        <w:t>ДЭиПР</w:t>
      </w:r>
      <w:proofErr w:type="spellEnd"/>
      <w:r w:rsidRPr="00673123">
        <w:rPr>
          <w:rFonts w:ascii="Times New Roman" w:hAnsi="Times New Roman"/>
        </w:rPr>
        <w:t xml:space="preserve">, ОСПК </w:t>
      </w:r>
    </w:p>
    <w:p w:rsidR="00E63E56" w:rsidRPr="00673123" w:rsidRDefault="00E63E56">
      <w:pPr>
        <w:jc w:val="left"/>
        <w:rPr>
          <w:rFonts w:ascii="Times New Roman" w:hAnsi="Times New Roman"/>
        </w:rPr>
      </w:pPr>
      <w:r w:rsidRPr="00673123">
        <w:rPr>
          <w:rFonts w:ascii="Times New Roman" w:hAnsi="Times New Roman"/>
        </w:rPr>
        <w:br w:type="page"/>
      </w:r>
    </w:p>
    <w:p w:rsidR="00673123" w:rsidRPr="00673123" w:rsidRDefault="00673123" w:rsidP="00673123">
      <w:pPr>
        <w:ind w:left="4536"/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lastRenderedPageBreak/>
        <w:t>Приложение</w:t>
      </w:r>
    </w:p>
    <w:p w:rsidR="00673123" w:rsidRPr="00673123" w:rsidRDefault="00673123" w:rsidP="00673123">
      <w:pPr>
        <w:ind w:left="4536"/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к постановлению Администрации</w:t>
      </w:r>
    </w:p>
    <w:p w:rsidR="00673123" w:rsidRPr="00673123" w:rsidRDefault="00673123" w:rsidP="00673123">
      <w:pPr>
        <w:ind w:left="4536"/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города Шахты</w:t>
      </w:r>
    </w:p>
    <w:p w:rsidR="00673123" w:rsidRPr="00673123" w:rsidRDefault="00673123" w:rsidP="00673123">
      <w:pPr>
        <w:ind w:left="4536"/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 xml:space="preserve">от </w:t>
      </w:r>
      <w:r w:rsidR="00A91BCD">
        <w:rPr>
          <w:rFonts w:ascii="Times New Roman" w:hAnsi="Times New Roman"/>
          <w:szCs w:val="28"/>
        </w:rPr>
        <w:t>31.01.</w:t>
      </w:r>
      <w:r w:rsidRPr="00673123">
        <w:rPr>
          <w:rFonts w:ascii="Times New Roman" w:hAnsi="Times New Roman"/>
          <w:szCs w:val="28"/>
        </w:rPr>
        <w:t>2025 №</w:t>
      </w:r>
      <w:r w:rsidR="00A91BCD">
        <w:rPr>
          <w:rFonts w:ascii="Times New Roman" w:hAnsi="Times New Roman"/>
          <w:szCs w:val="28"/>
        </w:rPr>
        <w:t>294</w:t>
      </w:r>
      <w:bookmarkStart w:id="0" w:name="_GoBack"/>
      <w:bookmarkEnd w:id="0"/>
    </w:p>
    <w:p w:rsidR="00673123" w:rsidRPr="00673123" w:rsidRDefault="00673123" w:rsidP="00673123">
      <w:pPr>
        <w:ind w:left="4820"/>
        <w:jc w:val="center"/>
        <w:rPr>
          <w:rFonts w:ascii="Times New Roman" w:hAnsi="Times New Roman"/>
          <w:szCs w:val="28"/>
        </w:rPr>
      </w:pPr>
    </w:p>
    <w:p w:rsidR="00E204CF" w:rsidRPr="00673123" w:rsidRDefault="00E2441A">
      <w:pPr>
        <w:ind w:left="170" w:right="57"/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СОСТАВ</w:t>
      </w:r>
    </w:p>
    <w:p w:rsidR="00E204CF" w:rsidRPr="00673123" w:rsidRDefault="00E2441A" w:rsidP="00673123">
      <w:pPr>
        <w:ind w:left="170" w:right="57"/>
        <w:jc w:val="center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комиссии по осуществлению осмотра жилого дома в целях предоставления земельного участка на территории муниципального образования «Город Шахты»</w:t>
      </w:r>
    </w:p>
    <w:p w:rsidR="00673123" w:rsidRPr="00673123" w:rsidRDefault="00673123" w:rsidP="00673123">
      <w:pPr>
        <w:ind w:left="170" w:right="57"/>
        <w:jc w:val="center"/>
        <w:rPr>
          <w:rFonts w:ascii="Times New Roman" w:hAnsi="Times New Roman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93"/>
        <w:gridCol w:w="426"/>
        <w:gridCol w:w="6128"/>
      </w:tblGrid>
      <w:tr w:rsidR="00E204CF" w:rsidRPr="00673123" w:rsidTr="00673123">
        <w:tc>
          <w:tcPr>
            <w:tcW w:w="31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Каджебаш</w:t>
            </w:r>
          </w:p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Наталья Николаевна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 w:rsidP="00673123">
            <w:pPr>
              <w:ind w:left="170" w:right="57"/>
              <w:rPr>
                <w:rFonts w:ascii="Times New Roman" w:hAnsi="Times New Roman"/>
                <w:szCs w:val="28"/>
              </w:rPr>
            </w:pPr>
            <w:proofErr w:type="spellStart"/>
            <w:r w:rsidRPr="00673123">
              <w:rPr>
                <w:rFonts w:ascii="Times New Roman" w:hAnsi="Times New Roman"/>
                <w:szCs w:val="28"/>
              </w:rPr>
              <w:t>и.о</w:t>
            </w:r>
            <w:proofErr w:type="spellEnd"/>
            <w:r w:rsidRPr="00673123">
              <w:rPr>
                <w:rFonts w:ascii="Times New Roman" w:hAnsi="Times New Roman"/>
                <w:szCs w:val="28"/>
              </w:rPr>
              <w:t xml:space="preserve">. директора </w:t>
            </w:r>
            <w:r w:rsidR="00673123">
              <w:rPr>
                <w:rFonts w:ascii="Times New Roman" w:hAnsi="Times New Roman"/>
                <w:szCs w:val="28"/>
              </w:rPr>
              <w:t>Д</w:t>
            </w:r>
            <w:r w:rsidRPr="00673123">
              <w:rPr>
                <w:rFonts w:ascii="Times New Roman" w:hAnsi="Times New Roman"/>
                <w:szCs w:val="28"/>
              </w:rPr>
              <w:t>епартамента архитектуры, градостроительства и территориального развития, председатель комиссии;</w:t>
            </w:r>
          </w:p>
        </w:tc>
      </w:tr>
      <w:tr w:rsidR="00E204CF" w:rsidRPr="00673123" w:rsidTr="00673123">
        <w:tc>
          <w:tcPr>
            <w:tcW w:w="31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proofErr w:type="spellStart"/>
            <w:r w:rsidRPr="00673123">
              <w:rPr>
                <w:rFonts w:ascii="Times New Roman" w:hAnsi="Times New Roman"/>
                <w:szCs w:val="28"/>
              </w:rPr>
              <w:t>Шелякина</w:t>
            </w:r>
            <w:proofErr w:type="spellEnd"/>
          </w:p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Татьяна Васильевна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 w:rsidP="00673123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 xml:space="preserve">заместитель директора </w:t>
            </w:r>
            <w:r w:rsidR="00673123">
              <w:rPr>
                <w:rFonts w:ascii="Times New Roman" w:hAnsi="Times New Roman"/>
                <w:szCs w:val="28"/>
              </w:rPr>
              <w:t>Д</w:t>
            </w:r>
            <w:r w:rsidRPr="00673123">
              <w:rPr>
                <w:rFonts w:ascii="Times New Roman" w:hAnsi="Times New Roman"/>
                <w:szCs w:val="28"/>
              </w:rPr>
              <w:t>епартамента архитектуры, градостроительства и территориального развития, заместитель председателя комиссии;</w:t>
            </w:r>
          </w:p>
        </w:tc>
      </w:tr>
      <w:tr w:rsidR="00E204CF" w:rsidRPr="00673123" w:rsidTr="00673123">
        <w:tc>
          <w:tcPr>
            <w:tcW w:w="31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Кузнецова</w:t>
            </w:r>
          </w:p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Елена Геннадьевна 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 w:rsidP="00673123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 xml:space="preserve">главный специалист </w:t>
            </w:r>
            <w:r w:rsidR="00673123">
              <w:rPr>
                <w:rFonts w:ascii="Times New Roman" w:hAnsi="Times New Roman"/>
                <w:szCs w:val="28"/>
              </w:rPr>
              <w:t>Д</w:t>
            </w:r>
            <w:r w:rsidRPr="00673123">
              <w:rPr>
                <w:rFonts w:ascii="Times New Roman" w:hAnsi="Times New Roman"/>
                <w:szCs w:val="28"/>
              </w:rPr>
              <w:t>епартамента архитектуры, градостроительства и территориального развития, секретарь комиссии</w:t>
            </w:r>
            <w:r w:rsidR="00A4354D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E204CF" w:rsidRPr="00673123" w:rsidTr="00673123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jc w:val="center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Члены комиссии:</w:t>
            </w:r>
          </w:p>
        </w:tc>
      </w:tr>
      <w:tr w:rsidR="00E204CF" w:rsidRPr="00673123" w:rsidTr="00673123">
        <w:tc>
          <w:tcPr>
            <w:tcW w:w="31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Абраменко</w:t>
            </w:r>
          </w:p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Анна Юрьевна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 xml:space="preserve">заместитель начальника отдела кадастровых, технических и геодезических работ </w:t>
            </w:r>
            <w:r w:rsidR="00673123">
              <w:rPr>
                <w:rFonts w:ascii="Times New Roman" w:hAnsi="Times New Roman"/>
                <w:szCs w:val="28"/>
              </w:rPr>
              <w:br/>
            </w:r>
            <w:r w:rsidRPr="00673123">
              <w:rPr>
                <w:rFonts w:ascii="Times New Roman" w:hAnsi="Times New Roman"/>
                <w:szCs w:val="28"/>
              </w:rPr>
              <w:t>МУП г.Шахты «БТИ» (по согласованию);</w:t>
            </w:r>
          </w:p>
        </w:tc>
      </w:tr>
      <w:tr w:rsidR="00E204CF" w:rsidRPr="00673123" w:rsidTr="00673123">
        <w:tc>
          <w:tcPr>
            <w:tcW w:w="31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Чернышева</w:t>
            </w:r>
          </w:p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Татьяна Александровна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ведущий специалист отдела экономического анализа Департамента экономики и потребительского рынка</w:t>
            </w:r>
            <w:r w:rsidR="00A4354D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E204CF" w:rsidRPr="00673123" w:rsidTr="00673123">
        <w:tc>
          <w:tcPr>
            <w:tcW w:w="31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Шушкевич</w:t>
            </w:r>
          </w:p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Валентина Марияновна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204CF" w:rsidRPr="00673123" w:rsidRDefault="00E2441A" w:rsidP="00673123">
            <w:pPr>
              <w:ind w:left="170" w:right="57"/>
              <w:rPr>
                <w:rFonts w:ascii="Times New Roman" w:hAnsi="Times New Roman"/>
                <w:szCs w:val="28"/>
              </w:rPr>
            </w:pPr>
            <w:r w:rsidRPr="00673123">
              <w:rPr>
                <w:rFonts w:ascii="Times New Roman" w:hAnsi="Times New Roman"/>
                <w:szCs w:val="28"/>
              </w:rPr>
              <w:t xml:space="preserve">старший инспектор </w:t>
            </w:r>
            <w:r w:rsidR="00673123">
              <w:rPr>
                <w:rFonts w:ascii="Times New Roman" w:hAnsi="Times New Roman"/>
                <w:szCs w:val="28"/>
              </w:rPr>
              <w:t>Д</w:t>
            </w:r>
            <w:r w:rsidRPr="00673123">
              <w:rPr>
                <w:rFonts w:ascii="Times New Roman" w:hAnsi="Times New Roman"/>
                <w:szCs w:val="28"/>
              </w:rPr>
              <w:t>епартамента архитектуры, градостроительства и территориального развития</w:t>
            </w:r>
            <w:r w:rsidR="00A4354D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:rsidR="00E63E56" w:rsidRPr="00673123" w:rsidRDefault="00E63E56" w:rsidP="00E63E56">
      <w:pPr>
        <w:rPr>
          <w:rFonts w:ascii="Times New Roman" w:hAnsi="Times New Roman"/>
        </w:rPr>
      </w:pPr>
    </w:p>
    <w:p w:rsidR="00E63E56" w:rsidRPr="00673123" w:rsidRDefault="00E63E56" w:rsidP="00E63E56">
      <w:pPr>
        <w:rPr>
          <w:rFonts w:ascii="Times New Roman" w:hAnsi="Times New Roman"/>
        </w:rPr>
      </w:pPr>
    </w:p>
    <w:p w:rsidR="00E63E56" w:rsidRPr="00673123" w:rsidRDefault="00E63E56" w:rsidP="00E63E56">
      <w:pPr>
        <w:tabs>
          <w:tab w:val="left" w:pos="993"/>
        </w:tabs>
        <w:ind w:right="-1"/>
        <w:rPr>
          <w:rFonts w:ascii="Times New Roman" w:hAnsi="Times New Roman"/>
          <w:szCs w:val="28"/>
        </w:rPr>
      </w:pPr>
      <w:r w:rsidRPr="00673123">
        <w:rPr>
          <w:rFonts w:ascii="Times New Roman" w:hAnsi="Times New Roman"/>
          <w:szCs w:val="28"/>
        </w:rPr>
        <w:t>Заместитель главы Администрации</w:t>
      </w:r>
      <w:r w:rsidRPr="00673123">
        <w:rPr>
          <w:rFonts w:ascii="Times New Roman" w:hAnsi="Times New Roman"/>
          <w:szCs w:val="28"/>
        </w:rPr>
        <w:tab/>
      </w:r>
      <w:r w:rsidRPr="00673123">
        <w:rPr>
          <w:rFonts w:ascii="Times New Roman" w:hAnsi="Times New Roman"/>
          <w:szCs w:val="28"/>
        </w:rPr>
        <w:tab/>
      </w:r>
      <w:r w:rsidRPr="00673123">
        <w:rPr>
          <w:rFonts w:ascii="Times New Roman" w:hAnsi="Times New Roman"/>
          <w:szCs w:val="28"/>
        </w:rPr>
        <w:tab/>
        <w:t xml:space="preserve">                             </w:t>
      </w:r>
      <w:r w:rsidRPr="00673123">
        <w:rPr>
          <w:rFonts w:ascii="Times New Roman" w:hAnsi="Times New Roman"/>
        </w:rPr>
        <w:t>Д.А. Третьяков</w:t>
      </w:r>
    </w:p>
    <w:p w:rsidR="00E63E56" w:rsidRPr="00673123" w:rsidRDefault="00E63E56" w:rsidP="00E63E56">
      <w:pPr>
        <w:rPr>
          <w:rFonts w:ascii="Times New Roman" w:hAnsi="Times New Roman"/>
        </w:rPr>
      </w:pPr>
    </w:p>
    <w:p w:rsidR="00E63E56" w:rsidRPr="00673123" w:rsidRDefault="00E63E56" w:rsidP="00E63E56">
      <w:pPr>
        <w:rPr>
          <w:rFonts w:ascii="Times New Roman" w:hAnsi="Times New Roman"/>
        </w:rPr>
      </w:pPr>
    </w:p>
    <w:sectPr w:rsidR="00E63E56" w:rsidRPr="00673123" w:rsidSect="00673123">
      <w:pgSz w:w="11908" w:h="16848"/>
      <w:pgMar w:top="1134" w:right="567" w:bottom="426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CF"/>
    <w:rsid w:val="00673123"/>
    <w:rsid w:val="00A4354D"/>
    <w:rsid w:val="00A91BCD"/>
    <w:rsid w:val="00E204CF"/>
    <w:rsid w:val="00E2441A"/>
    <w:rsid w:val="00E6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Мазанько Полина Сергеевна</dc:creator>
  <cp:lastModifiedBy>Мазанько Полина Сергеевна</cp:lastModifiedBy>
  <cp:revision>2</cp:revision>
  <cp:lastPrinted>2025-01-29T08:46:00Z</cp:lastPrinted>
  <dcterms:created xsi:type="dcterms:W3CDTF">2025-01-31T13:08:00Z</dcterms:created>
  <dcterms:modified xsi:type="dcterms:W3CDTF">2025-01-31T13:08:00Z</dcterms:modified>
</cp:coreProperties>
</file>