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44BD" w:rsidRPr="005C0BC4" w:rsidRDefault="006244BD" w:rsidP="006244BD">
      <w:pPr>
        <w:pStyle w:val="ae"/>
        <w:jc w:val="center"/>
        <w:rPr>
          <w:spacing w:val="38"/>
          <w:sz w:val="24"/>
          <w:szCs w:val="24"/>
        </w:rPr>
      </w:pPr>
      <w:r w:rsidRPr="005C0BC4">
        <w:rPr>
          <w:noProof/>
        </w:rPr>
        <w:drawing>
          <wp:anchor distT="0" distB="0" distL="114300" distR="114300" simplePos="0" relativeHeight="251659264" behindDoc="0" locked="0" layoutInCell="1" allowOverlap="1" wp14:anchorId="437AE1B7" wp14:editId="5C31FC33">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6244BD" w:rsidRPr="005C0BC4" w:rsidRDefault="006244BD" w:rsidP="006244BD">
      <w:pPr>
        <w:jc w:val="center"/>
        <w:rPr>
          <w:spacing w:val="60"/>
          <w:sz w:val="36"/>
          <w:szCs w:val="36"/>
        </w:rPr>
      </w:pPr>
    </w:p>
    <w:p w:rsidR="006244BD" w:rsidRPr="005C0BC4" w:rsidRDefault="006244BD" w:rsidP="006244BD">
      <w:pPr>
        <w:jc w:val="center"/>
        <w:rPr>
          <w:spacing w:val="60"/>
          <w:sz w:val="36"/>
          <w:szCs w:val="36"/>
        </w:rPr>
      </w:pPr>
    </w:p>
    <w:p w:rsidR="006244BD" w:rsidRPr="005C0BC4" w:rsidRDefault="006244BD" w:rsidP="006244BD">
      <w:pPr>
        <w:jc w:val="center"/>
        <w:rPr>
          <w:spacing w:val="60"/>
          <w:sz w:val="36"/>
          <w:szCs w:val="36"/>
        </w:rPr>
      </w:pPr>
    </w:p>
    <w:p w:rsidR="006244BD" w:rsidRPr="005F4D35" w:rsidRDefault="006244BD" w:rsidP="006244BD">
      <w:pPr>
        <w:jc w:val="center"/>
        <w:rPr>
          <w:b/>
          <w:bCs/>
          <w:spacing w:val="38"/>
          <w:sz w:val="36"/>
          <w:szCs w:val="36"/>
        </w:rPr>
      </w:pPr>
      <w:r w:rsidRPr="005F4D35">
        <w:rPr>
          <w:b/>
          <w:bCs/>
          <w:spacing w:val="38"/>
          <w:sz w:val="36"/>
          <w:szCs w:val="36"/>
        </w:rPr>
        <w:t>Администрация города Шахты</w:t>
      </w:r>
    </w:p>
    <w:p w:rsidR="006244BD" w:rsidRPr="005C0BC4" w:rsidRDefault="006244BD" w:rsidP="006244BD">
      <w:pPr>
        <w:jc w:val="center"/>
        <w:rPr>
          <w:spacing w:val="60"/>
          <w:sz w:val="26"/>
          <w:szCs w:val="26"/>
        </w:rPr>
      </w:pPr>
    </w:p>
    <w:p w:rsidR="006244BD" w:rsidRDefault="006244BD" w:rsidP="006244BD">
      <w:pPr>
        <w:jc w:val="center"/>
        <w:rPr>
          <w:sz w:val="28"/>
          <w:szCs w:val="28"/>
        </w:rPr>
      </w:pPr>
      <w:r>
        <w:rPr>
          <w:b/>
          <w:spacing w:val="60"/>
          <w:sz w:val="36"/>
          <w:szCs w:val="36"/>
        </w:rPr>
        <w:t>ПОСТАНОВЛЕНИЕ</w:t>
      </w:r>
    </w:p>
    <w:p w:rsidR="006244BD" w:rsidRDefault="006244BD" w:rsidP="006244BD">
      <w:pPr>
        <w:jc w:val="center"/>
        <w:rPr>
          <w:sz w:val="28"/>
          <w:szCs w:val="28"/>
        </w:rPr>
      </w:pPr>
    </w:p>
    <w:p w:rsidR="006244BD" w:rsidRDefault="006244BD" w:rsidP="006244BD">
      <w:pPr>
        <w:jc w:val="center"/>
        <w:rPr>
          <w:sz w:val="28"/>
          <w:szCs w:val="28"/>
        </w:rPr>
      </w:pPr>
      <w:r>
        <w:rPr>
          <w:sz w:val="28"/>
          <w:szCs w:val="28"/>
        </w:rPr>
        <w:t xml:space="preserve">от </w:t>
      </w:r>
      <w:r w:rsidR="00CC023A">
        <w:rPr>
          <w:sz w:val="28"/>
          <w:szCs w:val="28"/>
        </w:rPr>
        <w:t>24.12.</w:t>
      </w:r>
      <w:r>
        <w:rPr>
          <w:sz w:val="28"/>
          <w:szCs w:val="28"/>
        </w:rPr>
        <w:t>2024 №</w:t>
      </w:r>
      <w:r w:rsidR="00CC023A">
        <w:rPr>
          <w:sz w:val="28"/>
          <w:szCs w:val="28"/>
        </w:rPr>
        <w:t>4788</w:t>
      </w:r>
    </w:p>
    <w:p w:rsidR="006244BD" w:rsidRDefault="006244BD" w:rsidP="006244BD">
      <w:pPr>
        <w:jc w:val="center"/>
        <w:rPr>
          <w:sz w:val="28"/>
          <w:szCs w:val="28"/>
        </w:rPr>
      </w:pPr>
    </w:p>
    <w:p w:rsidR="006244BD" w:rsidRPr="00046BF1" w:rsidRDefault="006244BD" w:rsidP="006244BD">
      <w:pPr>
        <w:jc w:val="center"/>
        <w:rPr>
          <w:b/>
          <w:bCs/>
          <w:iCs/>
          <w:sz w:val="28"/>
          <w:szCs w:val="28"/>
        </w:rPr>
      </w:pPr>
      <w:r w:rsidRPr="00046BF1">
        <w:rPr>
          <w:b/>
          <w:bCs/>
          <w:iCs/>
          <w:sz w:val="28"/>
          <w:szCs w:val="28"/>
        </w:rPr>
        <w:t>О внесении изменений в постановление Администрации города Шахты</w:t>
      </w:r>
    </w:p>
    <w:p w:rsidR="006244BD" w:rsidRPr="007446FF" w:rsidRDefault="006244BD" w:rsidP="006244BD">
      <w:pPr>
        <w:jc w:val="center"/>
        <w:rPr>
          <w:kern w:val="28"/>
          <w:sz w:val="28"/>
          <w:szCs w:val="28"/>
        </w:rPr>
      </w:pPr>
      <w:r w:rsidRPr="000620C8">
        <w:rPr>
          <w:b/>
          <w:bCs/>
          <w:iCs/>
          <w:sz w:val="28"/>
          <w:szCs w:val="28"/>
        </w:rPr>
        <w:t xml:space="preserve">от </w:t>
      </w:r>
      <w:r>
        <w:rPr>
          <w:b/>
          <w:bCs/>
          <w:iCs/>
          <w:sz w:val="28"/>
          <w:szCs w:val="28"/>
        </w:rPr>
        <w:t>21</w:t>
      </w:r>
      <w:r w:rsidRPr="000620C8">
        <w:rPr>
          <w:b/>
          <w:bCs/>
          <w:iCs/>
          <w:sz w:val="28"/>
          <w:szCs w:val="28"/>
        </w:rPr>
        <w:t>.0</w:t>
      </w:r>
      <w:r>
        <w:rPr>
          <w:b/>
          <w:bCs/>
          <w:iCs/>
          <w:sz w:val="28"/>
          <w:szCs w:val="28"/>
        </w:rPr>
        <w:t>4</w:t>
      </w:r>
      <w:r w:rsidRPr="000620C8">
        <w:rPr>
          <w:b/>
          <w:bCs/>
          <w:iCs/>
          <w:sz w:val="28"/>
          <w:szCs w:val="28"/>
        </w:rPr>
        <w:t>.20</w:t>
      </w:r>
      <w:r>
        <w:rPr>
          <w:b/>
          <w:bCs/>
          <w:iCs/>
          <w:sz w:val="28"/>
          <w:szCs w:val="28"/>
        </w:rPr>
        <w:t>16</w:t>
      </w:r>
      <w:r w:rsidRPr="000620C8">
        <w:rPr>
          <w:b/>
          <w:bCs/>
          <w:iCs/>
          <w:sz w:val="28"/>
          <w:szCs w:val="28"/>
        </w:rPr>
        <w:t xml:space="preserve"> №</w:t>
      </w:r>
      <w:r>
        <w:rPr>
          <w:b/>
          <w:bCs/>
          <w:iCs/>
          <w:sz w:val="28"/>
          <w:szCs w:val="28"/>
        </w:rPr>
        <w:t>2130</w:t>
      </w:r>
      <w:r w:rsidRPr="00046BF1">
        <w:rPr>
          <w:b/>
          <w:bCs/>
          <w:iCs/>
          <w:sz w:val="28"/>
          <w:szCs w:val="28"/>
        </w:rPr>
        <w:t xml:space="preserve"> «</w:t>
      </w:r>
      <w:r>
        <w:rPr>
          <w:b/>
          <w:bCs/>
          <w:iCs/>
          <w:sz w:val="28"/>
          <w:szCs w:val="28"/>
        </w:rPr>
        <w:t>О комиссии по соблюдению требований к служебному поведению муниципальных служащих Администрации города Шахты и урегулированию конфликта интересов</w:t>
      </w:r>
      <w:r w:rsidRPr="00046BF1">
        <w:rPr>
          <w:b/>
          <w:bCs/>
          <w:iCs/>
          <w:sz w:val="28"/>
          <w:szCs w:val="28"/>
        </w:rPr>
        <w:t>»</w:t>
      </w:r>
    </w:p>
    <w:p w:rsidR="006244BD" w:rsidRPr="007446FF" w:rsidRDefault="006244BD" w:rsidP="006244BD">
      <w:pPr>
        <w:pStyle w:val="a9"/>
        <w:spacing w:after="0"/>
        <w:ind w:left="0" w:right="-568"/>
        <w:jc w:val="both"/>
        <w:rPr>
          <w:kern w:val="28"/>
          <w:sz w:val="28"/>
          <w:szCs w:val="28"/>
        </w:rPr>
      </w:pPr>
    </w:p>
    <w:p w:rsidR="006244BD" w:rsidRPr="0033396D" w:rsidRDefault="006244BD" w:rsidP="006244BD">
      <w:pPr>
        <w:autoSpaceDE w:val="0"/>
        <w:autoSpaceDN w:val="0"/>
        <w:adjustRightInd w:val="0"/>
        <w:ind w:firstLine="720"/>
        <w:jc w:val="both"/>
        <w:rPr>
          <w:sz w:val="28"/>
          <w:szCs w:val="28"/>
        </w:rPr>
      </w:pPr>
      <w:r w:rsidRPr="0033396D">
        <w:rPr>
          <w:sz w:val="28"/>
          <w:szCs w:val="28"/>
        </w:rPr>
        <w:t xml:space="preserve">В целях реализации </w:t>
      </w:r>
      <w:r w:rsidRPr="0033396D">
        <w:rPr>
          <w:bCs/>
          <w:sz w:val="28"/>
          <w:szCs w:val="28"/>
        </w:rPr>
        <w:t xml:space="preserve">Федеральных законов от 02.03.2007 </w:t>
      </w:r>
      <w:hyperlink r:id="rId8" w:history="1">
        <w:r>
          <w:rPr>
            <w:bCs/>
            <w:sz w:val="28"/>
            <w:szCs w:val="28"/>
          </w:rPr>
          <w:t>№</w:t>
        </w:r>
        <w:r w:rsidRPr="0033396D">
          <w:rPr>
            <w:bCs/>
            <w:sz w:val="28"/>
            <w:szCs w:val="28"/>
          </w:rPr>
          <w:t>25-ФЗ</w:t>
        </w:r>
      </w:hyperlink>
      <w:r>
        <w:rPr>
          <w:bCs/>
          <w:sz w:val="28"/>
          <w:szCs w:val="28"/>
        </w:rPr>
        <w:t xml:space="preserve"> «</w:t>
      </w:r>
      <w:r w:rsidRPr="0033396D">
        <w:rPr>
          <w:bCs/>
          <w:sz w:val="28"/>
          <w:szCs w:val="28"/>
        </w:rPr>
        <w:t>О муниципально</w:t>
      </w:r>
      <w:r>
        <w:rPr>
          <w:bCs/>
          <w:sz w:val="28"/>
          <w:szCs w:val="28"/>
        </w:rPr>
        <w:t>й службе в Российской Федерации»</w:t>
      </w:r>
      <w:r w:rsidRPr="0033396D">
        <w:rPr>
          <w:sz w:val="28"/>
          <w:szCs w:val="28"/>
        </w:rPr>
        <w:t xml:space="preserve">, от 25.12.2008 </w:t>
      </w:r>
      <w:hyperlink r:id="rId9" w:history="1">
        <w:r>
          <w:rPr>
            <w:sz w:val="28"/>
            <w:szCs w:val="28"/>
          </w:rPr>
          <w:t>№</w:t>
        </w:r>
        <w:r w:rsidRPr="0033396D">
          <w:rPr>
            <w:sz w:val="28"/>
            <w:szCs w:val="28"/>
          </w:rPr>
          <w:t>273-ФЗ</w:t>
        </w:r>
      </w:hyperlink>
      <w:r>
        <w:rPr>
          <w:sz w:val="28"/>
          <w:szCs w:val="28"/>
        </w:rPr>
        <w:t xml:space="preserve"> «О противодействии коррупции»</w:t>
      </w:r>
      <w:r w:rsidRPr="0033396D">
        <w:rPr>
          <w:sz w:val="28"/>
          <w:szCs w:val="28"/>
        </w:rPr>
        <w:t xml:space="preserve">, </w:t>
      </w:r>
      <w:hyperlink r:id="rId10" w:history="1">
        <w:r w:rsidRPr="0033396D">
          <w:rPr>
            <w:sz w:val="28"/>
            <w:szCs w:val="28"/>
          </w:rPr>
          <w:t>Указа</w:t>
        </w:r>
      </w:hyperlink>
      <w:r w:rsidRPr="0033396D">
        <w:rPr>
          <w:sz w:val="28"/>
          <w:szCs w:val="28"/>
        </w:rPr>
        <w:t xml:space="preserve"> Президента Росси</w:t>
      </w:r>
      <w:r>
        <w:rPr>
          <w:sz w:val="28"/>
          <w:szCs w:val="28"/>
        </w:rPr>
        <w:t>йской Федерации от 01.07.2010 №821 «</w:t>
      </w:r>
      <w:r w:rsidRPr="0033396D">
        <w:rPr>
          <w:sz w:val="28"/>
          <w:szCs w:val="28"/>
        </w:rPr>
        <w:t xml:space="preserve">О комиссиях по соблюдению требований к служебному поведению федеральных государственных гражданских служащих и урегулированию конфликта интересов», </w:t>
      </w:r>
      <w:r>
        <w:rPr>
          <w:sz w:val="28"/>
          <w:szCs w:val="28"/>
        </w:rPr>
        <w:t xml:space="preserve">в соответствии с </w:t>
      </w:r>
      <w:r w:rsidRPr="0033396D">
        <w:rPr>
          <w:sz w:val="28"/>
          <w:szCs w:val="28"/>
        </w:rPr>
        <w:t xml:space="preserve">Областным </w:t>
      </w:r>
      <w:hyperlink r:id="rId11" w:history="1">
        <w:r w:rsidRPr="0033396D">
          <w:rPr>
            <w:sz w:val="28"/>
            <w:szCs w:val="28"/>
          </w:rPr>
          <w:t>законом</w:t>
        </w:r>
      </w:hyperlink>
      <w:r w:rsidRPr="0033396D">
        <w:rPr>
          <w:sz w:val="28"/>
          <w:szCs w:val="28"/>
        </w:rPr>
        <w:t xml:space="preserve"> </w:t>
      </w:r>
      <w:r w:rsidRPr="00657EBA">
        <w:rPr>
          <w:sz w:val="28"/>
          <w:szCs w:val="28"/>
        </w:rPr>
        <w:t xml:space="preserve">от 09.10.2007 №786-ЗС «О муниципальной службе в Ростовской области», </w:t>
      </w:r>
      <w:hyperlink r:id="rId12" w:history="1">
        <w:r w:rsidRPr="00657EBA">
          <w:rPr>
            <w:sz w:val="28"/>
            <w:szCs w:val="28"/>
          </w:rPr>
          <w:t>постановлением</w:t>
        </w:r>
      </w:hyperlink>
      <w:r w:rsidRPr="00657EBA">
        <w:rPr>
          <w:sz w:val="28"/>
          <w:szCs w:val="28"/>
        </w:rPr>
        <w:t xml:space="preserve"> Правительства Рос</w:t>
      </w:r>
      <w:r>
        <w:rPr>
          <w:sz w:val="28"/>
          <w:szCs w:val="28"/>
        </w:rPr>
        <w:t>товской области от 14.05.2012 №365 «</w:t>
      </w:r>
      <w:r w:rsidRPr="00657EBA">
        <w:rPr>
          <w:sz w:val="28"/>
          <w:szCs w:val="28"/>
        </w:rPr>
        <w:t>Об утверждении Порядка образования в органах местного самоуправления, аппаратах избирательных комиссий муниципальных образований комиссий по соблюдению требований к служебному поведению муниципальных служащих и урег</w:t>
      </w:r>
      <w:r>
        <w:rPr>
          <w:sz w:val="28"/>
          <w:szCs w:val="28"/>
        </w:rPr>
        <w:t xml:space="preserve">улированию конфликтов интересов», </w:t>
      </w:r>
      <w:r w:rsidRPr="00657EBA">
        <w:rPr>
          <w:sz w:val="28"/>
          <w:szCs w:val="28"/>
        </w:rPr>
        <w:t>постановлением Правительства Ростовской области от 30.08.2012 №824 «О комиссиях по соблюдению требований к служебному поведению государственных гражданских служащих Ростовской области</w:t>
      </w:r>
      <w:r w:rsidRPr="00CC76EC">
        <w:rPr>
          <w:sz w:val="28"/>
          <w:szCs w:val="28"/>
        </w:rPr>
        <w:t xml:space="preserve"> и урегулированию конфликта интересов, образуемых в исполнител</w:t>
      </w:r>
      <w:r>
        <w:rPr>
          <w:sz w:val="28"/>
          <w:szCs w:val="28"/>
        </w:rPr>
        <w:t>ьных органах Ростовской области», Администрация города Шахты</w:t>
      </w:r>
    </w:p>
    <w:p w:rsidR="006244BD" w:rsidRDefault="006244BD" w:rsidP="006244BD">
      <w:pPr>
        <w:jc w:val="center"/>
        <w:rPr>
          <w:b/>
          <w:spacing w:val="60"/>
          <w:sz w:val="28"/>
        </w:rPr>
      </w:pPr>
    </w:p>
    <w:p w:rsidR="006244BD" w:rsidRDefault="006244BD" w:rsidP="006244BD">
      <w:pPr>
        <w:jc w:val="center"/>
        <w:rPr>
          <w:b/>
          <w:sz w:val="28"/>
        </w:rPr>
      </w:pPr>
      <w:r>
        <w:rPr>
          <w:b/>
          <w:spacing w:val="60"/>
          <w:sz w:val="28"/>
        </w:rPr>
        <w:t>ПОСТАНОВЛЯЕТ</w:t>
      </w:r>
      <w:r>
        <w:rPr>
          <w:b/>
          <w:sz w:val="28"/>
        </w:rPr>
        <w:t>:</w:t>
      </w:r>
    </w:p>
    <w:p w:rsidR="006244BD" w:rsidRDefault="006244BD" w:rsidP="00CD7320">
      <w:pPr>
        <w:autoSpaceDE w:val="0"/>
        <w:autoSpaceDN w:val="0"/>
        <w:adjustRightInd w:val="0"/>
        <w:ind w:firstLine="709"/>
        <w:jc w:val="both"/>
        <w:rPr>
          <w:sz w:val="28"/>
          <w:szCs w:val="28"/>
        </w:rPr>
      </w:pPr>
    </w:p>
    <w:p w:rsidR="00CD7320" w:rsidRDefault="00CD7320" w:rsidP="00CD7320">
      <w:pPr>
        <w:autoSpaceDE w:val="0"/>
        <w:autoSpaceDN w:val="0"/>
        <w:adjustRightInd w:val="0"/>
        <w:ind w:firstLine="709"/>
        <w:jc w:val="both"/>
        <w:rPr>
          <w:sz w:val="28"/>
          <w:szCs w:val="28"/>
        </w:rPr>
      </w:pPr>
      <w:r w:rsidRPr="007446FF">
        <w:rPr>
          <w:sz w:val="28"/>
          <w:szCs w:val="28"/>
        </w:rPr>
        <w:t>1.Внести в постановление Администрации города Шахты от 21.04.</w:t>
      </w:r>
      <w:r w:rsidRPr="007446FF">
        <w:rPr>
          <w:sz w:val="28"/>
          <w:szCs w:val="28"/>
          <w:lang w:val="en-US"/>
        </w:rPr>
        <w:fldChar w:fldCharType="begin"/>
      </w:r>
      <w:r w:rsidRPr="007446FF">
        <w:rPr>
          <w:sz w:val="28"/>
          <w:szCs w:val="28"/>
          <w:lang w:val="en-US"/>
        </w:rPr>
        <w:instrText xml:space="preserve"> CREATEDATE  \@ "yyyy" </w:instrText>
      </w:r>
      <w:r w:rsidRPr="007446FF">
        <w:rPr>
          <w:sz w:val="28"/>
          <w:szCs w:val="28"/>
          <w:lang w:val="en-US"/>
        </w:rPr>
        <w:fldChar w:fldCharType="separate"/>
      </w:r>
      <w:r w:rsidRPr="007446FF">
        <w:rPr>
          <w:sz w:val="28"/>
          <w:szCs w:val="28"/>
          <w:lang w:val="en-US"/>
        </w:rPr>
        <w:t>2016</w:t>
      </w:r>
      <w:r w:rsidRPr="007446FF">
        <w:rPr>
          <w:sz w:val="28"/>
          <w:szCs w:val="28"/>
        </w:rPr>
        <w:fldChar w:fldCharType="end"/>
      </w:r>
      <w:r w:rsidRPr="007446FF">
        <w:rPr>
          <w:sz w:val="28"/>
          <w:szCs w:val="28"/>
        </w:rPr>
        <w:t xml:space="preserve"> №2130</w:t>
      </w:r>
      <w:r w:rsidR="007446FF">
        <w:rPr>
          <w:sz w:val="28"/>
          <w:szCs w:val="28"/>
        </w:rPr>
        <w:t xml:space="preserve"> «</w:t>
      </w:r>
      <w:r w:rsidR="0033396D">
        <w:rPr>
          <w:sz w:val="28"/>
          <w:szCs w:val="28"/>
        </w:rPr>
        <w:t>О комиссии</w:t>
      </w:r>
      <w:r w:rsidRPr="007446FF">
        <w:rPr>
          <w:sz w:val="28"/>
          <w:szCs w:val="28"/>
        </w:rPr>
        <w:t xml:space="preserve"> по соблюдению требований к служебному поведению муниципальных служащих Администрации города Шахты и урегулированию конфликта интересов</w:t>
      </w:r>
      <w:r w:rsidR="007446FF">
        <w:rPr>
          <w:sz w:val="28"/>
          <w:szCs w:val="28"/>
        </w:rPr>
        <w:t>»</w:t>
      </w:r>
      <w:r w:rsidRPr="007446FF">
        <w:rPr>
          <w:sz w:val="28"/>
          <w:szCs w:val="28"/>
        </w:rPr>
        <w:t xml:space="preserve"> </w:t>
      </w:r>
      <w:r w:rsidR="00D63935">
        <w:rPr>
          <w:sz w:val="28"/>
          <w:szCs w:val="28"/>
        </w:rPr>
        <w:t xml:space="preserve">следующие </w:t>
      </w:r>
      <w:r w:rsidRPr="007446FF">
        <w:rPr>
          <w:sz w:val="28"/>
          <w:szCs w:val="28"/>
        </w:rPr>
        <w:t>изменения</w:t>
      </w:r>
      <w:r w:rsidR="00D63935">
        <w:rPr>
          <w:sz w:val="28"/>
          <w:szCs w:val="28"/>
        </w:rPr>
        <w:t>:</w:t>
      </w:r>
    </w:p>
    <w:p w:rsidR="00015B37" w:rsidRDefault="00786039" w:rsidP="00CD7320">
      <w:pPr>
        <w:autoSpaceDE w:val="0"/>
        <w:autoSpaceDN w:val="0"/>
        <w:adjustRightInd w:val="0"/>
        <w:ind w:firstLine="709"/>
        <w:jc w:val="both"/>
        <w:rPr>
          <w:sz w:val="28"/>
          <w:szCs w:val="28"/>
        </w:rPr>
      </w:pPr>
      <w:r>
        <w:rPr>
          <w:sz w:val="28"/>
          <w:szCs w:val="28"/>
        </w:rPr>
        <w:t>1.</w:t>
      </w:r>
      <w:proofErr w:type="gramStart"/>
      <w:r>
        <w:rPr>
          <w:sz w:val="28"/>
          <w:szCs w:val="28"/>
        </w:rPr>
        <w:t>1.</w:t>
      </w:r>
      <w:r w:rsidR="006244BD">
        <w:rPr>
          <w:sz w:val="28"/>
          <w:szCs w:val="28"/>
        </w:rPr>
        <w:t>Н</w:t>
      </w:r>
      <w:r>
        <w:rPr>
          <w:sz w:val="28"/>
          <w:szCs w:val="28"/>
        </w:rPr>
        <w:t>аименование</w:t>
      </w:r>
      <w:proofErr w:type="gramEnd"/>
      <w:r>
        <w:rPr>
          <w:sz w:val="28"/>
          <w:szCs w:val="28"/>
        </w:rPr>
        <w:t xml:space="preserve"> </w:t>
      </w:r>
      <w:r w:rsidR="006244BD">
        <w:rPr>
          <w:sz w:val="28"/>
          <w:szCs w:val="28"/>
        </w:rPr>
        <w:t xml:space="preserve">постановления изложить </w:t>
      </w:r>
      <w:r>
        <w:rPr>
          <w:sz w:val="28"/>
          <w:szCs w:val="28"/>
        </w:rPr>
        <w:t>в следующей редакции:</w:t>
      </w:r>
    </w:p>
    <w:p w:rsidR="00786039" w:rsidRDefault="00786039" w:rsidP="00CD7320">
      <w:pPr>
        <w:autoSpaceDE w:val="0"/>
        <w:autoSpaceDN w:val="0"/>
        <w:adjustRightInd w:val="0"/>
        <w:ind w:firstLine="709"/>
        <w:jc w:val="both"/>
        <w:rPr>
          <w:sz w:val="28"/>
          <w:szCs w:val="28"/>
        </w:rPr>
      </w:pPr>
      <w:r>
        <w:rPr>
          <w:sz w:val="28"/>
          <w:szCs w:val="28"/>
        </w:rPr>
        <w:t>«О комиссиях по соблюдению требований к служебному поведению муниципальных служащих и урегулированию конфликта интересов в Администрации города Шахты, ее отраслевых (функциональных) органах»;</w:t>
      </w:r>
    </w:p>
    <w:p w:rsidR="00786039" w:rsidRDefault="00786039" w:rsidP="00CD7320">
      <w:pPr>
        <w:autoSpaceDE w:val="0"/>
        <w:autoSpaceDN w:val="0"/>
        <w:adjustRightInd w:val="0"/>
        <w:ind w:firstLine="709"/>
        <w:jc w:val="both"/>
        <w:rPr>
          <w:sz w:val="28"/>
          <w:szCs w:val="28"/>
        </w:rPr>
      </w:pPr>
      <w:r>
        <w:rPr>
          <w:sz w:val="28"/>
          <w:szCs w:val="28"/>
        </w:rPr>
        <w:t>1.</w:t>
      </w:r>
      <w:proofErr w:type="gramStart"/>
      <w:r>
        <w:rPr>
          <w:sz w:val="28"/>
          <w:szCs w:val="28"/>
        </w:rPr>
        <w:t>2.</w:t>
      </w:r>
      <w:r w:rsidR="006244BD">
        <w:rPr>
          <w:sz w:val="28"/>
          <w:szCs w:val="28"/>
        </w:rPr>
        <w:t>П</w:t>
      </w:r>
      <w:r>
        <w:rPr>
          <w:sz w:val="28"/>
          <w:szCs w:val="28"/>
        </w:rPr>
        <w:t>ункт</w:t>
      </w:r>
      <w:proofErr w:type="gramEnd"/>
      <w:r>
        <w:rPr>
          <w:sz w:val="28"/>
          <w:szCs w:val="28"/>
        </w:rPr>
        <w:t xml:space="preserve"> 1 </w:t>
      </w:r>
      <w:r w:rsidR="006244BD">
        <w:rPr>
          <w:sz w:val="28"/>
          <w:szCs w:val="28"/>
        </w:rPr>
        <w:t xml:space="preserve">изложить </w:t>
      </w:r>
      <w:r>
        <w:rPr>
          <w:sz w:val="28"/>
          <w:szCs w:val="28"/>
        </w:rPr>
        <w:t>в следующей редакции:</w:t>
      </w:r>
    </w:p>
    <w:p w:rsidR="00786039" w:rsidRDefault="00786039" w:rsidP="00786039">
      <w:pPr>
        <w:autoSpaceDE w:val="0"/>
        <w:autoSpaceDN w:val="0"/>
        <w:adjustRightInd w:val="0"/>
        <w:ind w:firstLine="709"/>
        <w:jc w:val="both"/>
        <w:rPr>
          <w:sz w:val="28"/>
          <w:szCs w:val="28"/>
        </w:rPr>
      </w:pPr>
      <w:r>
        <w:rPr>
          <w:sz w:val="28"/>
          <w:szCs w:val="28"/>
        </w:rPr>
        <w:lastRenderedPageBreak/>
        <w:t>«</w:t>
      </w:r>
      <w:r w:rsidRPr="00786039">
        <w:rPr>
          <w:sz w:val="28"/>
          <w:szCs w:val="28"/>
        </w:rPr>
        <w:t xml:space="preserve">Утвердить </w:t>
      </w:r>
      <w:hyperlink r:id="rId13" w:history="1">
        <w:r w:rsidRPr="00786039">
          <w:rPr>
            <w:sz w:val="28"/>
            <w:szCs w:val="28"/>
          </w:rPr>
          <w:t>Положение</w:t>
        </w:r>
      </w:hyperlink>
      <w:r w:rsidRPr="00786039">
        <w:rPr>
          <w:sz w:val="28"/>
          <w:szCs w:val="28"/>
        </w:rPr>
        <w:t xml:space="preserve"> о </w:t>
      </w:r>
      <w:r w:rsidR="00147EBD">
        <w:rPr>
          <w:sz w:val="28"/>
          <w:szCs w:val="28"/>
        </w:rPr>
        <w:t>комиссиях по соблюдению требований к служебному поведению муниципальных служащих и урегулированию конфликта интересов в Администрации города Шахты, ее отраслевых (функциональных) органах</w:t>
      </w:r>
      <w:r w:rsidR="00147EBD" w:rsidRPr="00786039">
        <w:rPr>
          <w:sz w:val="28"/>
          <w:szCs w:val="28"/>
        </w:rPr>
        <w:t xml:space="preserve"> </w:t>
      </w:r>
      <w:r w:rsidRPr="00786039">
        <w:rPr>
          <w:sz w:val="28"/>
          <w:szCs w:val="28"/>
        </w:rPr>
        <w:t>согласно приложению</w:t>
      </w:r>
      <w:r>
        <w:rPr>
          <w:sz w:val="28"/>
          <w:szCs w:val="28"/>
        </w:rPr>
        <w:t>.</w:t>
      </w:r>
      <w:r w:rsidR="00147EBD">
        <w:rPr>
          <w:sz w:val="28"/>
          <w:szCs w:val="28"/>
        </w:rPr>
        <w:t>»;</w:t>
      </w:r>
    </w:p>
    <w:p w:rsidR="007643C7" w:rsidRDefault="00147EBD" w:rsidP="00CD7320">
      <w:pPr>
        <w:autoSpaceDE w:val="0"/>
        <w:autoSpaceDN w:val="0"/>
        <w:adjustRightInd w:val="0"/>
        <w:ind w:firstLine="709"/>
        <w:jc w:val="both"/>
        <w:rPr>
          <w:sz w:val="28"/>
          <w:szCs w:val="28"/>
        </w:rPr>
      </w:pPr>
      <w:r>
        <w:rPr>
          <w:sz w:val="28"/>
          <w:szCs w:val="28"/>
        </w:rPr>
        <w:t>1.</w:t>
      </w:r>
      <w:proofErr w:type="gramStart"/>
      <w:r>
        <w:rPr>
          <w:sz w:val="28"/>
          <w:szCs w:val="28"/>
        </w:rPr>
        <w:t>3</w:t>
      </w:r>
      <w:r w:rsidR="00CD7320" w:rsidRPr="007446FF">
        <w:rPr>
          <w:sz w:val="28"/>
          <w:szCs w:val="28"/>
        </w:rPr>
        <w:t>.</w:t>
      </w:r>
      <w:r w:rsidR="007643C7">
        <w:rPr>
          <w:sz w:val="28"/>
          <w:szCs w:val="28"/>
        </w:rPr>
        <w:t>Приложение</w:t>
      </w:r>
      <w:proofErr w:type="gramEnd"/>
      <w:r w:rsidR="007643C7">
        <w:rPr>
          <w:sz w:val="28"/>
          <w:szCs w:val="28"/>
        </w:rPr>
        <w:t xml:space="preserve"> </w:t>
      </w:r>
      <w:r w:rsidR="006244BD">
        <w:rPr>
          <w:sz w:val="28"/>
          <w:szCs w:val="28"/>
        </w:rPr>
        <w:t xml:space="preserve">к постановлению </w:t>
      </w:r>
      <w:r w:rsidR="007643C7">
        <w:rPr>
          <w:sz w:val="28"/>
          <w:szCs w:val="28"/>
        </w:rPr>
        <w:t xml:space="preserve">изложить в редакции согласно приложению к настоящему </w:t>
      </w:r>
      <w:r w:rsidR="00F63F67">
        <w:rPr>
          <w:sz w:val="28"/>
          <w:szCs w:val="28"/>
        </w:rPr>
        <w:t>п</w:t>
      </w:r>
      <w:r w:rsidR="007643C7">
        <w:rPr>
          <w:sz w:val="28"/>
          <w:szCs w:val="28"/>
        </w:rPr>
        <w:t>остановлению.</w:t>
      </w:r>
    </w:p>
    <w:p w:rsidR="007643C7" w:rsidRDefault="002A3A37" w:rsidP="00CD7320">
      <w:pPr>
        <w:autoSpaceDE w:val="0"/>
        <w:autoSpaceDN w:val="0"/>
        <w:adjustRightInd w:val="0"/>
        <w:ind w:firstLine="709"/>
        <w:jc w:val="both"/>
        <w:rPr>
          <w:sz w:val="28"/>
          <w:szCs w:val="28"/>
        </w:rPr>
      </w:pPr>
      <w:r>
        <w:rPr>
          <w:sz w:val="28"/>
          <w:szCs w:val="28"/>
        </w:rPr>
        <w:t>2.</w:t>
      </w:r>
      <w:r w:rsidR="007643C7" w:rsidRPr="007A62EC">
        <w:rPr>
          <w:sz w:val="28"/>
          <w:szCs w:val="28"/>
        </w:rPr>
        <w:t>Руководителям стру</w:t>
      </w:r>
      <w:r w:rsidR="007643C7">
        <w:rPr>
          <w:sz w:val="28"/>
          <w:szCs w:val="28"/>
        </w:rPr>
        <w:t>ктурных подразделений А</w:t>
      </w:r>
      <w:r w:rsidR="007643C7" w:rsidRPr="007A62EC">
        <w:rPr>
          <w:sz w:val="28"/>
          <w:szCs w:val="28"/>
        </w:rPr>
        <w:t xml:space="preserve">дминистрации </w:t>
      </w:r>
      <w:r w:rsidR="007643C7">
        <w:rPr>
          <w:sz w:val="28"/>
          <w:szCs w:val="28"/>
        </w:rPr>
        <w:t>города Шахты, ее отраслевых (функциональных) органов</w:t>
      </w:r>
      <w:r w:rsidR="007643C7" w:rsidRPr="007A62EC">
        <w:rPr>
          <w:sz w:val="28"/>
          <w:szCs w:val="28"/>
        </w:rPr>
        <w:t xml:space="preserve"> </w:t>
      </w:r>
      <w:r w:rsidR="007643C7" w:rsidRPr="003409E6">
        <w:rPr>
          <w:sz w:val="28"/>
          <w:szCs w:val="28"/>
        </w:rPr>
        <w:t>обеспечить ознакомление муниципальных служащих под роспись с настоящим постановлением</w:t>
      </w:r>
      <w:r w:rsidR="007643C7">
        <w:rPr>
          <w:sz w:val="28"/>
          <w:szCs w:val="28"/>
        </w:rPr>
        <w:t>.</w:t>
      </w:r>
    </w:p>
    <w:p w:rsidR="007643C7" w:rsidRDefault="002B4158" w:rsidP="00CD7320">
      <w:pPr>
        <w:autoSpaceDE w:val="0"/>
        <w:autoSpaceDN w:val="0"/>
        <w:adjustRightInd w:val="0"/>
        <w:ind w:firstLine="709"/>
        <w:jc w:val="both"/>
        <w:rPr>
          <w:sz w:val="28"/>
          <w:szCs w:val="28"/>
        </w:rPr>
      </w:pPr>
      <w:r>
        <w:rPr>
          <w:sz w:val="28"/>
          <w:szCs w:val="28"/>
        </w:rPr>
        <w:t>3.Настоящее п</w:t>
      </w:r>
      <w:r w:rsidR="007643C7">
        <w:rPr>
          <w:sz w:val="28"/>
          <w:szCs w:val="28"/>
        </w:rPr>
        <w:t>остановление подлежит опубликованию в газете «Шахтинские</w:t>
      </w:r>
      <w:r w:rsidR="00CC76EC">
        <w:rPr>
          <w:sz w:val="28"/>
          <w:szCs w:val="28"/>
        </w:rPr>
        <w:t xml:space="preserve"> известия» и </w:t>
      </w:r>
      <w:r w:rsidR="007643C7">
        <w:rPr>
          <w:sz w:val="28"/>
          <w:szCs w:val="28"/>
        </w:rPr>
        <w:t>размещению на официальном сайте Администрации города Шахты в информационно-телекоммуникационной сети «Интернет»</w:t>
      </w:r>
      <w:r w:rsidR="00CC76EC">
        <w:rPr>
          <w:sz w:val="28"/>
          <w:szCs w:val="28"/>
        </w:rPr>
        <w:t>.</w:t>
      </w:r>
    </w:p>
    <w:p w:rsidR="001A793E" w:rsidRDefault="002B4158" w:rsidP="001A793E">
      <w:pPr>
        <w:autoSpaceDE w:val="0"/>
        <w:autoSpaceDN w:val="0"/>
        <w:adjustRightInd w:val="0"/>
        <w:ind w:firstLine="709"/>
        <w:jc w:val="both"/>
        <w:rPr>
          <w:sz w:val="28"/>
          <w:szCs w:val="28"/>
        </w:rPr>
      </w:pPr>
      <w:r>
        <w:rPr>
          <w:sz w:val="28"/>
          <w:szCs w:val="28"/>
        </w:rPr>
        <w:t>4.Контроль за исполнением п</w:t>
      </w:r>
      <w:r w:rsidR="002A3A37">
        <w:rPr>
          <w:sz w:val="28"/>
          <w:szCs w:val="28"/>
        </w:rPr>
        <w:t>ост</w:t>
      </w:r>
      <w:r w:rsidR="00CA2181">
        <w:rPr>
          <w:sz w:val="28"/>
          <w:szCs w:val="28"/>
        </w:rPr>
        <w:t>ановления оставляю за собой.</w:t>
      </w:r>
    </w:p>
    <w:p w:rsidR="00DE0408" w:rsidRDefault="00DE0408" w:rsidP="001A793E">
      <w:pPr>
        <w:autoSpaceDE w:val="0"/>
        <w:autoSpaceDN w:val="0"/>
        <w:adjustRightInd w:val="0"/>
        <w:ind w:firstLine="709"/>
        <w:jc w:val="both"/>
        <w:rPr>
          <w:sz w:val="28"/>
          <w:szCs w:val="28"/>
        </w:rPr>
      </w:pPr>
    </w:p>
    <w:p w:rsidR="00DE0408" w:rsidRPr="007446FF" w:rsidRDefault="00DE0408" w:rsidP="001A793E">
      <w:pPr>
        <w:autoSpaceDE w:val="0"/>
        <w:autoSpaceDN w:val="0"/>
        <w:adjustRightInd w:val="0"/>
        <w:ind w:firstLine="709"/>
        <w:jc w:val="both"/>
        <w:rPr>
          <w:sz w:val="28"/>
          <w:szCs w:val="28"/>
        </w:rPr>
      </w:pPr>
    </w:p>
    <w:p w:rsidR="006244BD" w:rsidRDefault="006244BD" w:rsidP="006244BD">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rsidR="006244BD" w:rsidRDefault="006244BD" w:rsidP="006244BD">
      <w:pPr>
        <w:jc w:val="both"/>
        <w:rPr>
          <w:sz w:val="28"/>
          <w:szCs w:val="28"/>
        </w:rPr>
      </w:pPr>
      <w:r>
        <w:rPr>
          <w:sz w:val="28"/>
          <w:szCs w:val="28"/>
        </w:rPr>
        <w:t xml:space="preserve">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rsidR="00CD7320" w:rsidRDefault="00CD7320" w:rsidP="00CD7320">
      <w:pPr>
        <w:jc w:val="both"/>
        <w:rPr>
          <w:sz w:val="28"/>
          <w:szCs w:val="28"/>
        </w:rPr>
      </w:pPr>
    </w:p>
    <w:p w:rsidR="006244BD" w:rsidRPr="007446FF" w:rsidRDefault="006244BD" w:rsidP="00CD7320">
      <w:pPr>
        <w:jc w:val="both"/>
        <w:rPr>
          <w:sz w:val="28"/>
          <w:szCs w:val="28"/>
        </w:rPr>
      </w:pPr>
    </w:p>
    <w:p w:rsidR="00CD7320" w:rsidRPr="007446FF" w:rsidRDefault="00CD7320" w:rsidP="00CD7320">
      <w:pPr>
        <w:jc w:val="both"/>
        <w:rPr>
          <w:kern w:val="28"/>
          <w:sz w:val="28"/>
          <w:szCs w:val="28"/>
        </w:rPr>
      </w:pPr>
      <w:r w:rsidRPr="007446FF">
        <w:rPr>
          <w:kern w:val="28"/>
          <w:sz w:val="28"/>
          <w:szCs w:val="28"/>
        </w:rPr>
        <w:t xml:space="preserve">Постановление вносит: ОПКП </w:t>
      </w:r>
    </w:p>
    <w:p w:rsidR="00CD7320" w:rsidRPr="007446FF" w:rsidRDefault="007446FF" w:rsidP="00CD7320">
      <w:pPr>
        <w:jc w:val="both"/>
        <w:rPr>
          <w:sz w:val="28"/>
          <w:szCs w:val="28"/>
        </w:rPr>
      </w:pPr>
      <w:r>
        <w:rPr>
          <w:sz w:val="28"/>
          <w:szCs w:val="28"/>
        </w:rPr>
        <w:t xml:space="preserve">Разослано: </w:t>
      </w:r>
      <w:r w:rsidR="000E6424">
        <w:rPr>
          <w:sz w:val="28"/>
          <w:szCs w:val="28"/>
        </w:rPr>
        <w:t>с</w:t>
      </w:r>
      <w:r w:rsidR="0038698A">
        <w:rPr>
          <w:sz w:val="28"/>
          <w:szCs w:val="28"/>
        </w:rPr>
        <w:t>труктурные подразделения Администрации</w:t>
      </w:r>
      <w:proofErr w:type="gramStart"/>
      <w:r w:rsidR="0038698A">
        <w:rPr>
          <w:sz w:val="28"/>
          <w:szCs w:val="28"/>
        </w:rPr>
        <w:t xml:space="preserve">, </w:t>
      </w:r>
      <w:r w:rsidR="00CD7320" w:rsidRPr="007446FF">
        <w:rPr>
          <w:sz w:val="28"/>
          <w:szCs w:val="28"/>
        </w:rPr>
        <w:t>О</w:t>
      </w:r>
      <w:proofErr w:type="gramEnd"/>
      <w:r w:rsidR="00CD7320" w:rsidRPr="007446FF">
        <w:rPr>
          <w:sz w:val="28"/>
          <w:szCs w:val="28"/>
        </w:rPr>
        <w:t xml:space="preserve">(Ф)ОА, </w:t>
      </w:r>
      <w:r w:rsidR="000E6424">
        <w:rPr>
          <w:sz w:val="28"/>
          <w:szCs w:val="28"/>
        </w:rPr>
        <w:t>ОСПК</w:t>
      </w:r>
    </w:p>
    <w:p w:rsidR="00CD7320" w:rsidRPr="007446FF" w:rsidRDefault="00CD7320" w:rsidP="00CD7320">
      <w:pPr>
        <w:jc w:val="both"/>
        <w:rPr>
          <w:sz w:val="28"/>
          <w:szCs w:val="28"/>
        </w:rPr>
      </w:pPr>
    </w:p>
    <w:p w:rsidR="00CD7320" w:rsidRPr="007446FF" w:rsidRDefault="00CD7320" w:rsidP="00CD7320">
      <w:pPr>
        <w:rPr>
          <w:sz w:val="28"/>
          <w:szCs w:val="28"/>
        </w:rPr>
        <w:sectPr w:rsidR="00CD7320" w:rsidRPr="007446FF" w:rsidSect="00CA0449">
          <w:pgSz w:w="11906" w:h="16838"/>
          <w:pgMar w:top="1134" w:right="567" w:bottom="1134" w:left="1701" w:header="567" w:footer="454" w:gutter="0"/>
          <w:cols w:space="720"/>
        </w:sectPr>
      </w:pPr>
    </w:p>
    <w:p w:rsidR="00CD7320" w:rsidRPr="007446FF" w:rsidRDefault="00CD7320" w:rsidP="007446FF">
      <w:pPr>
        <w:ind w:left="5103"/>
        <w:jc w:val="center"/>
        <w:rPr>
          <w:sz w:val="28"/>
          <w:szCs w:val="28"/>
        </w:rPr>
      </w:pPr>
      <w:r w:rsidRPr="007446FF">
        <w:rPr>
          <w:sz w:val="28"/>
          <w:szCs w:val="28"/>
        </w:rPr>
        <w:lastRenderedPageBreak/>
        <w:t>Приложение</w:t>
      </w:r>
    </w:p>
    <w:p w:rsidR="00CD7320" w:rsidRPr="007446FF" w:rsidRDefault="00CD7320" w:rsidP="007446FF">
      <w:pPr>
        <w:tabs>
          <w:tab w:val="left" w:pos="4680"/>
          <w:tab w:val="left" w:pos="4860"/>
          <w:tab w:val="left" w:pos="10440"/>
          <w:tab w:val="left" w:pos="11160"/>
        </w:tabs>
        <w:ind w:left="5103"/>
        <w:jc w:val="center"/>
        <w:rPr>
          <w:sz w:val="28"/>
          <w:szCs w:val="28"/>
        </w:rPr>
      </w:pPr>
      <w:r w:rsidRPr="007446FF">
        <w:rPr>
          <w:sz w:val="28"/>
          <w:szCs w:val="28"/>
        </w:rPr>
        <w:t>к постановлению Администрации</w:t>
      </w:r>
    </w:p>
    <w:p w:rsidR="00CD7320" w:rsidRPr="007446FF" w:rsidRDefault="00CD7320" w:rsidP="007446FF">
      <w:pPr>
        <w:tabs>
          <w:tab w:val="left" w:pos="4680"/>
          <w:tab w:val="left" w:pos="4860"/>
          <w:tab w:val="left" w:pos="10440"/>
          <w:tab w:val="left" w:pos="11160"/>
        </w:tabs>
        <w:ind w:left="5103"/>
        <w:jc w:val="center"/>
        <w:rPr>
          <w:sz w:val="28"/>
          <w:szCs w:val="28"/>
        </w:rPr>
      </w:pPr>
      <w:r w:rsidRPr="007446FF">
        <w:rPr>
          <w:sz w:val="28"/>
          <w:szCs w:val="28"/>
        </w:rPr>
        <w:t>города Шахты</w:t>
      </w:r>
      <w:r w:rsidR="004F36D8">
        <w:rPr>
          <w:sz w:val="28"/>
          <w:szCs w:val="28"/>
        </w:rPr>
        <w:t xml:space="preserve"> </w:t>
      </w:r>
    </w:p>
    <w:p w:rsidR="00CD7320" w:rsidRDefault="004F36D8" w:rsidP="007446FF">
      <w:pPr>
        <w:ind w:left="5103"/>
        <w:jc w:val="center"/>
        <w:rPr>
          <w:sz w:val="28"/>
          <w:szCs w:val="28"/>
        </w:rPr>
      </w:pPr>
      <w:bookmarkStart w:id="0" w:name="_GoBack"/>
      <w:bookmarkEnd w:id="0"/>
      <w:r w:rsidRPr="00CC023A">
        <w:rPr>
          <w:sz w:val="28"/>
          <w:szCs w:val="28"/>
        </w:rPr>
        <w:t xml:space="preserve">от </w:t>
      </w:r>
      <w:r w:rsidR="00CC023A">
        <w:rPr>
          <w:kern w:val="28"/>
          <w:sz w:val="27"/>
          <w:szCs w:val="27"/>
        </w:rPr>
        <w:t>24.12.</w:t>
      </w:r>
      <w:r w:rsidRPr="0031487D">
        <w:rPr>
          <w:kern w:val="28"/>
          <w:sz w:val="27"/>
          <w:szCs w:val="27"/>
        </w:rPr>
        <w:t>2024 №</w:t>
      </w:r>
      <w:r w:rsidR="00CC023A">
        <w:rPr>
          <w:kern w:val="28"/>
          <w:sz w:val="27"/>
          <w:szCs w:val="27"/>
        </w:rPr>
        <w:t>4788</w:t>
      </w:r>
    </w:p>
    <w:p w:rsidR="007643C7" w:rsidRDefault="007643C7" w:rsidP="007643C7">
      <w:pPr>
        <w:pStyle w:val="ConsPlusTitle"/>
        <w:widowControl/>
        <w:jc w:val="center"/>
        <w:rPr>
          <w:rFonts w:ascii="Times New Roman" w:hAnsi="Times New Roman" w:cs="Times New Roman"/>
          <w:b w:val="0"/>
          <w:sz w:val="28"/>
          <w:szCs w:val="28"/>
        </w:rPr>
      </w:pPr>
    </w:p>
    <w:p w:rsidR="007643C7" w:rsidRPr="007F4945" w:rsidRDefault="007643C7" w:rsidP="007643C7">
      <w:pPr>
        <w:pStyle w:val="ConsPlusTitle"/>
        <w:widowControl/>
        <w:jc w:val="center"/>
        <w:rPr>
          <w:rFonts w:ascii="Times New Roman" w:hAnsi="Times New Roman" w:cs="Times New Roman"/>
          <w:b w:val="0"/>
          <w:sz w:val="28"/>
          <w:szCs w:val="28"/>
        </w:rPr>
      </w:pPr>
      <w:r w:rsidRPr="007F4945">
        <w:rPr>
          <w:rFonts w:ascii="Times New Roman" w:hAnsi="Times New Roman" w:cs="Times New Roman"/>
          <w:b w:val="0"/>
          <w:sz w:val="28"/>
          <w:szCs w:val="28"/>
        </w:rPr>
        <w:t>ПОЛОЖЕНИЕ</w:t>
      </w:r>
    </w:p>
    <w:p w:rsidR="007643C7" w:rsidRDefault="00147EBD" w:rsidP="007643C7">
      <w:pPr>
        <w:jc w:val="center"/>
        <w:rPr>
          <w:sz w:val="28"/>
          <w:szCs w:val="28"/>
        </w:rPr>
      </w:pPr>
      <w:r w:rsidRPr="00786039">
        <w:rPr>
          <w:sz w:val="28"/>
          <w:szCs w:val="28"/>
        </w:rPr>
        <w:t xml:space="preserve">о </w:t>
      </w:r>
      <w:r>
        <w:rPr>
          <w:sz w:val="28"/>
          <w:szCs w:val="28"/>
        </w:rPr>
        <w:t>комиссиях по соблюдению требований к служебному поведению муниципальных служащих и урегулированию конфликта интересов в Администрации города Шахты, ее отраслевых (функциональных) органах</w:t>
      </w:r>
    </w:p>
    <w:p w:rsidR="00147EBD" w:rsidRPr="007446FF" w:rsidRDefault="00147EBD" w:rsidP="007643C7">
      <w:pPr>
        <w:jc w:val="center"/>
        <w:rPr>
          <w:kern w:val="28"/>
          <w:sz w:val="28"/>
          <w:szCs w:val="28"/>
        </w:rPr>
      </w:pPr>
    </w:p>
    <w:p w:rsidR="007643C7" w:rsidRPr="007446FF" w:rsidRDefault="007643C7" w:rsidP="00CC76EC">
      <w:pPr>
        <w:pStyle w:val="a8"/>
        <w:spacing w:before="0" w:beforeAutospacing="0" w:after="0" w:afterAutospacing="0"/>
        <w:ind w:firstLine="720"/>
        <w:jc w:val="both"/>
        <w:rPr>
          <w:sz w:val="28"/>
          <w:szCs w:val="28"/>
        </w:rPr>
      </w:pPr>
      <w:r w:rsidRPr="007446FF">
        <w:rPr>
          <w:sz w:val="28"/>
          <w:szCs w:val="28"/>
        </w:rPr>
        <w:t>1.Настоящим Положением определяется порядок форм</w:t>
      </w:r>
      <w:r w:rsidR="00147EBD">
        <w:rPr>
          <w:sz w:val="28"/>
          <w:szCs w:val="28"/>
        </w:rPr>
        <w:t>ирования и деятельности комиссий</w:t>
      </w:r>
      <w:r w:rsidRPr="007446FF">
        <w:rPr>
          <w:sz w:val="28"/>
          <w:szCs w:val="28"/>
        </w:rPr>
        <w:t xml:space="preserve"> </w:t>
      </w:r>
      <w:r w:rsidRPr="007446FF">
        <w:rPr>
          <w:kern w:val="28"/>
          <w:sz w:val="28"/>
          <w:szCs w:val="28"/>
        </w:rPr>
        <w:t>по соблюдению требований к служебному поведению муниципальных служащих и урегулированию конфликта интересов</w:t>
      </w:r>
      <w:r w:rsidR="00147EBD">
        <w:rPr>
          <w:kern w:val="28"/>
          <w:sz w:val="28"/>
          <w:szCs w:val="28"/>
        </w:rPr>
        <w:t xml:space="preserve"> </w:t>
      </w:r>
      <w:r w:rsidR="00147EBD">
        <w:rPr>
          <w:sz w:val="28"/>
          <w:szCs w:val="28"/>
        </w:rPr>
        <w:t xml:space="preserve">(далее – </w:t>
      </w:r>
      <w:r w:rsidR="00147EBD" w:rsidRPr="007446FF">
        <w:rPr>
          <w:sz w:val="28"/>
          <w:szCs w:val="28"/>
        </w:rPr>
        <w:t>комиссия)</w:t>
      </w:r>
      <w:r w:rsidR="00147EBD">
        <w:rPr>
          <w:sz w:val="28"/>
          <w:szCs w:val="28"/>
        </w:rPr>
        <w:t>, образуемых</w:t>
      </w:r>
      <w:r w:rsidRPr="007446FF">
        <w:rPr>
          <w:sz w:val="28"/>
          <w:szCs w:val="28"/>
        </w:rPr>
        <w:t xml:space="preserve"> в </w:t>
      </w:r>
      <w:r w:rsidRPr="00104F2E">
        <w:rPr>
          <w:sz w:val="28"/>
          <w:szCs w:val="28"/>
        </w:rPr>
        <w:t xml:space="preserve">Администрации </w:t>
      </w:r>
      <w:r w:rsidR="00147EBD">
        <w:rPr>
          <w:sz w:val="28"/>
          <w:szCs w:val="28"/>
        </w:rPr>
        <w:t xml:space="preserve">города Шахты, </w:t>
      </w:r>
      <w:r w:rsidRPr="00104F2E">
        <w:rPr>
          <w:sz w:val="28"/>
          <w:szCs w:val="28"/>
        </w:rPr>
        <w:t xml:space="preserve">ее </w:t>
      </w:r>
      <w:r w:rsidR="00147EBD">
        <w:rPr>
          <w:sz w:val="28"/>
          <w:szCs w:val="28"/>
        </w:rPr>
        <w:t xml:space="preserve">отраслевых (функциональных) </w:t>
      </w:r>
      <w:r w:rsidRPr="00104F2E">
        <w:rPr>
          <w:sz w:val="28"/>
          <w:szCs w:val="28"/>
        </w:rPr>
        <w:t>органах, имеющих статус юридического лица</w:t>
      </w:r>
      <w:r w:rsidRPr="007446FF">
        <w:rPr>
          <w:sz w:val="28"/>
          <w:szCs w:val="28"/>
        </w:rPr>
        <w:t xml:space="preserve"> (далее – органы). </w:t>
      </w:r>
    </w:p>
    <w:p w:rsidR="00412D9E" w:rsidRDefault="007643C7" w:rsidP="00412D9E">
      <w:pPr>
        <w:autoSpaceDE w:val="0"/>
        <w:autoSpaceDN w:val="0"/>
        <w:adjustRightInd w:val="0"/>
        <w:ind w:firstLine="720"/>
        <w:jc w:val="both"/>
        <w:rPr>
          <w:sz w:val="28"/>
          <w:szCs w:val="28"/>
        </w:rPr>
      </w:pPr>
      <w:r w:rsidRPr="007446FF">
        <w:rPr>
          <w:sz w:val="28"/>
          <w:szCs w:val="28"/>
        </w:rPr>
        <w:t>2.</w:t>
      </w:r>
      <w:r w:rsidR="00412D9E">
        <w:rPr>
          <w:sz w:val="28"/>
          <w:szCs w:val="28"/>
        </w:rPr>
        <w:t xml:space="preserve">Комиссии в своей деятельности </w:t>
      </w:r>
      <w:r w:rsidR="00412D9E" w:rsidRPr="00412D9E">
        <w:rPr>
          <w:sz w:val="28"/>
          <w:szCs w:val="28"/>
        </w:rPr>
        <w:t xml:space="preserve">руководствуются </w:t>
      </w:r>
      <w:hyperlink r:id="rId14" w:history="1">
        <w:r w:rsidR="00412D9E" w:rsidRPr="00412D9E">
          <w:rPr>
            <w:sz w:val="28"/>
            <w:szCs w:val="28"/>
          </w:rPr>
          <w:t>Конституцией</w:t>
        </w:r>
      </w:hyperlink>
      <w:r w:rsidR="00412D9E" w:rsidRPr="00412D9E">
        <w:rPr>
          <w:sz w:val="28"/>
          <w:szCs w:val="28"/>
        </w:rPr>
        <w:t xml:space="preserve"> Российской Федерации, федеральными конституционными законами, федеральными законами, правовыми актами Президента Российской Федерации и Правительства Российской Федерации, областными законами и иными правовыми актами Ростовской области, настоящим Положением, а также Методическими рекомендациями по организации работы комиссий по соблюдению требований к служебному поведению федеральных государственных служащих и урегулированию конфликта интересов (аттестационных комиссий) в федеральных государственных органах, одобренными президиумом Совета при Президенте Российской Федерации по противодействию коррупции, инструктивно-методическими материалами, издаваемыми Министерством труда и социальной защиты </w:t>
      </w:r>
      <w:r w:rsidR="00412D9E">
        <w:rPr>
          <w:sz w:val="28"/>
          <w:szCs w:val="28"/>
        </w:rPr>
        <w:t>Российской Федерации.</w:t>
      </w:r>
    </w:p>
    <w:p w:rsidR="007643C7" w:rsidRPr="00104F2E" w:rsidRDefault="00CC023A" w:rsidP="007643C7">
      <w:pPr>
        <w:pStyle w:val="a8"/>
        <w:spacing w:before="0" w:beforeAutospacing="0" w:after="0" w:afterAutospacing="0"/>
        <w:ind w:firstLine="720"/>
        <w:jc w:val="both"/>
        <w:rPr>
          <w:sz w:val="28"/>
          <w:szCs w:val="28"/>
        </w:rPr>
      </w:pPr>
      <w:hyperlink r:id="rId15" w:history="1"/>
      <w:r w:rsidR="007643C7" w:rsidRPr="007446FF">
        <w:rPr>
          <w:sz w:val="28"/>
          <w:szCs w:val="28"/>
        </w:rPr>
        <w:t>3.</w:t>
      </w:r>
      <w:r w:rsidR="00412D9E">
        <w:rPr>
          <w:sz w:val="28"/>
          <w:szCs w:val="28"/>
        </w:rPr>
        <w:t>Основной задачей комиссий</w:t>
      </w:r>
      <w:r w:rsidR="007643C7" w:rsidRPr="00104F2E">
        <w:rPr>
          <w:sz w:val="28"/>
          <w:szCs w:val="28"/>
        </w:rPr>
        <w:t xml:space="preserve"> является содейств</w:t>
      </w:r>
      <w:r w:rsidR="00412D9E">
        <w:rPr>
          <w:sz w:val="28"/>
          <w:szCs w:val="28"/>
        </w:rPr>
        <w:t xml:space="preserve">ие Администрации города Шахты, </w:t>
      </w:r>
      <w:r w:rsidR="007643C7" w:rsidRPr="00104F2E">
        <w:rPr>
          <w:sz w:val="28"/>
          <w:szCs w:val="28"/>
        </w:rPr>
        <w:t>ее органам:</w:t>
      </w:r>
    </w:p>
    <w:p w:rsidR="00E75ACF" w:rsidRDefault="007643C7" w:rsidP="00E75ACF">
      <w:pPr>
        <w:autoSpaceDE w:val="0"/>
        <w:autoSpaceDN w:val="0"/>
        <w:adjustRightInd w:val="0"/>
        <w:ind w:firstLine="720"/>
        <w:jc w:val="both"/>
        <w:rPr>
          <w:sz w:val="28"/>
          <w:szCs w:val="28"/>
        </w:rPr>
      </w:pPr>
      <w:r w:rsidRPr="007446FF">
        <w:rPr>
          <w:sz w:val="28"/>
          <w:szCs w:val="28"/>
        </w:rPr>
        <w:t>3.1.</w:t>
      </w:r>
      <w:r w:rsidR="00E75ACF">
        <w:rPr>
          <w:sz w:val="28"/>
          <w:szCs w:val="28"/>
        </w:rPr>
        <w:t xml:space="preserve">В обеспечении соблюдения муниципальными служащими Администрации города Шахты, ее органов (далее – муниципальный служащий), руководителями муниципальных учреждений и предприятий города Шахты, назначение которых на должность и освобождение от занимаемой должности осуществляет глава Администрации города Шахты, руководитель отраслевого (функционального) органа Администрации города Шахты </w:t>
      </w:r>
      <w:r w:rsidR="00E75ACF" w:rsidRPr="00E75ACF">
        <w:rPr>
          <w:sz w:val="28"/>
          <w:szCs w:val="28"/>
        </w:rPr>
        <w:t xml:space="preserve">ограничений и запретов, требований о предотвращении или урегулировании конфликта интересов, исполнения обязанностей, установленных Федеральным </w:t>
      </w:r>
      <w:hyperlink r:id="rId16" w:history="1">
        <w:r w:rsidR="00E75ACF" w:rsidRPr="00E75ACF">
          <w:rPr>
            <w:sz w:val="28"/>
            <w:szCs w:val="28"/>
          </w:rPr>
          <w:t>законом</w:t>
        </w:r>
      </w:hyperlink>
      <w:r w:rsidR="00E75ACF">
        <w:rPr>
          <w:sz w:val="28"/>
          <w:szCs w:val="28"/>
        </w:rPr>
        <w:t xml:space="preserve"> от 25.12.2008 №273-ФЗ «О противодействии коррупции» (далее – Федеральный закон №</w:t>
      </w:r>
      <w:r w:rsidR="00E75ACF" w:rsidRPr="00E75ACF">
        <w:rPr>
          <w:sz w:val="28"/>
          <w:szCs w:val="28"/>
        </w:rPr>
        <w:t xml:space="preserve">273-ФЗ), другими федеральными законами в целях противодействия </w:t>
      </w:r>
      <w:r w:rsidR="00E75ACF">
        <w:rPr>
          <w:sz w:val="28"/>
          <w:szCs w:val="28"/>
        </w:rPr>
        <w:t>коррупции (далее – требования к служебному поведению и (или) требования об урегулировании конфликта интересов).</w:t>
      </w:r>
    </w:p>
    <w:p w:rsidR="00E75ACF" w:rsidRDefault="00E75ACF" w:rsidP="00E75ACF">
      <w:pPr>
        <w:autoSpaceDE w:val="0"/>
        <w:autoSpaceDN w:val="0"/>
        <w:adjustRightInd w:val="0"/>
        <w:ind w:firstLine="720"/>
        <w:jc w:val="both"/>
        <w:rPr>
          <w:sz w:val="28"/>
          <w:szCs w:val="28"/>
        </w:rPr>
      </w:pPr>
      <w:r>
        <w:rPr>
          <w:sz w:val="28"/>
          <w:szCs w:val="28"/>
        </w:rPr>
        <w:t>3.2.В осуществлении мер по предупреждению коррупции.</w:t>
      </w:r>
    </w:p>
    <w:p w:rsidR="00E75ACF" w:rsidRPr="00E75ACF" w:rsidRDefault="00CC023A" w:rsidP="00E75ACF">
      <w:pPr>
        <w:autoSpaceDE w:val="0"/>
        <w:autoSpaceDN w:val="0"/>
        <w:adjustRightInd w:val="0"/>
        <w:ind w:firstLine="720"/>
        <w:jc w:val="both"/>
        <w:rPr>
          <w:sz w:val="28"/>
          <w:szCs w:val="28"/>
        </w:rPr>
      </w:pPr>
      <w:hyperlink r:id="rId17" w:history="1"/>
      <w:r w:rsidR="007643C7" w:rsidRPr="007446FF">
        <w:rPr>
          <w:sz w:val="28"/>
          <w:szCs w:val="28"/>
        </w:rPr>
        <w:t>4.</w:t>
      </w:r>
      <w:r w:rsidR="00E75ACF" w:rsidRPr="00E75ACF">
        <w:rPr>
          <w:sz w:val="28"/>
          <w:szCs w:val="28"/>
        </w:rPr>
        <w:t>Комиссии рассматривают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муниципальной службы в Администрации города</w:t>
      </w:r>
      <w:r w:rsidR="00E75ACF">
        <w:rPr>
          <w:sz w:val="28"/>
          <w:szCs w:val="28"/>
        </w:rPr>
        <w:t xml:space="preserve"> Шахты</w:t>
      </w:r>
      <w:r w:rsidR="00E75ACF" w:rsidRPr="00E75ACF">
        <w:rPr>
          <w:sz w:val="28"/>
          <w:szCs w:val="28"/>
        </w:rPr>
        <w:t>, ее органах, а также в отношении руководителей муницип</w:t>
      </w:r>
      <w:r w:rsidR="00CE470C">
        <w:rPr>
          <w:sz w:val="28"/>
          <w:szCs w:val="28"/>
        </w:rPr>
        <w:t>альных учреждений и предприятий, назначение которых на должность и освобождение от занимаемой должности осуществляет глава Администрации города Шахты.</w:t>
      </w:r>
    </w:p>
    <w:p w:rsidR="007643C7" w:rsidRDefault="00CC023A" w:rsidP="007643C7">
      <w:pPr>
        <w:autoSpaceDE w:val="0"/>
        <w:autoSpaceDN w:val="0"/>
        <w:adjustRightInd w:val="0"/>
        <w:ind w:firstLine="720"/>
        <w:jc w:val="both"/>
        <w:rPr>
          <w:sz w:val="28"/>
          <w:szCs w:val="28"/>
        </w:rPr>
      </w:pPr>
      <w:hyperlink r:id="rId18" w:history="1"/>
      <w:r w:rsidR="00CE470C">
        <w:rPr>
          <w:sz w:val="28"/>
          <w:szCs w:val="28"/>
        </w:rPr>
        <w:t>5.Состав комиссии утверждае</w:t>
      </w:r>
      <w:r w:rsidR="007643C7" w:rsidRPr="00E75ACF">
        <w:rPr>
          <w:sz w:val="28"/>
          <w:szCs w:val="28"/>
        </w:rPr>
        <w:t>тся правовым ак</w:t>
      </w:r>
      <w:r w:rsidR="00CE470C">
        <w:rPr>
          <w:sz w:val="28"/>
          <w:szCs w:val="28"/>
        </w:rPr>
        <w:t>том Администрации города Шахты, ее органа.</w:t>
      </w:r>
    </w:p>
    <w:p w:rsidR="00A3409A" w:rsidRDefault="00A3409A" w:rsidP="00A3409A">
      <w:pPr>
        <w:autoSpaceDE w:val="0"/>
        <w:autoSpaceDN w:val="0"/>
        <w:adjustRightInd w:val="0"/>
        <w:ind w:firstLine="720"/>
        <w:jc w:val="both"/>
        <w:rPr>
          <w:sz w:val="28"/>
          <w:szCs w:val="28"/>
        </w:rPr>
      </w:pPr>
      <w:r>
        <w:rPr>
          <w:sz w:val="28"/>
          <w:szCs w:val="28"/>
        </w:rPr>
        <w:t>6.</w:t>
      </w:r>
      <w:r w:rsidR="00CE470C">
        <w:rPr>
          <w:sz w:val="28"/>
          <w:szCs w:val="28"/>
        </w:rPr>
        <w:t>В состав комиссии входят председатель комиссии, заместитель председателя комиссии,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A3409A" w:rsidRDefault="00A3409A" w:rsidP="00A3409A">
      <w:pPr>
        <w:autoSpaceDE w:val="0"/>
        <w:autoSpaceDN w:val="0"/>
        <w:adjustRightInd w:val="0"/>
        <w:ind w:firstLine="720"/>
        <w:jc w:val="both"/>
        <w:rPr>
          <w:sz w:val="28"/>
          <w:szCs w:val="28"/>
        </w:rPr>
      </w:pPr>
      <w:r>
        <w:rPr>
          <w:sz w:val="28"/>
          <w:szCs w:val="28"/>
        </w:rPr>
        <w:t>7.</w:t>
      </w:r>
      <w:r w:rsidR="00CE470C">
        <w:rPr>
          <w:sz w:val="28"/>
          <w:szCs w:val="28"/>
        </w:rPr>
        <w:t>В состав комиссий входят:</w:t>
      </w:r>
    </w:p>
    <w:p w:rsidR="0041573F" w:rsidRDefault="00CE470C" w:rsidP="0041573F">
      <w:pPr>
        <w:autoSpaceDE w:val="0"/>
        <w:autoSpaceDN w:val="0"/>
        <w:adjustRightInd w:val="0"/>
        <w:ind w:firstLine="720"/>
        <w:jc w:val="both"/>
        <w:rPr>
          <w:sz w:val="28"/>
          <w:szCs w:val="28"/>
        </w:rPr>
      </w:pPr>
      <w:r>
        <w:rPr>
          <w:sz w:val="28"/>
          <w:szCs w:val="28"/>
        </w:rPr>
        <w:t>заместитель главы Администрации города</w:t>
      </w:r>
      <w:r w:rsidR="00A3409A">
        <w:rPr>
          <w:sz w:val="28"/>
          <w:szCs w:val="28"/>
        </w:rPr>
        <w:t xml:space="preserve"> Шахты</w:t>
      </w:r>
      <w:r>
        <w:rPr>
          <w:sz w:val="28"/>
          <w:szCs w:val="28"/>
        </w:rPr>
        <w:t xml:space="preserve">, заместитель руководителя органа Администрации города </w:t>
      </w:r>
      <w:r w:rsidR="0041573F">
        <w:rPr>
          <w:sz w:val="28"/>
          <w:szCs w:val="28"/>
        </w:rPr>
        <w:t xml:space="preserve">Шахты </w:t>
      </w:r>
      <w:r>
        <w:rPr>
          <w:sz w:val="28"/>
          <w:szCs w:val="28"/>
        </w:rPr>
        <w:t>(председатель комиссии);</w:t>
      </w:r>
    </w:p>
    <w:p w:rsidR="00657EBA" w:rsidRDefault="00CE470C" w:rsidP="00657EBA">
      <w:pPr>
        <w:autoSpaceDE w:val="0"/>
        <w:autoSpaceDN w:val="0"/>
        <w:adjustRightInd w:val="0"/>
        <w:ind w:firstLine="720"/>
        <w:jc w:val="both"/>
        <w:rPr>
          <w:sz w:val="28"/>
          <w:szCs w:val="28"/>
        </w:rPr>
      </w:pPr>
      <w:r>
        <w:rPr>
          <w:sz w:val="28"/>
          <w:szCs w:val="28"/>
        </w:rPr>
        <w:t>руководитель кадровой службы или муниципальный служащий, ответственный за работу по профилактике коррупционных и иных правонарушений (секретарь комиссии);</w:t>
      </w:r>
    </w:p>
    <w:p w:rsidR="00657EBA" w:rsidRDefault="00CE470C" w:rsidP="00657EBA">
      <w:pPr>
        <w:autoSpaceDE w:val="0"/>
        <w:autoSpaceDN w:val="0"/>
        <w:adjustRightInd w:val="0"/>
        <w:ind w:firstLine="720"/>
        <w:jc w:val="both"/>
        <w:rPr>
          <w:sz w:val="28"/>
          <w:szCs w:val="28"/>
        </w:rPr>
      </w:pPr>
      <w:r>
        <w:rPr>
          <w:sz w:val="28"/>
          <w:szCs w:val="28"/>
        </w:rPr>
        <w:t>муниципальные служащие юридического отдела, правового функционального подразделения, иных отделов (подразделений) Администрации города</w:t>
      </w:r>
      <w:r w:rsidR="00657EBA">
        <w:rPr>
          <w:sz w:val="28"/>
          <w:szCs w:val="28"/>
        </w:rPr>
        <w:t xml:space="preserve"> Шахты</w:t>
      </w:r>
      <w:r>
        <w:rPr>
          <w:sz w:val="28"/>
          <w:szCs w:val="28"/>
        </w:rPr>
        <w:t>, соответствующего органа;</w:t>
      </w:r>
    </w:p>
    <w:p w:rsidR="00CE470C" w:rsidRDefault="00CE470C" w:rsidP="00657EBA">
      <w:pPr>
        <w:autoSpaceDE w:val="0"/>
        <w:autoSpaceDN w:val="0"/>
        <w:adjustRightInd w:val="0"/>
        <w:ind w:firstLine="720"/>
        <w:jc w:val="both"/>
        <w:rPr>
          <w:sz w:val="28"/>
          <w:szCs w:val="28"/>
        </w:rPr>
      </w:pPr>
      <w:r>
        <w:rPr>
          <w:sz w:val="28"/>
          <w:szCs w:val="28"/>
        </w:rPr>
        <w:t>представители научных организаций и образовательных организаций среднего, высшего и дополнительного профессионального образования, деятельность которых связана с государственной или муниципальной службой.</w:t>
      </w:r>
    </w:p>
    <w:p w:rsidR="00657EBA" w:rsidRDefault="00657EBA" w:rsidP="00606E96">
      <w:pPr>
        <w:autoSpaceDE w:val="0"/>
        <w:autoSpaceDN w:val="0"/>
        <w:adjustRightInd w:val="0"/>
        <w:ind w:firstLine="720"/>
        <w:jc w:val="both"/>
        <w:rPr>
          <w:sz w:val="28"/>
          <w:szCs w:val="28"/>
        </w:rPr>
      </w:pPr>
      <w:r>
        <w:rPr>
          <w:sz w:val="28"/>
          <w:szCs w:val="28"/>
        </w:rPr>
        <w:t>7.1.В состав комиссии по соблюдению требований к служебному поведению муниципальных служащих и урегулированию конфликта интересов Администрации города Шахты входит представитель управления по противодействию коррупции при Губернат</w:t>
      </w:r>
      <w:r w:rsidR="00606E96">
        <w:rPr>
          <w:sz w:val="28"/>
          <w:szCs w:val="28"/>
        </w:rPr>
        <w:t xml:space="preserve">оре Ростовской области (далее – </w:t>
      </w:r>
      <w:r>
        <w:rPr>
          <w:sz w:val="28"/>
          <w:szCs w:val="28"/>
        </w:rPr>
        <w:t>управление по противодействию коррупции).</w:t>
      </w:r>
    </w:p>
    <w:p w:rsidR="007643C7" w:rsidRPr="007446FF" w:rsidRDefault="00606E96" w:rsidP="007643C7">
      <w:pPr>
        <w:pStyle w:val="ConsPlusNormal"/>
        <w:jc w:val="both"/>
        <w:rPr>
          <w:rFonts w:ascii="Times New Roman" w:hAnsi="Times New Roman" w:cs="Times New Roman"/>
          <w:sz w:val="28"/>
          <w:szCs w:val="28"/>
        </w:rPr>
      </w:pPr>
      <w:r>
        <w:rPr>
          <w:rFonts w:ascii="Times New Roman" w:hAnsi="Times New Roman" w:cs="Times New Roman"/>
          <w:sz w:val="28"/>
          <w:szCs w:val="28"/>
        </w:rPr>
        <w:t>7.2</w:t>
      </w:r>
      <w:r w:rsidR="007643C7" w:rsidRPr="007446FF">
        <w:rPr>
          <w:rFonts w:ascii="Times New Roman" w:hAnsi="Times New Roman" w:cs="Times New Roman"/>
          <w:sz w:val="28"/>
          <w:szCs w:val="28"/>
        </w:rPr>
        <w:t>.Представитель управления по противодействию коррупции приглашается для участия в заседании комиссии в случае:</w:t>
      </w:r>
    </w:p>
    <w:p w:rsidR="00C16C9F" w:rsidRPr="00C16C9F" w:rsidRDefault="00606E96" w:rsidP="00C16C9F">
      <w:pPr>
        <w:autoSpaceDE w:val="0"/>
        <w:autoSpaceDN w:val="0"/>
        <w:adjustRightInd w:val="0"/>
        <w:ind w:firstLine="720"/>
        <w:jc w:val="both"/>
        <w:rPr>
          <w:sz w:val="28"/>
          <w:szCs w:val="28"/>
        </w:rPr>
      </w:pPr>
      <w:r w:rsidRPr="00C16C9F">
        <w:rPr>
          <w:sz w:val="28"/>
          <w:szCs w:val="28"/>
        </w:rPr>
        <w:t>7.2.</w:t>
      </w:r>
      <w:r w:rsidR="007643C7" w:rsidRPr="00C16C9F">
        <w:rPr>
          <w:sz w:val="28"/>
          <w:szCs w:val="28"/>
        </w:rPr>
        <w:t>1.</w:t>
      </w:r>
      <w:r w:rsidR="00C16C9F" w:rsidRPr="00C16C9F">
        <w:rPr>
          <w:sz w:val="28"/>
          <w:szCs w:val="28"/>
        </w:rPr>
        <w:t xml:space="preserve">Рассмотрения на заседании комиссии материалов проверки, свидетельствующих о фактах, указанных в </w:t>
      </w:r>
      <w:hyperlink r:id="rId19" w:history="1">
        <w:r w:rsidR="00C16C9F" w:rsidRPr="00C16C9F">
          <w:rPr>
            <w:sz w:val="28"/>
            <w:szCs w:val="28"/>
          </w:rPr>
          <w:t>абзацах втором</w:t>
        </w:r>
      </w:hyperlink>
      <w:r w:rsidR="00C16C9F" w:rsidRPr="00C16C9F">
        <w:rPr>
          <w:sz w:val="28"/>
          <w:szCs w:val="28"/>
        </w:rPr>
        <w:t xml:space="preserve">, </w:t>
      </w:r>
      <w:hyperlink r:id="rId20" w:history="1">
        <w:r w:rsidR="00C16C9F" w:rsidRPr="00C16C9F">
          <w:rPr>
            <w:sz w:val="28"/>
            <w:szCs w:val="28"/>
          </w:rPr>
          <w:t>третьем подпункта 12.1 пункта 12</w:t>
        </w:r>
      </w:hyperlink>
      <w:r w:rsidR="00C16C9F" w:rsidRPr="00C16C9F">
        <w:rPr>
          <w:sz w:val="28"/>
          <w:szCs w:val="28"/>
        </w:rPr>
        <w:t xml:space="preserve">, </w:t>
      </w:r>
      <w:hyperlink r:id="rId21" w:history="1">
        <w:r w:rsidR="00C16C9F" w:rsidRPr="00C16C9F">
          <w:rPr>
            <w:sz w:val="28"/>
            <w:szCs w:val="28"/>
          </w:rPr>
          <w:t>подпункте 12.4 пункта 12</w:t>
        </w:r>
      </w:hyperlink>
      <w:r w:rsidR="00C16C9F" w:rsidRPr="00C16C9F">
        <w:rPr>
          <w:sz w:val="28"/>
          <w:szCs w:val="28"/>
        </w:rPr>
        <w:t>.</w:t>
      </w:r>
    </w:p>
    <w:p w:rsidR="00C16C9F" w:rsidRDefault="00606E96" w:rsidP="00C16C9F">
      <w:pPr>
        <w:autoSpaceDE w:val="0"/>
        <w:autoSpaceDN w:val="0"/>
        <w:adjustRightInd w:val="0"/>
        <w:ind w:firstLine="720"/>
        <w:jc w:val="both"/>
        <w:rPr>
          <w:sz w:val="28"/>
          <w:szCs w:val="28"/>
        </w:rPr>
      </w:pPr>
      <w:r>
        <w:rPr>
          <w:sz w:val="28"/>
          <w:szCs w:val="28"/>
        </w:rPr>
        <w:t>7.2.</w:t>
      </w:r>
      <w:r w:rsidR="007643C7" w:rsidRPr="007446FF">
        <w:rPr>
          <w:sz w:val="28"/>
          <w:szCs w:val="28"/>
        </w:rPr>
        <w:t>2.</w:t>
      </w:r>
      <w:r w:rsidR="00C16C9F">
        <w:rPr>
          <w:sz w:val="28"/>
          <w:szCs w:val="28"/>
        </w:rPr>
        <w:t>Направления работником управления по противодействию коррупции представления члена комиссии, касающегося обеспечения соблюдения муниципальным служащим, руководителем муниципального учреждения и предприятия требований к служебному поведению и (или) требований об урегулировании конфликта интересов либо осуществления в Администрации города Шахты, ее органе, а также в муниципальном учреждении и предприятии мер по предупреждению коррупции.</w:t>
      </w:r>
    </w:p>
    <w:p w:rsidR="007643C7" w:rsidRDefault="00606E96" w:rsidP="007643C7">
      <w:pPr>
        <w:pStyle w:val="ConsPlusNormal"/>
        <w:jc w:val="both"/>
        <w:rPr>
          <w:rFonts w:ascii="Times New Roman" w:hAnsi="Times New Roman" w:cs="Times New Roman"/>
          <w:sz w:val="28"/>
          <w:szCs w:val="28"/>
        </w:rPr>
      </w:pPr>
      <w:r>
        <w:rPr>
          <w:rFonts w:ascii="Times New Roman" w:hAnsi="Times New Roman" w:cs="Times New Roman"/>
          <w:sz w:val="28"/>
          <w:szCs w:val="28"/>
        </w:rPr>
        <w:t>7.3.</w:t>
      </w:r>
      <w:r w:rsidR="007643C7" w:rsidRPr="007446FF">
        <w:rPr>
          <w:rFonts w:ascii="Times New Roman" w:hAnsi="Times New Roman" w:cs="Times New Roman"/>
          <w:sz w:val="28"/>
          <w:szCs w:val="28"/>
        </w:rPr>
        <w:t xml:space="preserve">Принятия </w:t>
      </w:r>
      <w:r w:rsidR="00C16C9F">
        <w:rPr>
          <w:rFonts w:ascii="Times New Roman" w:hAnsi="Times New Roman" w:cs="Times New Roman"/>
          <w:sz w:val="28"/>
          <w:szCs w:val="28"/>
        </w:rPr>
        <w:t>главой Администрации города Шахты</w:t>
      </w:r>
      <w:r w:rsidR="007643C7" w:rsidRPr="007446FF">
        <w:rPr>
          <w:rFonts w:ascii="Times New Roman" w:hAnsi="Times New Roman" w:cs="Times New Roman"/>
          <w:sz w:val="28"/>
          <w:szCs w:val="28"/>
        </w:rPr>
        <w:t xml:space="preserve"> соответствующего решения.</w:t>
      </w:r>
    </w:p>
    <w:p w:rsidR="00EA2B83" w:rsidRDefault="00C16C9F" w:rsidP="00EA2B83">
      <w:pPr>
        <w:autoSpaceDE w:val="0"/>
        <w:autoSpaceDN w:val="0"/>
        <w:adjustRightInd w:val="0"/>
        <w:ind w:firstLine="720"/>
        <w:jc w:val="both"/>
        <w:rPr>
          <w:sz w:val="28"/>
          <w:szCs w:val="28"/>
        </w:rPr>
      </w:pPr>
      <w:r>
        <w:rPr>
          <w:sz w:val="28"/>
          <w:szCs w:val="28"/>
        </w:rPr>
        <w:lastRenderedPageBreak/>
        <w:t>7.3.</w:t>
      </w:r>
      <w:r w:rsidR="00561443">
        <w:rPr>
          <w:sz w:val="28"/>
          <w:szCs w:val="28"/>
        </w:rPr>
        <w:t>3.</w:t>
      </w:r>
      <w:r>
        <w:rPr>
          <w:sz w:val="28"/>
          <w:szCs w:val="28"/>
        </w:rPr>
        <w:t>В целях согласования участия представителя управления по противодействию коррупции в заседании комиссии должностное лицо Администрации города Шахты не позднее чем за 10 рабочих дней до планируемой даты заседания комиссии представляет начальнику управления по противодействию корру</w:t>
      </w:r>
      <w:r w:rsidR="00EA2B83">
        <w:rPr>
          <w:sz w:val="28"/>
          <w:szCs w:val="28"/>
        </w:rPr>
        <w:t xml:space="preserve">пции (в случае его отсутствия – </w:t>
      </w:r>
      <w:r>
        <w:rPr>
          <w:sz w:val="28"/>
          <w:szCs w:val="28"/>
        </w:rPr>
        <w:t>его заместителю) соответствующее ходатайство с приложением копий материалов (за исключением материалов проверок, проведенных работниками управления по противодействию коррупции, и поступивших от них представлений члена комиссии), выносимых на заседание комиссии.</w:t>
      </w:r>
    </w:p>
    <w:p w:rsidR="00EA2B83" w:rsidRDefault="00C16C9F" w:rsidP="00EA2B83">
      <w:pPr>
        <w:autoSpaceDE w:val="0"/>
        <w:autoSpaceDN w:val="0"/>
        <w:adjustRightInd w:val="0"/>
        <w:ind w:firstLine="720"/>
        <w:jc w:val="both"/>
        <w:rPr>
          <w:sz w:val="28"/>
          <w:szCs w:val="28"/>
        </w:rPr>
      </w:pPr>
      <w:r>
        <w:rPr>
          <w:sz w:val="28"/>
          <w:szCs w:val="28"/>
        </w:rPr>
        <w:t>Начальник управления по противодействию корру</w:t>
      </w:r>
      <w:r w:rsidR="00EA2B83">
        <w:rPr>
          <w:sz w:val="28"/>
          <w:szCs w:val="28"/>
        </w:rPr>
        <w:t xml:space="preserve">пции (в случае его отсутствия – </w:t>
      </w:r>
      <w:r>
        <w:rPr>
          <w:sz w:val="28"/>
          <w:szCs w:val="28"/>
        </w:rPr>
        <w:t>его заместитель), рассмотрев поступившее ходатайство, принимает решение об участии или нецелесообразности участия представителя управления по противодействию коррупции в заседании комиссии.</w:t>
      </w:r>
    </w:p>
    <w:p w:rsidR="00C16C9F" w:rsidRDefault="00EA2B83" w:rsidP="00EA2B83">
      <w:pPr>
        <w:autoSpaceDE w:val="0"/>
        <w:autoSpaceDN w:val="0"/>
        <w:adjustRightInd w:val="0"/>
        <w:ind w:firstLine="720"/>
        <w:jc w:val="both"/>
        <w:rPr>
          <w:sz w:val="28"/>
          <w:szCs w:val="28"/>
        </w:rPr>
      </w:pPr>
      <w:r>
        <w:rPr>
          <w:sz w:val="28"/>
          <w:szCs w:val="28"/>
        </w:rPr>
        <w:t>7.4.</w:t>
      </w:r>
      <w:r w:rsidR="00C16C9F">
        <w:rPr>
          <w:sz w:val="28"/>
          <w:szCs w:val="28"/>
        </w:rPr>
        <w:t xml:space="preserve">Лица, </w:t>
      </w:r>
      <w:r w:rsidR="00C16C9F" w:rsidRPr="00EA2B83">
        <w:rPr>
          <w:sz w:val="28"/>
          <w:szCs w:val="28"/>
        </w:rPr>
        <w:t xml:space="preserve">указанные в </w:t>
      </w:r>
      <w:hyperlink r:id="rId22" w:history="1">
        <w:r w:rsidR="00C16C9F" w:rsidRPr="00EA2B83">
          <w:rPr>
            <w:sz w:val="28"/>
            <w:szCs w:val="28"/>
          </w:rPr>
          <w:t xml:space="preserve">абзаце пятом пункта </w:t>
        </w:r>
        <w:r w:rsidRPr="00EA2B83">
          <w:rPr>
            <w:sz w:val="28"/>
            <w:szCs w:val="28"/>
          </w:rPr>
          <w:t>7</w:t>
        </w:r>
      </w:hyperlink>
      <w:r w:rsidR="00C16C9F" w:rsidRPr="00EA2B83">
        <w:rPr>
          <w:sz w:val="28"/>
          <w:szCs w:val="28"/>
        </w:rPr>
        <w:t xml:space="preserve">, </w:t>
      </w:r>
      <w:hyperlink r:id="rId23" w:history="1">
        <w:r w:rsidR="00C16C9F" w:rsidRPr="00EA2B83">
          <w:rPr>
            <w:sz w:val="28"/>
            <w:szCs w:val="28"/>
          </w:rPr>
          <w:t xml:space="preserve">пункте </w:t>
        </w:r>
        <w:r w:rsidRPr="00EA2B83">
          <w:rPr>
            <w:sz w:val="28"/>
            <w:szCs w:val="28"/>
          </w:rPr>
          <w:t>8</w:t>
        </w:r>
      </w:hyperlink>
      <w:r w:rsidR="00C16C9F" w:rsidRPr="00EA2B83">
        <w:rPr>
          <w:sz w:val="28"/>
          <w:szCs w:val="28"/>
        </w:rPr>
        <w:t xml:space="preserve"> настоящего </w:t>
      </w:r>
      <w:r w:rsidR="00C16C9F">
        <w:rPr>
          <w:sz w:val="28"/>
          <w:szCs w:val="28"/>
        </w:rPr>
        <w:t>Положения, включаются в состав комиссий по согласованию с научными организациями, образовательными организациями среднего, высшего и дополнительного профессионального образования, деятельность которых связана с государственной или муниципальной службой, с общественными советами, общественными организациями ветеранов, профсоюзными организациями, на основании запроса должностного лица Администрации города</w:t>
      </w:r>
      <w:r>
        <w:rPr>
          <w:sz w:val="28"/>
          <w:szCs w:val="28"/>
        </w:rPr>
        <w:t xml:space="preserve"> Шахты</w:t>
      </w:r>
      <w:r w:rsidR="00C16C9F">
        <w:rPr>
          <w:sz w:val="28"/>
          <w:szCs w:val="28"/>
        </w:rPr>
        <w:t xml:space="preserve">, </w:t>
      </w:r>
      <w:r>
        <w:rPr>
          <w:sz w:val="28"/>
          <w:szCs w:val="28"/>
        </w:rPr>
        <w:t xml:space="preserve">ее </w:t>
      </w:r>
      <w:r w:rsidR="00C16C9F">
        <w:rPr>
          <w:sz w:val="28"/>
          <w:szCs w:val="28"/>
        </w:rPr>
        <w:t>органа. Согласование осуществляется в 10-дневный срок со дня получения запроса.</w:t>
      </w:r>
    </w:p>
    <w:p w:rsidR="007643C7" w:rsidRPr="007446FF" w:rsidRDefault="00EA2B83" w:rsidP="007643C7">
      <w:pPr>
        <w:autoSpaceDE w:val="0"/>
        <w:autoSpaceDN w:val="0"/>
        <w:adjustRightInd w:val="0"/>
        <w:ind w:firstLine="720"/>
        <w:jc w:val="both"/>
        <w:rPr>
          <w:sz w:val="28"/>
          <w:szCs w:val="28"/>
        </w:rPr>
      </w:pPr>
      <w:r>
        <w:rPr>
          <w:sz w:val="28"/>
          <w:szCs w:val="28"/>
        </w:rPr>
        <w:t>7.5</w:t>
      </w:r>
      <w:r w:rsidR="007643C7" w:rsidRPr="007446FF">
        <w:rPr>
          <w:sz w:val="28"/>
          <w:szCs w:val="28"/>
        </w:rPr>
        <w:t>.Представитель (представители) научных организаций и образовательных учреждений среднего, высшего и дополнительного профессионального образования, деятельность которых связана с муниципальной службой.</w:t>
      </w:r>
    </w:p>
    <w:p w:rsidR="00DC13C0" w:rsidRDefault="00EA2B83" w:rsidP="00DC13C0">
      <w:pPr>
        <w:autoSpaceDE w:val="0"/>
        <w:autoSpaceDN w:val="0"/>
        <w:adjustRightInd w:val="0"/>
        <w:ind w:firstLine="720"/>
        <w:jc w:val="both"/>
        <w:rPr>
          <w:sz w:val="28"/>
          <w:szCs w:val="28"/>
        </w:rPr>
      </w:pPr>
      <w:r>
        <w:rPr>
          <w:sz w:val="28"/>
          <w:szCs w:val="28"/>
        </w:rPr>
        <w:t>8</w:t>
      </w:r>
      <w:r w:rsidR="007643C7" w:rsidRPr="007446FF">
        <w:rPr>
          <w:sz w:val="28"/>
          <w:szCs w:val="28"/>
        </w:rPr>
        <w:t>.</w:t>
      </w:r>
      <w:r w:rsidR="00DC13C0">
        <w:rPr>
          <w:sz w:val="28"/>
          <w:szCs w:val="28"/>
        </w:rPr>
        <w:t>В состав комиссии по решению главы Администрации города Шахты, руководителя органа могут входить представители общественных советов, общественных организаций ветеранов, профсоюзных организаций.</w:t>
      </w:r>
    </w:p>
    <w:p w:rsidR="00EE308E" w:rsidRDefault="00EE308E" w:rsidP="00EE308E">
      <w:pPr>
        <w:autoSpaceDE w:val="0"/>
        <w:autoSpaceDN w:val="0"/>
        <w:adjustRightInd w:val="0"/>
        <w:ind w:firstLine="720"/>
        <w:jc w:val="both"/>
        <w:rPr>
          <w:sz w:val="28"/>
          <w:szCs w:val="28"/>
        </w:rPr>
      </w:pPr>
      <w:r>
        <w:rPr>
          <w:sz w:val="28"/>
          <w:szCs w:val="28"/>
        </w:rPr>
        <w:t>8.</w:t>
      </w:r>
      <w:r w:rsidR="00EA2B83">
        <w:rPr>
          <w:sz w:val="28"/>
          <w:szCs w:val="28"/>
        </w:rPr>
        <w:t>1.</w:t>
      </w:r>
      <w:r w:rsidR="00DC13C0">
        <w:rPr>
          <w:sz w:val="28"/>
          <w:szCs w:val="28"/>
        </w:rPr>
        <w:t>Число членов комиссии, не замещающих должности муниципальной службы, должно составлять не менее одной четверти от общего числа членов комиссии.</w:t>
      </w:r>
    </w:p>
    <w:p w:rsidR="00EE308E" w:rsidRDefault="00DC13C0" w:rsidP="00EE308E">
      <w:pPr>
        <w:autoSpaceDE w:val="0"/>
        <w:autoSpaceDN w:val="0"/>
        <w:adjustRightInd w:val="0"/>
        <w:ind w:firstLine="720"/>
        <w:jc w:val="both"/>
        <w:rPr>
          <w:sz w:val="28"/>
          <w:szCs w:val="28"/>
        </w:rPr>
      </w:pPr>
      <w:r>
        <w:rPr>
          <w:sz w:val="28"/>
          <w:szCs w:val="28"/>
        </w:rPr>
        <w:t>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 Глава Администрации города</w:t>
      </w:r>
      <w:r w:rsidR="00EE308E">
        <w:rPr>
          <w:sz w:val="28"/>
          <w:szCs w:val="28"/>
        </w:rPr>
        <w:t xml:space="preserve"> Шахты</w:t>
      </w:r>
      <w:r>
        <w:rPr>
          <w:sz w:val="28"/>
          <w:szCs w:val="28"/>
        </w:rPr>
        <w:t>, руководитель органа не может принимать участие в заседании комиссии, за исключением случаев, когда глава Администрации города</w:t>
      </w:r>
      <w:r w:rsidR="00EE308E">
        <w:rPr>
          <w:sz w:val="28"/>
          <w:szCs w:val="28"/>
        </w:rPr>
        <w:t xml:space="preserve"> Шахты</w:t>
      </w:r>
      <w:r>
        <w:rPr>
          <w:sz w:val="28"/>
          <w:szCs w:val="28"/>
        </w:rPr>
        <w:t xml:space="preserve">, руководитель органа участвует в заседании комиссии по основаниям, </w:t>
      </w:r>
      <w:r w:rsidRPr="00EE308E">
        <w:rPr>
          <w:sz w:val="28"/>
          <w:szCs w:val="28"/>
        </w:rPr>
        <w:t xml:space="preserve">указанным в </w:t>
      </w:r>
      <w:hyperlink w:anchor="Par3" w:history="1">
        <w:r w:rsidRPr="00EE308E">
          <w:rPr>
            <w:sz w:val="28"/>
            <w:szCs w:val="28"/>
          </w:rPr>
          <w:t>подпункте 9.1 пункта 9</w:t>
        </w:r>
      </w:hyperlink>
      <w:r w:rsidRPr="00EE308E">
        <w:rPr>
          <w:sz w:val="28"/>
          <w:szCs w:val="28"/>
        </w:rPr>
        <w:t xml:space="preserve"> настоящего Положения</w:t>
      </w:r>
      <w:r>
        <w:rPr>
          <w:sz w:val="28"/>
          <w:szCs w:val="28"/>
        </w:rPr>
        <w:t>.</w:t>
      </w:r>
    </w:p>
    <w:p w:rsidR="00EE308E" w:rsidRDefault="00EE308E" w:rsidP="00EE308E">
      <w:pPr>
        <w:autoSpaceDE w:val="0"/>
        <w:autoSpaceDN w:val="0"/>
        <w:adjustRightInd w:val="0"/>
        <w:ind w:firstLine="720"/>
        <w:jc w:val="both"/>
        <w:rPr>
          <w:sz w:val="28"/>
          <w:szCs w:val="28"/>
        </w:rPr>
      </w:pPr>
      <w:r>
        <w:rPr>
          <w:sz w:val="28"/>
          <w:szCs w:val="28"/>
        </w:rPr>
        <w:t>9.</w:t>
      </w:r>
      <w:r w:rsidR="00DC13C0">
        <w:rPr>
          <w:sz w:val="28"/>
          <w:szCs w:val="28"/>
        </w:rPr>
        <w:t>В заседаниях комиссии с правом совещательного голоса участвуют:</w:t>
      </w:r>
      <w:bookmarkStart w:id="1" w:name="Par3"/>
      <w:bookmarkEnd w:id="1"/>
    </w:p>
    <w:p w:rsidR="00EE308E" w:rsidRDefault="00EE308E" w:rsidP="00EE308E">
      <w:pPr>
        <w:autoSpaceDE w:val="0"/>
        <w:autoSpaceDN w:val="0"/>
        <w:adjustRightInd w:val="0"/>
        <w:ind w:firstLine="720"/>
        <w:jc w:val="both"/>
        <w:rPr>
          <w:sz w:val="28"/>
          <w:szCs w:val="28"/>
        </w:rPr>
      </w:pPr>
      <w:r>
        <w:rPr>
          <w:sz w:val="28"/>
          <w:szCs w:val="28"/>
        </w:rPr>
        <w:t>9.1.</w:t>
      </w:r>
      <w:r w:rsidR="00DC13C0">
        <w:rPr>
          <w:sz w:val="28"/>
          <w:szCs w:val="28"/>
        </w:rPr>
        <w:t xml:space="preserve">Непосредственный руководитель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двое муниципальных служащих, замещающих должности муниципальной службы, </w:t>
      </w:r>
      <w:r w:rsidR="00DC13C0">
        <w:rPr>
          <w:sz w:val="28"/>
          <w:szCs w:val="28"/>
        </w:rPr>
        <w:lastRenderedPageBreak/>
        <w:t>аналогичные должности, замещаемой муниципальным служащим, в отношении которого комиссией рассматривается этот вопрос.</w:t>
      </w:r>
    </w:p>
    <w:p w:rsidR="00EE308E" w:rsidRDefault="00EE308E" w:rsidP="00EE308E">
      <w:pPr>
        <w:autoSpaceDE w:val="0"/>
        <w:autoSpaceDN w:val="0"/>
        <w:adjustRightInd w:val="0"/>
        <w:ind w:firstLine="720"/>
        <w:jc w:val="both"/>
        <w:rPr>
          <w:sz w:val="28"/>
          <w:szCs w:val="28"/>
        </w:rPr>
      </w:pPr>
      <w:r>
        <w:rPr>
          <w:sz w:val="28"/>
          <w:szCs w:val="28"/>
        </w:rPr>
        <w:t>9.2.</w:t>
      </w:r>
      <w:r w:rsidR="00DC13C0">
        <w:rPr>
          <w:sz w:val="28"/>
          <w:szCs w:val="28"/>
        </w:rPr>
        <w:t>Представитель муниципального служащего, руководителя муниципального учреждения и предприятия,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руководителя муниципального учреждения и предприятия, в отношении которого комиссией рассматривается этот вопрос, или любого члена комиссии).</w:t>
      </w:r>
    </w:p>
    <w:p w:rsidR="00DC13C0" w:rsidRDefault="00EE308E" w:rsidP="00EE308E">
      <w:pPr>
        <w:autoSpaceDE w:val="0"/>
        <w:autoSpaceDN w:val="0"/>
        <w:adjustRightInd w:val="0"/>
        <w:ind w:firstLine="720"/>
        <w:jc w:val="both"/>
        <w:rPr>
          <w:sz w:val="28"/>
          <w:szCs w:val="28"/>
        </w:rPr>
      </w:pPr>
      <w:r>
        <w:rPr>
          <w:sz w:val="28"/>
          <w:szCs w:val="28"/>
        </w:rPr>
        <w:t>9.3.</w:t>
      </w:r>
      <w:r w:rsidR="00DC13C0">
        <w:rPr>
          <w:sz w:val="28"/>
          <w:szCs w:val="28"/>
        </w:rPr>
        <w:t>Другие муниципальные служащие, замещающие должности муниципальной службы в Администрации города</w:t>
      </w:r>
      <w:r>
        <w:rPr>
          <w:sz w:val="28"/>
          <w:szCs w:val="28"/>
        </w:rPr>
        <w:t xml:space="preserve"> Шахты</w:t>
      </w:r>
      <w:r w:rsidR="00DC13C0">
        <w:rPr>
          <w:sz w:val="28"/>
          <w:szCs w:val="28"/>
        </w:rPr>
        <w:t>, ее органах; специалисты, которые могут дать пояснения по вопросам муниципальной службы и вопросам, рассматриваемым комиссией; должностные лица государственных органов, органов местного самоуправления; представители заинтересованных организаций.</w:t>
      </w:r>
    </w:p>
    <w:p w:rsidR="00EE308E" w:rsidRDefault="00EE308E" w:rsidP="00EE308E">
      <w:pPr>
        <w:autoSpaceDE w:val="0"/>
        <w:autoSpaceDN w:val="0"/>
        <w:adjustRightInd w:val="0"/>
        <w:ind w:firstLine="720"/>
        <w:jc w:val="both"/>
        <w:rPr>
          <w:sz w:val="28"/>
          <w:szCs w:val="28"/>
        </w:rPr>
      </w:pPr>
      <w:r>
        <w:rPr>
          <w:sz w:val="28"/>
          <w:szCs w:val="28"/>
        </w:rPr>
        <w:t>10.Заседание комиссии считается правомочным, если на нем присутствует не менее двух третей от общего числа членов комиссии. Член комиссии вправе принимать участие в заседании комиссии в случае, если с момента его начала он постоянно присутствовал на заседании комиссии. Проведение заседаний с участием только членов комиссии, замещающих должности муниципальной службы в Администрации города Шахты, ее органах, недопустимо.</w:t>
      </w:r>
    </w:p>
    <w:p w:rsidR="006827E9" w:rsidRDefault="006827E9" w:rsidP="006827E9">
      <w:pPr>
        <w:autoSpaceDE w:val="0"/>
        <w:autoSpaceDN w:val="0"/>
        <w:adjustRightInd w:val="0"/>
        <w:ind w:firstLine="720"/>
        <w:jc w:val="both"/>
        <w:rPr>
          <w:sz w:val="28"/>
          <w:szCs w:val="28"/>
        </w:rPr>
      </w:pPr>
      <w:r>
        <w:rPr>
          <w:sz w:val="28"/>
          <w:szCs w:val="28"/>
        </w:rPr>
        <w:t>11.При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6827E9" w:rsidRDefault="006827E9" w:rsidP="006827E9">
      <w:pPr>
        <w:autoSpaceDE w:val="0"/>
        <w:autoSpaceDN w:val="0"/>
        <w:adjustRightInd w:val="0"/>
        <w:ind w:firstLine="720"/>
        <w:jc w:val="both"/>
        <w:rPr>
          <w:sz w:val="28"/>
          <w:szCs w:val="28"/>
        </w:rPr>
      </w:pPr>
      <w:r>
        <w:rPr>
          <w:sz w:val="28"/>
          <w:szCs w:val="28"/>
        </w:rPr>
        <w:t>12.Основаниями для проведения заседания комиссии являются:</w:t>
      </w:r>
    </w:p>
    <w:p w:rsidR="00DF7CB1" w:rsidRDefault="006827E9" w:rsidP="00DF7CB1">
      <w:pPr>
        <w:autoSpaceDE w:val="0"/>
        <w:autoSpaceDN w:val="0"/>
        <w:adjustRightInd w:val="0"/>
        <w:ind w:firstLine="720"/>
        <w:jc w:val="both"/>
        <w:rPr>
          <w:sz w:val="28"/>
          <w:szCs w:val="28"/>
        </w:rPr>
      </w:pPr>
      <w:r>
        <w:rPr>
          <w:sz w:val="28"/>
          <w:szCs w:val="28"/>
        </w:rPr>
        <w:t xml:space="preserve">12.1.Представление в комиссию в </w:t>
      </w:r>
      <w:r w:rsidRPr="006827E9">
        <w:rPr>
          <w:sz w:val="28"/>
          <w:szCs w:val="28"/>
        </w:rPr>
        <w:t xml:space="preserve">соответствии с </w:t>
      </w:r>
      <w:hyperlink r:id="rId24" w:history="1">
        <w:r w:rsidRPr="006827E9">
          <w:rPr>
            <w:sz w:val="28"/>
            <w:szCs w:val="28"/>
          </w:rPr>
          <w:t>пунктом 26.4</w:t>
        </w:r>
      </w:hyperlink>
      <w:r w:rsidRPr="006827E9">
        <w:rPr>
          <w:sz w:val="28"/>
          <w:szCs w:val="28"/>
        </w:rPr>
        <w:t xml:space="preserve"> Порядка проверки достоверности и полноты сведений, представляемых гражданами, претендующими на замещение отдельных должностей муниципальной службы, и лицами, замещающими указанные должности, и соблюдении лицами, замещающими указанные должности, требований к служебному поведению, утвержденного постановлением Правительства Рос</w:t>
      </w:r>
      <w:r>
        <w:rPr>
          <w:sz w:val="28"/>
          <w:szCs w:val="28"/>
        </w:rPr>
        <w:t xml:space="preserve">товской области от 03.08.2016 №551 (далее – </w:t>
      </w:r>
      <w:r w:rsidRPr="006827E9">
        <w:rPr>
          <w:sz w:val="28"/>
          <w:szCs w:val="28"/>
        </w:rPr>
        <w:t>Порядок проверки), материалов проверки, свидетельствующих:</w:t>
      </w:r>
    </w:p>
    <w:p w:rsidR="00DF7CB1" w:rsidRDefault="006827E9" w:rsidP="00DF7CB1">
      <w:pPr>
        <w:autoSpaceDE w:val="0"/>
        <w:autoSpaceDN w:val="0"/>
        <w:adjustRightInd w:val="0"/>
        <w:ind w:firstLine="720"/>
        <w:jc w:val="both"/>
        <w:rPr>
          <w:sz w:val="28"/>
          <w:szCs w:val="28"/>
        </w:rPr>
      </w:pPr>
      <w:r>
        <w:rPr>
          <w:sz w:val="28"/>
          <w:szCs w:val="28"/>
        </w:rPr>
        <w:t xml:space="preserve">о представлении муниципальным служащим недостоверных или неполных сведений, </w:t>
      </w:r>
      <w:r w:rsidRPr="00DF7CB1">
        <w:rPr>
          <w:sz w:val="28"/>
          <w:szCs w:val="28"/>
        </w:rPr>
        <w:t xml:space="preserve">предусмотренных </w:t>
      </w:r>
      <w:hyperlink r:id="rId25" w:history="1">
        <w:r w:rsidRPr="00DF7CB1">
          <w:rPr>
            <w:sz w:val="28"/>
            <w:szCs w:val="28"/>
          </w:rPr>
          <w:t>подпунктом 1.1</w:t>
        </w:r>
      </w:hyperlink>
      <w:r w:rsidR="00C16C9F">
        <w:rPr>
          <w:sz w:val="28"/>
          <w:szCs w:val="28"/>
        </w:rPr>
        <w:t xml:space="preserve"> </w:t>
      </w:r>
      <w:r>
        <w:rPr>
          <w:sz w:val="28"/>
          <w:szCs w:val="28"/>
        </w:rPr>
        <w:t>Порядка</w:t>
      </w:r>
      <w:r w:rsidR="00C16C9F">
        <w:rPr>
          <w:sz w:val="28"/>
          <w:szCs w:val="28"/>
        </w:rPr>
        <w:t xml:space="preserve"> проверки</w:t>
      </w:r>
      <w:r>
        <w:rPr>
          <w:sz w:val="28"/>
          <w:szCs w:val="28"/>
        </w:rPr>
        <w:t>;</w:t>
      </w:r>
    </w:p>
    <w:p w:rsidR="006827E9" w:rsidRDefault="006827E9" w:rsidP="00DF7CB1">
      <w:pPr>
        <w:autoSpaceDE w:val="0"/>
        <w:autoSpaceDN w:val="0"/>
        <w:adjustRightInd w:val="0"/>
        <w:ind w:firstLine="720"/>
        <w:jc w:val="both"/>
        <w:rPr>
          <w:sz w:val="28"/>
          <w:szCs w:val="28"/>
        </w:rPr>
      </w:pPr>
      <w:r>
        <w:rPr>
          <w:sz w:val="28"/>
          <w:szCs w:val="28"/>
        </w:rPr>
        <w:t>о несоблюдении муниципальным служащим Администрации города</w:t>
      </w:r>
      <w:r w:rsidR="00DF7CB1">
        <w:rPr>
          <w:sz w:val="28"/>
          <w:szCs w:val="28"/>
        </w:rPr>
        <w:t xml:space="preserve"> Шахты</w:t>
      </w:r>
      <w:r>
        <w:rPr>
          <w:sz w:val="28"/>
          <w:szCs w:val="28"/>
        </w:rPr>
        <w:t>, ее органа требований к служебному поведению и (или) требований об урегулировании конфликта интересов.</w:t>
      </w:r>
    </w:p>
    <w:p w:rsidR="000401DC" w:rsidRDefault="000A095E" w:rsidP="000401DC">
      <w:pPr>
        <w:autoSpaceDE w:val="0"/>
        <w:autoSpaceDN w:val="0"/>
        <w:adjustRightInd w:val="0"/>
        <w:ind w:firstLine="720"/>
        <w:jc w:val="both"/>
        <w:rPr>
          <w:sz w:val="28"/>
          <w:szCs w:val="28"/>
        </w:rPr>
      </w:pPr>
      <w:r>
        <w:rPr>
          <w:sz w:val="28"/>
          <w:szCs w:val="28"/>
        </w:rPr>
        <w:lastRenderedPageBreak/>
        <w:t>12.</w:t>
      </w:r>
      <w:proofErr w:type="gramStart"/>
      <w:r>
        <w:rPr>
          <w:sz w:val="28"/>
          <w:szCs w:val="28"/>
        </w:rPr>
        <w:t>2.Поступившее</w:t>
      </w:r>
      <w:proofErr w:type="gramEnd"/>
      <w:r>
        <w:rPr>
          <w:sz w:val="28"/>
          <w:szCs w:val="28"/>
        </w:rPr>
        <w:t xml:space="preserve"> в </w:t>
      </w:r>
      <w:r w:rsidRPr="00C979FA">
        <w:rPr>
          <w:sz w:val="28"/>
          <w:szCs w:val="28"/>
        </w:rPr>
        <w:t>подразделение кадровой службы по профилактике коррупционных и иных правонарушений либо должностному лицу, ответственному за работу по профилактике коррупционных и иных правонарушений</w:t>
      </w:r>
      <w:r>
        <w:rPr>
          <w:sz w:val="28"/>
          <w:szCs w:val="28"/>
        </w:rPr>
        <w:t xml:space="preserve"> в Администрации города </w:t>
      </w:r>
      <w:r w:rsidR="000401DC">
        <w:rPr>
          <w:sz w:val="28"/>
          <w:szCs w:val="28"/>
        </w:rPr>
        <w:t>Шахты</w:t>
      </w:r>
      <w:r>
        <w:rPr>
          <w:sz w:val="28"/>
          <w:szCs w:val="28"/>
        </w:rPr>
        <w:t>, ее органе:</w:t>
      </w:r>
    </w:p>
    <w:p w:rsidR="000401DC" w:rsidRDefault="000A095E" w:rsidP="000401DC">
      <w:pPr>
        <w:autoSpaceDE w:val="0"/>
        <w:autoSpaceDN w:val="0"/>
        <w:adjustRightInd w:val="0"/>
        <w:ind w:firstLine="720"/>
        <w:jc w:val="both"/>
        <w:rPr>
          <w:sz w:val="28"/>
          <w:szCs w:val="28"/>
        </w:rPr>
      </w:pPr>
      <w:r>
        <w:rPr>
          <w:sz w:val="28"/>
          <w:szCs w:val="28"/>
        </w:rPr>
        <w:t xml:space="preserve">обращение гражданина, замещавшего определенную соответствующим правовым актом Администрации города </w:t>
      </w:r>
      <w:r w:rsidR="000401DC">
        <w:rPr>
          <w:sz w:val="28"/>
          <w:szCs w:val="28"/>
        </w:rPr>
        <w:t>Шахты</w:t>
      </w:r>
      <w:r>
        <w:rPr>
          <w:sz w:val="28"/>
          <w:szCs w:val="28"/>
        </w:rPr>
        <w:t xml:space="preserve"> должность муниципальной службы в Администрации города </w:t>
      </w:r>
      <w:r w:rsidR="000401DC">
        <w:rPr>
          <w:sz w:val="28"/>
          <w:szCs w:val="28"/>
        </w:rPr>
        <w:t>Шахты</w:t>
      </w:r>
      <w:r>
        <w:rPr>
          <w:sz w:val="28"/>
          <w:szCs w:val="28"/>
        </w:rPr>
        <w:t xml:space="preserve">, органе, в случае замещения которой на гражданина в течение двух лет со дня увольнения с муниципальной службы, налагаются ограничения, </w:t>
      </w:r>
      <w:r w:rsidRPr="000401DC">
        <w:rPr>
          <w:sz w:val="28"/>
          <w:szCs w:val="28"/>
        </w:rPr>
        <w:t xml:space="preserve">предусмотренные </w:t>
      </w:r>
      <w:hyperlink r:id="rId26" w:history="1">
        <w:r w:rsidRPr="000401DC">
          <w:rPr>
            <w:sz w:val="28"/>
            <w:szCs w:val="28"/>
          </w:rPr>
          <w:t>статьей 12</w:t>
        </w:r>
      </w:hyperlink>
      <w:r w:rsidRPr="000401DC">
        <w:rPr>
          <w:sz w:val="28"/>
          <w:szCs w:val="28"/>
        </w:rPr>
        <w:t xml:space="preserve"> Федерального </w:t>
      </w:r>
      <w:r w:rsidR="000401DC">
        <w:rPr>
          <w:sz w:val="28"/>
          <w:szCs w:val="28"/>
        </w:rPr>
        <w:t>закона №</w:t>
      </w:r>
      <w:r>
        <w:rPr>
          <w:sz w:val="28"/>
          <w:szCs w:val="28"/>
        </w:rPr>
        <w:t>273-ФЗ, о даче согласия на замещение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если отдельные функции по муниципальному (административному) управлению этой организацией входили в его должностные (служебные) обязанности;</w:t>
      </w:r>
    </w:p>
    <w:p w:rsidR="000401DC" w:rsidRDefault="000A095E" w:rsidP="000401DC">
      <w:pPr>
        <w:autoSpaceDE w:val="0"/>
        <w:autoSpaceDN w:val="0"/>
        <w:adjustRightInd w:val="0"/>
        <w:ind w:firstLine="720"/>
        <w:jc w:val="both"/>
        <w:rPr>
          <w:sz w:val="28"/>
          <w:szCs w:val="28"/>
        </w:rPr>
      </w:pPr>
      <w:r>
        <w:rPr>
          <w:sz w:val="28"/>
          <w:szCs w:val="28"/>
        </w:rPr>
        <w:t xml:space="preserve">заявление муниципального служащего </w:t>
      </w:r>
      <w:r w:rsidR="000401DC">
        <w:rPr>
          <w:sz w:val="28"/>
          <w:szCs w:val="28"/>
        </w:rPr>
        <w:t xml:space="preserve">Администрации города Шахты, ее </w:t>
      </w:r>
      <w:r>
        <w:rPr>
          <w:sz w:val="28"/>
          <w:szCs w:val="28"/>
        </w:rPr>
        <w:t>органа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w:t>
      </w:r>
    </w:p>
    <w:p w:rsidR="000401DC" w:rsidRDefault="000A095E" w:rsidP="000401DC">
      <w:pPr>
        <w:autoSpaceDE w:val="0"/>
        <w:autoSpaceDN w:val="0"/>
        <w:adjustRightInd w:val="0"/>
        <w:ind w:firstLine="720"/>
        <w:jc w:val="both"/>
        <w:rPr>
          <w:sz w:val="28"/>
          <w:szCs w:val="28"/>
        </w:rPr>
      </w:pPr>
      <w:r>
        <w:rPr>
          <w:sz w:val="28"/>
          <w:szCs w:val="28"/>
        </w:rPr>
        <w:t>уведомление муниципального служащего, руководителя муниципального учреждения и предприятия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507E7B" w:rsidRDefault="000A095E" w:rsidP="00507E7B">
      <w:pPr>
        <w:autoSpaceDE w:val="0"/>
        <w:autoSpaceDN w:val="0"/>
        <w:adjustRightInd w:val="0"/>
        <w:ind w:firstLine="720"/>
        <w:jc w:val="both"/>
        <w:rPr>
          <w:sz w:val="28"/>
          <w:szCs w:val="28"/>
        </w:rPr>
      </w:pPr>
      <w:r>
        <w:rPr>
          <w:sz w:val="28"/>
          <w:szCs w:val="28"/>
        </w:rPr>
        <w:t>заявление руководителя муниципального учреждения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0A095E" w:rsidRDefault="000A095E" w:rsidP="00507E7B">
      <w:pPr>
        <w:autoSpaceDE w:val="0"/>
        <w:autoSpaceDN w:val="0"/>
        <w:adjustRightInd w:val="0"/>
        <w:ind w:firstLine="720"/>
        <w:jc w:val="both"/>
        <w:rPr>
          <w:sz w:val="28"/>
          <w:szCs w:val="28"/>
        </w:rPr>
      </w:pPr>
      <w:r>
        <w:rPr>
          <w:sz w:val="28"/>
          <w:szCs w:val="28"/>
        </w:rPr>
        <w:t>уведомление муниципального служащего о возникновении не зависящих от него обстоятельств, препятствующих соблюдению требований к служебному поведению и (или) требований об урегулировании конфликта интересов;</w:t>
      </w:r>
    </w:p>
    <w:p w:rsidR="00507E7B" w:rsidRDefault="00507E7B" w:rsidP="00507E7B">
      <w:pPr>
        <w:autoSpaceDE w:val="0"/>
        <w:autoSpaceDN w:val="0"/>
        <w:adjustRightInd w:val="0"/>
        <w:ind w:firstLine="720"/>
        <w:jc w:val="both"/>
        <w:rPr>
          <w:sz w:val="28"/>
          <w:szCs w:val="28"/>
        </w:rPr>
      </w:pPr>
      <w:r>
        <w:rPr>
          <w:sz w:val="28"/>
          <w:szCs w:val="28"/>
        </w:rPr>
        <w:t>12.3.Представления главы Администрации города Шахты, руководителя органа Администрации города Шахты или любого члена комиссии, касающиеся обеспечения соблюдения муниципальным служащим, руководителем муниципального учреждения и предприятия требований к служебному поведению и (или) требований об урегулировании конфликта интересов либо осуществления мер по предупреждению коррупции.</w:t>
      </w:r>
    </w:p>
    <w:p w:rsidR="00507E7B" w:rsidRDefault="00507E7B" w:rsidP="00507E7B">
      <w:pPr>
        <w:autoSpaceDE w:val="0"/>
        <w:autoSpaceDN w:val="0"/>
        <w:adjustRightInd w:val="0"/>
        <w:ind w:firstLine="720"/>
        <w:jc w:val="both"/>
        <w:rPr>
          <w:sz w:val="28"/>
          <w:szCs w:val="28"/>
        </w:rPr>
      </w:pPr>
      <w:r>
        <w:rPr>
          <w:sz w:val="28"/>
          <w:szCs w:val="28"/>
        </w:rPr>
        <w:t xml:space="preserve">12.4.Представление в комиссию материалов проверки, свидетельствующих о представлении муниципальным служащим недостоверных или </w:t>
      </w:r>
      <w:r w:rsidRPr="00507E7B">
        <w:rPr>
          <w:sz w:val="28"/>
          <w:szCs w:val="28"/>
        </w:rPr>
        <w:t xml:space="preserve">неполных сведений, предусмотренных </w:t>
      </w:r>
      <w:hyperlink r:id="rId27" w:history="1">
        <w:r w:rsidRPr="00507E7B">
          <w:rPr>
            <w:sz w:val="28"/>
            <w:szCs w:val="28"/>
          </w:rPr>
          <w:t>частью 1 статьи 3</w:t>
        </w:r>
      </w:hyperlink>
      <w:r w:rsidRPr="00507E7B">
        <w:rPr>
          <w:sz w:val="28"/>
          <w:szCs w:val="28"/>
        </w:rPr>
        <w:t xml:space="preserve"> Феде</w:t>
      </w:r>
      <w:r>
        <w:rPr>
          <w:sz w:val="28"/>
          <w:szCs w:val="28"/>
        </w:rPr>
        <w:t>рального закона от 03.12.2012 №230-ФЗ «</w:t>
      </w:r>
      <w:r w:rsidRPr="00507E7B">
        <w:rPr>
          <w:sz w:val="28"/>
          <w:szCs w:val="28"/>
        </w:rPr>
        <w:t>О контроле за соответствием расходов лиц, замещающих государственные д</w:t>
      </w:r>
      <w:r>
        <w:rPr>
          <w:sz w:val="28"/>
          <w:szCs w:val="28"/>
        </w:rPr>
        <w:t>олжности, и иных лиц их доходам» (далее – Федеральный закон «</w:t>
      </w:r>
      <w:r w:rsidRPr="00507E7B">
        <w:rPr>
          <w:sz w:val="28"/>
          <w:szCs w:val="28"/>
        </w:rPr>
        <w:t xml:space="preserve">О контроле за соответствием </w:t>
      </w:r>
      <w:r>
        <w:rPr>
          <w:sz w:val="28"/>
          <w:szCs w:val="28"/>
        </w:rPr>
        <w:t>расходов лиц, замещающих государственные должности, и иных лиц их доходам»).</w:t>
      </w:r>
    </w:p>
    <w:p w:rsidR="00507E7B" w:rsidRDefault="00507E7B" w:rsidP="00507E7B">
      <w:pPr>
        <w:autoSpaceDE w:val="0"/>
        <w:autoSpaceDN w:val="0"/>
        <w:adjustRightInd w:val="0"/>
        <w:ind w:firstLine="720"/>
        <w:jc w:val="both"/>
        <w:rPr>
          <w:sz w:val="28"/>
          <w:szCs w:val="28"/>
        </w:rPr>
      </w:pPr>
      <w:r>
        <w:rPr>
          <w:sz w:val="28"/>
          <w:szCs w:val="28"/>
        </w:rPr>
        <w:t xml:space="preserve">12.5.Поступившее в </w:t>
      </w:r>
      <w:r w:rsidRPr="00507E7B">
        <w:rPr>
          <w:sz w:val="28"/>
          <w:szCs w:val="28"/>
        </w:rPr>
        <w:t xml:space="preserve">соответствии с </w:t>
      </w:r>
      <w:hyperlink r:id="rId28" w:history="1">
        <w:r w:rsidRPr="00507E7B">
          <w:rPr>
            <w:sz w:val="28"/>
            <w:szCs w:val="28"/>
          </w:rPr>
          <w:t>частью 4 статьи 12</w:t>
        </w:r>
      </w:hyperlink>
      <w:r>
        <w:rPr>
          <w:sz w:val="28"/>
          <w:szCs w:val="28"/>
        </w:rPr>
        <w:t xml:space="preserve"> Федерального закона №</w:t>
      </w:r>
      <w:r w:rsidRPr="00507E7B">
        <w:rPr>
          <w:sz w:val="28"/>
          <w:szCs w:val="28"/>
        </w:rPr>
        <w:t xml:space="preserve">273-ФЗ и </w:t>
      </w:r>
      <w:hyperlink r:id="rId29" w:history="1">
        <w:r w:rsidRPr="00507E7B">
          <w:rPr>
            <w:sz w:val="28"/>
            <w:szCs w:val="28"/>
          </w:rPr>
          <w:t>статьей 64.1</w:t>
        </w:r>
      </w:hyperlink>
      <w:r w:rsidRPr="00507E7B">
        <w:rPr>
          <w:sz w:val="28"/>
          <w:szCs w:val="28"/>
        </w:rPr>
        <w:t xml:space="preserve"> Трудового кодекса Российской Федерации в </w:t>
      </w:r>
      <w:r w:rsidRPr="00507E7B">
        <w:rPr>
          <w:sz w:val="28"/>
          <w:szCs w:val="28"/>
        </w:rPr>
        <w:lastRenderedPageBreak/>
        <w:t>Администрацию города</w:t>
      </w:r>
      <w:r>
        <w:rPr>
          <w:sz w:val="28"/>
          <w:szCs w:val="28"/>
        </w:rPr>
        <w:t xml:space="preserve"> Шахты</w:t>
      </w:r>
      <w:r w:rsidRPr="00507E7B">
        <w:rPr>
          <w:sz w:val="28"/>
          <w:szCs w:val="28"/>
        </w:rPr>
        <w:t xml:space="preserve">, ее орган уведомление коммерческой или некоммерческой организации о заключении с гражданином трудового или гражданско-правового договора на выполнение работы </w:t>
      </w:r>
      <w:r>
        <w:rPr>
          <w:sz w:val="28"/>
          <w:szCs w:val="28"/>
        </w:rPr>
        <w:t>(оказание услуг), если отдельные функции муниципального управления данной организацией входили в его должностные (служебные) обязанности, исполняемые во время замещения должности муниципальной службы в Администрации города Шахты, ее органе, при условии, что ему комиссией ранее было отказано во вступлении в трудовые и гражданско-правовые отношения с данной организацией или что вопрос о даче согласия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EA2B83" w:rsidRPr="002B6F85" w:rsidRDefault="00EA2B83" w:rsidP="002B6F85">
      <w:pPr>
        <w:autoSpaceDE w:val="0"/>
        <w:autoSpaceDN w:val="0"/>
        <w:adjustRightInd w:val="0"/>
        <w:ind w:firstLine="720"/>
        <w:jc w:val="both"/>
        <w:rPr>
          <w:sz w:val="28"/>
          <w:szCs w:val="28"/>
        </w:rPr>
      </w:pPr>
      <w:r>
        <w:rPr>
          <w:sz w:val="28"/>
          <w:szCs w:val="28"/>
        </w:rPr>
        <w:t xml:space="preserve">12.6.Представление учредителем муниципального учреждения или лицом, которому такие полномочия предоставлены учредителем, в соответствии с </w:t>
      </w:r>
      <w:r w:rsidR="002B6F85" w:rsidRPr="002B6F85">
        <w:rPr>
          <w:sz w:val="28"/>
          <w:szCs w:val="28"/>
        </w:rPr>
        <w:t>Правил</w:t>
      </w:r>
      <w:r w:rsidR="002B6F85">
        <w:rPr>
          <w:sz w:val="28"/>
          <w:szCs w:val="28"/>
        </w:rPr>
        <w:t>ами</w:t>
      </w:r>
      <w:r w:rsidR="002B6F85" w:rsidRPr="002B6F85">
        <w:rPr>
          <w:sz w:val="28"/>
          <w:szCs w:val="28"/>
        </w:rPr>
        <w:t xml:space="preserve">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города Шахты, и ли</w:t>
      </w:r>
      <w:r w:rsidR="002B6F85">
        <w:rPr>
          <w:sz w:val="28"/>
          <w:szCs w:val="28"/>
        </w:rPr>
        <w:t>цами, замещающими эти должности, утвержденными п</w:t>
      </w:r>
      <w:r w:rsidR="002B6F85" w:rsidRPr="002B6F85">
        <w:rPr>
          <w:sz w:val="28"/>
          <w:szCs w:val="28"/>
        </w:rPr>
        <w:t>остановление</w:t>
      </w:r>
      <w:r w:rsidR="002B6F85">
        <w:rPr>
          <w:sz w:val="28"/>
          <w:szCs w:val="28"/>
        </w:rPr>
        <w:t>м Администрации города Шахты от 09.09.2019 №</w:t>
      </w:r>
      <w:r w:rsidR="002B6F85" w:rsidRPr="002B6F85">
        <w:rPr>
          <w:sz w:val="28"/>
          <w:szCs w:val="28"/>
        </w:rPr>
        <w:t xml:space="preserve">3500 </w:t>
      </w:r>
      <w:r w:rsidR="002B6F85">
        <w:rPr>
          <w:sz w:val="28"/>
          <w:szCs w:val="28"/>
        </w:rPr>
        <w:t xml:space="preserve">(далее – </w:t>
      </w:r>
      <w:r>
        <w:rPr>
          <w:sz w:val="28"/>
          <w:szCs w:val="28"/>
        </w:rPr>
        <w:t xml:space="preserve">правила проверки) материалов проверки, свидетельствующих о предоставлении руководителем муниципального учреждения недостоверных или неполных сведений, </w:t>
      </w:r>
      <w:r w:rsidRPr="002B6F85">
        <w:rPr>
          <w:sz w:val="28"/>
          <w:szCs w:val="28"/>
        </w:rPr>
        <w:t xml:space="preserve">предусмотренных </w:t>
      </w:r>
      <w:hyperlink r:id="rId30" w:history="1">
        <w:r w:rsidRPr="002B6F85">
          <w:rPr>
            <w:sz w:val="28"/>
            <w:szCs w:val="28"/>
          </w:rPr>
          <w:t>пунктом 1</w:t>
        </w:r>
      </w:hyperlink>
      <w:r w:rsidRPr="002B6F85">
        <w:rPr>
          <w:sz w:val="28"/>
          <w:szCs w:val="28"/>
        </w:rPr>
        <w:t xml:space="preserve"> правил проверки.</w:t>
      </w:r>
    </w:p>
    <w:p w:rsidR="002B6F85" w:rsidRDefault="002B6F85" w:rsidP="002B6F85">
      <w:pPr>
        <w:autoSpaceDE w:val="0"/>
        <w:autoSpaceDN w:val="0"/>
        <w:adjustRightInd w:val="0"/>
        <w:ind w:firstLine="720"/>
        <w:jc w:val="both"/>
        <w:rPr>
          <w:sz w:val="28"/>
          <w:szCs w:val="28"/>
        </w:rPr>
      </w:pPr>
      <w:r>
        <w:rPr>
          <w:sz w:val="28"/>
          <w:szCs w:val="28"/>
        </w:rPr>
        <w:t>13</w:t>
      </w:r>
      <w:r w:rsidR="007643C7" w:rsidRPr="007446FF">
        <w:rPr>
          <w:sz w:val="28"/>
          <w:szCs w:val="28"/>
        </w:rPr>
        <w:t>.</w:t>
      </w:r>
      <w:r>
        <w:rPr>
          <w:sz w:val="28"/>
          <w:szCs w:val="28"/>
        </w:rPr>
        <w:t>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трудовой дисциплины.</w:t>
      </w:r>
    </w:p>
    <w:p w:rsidR="00F30AC0" w:rsidRDefault="00F30AC0" w:rsidP="00F30AC0">
      <w:pPr>
        <w:autoSpaceDE w:val="0"/>
        <w:autoSpaceDN w:val="0"/>
        <w:adjustRightInd w:val="0"/>
        <w:ind w:firstLine="720"/>
        <w:jc w:val="both"/>
        <w:rPr>
          <w:sz w:val="28"/>
          <w:szCs w:val="28"/>
        </w:rPr>
      </w:pPr>
      <w:bookmarkStart w:id="2" w:name="Par0"/>
      <w:bookmarkEnd w:id="2"/>
      <w:r>
        <w:rPr>
          <w:sz w:val="28"/>
          <w:szCs w:val="28"/>
        </w:rPr>
        <w:t>13.1.</w:t>
      </w:r>
      <w:r w:rsidRPr="00F30AC0">
        <w:rPr>
          <w:sz w:val="28"/>
          <w:szCs w:val="28"/>
        </w:rPr>
        <w:t xml:space="preserve">Обращение, указанное в </w:t>
      </w:r>
      <w:hyperlink r:id="rId31" w:history="1">
        <w:r w:rsidRPr="00F30AC0">
          <w:rPr>
            <w:sz w:val="28"/>
            <w:szCs w:val="28"/>
          </w:rPr>
          <w:t>абзаце втором подпункта 12.2 пункта 12</w:t>
        </w:r>
      </w:hyperlink>
      <w:r w:rsidRPr="00F30AC0">
        <w:rPr>
          <w:sz w:val="28"/>
          <w:szCs w:val="28"/>
        </w:rPr>
        <w:t xml:space="preserve"> настоящего Положения, подается гражданином в </w:t>
      </w:r>
      <w:r w:rsidRPr="00C979FA">
        <w:rPr>
          <w:sz w:val="28"/>
          <w:szCs w:val="28"/>
        </w:rPr>
        <w:t>подразделение кадровой службы по профилактике коррупционных и иных правонарушений либо должностному лицу, ответственному за работу по профилактике коррупционных и иных правонарушений</w:t>
      </w:r>
      <w:r w:rsidRPr="00F30AC0">
        <w:rPr>
          <w:sz w:val="28"/>
          <w:szCs w:val="28"/>
        </w:rPr>
        <w:t xml:space="preserve"> в Администрации города </w:t>
      </w:r>
      <w:r>
        <w:rPr>
          <w:sz w:val="28"/>
          <w:szCs w:val="28"/>
        </w:rPr>
        <w:t>Шахты</w:t>
      </w:r>
      <w:r w:rsidRPr="00F30AC0">
        <w:rPr>
          <w:sz w:val="28"/>
          <w:szCs w:val="28"/>
        </w:rPr>
        <w:t xml:space="preserve">, ее органе. 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(административному) управлению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w:t>
      </w:r>
      <w:r w:rsidRPr="00C979FA">
        <w:rPr>
          <w:sz w:val="28"/>
          <w:szCs w:val="28"/>
        </w:rPr>
        <w:t>В подразделении кадровой службы по профилактике коррупционных и иных правонарушений либо должностным лицом, ответственным за работу по профилактике коррупционных и иных правонарушений</w:t>
      </w:r>
      <w:r w:rsidRPr="00F30AC0">
        <w:rPr>
          <w:sz w:val="28"/>
          <w:szCs w:val="28"/>
        </w:rPr>
        <w:t xml:space="preserve"> в Администрации города </w:t>
      </w:r>
      <w:r>
        <w:rPr>
          <w:sz w:val="28"/>
          <w:szCs w:val="28"/>
        </w:rPr>
        <w:t>Шахты</w:t>
      </w:r>
      <w:r w:rsidRPr="00F30AC0">
        <w:rPr>
          <w:sz w:val="28"/>
          <w:szCs w:val="28"/>
        </w:rPr>
        <w:t xml:space="preserve">, ее органе осуществляется рассмотрение обращения, по </w:t>
      </w:r>
      <w:r w:rsidRPr="00F30AC0">
        <w:rPr>
          <w:sz w:val="28"/>
          <w:szCs w:val="28"/>
        </w:rPr>
        <w:lastRenderedPageBreak/>
        <w:t xml:space="preserve">результатам которого подготавливается мотивированное заключение по существу обращения с учетом требований </w:t>
      </w:r>
      <w:hyperlink r:id="rId32" w:history="1">
        <w:r w:rsidRPr="00F30AC0">
          <w:rPr>
            <w:sz w:val="28"/>
            <w:szCs w:val="28"/>
          </w:rPr>
          <w:t>статьи 12</w:t>
        </w:r>
      </w:hyperlink>
      <w:r>
        <w:rPr>
          <w:sz w:val="28"/>
          <w:szCs w:val="28"/>
        </w:rPr>
        <w:t xml:space="preserve"> Федерального закона №</w:t>
      </w:r>
      <w:r w:rsidRPr="00F30AC0">
        <w:rPr>
          <w:sz w:val="28"/>
          <w:szCs w:val="28"/>
        </w:rPr>
        <w:t>273-ФЗ.</w:t>
      </w:r>
    </w:p>
    <w:p w:rsidR="00596BA8" w:rsidRDefault="00F30AC0" w:rsidP="00596BA8">
      <w:pPr>
        <w:autoSpaceDE w:val="0"/>
        <w:autoSpaceDN w:val="0"/>
        <w:adjustRightInd w:val="0"/>
        <w:ind w:firstLine="720"/>
        <w:jc w:val="both"/>
        <w:rPr>
          <w:sz w:val="28"/>
          <w:szCs w:val="28"/>
        </w:rPr>
      </w:pPr>
      <w:r w:rsidRPr="00F30AC0">
        <w:rPr>
          <w:sz w:val="28"/>
          <w:szCs w:val="28"/>
        </w:rPr>
        <w:t xml:space="preserve">Заключение о результатах рассмотрения обращения, указанного в </w:t>
      </w:r>
      <w:hyperlink r:id="rId33" w:history="1">
        <w:r w:rsidRPr="00F30AC0">
          <w:rPr>
            <w:sz w:val="28"/>
            <w:szCs w:val="28"/>
          </w:rPr>
          <w:t>абзаце втором подпункта 12.2 пункта 12</w:t>
        </w:r>
      </w:hyperlink>
      <w:r w:rsidRPr="00F30AC0">
        <w:rPr>
          <w:sz w:val="28"/>
          <w:szCs w:val="28"/>
        </w:rPr>
        <w:t xml:space="preserve"> настоящего Положения, </w:t>
      </w:r>
      <w:r w:rsidRPr="00C979FA">
        <w:rPr>
          <w:sz w:val="28"/>
          <w:szCs w:val="28"/>
        </w:rPr>
        <w:t>визирует руководитель юридического (правового) подразделения или специалист</w:t>
      </w:r>
      <w:r w:rsidRPr="00F30AC0">
        <w:rPr>
          <w:sz w:val="28"/>
          <w:szCs w:val="28"/>
        </w:rPr>
        <w:t xml:space="preserve">, в чьи должностные обязанности входит правовое обеспечение деятельности Администрации города </w:t>
      </w:r>
      <w:r>
        <w:rPr>
          <w:sz w:val="28"/>
          <w:szCs w:val="28"/>
        </w:rPr>
        <w:t>Шахты</w:t>
      </w:r>
      <w:r w:rsidRPr="00F30AC0">
        <w:rPr>
          <w:sz w:val="28"/>
          <w:szCs w:val="28"/>
        </w:rPr>
        <w:t>, ее органа.</w:t>
      </w:r>
    </w:p>
    <w:p w:rsidR="00F30AC0" w:rsidRDefault="00F30AC0" w:rsidP="00F30AC0">
      <w:pPr>
        <w:autoSpaceDE w:val="0"/>
        <w:autoSpaceDN w:val="0"/>
        <w:adjustRightInd w:val="0"/>
        <w:ind w:firstLine="720"/>
        <w:jc w:val="both"/>
        <w:rPr>
          <w:sz w:val="28"/>
          <w:szCs w:val="28"/>
        </w:rPr>
      </w:pPr>
      <w:r>
        <w:rPr>
          <w:sz w:val="28"/>
          <w:szCs w:val="28"/>
        </w:rPr>
        <w:t>13.2.</w:t>
      </w:r>
      <w:r w:rsidRPr="00F30AC0">
        <w:rPr>
          <w:sz w:val="28"/>
          <w:szCs w:val="28"/>
        </w:rPr>
        <w:t xml:space="preserve">Обращение, указанное в </w:t>
      </w:r>
      <w:hyperlink r:id="rId34" w:history="1">
        <w:r w:rsidRPr="00F30AC0">
          <w:rPr>
            <w:sz w:val="28"/>
            <w:szCs w:val="28"/>
          </w:rPr>
          <w:t>абзаце втором подпункта 12.2 пункта 12</w:t>
        </w:r>
      </w:hyperlink>
      <w:r w:rsidRPr="00F30AC0">
        <w:rPr>
          <w:sz w:val="28"/>
          <w:szCs w:val="28"/>
        </w:rPr>
        <w:t xml:space="preserve">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rsidR="00C979FA" w:rsidRDefault="00596BA8" w:rsidP="00F30AC0">
      <w:pPr>
        <w:autoSpaceDE w:val="0"/>
        <w:autoSpaceDN w:val="0"/>
        <w:adjustRightInd w:val="0"/>
        <w:ind w:firstLine="720"/>
        <w:jc w:val="both"/>
        <w:rPr>
          <w:sz w:val="28"/>
          <w:szCs w:val="28"/>
        </w:rPr>
      </w:pPr>
      <w:r>
        <w:rPr>
          <w:sz w:val="28"/>
          <w:szCs w:val="28"/>
        </w:rPr>
        <w:t>13.3.</w:t>
      </w:r>
      <w:r w:rsidRPr="00537320">
        <w:rPr>
          <w:sz w:val="28"/>
          <w:szCs w:val="28"/>
        </w:rPr>
        <w:t>Уведомление, указанное в абзаце шестом подпункта 1</w:t>
      </w:r>
      <w:r>
        <w:rPr>
          <w:sz w:val="28"/>
          <w:szCs w:val="28"/>
        </w:rPr>
        <w:t>2</w:t>
      </w:r>
      <w:r w:rsidRPr="00537320">
        <w:rPr>
          <w:sz w:val="28"/>
          <w:szCs w:val="28"/>
        </w:rPr>
        <w:t>.2 пункта 1</w:t>
      </w:r>
      <w:r>
        <w:rPr>
          <w:sz w:val="28"/>
          <w:szCs w:val="28"/>
        </w:rPr>
        <w:t>2</w:t>
      </w:r>
      <w:r w:rsidRPr="00537320">
        <w:rPr>
          <w:sz w:val="28"/>
          <w:szCs w:val="28"/>
        </w:rPr>
        <w:t xml:space="preserve"> настоящего Положения подается муниципальным служащим в </w:t>
      </w:r>
      <w:r w:rsidRPr="00C979FA">
        <w:rPr>
          <w:sz w:val="28"/>
          <w:szCs w:val="28"/>
        </w:rPr>
        <w:t>подразделение кадровой службы по профилактике коррупционных и иных правонарушений либо должностному лицу, ответственному за работу по профилактике коррупционных и иных правонарушений</w:t>
      </w:r>
      <w:r w:rsidRPr="00F30AC0">
        <w:rPr>
          <w:sz w:val="28"/>
          <w:szCs w:val="28"/>
        </w:rPr>
        <w:t xml:space="preserve"> в Администрации города </w:t>
      </w:r>
      <w:r>
        <w:rPr>
          <w:sz w:val="28"/>
          <w:szCs w:val="28"/>
        </w:rPr>
        <w:t>Шахты</w:t>
      </w:r>
      <w:r w:rsidRPr="00F30AC0">
        <w:rPr>
          <w:sz w:val="28"/>
          <w:szCs w:val="28"/>
        </w:rPr>
        <w:t>, ее органе</w:t>
      </w:r>
      <w:r w:rsidRPr="00537320">
        <w:rPr>
          <w:sz w:val="28"/>
          <w:szCs w:val="28"/>
        </w:rPr>
        <w:t xml:space="preserve"> </w:t>
      </w:r>
      <w:r>
        <w:rPr>
          <w:sz w:val="28"/>
          <w:szCs w:val="28"/>
        </w:rPr>
        <w:t xml:space="preserve">в </w:t>
      </w:r>
      <w:r w:rsidRPr="00537320">
        <w:rPr>
          <w:sz w:val="28"/>
          <w:szCs w:val="28"/>
        </w:rPr>
        <w:t xml:space="preserve">течение трех рабочих дней со дня, когда ему стало известно о возникновении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 В уведомлении указываются: фамилия, имя и отчество муниципального служащего, дата его рождения, адрес места жительства, а также прикладываются документы и иные материалы и (или) указывается информация (при наличии), подтверждающие факт наступления не зависящих от муниципального служащего обстоятельств, препятствующих соблюдению требований к служебному поведению и (или) требований к урегулированию конфликта интересов. </w:t>
      </w:r>
    </w:p>
    <w:p w:rsidR="00F30AC0" w:rsidRDefault="00C979FA" w:rsidP="00F30AC0">
      <w:pPr>
        <w:autoSpaceDE w:val="0"/>
        <w:autoSpaceDN w:val="0"/>
        <w:adjustRightInd w:val="0"/>
        <w:ind w:firstLine="720"/>
        <w:jc w:val="both"/>
        <w:rPr>
          <w:sz w:val="28"/>
          <w:szCs w:val="28"/>
        </w:rPr>
      </w:pPr>
      <w:r>
        <w:rPr>
          <w:sz w:val="28"/>
          <w:szCs w:val="28"/>
        </w:rPr>
        <w:t>13.4</w:t>
      </w:r>
      <w:r w:rsidR="00F30AC0">
        <w:rPr>
          <w:sz w:val="28"/>
          <w:szCs w:val="28"/>
        </w:rPr>
        <w:t>.</w:t>
      </w:r>
      <w:r w:rsidR="00F30AC0" w:rsidRPr="00F30AC0">
        <w:rPr>
          <w:sz w:val="28"/>
          <w:szCs w:val="28"/>
        </w:rPr>
        <w:t xml:space="preserve">Уведомление, указанное в </w:t>
      </w:r>
      <w:hyperlink r:id="rId35" w:history="1">
        <w:r w:rsidR="00F30AC0" w:rsidRPr="00F30AC0">
          <w:rPr>
            <w:sz w:val="28"/>
            <w:szCs w:val="28"/>
          </w:rPr>
          <w:t>подпункте 12.5 пункта 12</w:t>
        </w:r>
      </w:hyperlink>
      <w:r w:rsidR="00F30AC0" w:rsidRPr="00F30AC0">
        <w:rPr>
          <w:sz w:val="28"/>
          <w:szCs w:val="28"/>
        </w:rPr>
        <w:t xml:space="preserve"> настоящего Положения, </w:t>
      </w:r>
      <w:r w:rsidR="00F30AC0" w:rsidRPr="00C979FA">
        <w:rPr>
          <w:sz w:val="28"/>
          <w:szCs w:val="28"/>
        </w:rPr>
        <w:t>рассматривается подразделением кадровой службы по профилактике коррупционных и иных правонарушений</w:t>
      </w:r>
      <w:r w:rsidR="00F30AC0" w:rsidRPr="00F30AC0">
        <w:rPr>
          <w:sz w:val="28"/>
          <w:szCs w:val="28"/>
        </w:rPr>
        <w:t xml:space="preserve"> либо должностным лицом, ответственным за работу по профилактике коррупционных и иных правонарушений Администрации </w:t>
      </w:r>
      <w:r w:rsidR="00F30AC0">
        <w:rPr>
          <w:sz w:val="28"/>
          <w:szCs w:val="28"/>
        </w:rPr>
        <w:t xml:space="preserve">города </w:t>
      </w:r>
      <w:r w:rsidR="00F30AC0" w:rsidRPr="00F30AC0">
        <w:rPr>
          <w:sz w:val="28"/>
          <w:szCs w:val="28"/>
        </w:rPr>
        <w:t xml:space="preserve">Шахты, ее органа, которое осуществляет подготовку мотивированного заключения о соблюдении гражданином требований </w:t>
      </w:r>
      <w:hyperlink r:id="rId36" w:history="1">
        <w:r w:rsidR="00F30AC0" w:rsidRPr="00F30AC0">
          <w:rPr>
            <w:sz w:val="28"/>
            <w:szCs w:val="28"/>
          </w:rPr>
          <w:t>статьи 12</w:t>
        </w:r>
      </w:hyperlink>
      <w:r w:rsidR="00F30AC0">
        <w:rPr>
          <w:sz w:val="28"/>
          <w:szCs w:val="28"/>
        </w:rPr>
        <w:t xml:space="preserve"> Федерального закона №</w:t>
      </w:r>
      <w:r w:rsidR="00F30AC0" w:rsidRPr="00F30AC0">
        <w:rPr>
          <w:sz w:val="28"/>
          <w:szCs w:val="28"/>
        </w:rPr>
        <w:t>273-ФЗ.</w:t>
      </w:r>
    </w:p>
    <w:p w:rsidR="00F30AC0" w:rsidRDefault="00F30AC0" w:rsidP="00F30AC0">
      <w:pPr>
        <w:autoSpaceDE w:val="0"/>
        <w:autoSpaceDN w:val="0"/>
        <w:adjustRightInd w:val="0"/>
        <w:ind w:firstLine="720"/>
        <w:jc w:val="both"/>
        <w:rPr>
          <w:sz w:val="28"/>
          <w:szCs w:val="28"/>
        </w:rPr>
      </w:pPr>
      <w:r w:rsidRPr="00F30AC0">
        <w:rPr>
          <w:sz w:val="28"/>
          <w:szCs w:val="28"/>
        </w:rPr>
        <w:t xml:space="preserve">Заключение о результатах рассмотрения уведомления, указанного в </w:t>
      </w:r>
      <w:hyperlink r:id="rId37" w:history="1">
        <w:r w:rsidRPr="00F30AC0">
          <w:rPr>
            <w:sz w:val="28"/>
            <w:szCs w:val="28"/>
          </w:rPr>
          <w:t>подпункте 12.5 пункта 12</w:t>
        </w:r>
      </w:hyperlink>
      <w:r w:rsidRPr="00F30AC0">
        <w:rPr>
          <w:sz w:val="28"/>
          <w:szCs w:val="28"/>
        </w:rPr>
        <w:t xml:space="preserve"> настоящего Положения, </w:t>
      </w:r>
      <w:r w:rsidRPr="00C979FA">
        <w:rPr>
          <w:sz w:val="28"/>
          <w:szCs w:val="28"/>
        </w:rPr>
        <w:t xml:space="preserve">визирует руководитель юридического (правового) подразделения или специалист, в чьи должностные обязанности входит правовое обеспечение деятельности </w:t>
      </w:r>
      <w:r w:rsidRPr="00F30AC0">
        <w:rPr>
          <w:sz w:val="28"/>
          <w:szCs w:val="28"/>
        </w:rPr>
        <w:t xml:space="preserve">Администрации города </w:t>
      </w:r>
      <w:r>
        <w:rPr>
          <w:sz w:val="28"/>
          <w:szCs w:val="28"/>
        </w:rPr>
        <w:t>Шахты</w:t>
      </w:r>
      <w:r w:rsidRPr="00F30AC0">
        <w:rPr>
          <w:sz w:val="28"/>
          <w:szCs w:val="28"/>
        </w:rPr>
        <w:t>, ее органа.</w:t>
      </w:r>
      <w:bookmarkStart w:id="3" w:name="Par5"/>
      <w:bookmarkEnd w:id="3"/>
    </w:p>
    <w:p w:rsidR="00F30AC0" w:rsidRDefault="00C979FA" w:rsidP="00F30AC0">
      <w:pPr>
        <w:autoSpaceDE w:val="0"/>
        <w:autoSpaceDN w:val="0"/>
        <w:adjustRightInd w:val="0"/>
        <w:ind w:firstLine="720"/>
        <w:jc w:val="both"/>
        <w:rPr>
          <w:sz w:val="28"/>
          <w:szCs w:val="28"/>
        </w:rPr>
      </w:pPr>
      <w:r>
        <w:rPr>
          <w:sz w:val="28"/>
          <w:szCs w:val="28"/>
        </w:rPr>
        <w:t>13.5</w:t>
      </w:r>
      <w:r w:rsidR="00F30AC0">
        <w:rPr>
          <w:sz w:val="28"/>
          <w:szCs w:val="28"/>
        </w:rPr>
        <w:t>.</w:t>
      </w:r>
      <w:r w:rsidR="00F30AC0" w:rsidRPr="00F30AC0">
        <w:rPr>
          <w:sz w:val="28"/>
          <w:szCs w:val="28"/>
        </w:rPr>
        <w:t xml:space="preserve">Уведомления, указанные в </w:t>
      </w:r>
      <w:hyperlink r:id="rId38" w:history="1">
        <w:r w:rsidR="00F30AC0" w:rsidRPr="00F30AC0">
          <w:rPr>
            <w:sz w:val="28"/>
            <w:szCs w:val="28"/>
          </w:rPr>
          <w:t>абзацах четвертом</w:t>
        </w:r>
      </w:hyperlink>
      <w:r w:rsidR="00F30AC0" w:rsidRPr="00F30AC0">
        <w:rPr>
          <w:sz w:val="28"/>
          <w:szCs w:val="28"/>
        </w:rPr>
        <w:t xml:space="preserve"> и </w:t>
      </w:r>
      <w:hyperlink r:id="rId39" w:history="1">
        <w:r w:rsidR="00F30AC0" w:rsidRPr="00F30AC0">
          <w:rPr>
            <w:sz w:val="28"/>
            <w:szCs w:val="28"/>
          </w:rPr>
          <w:t>шестом подпункта 12.2 пункта 12</w:t>
        </w:r>
      </w:hyperlink>
      <w:r w:rsidR="00F30AC0" w:rsidRPr="00F30AC0">
        <w:rPr>
          <w:sz w:val="28"/>
          <w:szCs w:val="28"/>
        </w:rPr>
        <w:t xml:space="preserve"> настоящего Положения, </w:t>
      </w:r>
      <w:r w:rsidR="00F30AC0" w:rsidRPr="00C979FA">
        <w:rPr>
          <w:sz w:val="28"/>
          <w:szCs w:val="28"/>
        </w:rPr>
        <w:t>рассматриваются подразделением кадровой службы по профилактике коррупционных и иных правонарушений либо должностным лицом, ответственным за работу по профилактике коррупционных и иных правонарушений</w:t>
      </w:r>
      <w:r w:rsidR="00F30AC0" w:rsidRPr="005736D9">
        <w:rPr>
          <w:color w:val="FF0000"/>
          <w:sz w:val="28"/>
          <w:szCs w:val="28"/>
        </w:rPr>
        <w:t xml:space="preserve"> </w:t>
      </w:r>
      <w:r w:rsidR="00F30AC0" w:rsidRPr="00F30AC0">
        <w:rPr>
          <w:sz w:val="28"/>
          <w:szCs w:val="28"/>
        </w:rPr>
        <w:t xml:space="preserve">в Администрации города </w:t>
      </w:r>
      <w:r w:rsidR="00F30AC0">
        <w:rPr>
          <w:sz w:val="28"/>
          <w:szCs w:val="28"/>
        </w:rPr>
        <w:t>Шахты</w:t>
      </w:r>
      <w:r w:rsidR="00F30AC0" w:rsidRPr="00F30AC0">
        <w:rPr>
          <w:sz w:val="28"/>
          <w:szCs w:val="28"/>
        </w:rPr>
        <w:t xml:space="preserve">, ее </w:t>
      </w:r>
      <w:r w:rsidR="00F30AC0" w:rsidRPr="00F30AC0">
        <w:rPr>
          <w:sz w:val="28"/>
          <w:szCs w:val="28"/>
        </w:rPr>
        <w:lastRenderedPageBreak/>
        <w:t>органе, которое осуществляет подготовку мотивированных заключений по результатам рассмотрения уведомлений.</w:t>
      </w:r>
    </w:p>
    <w:p w:rsidR="00B17304" w:rsidRDefault="00C979FA" w:rsidP="00B17304">
      <w:pPr>
        <w:autoSpaceDE w:val="0"/>
        <w:autoSpaceDN w:val="0"/>
        <w:adjustRightInd w:val="0"/>
        <w:ind w:firstLine="720"/>
        <w:jc w:val="both"/>
        <w:rPr>
          <w:sz w:val="28"/>
          <w:szCs w:val="28"/>
        </w:rPr>
      </w:pPr>
      <w:r>
        <w:rPr>
          <w:sz w:val="28"/>
          <w:szCs w:val="28"/>
        </w:rPr>
        <w:t>13.6</w:t>
      </w:r>
      <w:r w:rsidR="00F30AC0">
        <w:rPr>
          <w:sz w:val="28"/>
          <w:szCs w:val="28"/>
        </w:rPr>
        <w:t>.</w:t>
      </w:r>
      <w:r w:rsidR="00F30AC0" w:rsidRPr="00F30AC0">
        <w:rPr>
          <w:sz w:val="28"/>
          <w:szCs w:val="28"/>
        </w:rPr>
        <w:t xml:space="preserve">При подготовке мотивированного заключения по результатам рассмотрения обращения, указанного в </w:t>
      </w:r>
      <w:hyperlink r:id="rId40" w:history="1">
        <w:r w:rsidR="00F30AC0" w:rsidRPr="00F30AC0">
          <w:rPr>
            <w:sz w:val="28"/>
            <w:szCs w:val="28"/>
          </w:rPr>
          <w:t>абзаце втором подпункта 12.2 пункта 12</w:t>
        </w:r>
      </w:hyperlink>
      <w:r w:rsidR="00F30AC0" w:rsidRPr="00F30AC0">
        <w:rPr>
          <w:sz w:val="28"/>
          <w:szCs w:val="28"/>
        </w:rPr>
        <w:t xml:space="preserve"> настоящего Положения, или уведомлений, указанных в </w:t>
      </w:r>
      <w:hyperlink r:id="rId41" w:history="1">
        <w:r w:rsidR="00F30AC0" w:rsidRPr="00F30AC0">
          <w:rPr>
            <w:sz w:val="28"/>
            <w:szCs w:val="28"/>
          </w:rPr>
          <w:t>абзацах четвертом</w:t>
        </w:r>
      </w:hyperlink>
      <w:r w:rsidR="00F30AC0" w:rsidRPr="00F30AC0">
        <w:rPr>
          <w:sz w:val="28"/>
          <w:szCs w:val="28"/>
        </w:rPr>
        <w:t xml:space="preserve"> и </w:t>
      </w:r>
      <w:hyperlink r:id="rId42" w:history="1">
        <w:r w:rsidR="00F30AC0" w:rsidRPr="00F30AC0">
          <w:rPr>
            <w:sz w:val="28"/>
            <w:szCs w:val="28"/>
          </w:rPr>
          <w:t>шестом подпункта 12.2</w:t>
        </w:r>
      </w:hyperlink>
      <w:r w:rsidR="00F30AC0" w:rsidRPr="00F30AC0">
        <w:rPr>
          <w:sz w:val="28"/>
          <w:szCs w:val="28"/>
        </w:rPr>
        <w:t xml:space="preserve"> и </w:t>
      </w:r>
      <w:hyperlink r:id="rId43" w:history="1">
        <w:r w:rsidR="00F30AC0" w:rsidRPr="00F30AC0">
          <w:rPr>
            <w:sz w:val="28"/>
            <w:szCs w:val="28"/>
          </w:rPr>
          <w:t>подпункте 12.5 пункта 12</w:t>
        </w:r>
      </w:hyperlink>
      <w:r w:rsidR="00F30AC0" w:rsidRPr="00F30AC0">
        <w:rPr>
          <w:sz w:val="28"/>
          <w:szCs w:val="28"/>
        </w:rPr>
        <w:t xml:space="preserve"> настоящего Положения, должностные лица </w:t>
      </w:r>
      <w:r w:rsidR="00F30AC0" w:rsidRPr="00C979FA">
        <w:rPr>
          <w:sz w:val="28"/>
          <w:szCs w:val="28"/>
        </w:rPr>
        <w:t>подразделения кадровой службы по профилактике коррупционных и иных правонарушений либо должностное лицо, ответственное за работу по профилактике коррупционных и иных правонарушений</w:t>
      </w:r>
      <w:r w:rsidR="00F30AC0" w:rsidRPr="00F30AC0">
        <w:rPr>
          <w:sz w:val="28"/>
          <w:szCs w:val="28"/>
        </w:rPr>
        <w:t xml:space="preserve"> в Администрации города </w:t>
      </w:r>
      <w:r w:rsidR="00F30AC0">
        <w:rPr>
          <w:sz w:val="28"/>
          <w:szCs w:val="28"/>
        </w:rPr>
        <w:t>Шахты</w:t>
      </w:r>
      <w:r w:rsidR="00F30AC0" w:rsidRPr="00F30AC0">
        <w:rPr>
          <w:sz w:val="28"/>
          <w:szCs w:val="28"/>
        </w:rPr>
        <w:t xml:space="preserve">, ее органе, имеют право проводить собеседование с муниципальным служащим, руководителем муниципального учреждения и предприятия, представившим обращение или уведомление, получать от него письменные пояснения, заместитель главы Администрации города </w:t>
      </w:r>
      <w:r w:rsidR="00B17304">
        <w:rPr>
          <w:sz w:val="28"/>
          <w:szCs w:val="28"/>
        </w:rPr>
        <w:t>Шахты</w:t>
      </w:r>
      <w:r w:rsidR="00F30AC0" w:rsidRPr="00F30AC0">
        <w:rPr>
          <w:sz w:val="28"/>
          <w:szCs w:val="28"/>
        </w:rPr>
        <w:t>, руководитель органа могут направлять в установленном порядке запросы в государственные органы, органы местного самоуправления и заинтересованные организации.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B17304" w:rsidRDefault="00C979FA" w:rsidP="00B17304">
      <w:pPr>
        <w:autoSpaceDE w:val="0"/>
        <w:autoSpaceDN w:val="0"/>
        <w:adjustRightInd w:val="0"/>
        <w:ind w:firstLine="720"/>
        <w:jc w:val="both"/>
        <w:rPr>
          <w:sz w:val="28"/>
          <w:szCs w:val="28"/>
        </w:rPr>
      </w:pPr>
      <w:r>
        <w:rPr>
          <w:sz w:val="28"/>
          <w:szCs w:val="28"/>
        </w:rPr>
        <w:t>13.7</w:t>
      </w:r>
      <w:r w:rsidR="00B17304">
        <w:rPr>
          <w:sz w:val="28"/>
          <w:szCs w:val="28"/>
        </w:rPr>
        <w:t>.</w:t>
      </w:r>
      <w:r w:rsidR="00F30AC0" w:rsidRPr="00F30AC0">
        <w:rPr>
          <w:sz w:val="28"/>
          <w:szCs w:val="28"/>
        </w:rPr>
        <w:t xml:space="preserve">Мотивированные </w:t>
      </w:r>
      <w:r w:rsidR="00F30AC0" w:rsidRPr="00B17304">
        <w:rPr>
          <w:sz w:val="28"/>
          <w:szCs w:val="28"/>
        </w:rPr>
        <w:t xml:space="preserve">заключения, предусмотренные </w:t>
      </w:r>
      <w:hyperlink w:anchor="Par0" w:history="1">
        <w:r w:rsidR="00F30AC0" w:rsidRPr="00B17304">
          <w:rPr>
            <w:sz w:val="28"/>
            <w:szCs w:val="28"/>
          </w:rPr>
          <w:t>пунктами 13.1</w:t>
        </w:r>
      </w:hyperlink>
      <w:r w:rsidR="00F30AC0" w:rsidRPr="00B17304">
        <w:rPr>
          <w:sz w:val="28"/>
          <w:szCs w:val="28"/>
        </w:rPr>
        <w:t xml:space="preserve">, </w:t>
      </w:r>
      <w:hyperlink w:anchor="Par3" w:history="1">
        <w:r w:rsidR="00F30AC0" w:rsidRPr="00B17304">
          <w:rPr>
            <w:sz w:val="28"/>
            <w:szCs w:val="28"/>
          </w:rPr>
          <w:t>13.3</w:t>
        </w:r>
      </w:hyperlink>
      <w:r w:rsidR="00F30AC0" w:rsidRPr="00B17304">
        <w:rPr>
          <w:sz w:val="28"/>
          <w:szCs w:val="28"/>
        </w:rPr>
        <w:t xml:space="preserve"> и </w:t>
      </w:r>
      <w:hyperlink w:anchor="Par5" w:history="1">
        <w:r w:rsidR="00F30AC0" w:rsidRPr="00B17304">
          <w:rPr>
            <w:sz w:val="28"/>
            <w:szCs w:val="28"/>
          </w:rPr>
          <w:t>13.4</w:t>
        </w:r>
      </w:hyperlink>
      <w:r w:rsidR="00F30AC0" w:rsidRPr="00B17304">
        <w:rPr>
          <w:sz w:val="28"/>
          <w:szCs w:val="28"/>
        </w:rPr>
        <w:t xml:space="preserve"> настоящего Положения, должны содержать:</w:t>
      </w:r>
    </w:p>
    <w:p w:rsidR="00B17304" w:rsidRDefault="00C979FA" w:rsidP="00B17304">
      <w:pPr>
        <w:autoSpaceDE w:val="0"/>
        <w:autoSpaceDN w:val="0"/>
        <w:adjustRightInd w:val="0"/>
        <w:ind w:firstLine="720"/>
        <w:jc w:val="both"/>
        <w:rPr>
          <w:sz w:val="28"/>
          <w:szCs w:val="28"/>
        </w:rPr>
      </w:pPr>
      <w:r>
        <w:rPr>
          <w:sz w:val="28"/>
          <w:szCs w:val="28"/>
        </w:rPr>
        <w:t>13.7</w:t>
      </w:r>
      <w:r w:rsidR="00B17304">
        <w:rPr>
          <w:sz w:val="28"/>
          <w:szCs w:val="28"/>
        </w:rPr>
        <w:t>.1.</w:t>
      </w:r>
      <w:r w:rsidR="00F30AC0" w:rsidRPr="00B17304">
        <w:rPr>
          <w:sz w:val="28"/>
          <w:szCs w:val="28"/>
        </w:rPr>
        <w:t xml:space="preserve">Информацию, изложенную в обращениях или уведомлениях, указанных в </w:t>
      </w:r>
      <w:hyperlink r:id="rId44" w:history="1">
        <w:r w:rsidR="00F30AC0" w:rsidRPr="00B17304">
          <w:rPr>
            <w:sz w:val="28"/>
            <w:szCs w:val="28"/>
          </w:rPr>
          <w:t>абзацах втором</w:t>
        </w:r>
      </w:hyperlink>
      <w:r w:rsidR="00F30AC0" w:rsidRPr="00B17304">
        <w:rPr>
          <w:sz w:val="28"/>
          <w:szCs w:val="28"/>
        </w:rPr>
        <w:t xml:space="preserve">, </w:t>
      </w:r>
      <w:hyperlink r:id="rId45" w:history="1">
        <w:r w:rsidR="00F30AC0" w:rsidRPr="00B17304">
          <w:rPr>
            <w:sz w:val="28"/>
            <w:szCs w:val="28"/>
          </w:rPr>
          <w:t>четвертом</w:t>
        </w:r>
      </w:hyperlink>
      <w:r w:rsidR="00F30AC0" w:rsidRPr="00B17304">
        <w:rPr>
          <w:sz w:val="28"/>
          <w:szCs w:val="28"/>
        </w:rPr>
        <w:t xml:space="preserve"> и </w:t>
      </w:r>
      <w:hyperlink r:id="rId46" w:history="1">
        <w:r w:rsidR="00F30AC0" w:rsidRPr="00B17304">
          <w:rPr>
            <w:sz w:val="28"/>
            <w:szCs w:val="28"/>
          </w:rPr>
          <w:t>шестом подпункта 12.2</w:t>
        </w:r>
      </w:hyperlink>
      <w:r w:rsidR="00F30AC0" w:rsidRPr="00B17304">
        <w:rPr>
          <w:sz w:val="28"/>
          <w:szCs w:val="28"/>
        </w:rPr>
        <w:t xml:space="preserve"> и </w:t>
      </w:r>
      <w:hyperlink r:id="rId47" w:history="1">
        <w:r w:rsidR="00F30AC0" w:rsidRPr="00B17304">
          <w:rPr>
            <w:sz w:val="28"/>
            <w:szCs w:val="28"/>
          </w:rPr>
          <w:t>подпункте 12.5 пункта 12</w:t>
        </w:r>
      </w:hyperlink>
      <w:r w:rsidR="00F30AC0" w:rsidRPr="00B17304">
        <w:rPr>
          <w:sz w:val="28"/>
          <w:szCs w:val="28"/>
        </w:rPr>
        <w:t xml:space="preserve"> настоящего Положения.</w:t>
      </w:r>
    </w:p>
    <w:p w:rsidR="00B17304" w:rsidRDefault="00C979FA" w:rsidP="00B17304">
      <w:pPr>
        <w:autoSpaceDE w:val="0"/>
        <w:autoSpaceDN w:val="0"/>
        <w:adjustRightInd w:val="0"/>
        <w:ind w:firstLine="720"/>
        <w:jc w:val="both"/>
        <w:rPr>
          <w:sz w:val="28"/>
          <w:szCs w:val="28"/>
        </w:rPr>
      </w:pPr>
      <w:r>
        <w:rPr>
          <w:sz w:val="28"/>
          <w:szCs w:val="28"/>
        </w:rPr>
        <w:t>13.7</w:t>
      </w:r>
      <w:r w:rsidR="00B17304">
        <w:rPr>
          <w:sz w:val="28"/>
          <w:szCs w:val="28"/>
        </w:rPr>
        <w:t>.2.</w:t>
      </w:r>
      <w:r w:rsidR="00F30AC0" w:rsidRPr="00F30AC0">
        <w:rPr>
          <w:sz w:val="28"/>
          <w:szCs w:val="28"/>
        </w:rPr>
        <w:t>Информацию, полученную от государственных органов, органов местного самоуправления и заинтересованных организаций на основании запросов.</w:t>
      </w:r>
    </w:p>
    <w:p w:rsidR="00B17304" w:rsidRDefault="00C979FA" w:rsidP="00B17304">
      <w:pPr>
        <w:autoSpaceDE w:val="0"/>
        <w:autoSpaceDN w:val="0"/>
        <w:adjustRightInd w:val="0"/>
        <w:ind w:firstLine="720"/>
        <w:jc w:val="both"/>
        <w:rPr>
          <w:sz w:val="28"/>
          <w:szCs w:val="28"/>
        </w:rPr>
      </w:pPr>
      <w:r>
        <w:rPr>
          <w:sz w:val="28"/>
          <w:szCs w:val="28"/>
        </w:rPr>
        <w:t>13.7</w:t>
      </w:r>
      <w:r w:rsidR="00B17304">
        <w:rPr>
          <w:sz w:val="28"/>
          <w:szCs w:val="28"/>
        </w:rPr>
        <w:t>.3.</w:t>
      </w:r>
      <w:r w:rsidR="00F30AC0" w:rsidRPr="00B17304">
        <w:rPr>
          <w:sz w:val="28"/>
          <w:szCs w:val="28"/>
        </w:rPr>
        <w:t xml:space="preserve">Мотивированный вывод по результатам предварительного рассмотрения обращений и уведомлений, указанных в </w:t>
      </w:r>
      <w:hyperlink r:id="rId48" w:history="1">
        <w:r w:rsidR="00F30AC0" w:rsidRPr="00B17304">
          <w:rPr>
            <w:sz w:val="28"/>
            <w:szCs w:val="28"/>
          </w:rPr>
          <w:t>абзацах втором</w:t>
        </w:r>
      </w:hyperlink>
      <w:r w:rsidR="00F30AC0" w:rsidRPr="00B17304">
        <w:rPr>
          <w:sz w:val="28"/>
          <w:szCs w:val="28"/>
        </w:rPr>
        <w:t xml:space="preserve">, </w:t>
      </w:r>
      <w:hyperlink r:id="rId49" w:history="1">
        <w:r w:rsidR="00F30AC0" w:rsidRPr="00B17304">
          <w:rPr>
            <w:sz w:val="28"/>
            <w:szCs w:val="28"/>
          </w:rPr>
          <w:t>четвертом</w:t>
        </w:r>
      </w:hyperlink>
      <w:r w:rsidR="00F30AC0" w:rsidRPr="00B17304">
        <w:rPr>
          <w:sz w:val="28"/>
          <w:szCs w:val="28"/>
        </w:rPr>
        <w:t xml:space="preserve"> и </w:t>
      </w:r>
      <w:hyperlink r:id="rId50" w:history="1">
        <w:r w:rsidR="00F30AC0" w:rsidRPr="00B17304">
          <w:rPr>
            <w:sz w:val="28"/>
            <w:szCs w:val="28"/>
          </w:rPr>
          <w:t>шестом подпункта 12.2</w:t>
        </w:r>
      </w:hyperlink>
      <w:r w:rsidR="00F30AC0" w:rsidRPr="00B17304">
        <w:rPr>
          <w:sz w:val="28"/>
          <w:szCs w:val="28"/>
        </w:rPr>
        <w:t xml:space="preserve"> и </w:t>
      </w:r>
      <w:hyperlink r:id="rId51" w:history="1">
        <w:r w:rsidR="00F30AC0" w:rsidRPr="00B17304">
          <w:rPr>
            <w:sz w:val="28"/>
            <w:szCs w:val="28"/>
          </w:rPr>
          <w:t>подпункте 12.5 пункта 12</w:t>
        </w:r>
      </w:hyperlink>
      <w:r w:rsidR="00F30AC0" w:rsidRPr="00B17304">
        <w:rPr>
          <w:sz w:val="28"/>
          <w:szCs w:val="28"/>
        </w:rPr>
        <w:t xml:space="preserve"> настоящего Положения, а также рекомендации для принятия одного из решений в соответствии с </w:t>
      </w:r>
      <w:hyperlink w:anchor="Par32" w:history="1">
        <w:r w:rsidR="00F30AC0" w:rsidRPr="00B17304">
          <w:rPr>
            <w:sz w:val="28"/>
            <w:szCs w:val="28"/>
          </w:rPr>
          <w:t>пунктами 20</w:t>
        </w:r>
      </w:hyperlink>
      <w:r w:rsidR="00F30AC0" w:rsidRPr="00B17304">
        <w:rPr>
          <w:sz w:val="28"/>
          <w:szCs w:val="28"/>
        </w:rPr>
        <w:t xml:space="preserve">, </w:t>
      </w:r>
      <w:hyperlink w:anchor="Par37" w:history="1">
        <w:r w:rsidR="00F30AC0" w:rsidRPr="00B17304">
          <w:rPr>
            <w:sz w:val="28"/>
            <w:szCs w:val="28"/>
          </w:rPr>
          <w:t>21.2</w:t>
        </w:r>
      </w:hyperlink>
      <w:r w:rsidR="00F30AC0" w:rsidRPr="00B17304">
        <w:rPr>
          <w:sz w:val="28"/>
          <w:szCs w:val="28"/>
        </w:rPr>
        <w:t xml:space="preserve">, </w:t>
      </w:r>
      <w:hyperlink w:anchor="Par39" w:history="1">
        <w:r w:rsidR="00F30AC0" w:rsidRPr="00B17304">
          <w:rPr>
            <w:sz w:val="28"/>
            <w:szCs w:val="28"/>
          </w:rPr>
          <w:t>21.4</w:t>
        </w:r>
      </w:hyperlink>
      <w:r w:rsidR="00F30AC0" w:rsidRPr="00B17304">
        <w:rPr>
          <w:sz w:val="28"/>
          <w:szCs w:val="28"/>
        </w:rPr>
        <w:t xml:space="preserve"> и </w:t>
      </w:r>
      <w:hyperlink w:anchor="Par55" w:history="1">
        <w:r w:rsidR="00F30AC0" w:rsidRPr="00B17304">
          <w:rPr>
            <w:sz w:val="28"/>
            <w:szCs w:val="28"/>
          </w:rPr>
          <w:t>23.1</w:t>
        </w:r>
      </w:hyperlink>
      <w:r w:rsidR="00F30AC0" w:rsidRPr="00B17304">
        <w:rPr>
          <w:sz w:val="28"/>
          <w:szCs w:val="28"/>
        </w:rPr>
        <w:t xml:space="preserve"> настоящего Положения или иного решения.</w:t>
      </w:r>
    </w:p>
    <w:p w:rsidR="00B17304" w:rsidRDefault="00B17304" w:rsidP="00B17304">
      <w:pPr>
        <w:autoSpaceDE w:val="0"/>
        <w:autoSpaceDN w:val="0"/>
        <w:adjustRightInd w:val="0"/>
        <w:ind w:firstLine="720"/>
        <w:jc w:val="both"/>
        <w:rPr>
          <w:sz w:val="28"/>
          <w:szCs w:val="28"/>
        </w:rPr>
      </w:pPr>
      <w:r w:rsidRPr="00B17304">
        <w:rPr>
          <w:sz w:val="28"/>
          <w:szCs w:val="28"/>
        </w:rPr>
        <w:t>14.</w:t>
      </w:r>
      <w:r w:rsidR="00F30AC0" w:rsidRPr="00B17304">
        <w:rPr>
          <w:sz w:val="28"/>
          <w:szCs w:val="28"/>
        </w:rPr>
        <w:t xml:space="preserve">Председатель комиссии при поступлении к нему информации, содержащей основания для проведения заседания комиссии, предусмотренной </w:t>
      </w:r>
      <w:hyperlink r:id="rId52" w:history="1">
        <w:r w:rsidR="00F30AC0" w:rsidRPr="00B17304">
          <w:rPr>
            <w:sz w:val="28"/>
            <w:szCs w:val="28"/>
          </w:rPr>
          <w:t>пунктом 12</w:t>
        </w:r>
      </w:hyperlink>
      <w:r w:rsidR="00F30AC0" w:rsidRPr="00B17304">
        <w:rPr>
          <w:sz w:val="28"/>
          <w:szCs w:val="28"/>
        </w:rPr>
        <w:t xml:space="preserve"> Положения:</w:t>
      </w:r>
    </w:p>
    <w:p w:rsidR="00F30AC0" w:rsidRDefault="00B17304" w:rsidP="00B17304">
      <w:pPr>
        <w:autoSpaceDE w:val="0"/>
        <w:autoSpaceDN w:val="0"/>
        <w:adjustRightInd w:val="0"/>
        <w:ind w:firstLine="720"/>
        <w:jc w:val="both"/>
        <w:rPr>
          <w:sz w:val="28"/>
          <w:szCs w:val="28"/>
        </w:rPr>
      </w:pPr>
      <w:r>
        <w:rPr>
          <w:sz w:val="28"/>
          <w:szCs w:val="28"/>
        </w:rPr>
        <w:t>14.1.</w:t>
      </w:r>
      <w:r w:rsidR="00F30AC0" w:rsidRPr="00B17304">
        <w:rPr>
          <w:sz w:val="28"/>
          <w:szCs w:val="28"/>
        </w:rPr>
        <w:t xml:space="preserve">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w:t>
      </w:r>
      <w:r w:rsidR="001F4400">
        <w:rPr>
          <w:sz w:val="28"/>
          <w:szCs w:val="28"/>
        </w:rPr>
        <w:t>пунктом 14.4 настоящего Положения</w:t>
      </w:r>
      <w:r w:rsidR="00F30AC0" w:rsidRPr="00B17304">
        <w:rPr>
          <w:sz w:val="28"/>
          <w:szCs w:val="28"/>
        </w:rPr>
        <w:t>.</w:t>
      </w:r>
    </w:p>
    <w:p w:rsidR="001F4400" w:rsidRDefault="00B17304" w:rsidP="001F4400">
      <w:pPr>
        <w:autoSpaceDE w:val="0"/>
        <w:autoSpaceDN w:val="0"/>
        <w:adjustRightInd w:val="0"/>
        <w:ind w:firstLine="540"/>
        <w:jc w:val="both"/>
        <w:rPr>
          <w:sz w:val="28"/>
          <w:szCs w:val="28"/>
        </w:rPr>
      </w:pPr>
      <w:r>
        <w:rPr>
          <w:sz w:val="28"/>
          <w:szCs w:val="28"/>
        </w:rPr>
        <w:t>Заседание комиссии по р</w:t>
      </w:r>
      <w:r w:rsidR="001F4400">
        <w:rPr>
          <w:sz w:val="28"/>
          <w:szCs w:val="28"/>
        </w:rPr>
        <w:t>ассмотрению заявления, указанного</w:t>
      </w:r>
      <w:r>
        <w:rPr>
          <w:sz w:val="28"/>
          <w:szCs w:val="28"/>
        </w:rPr>
        <w:t xml:space="preserve"> в </w:t>
      </w:r>
      <w:r w:rsidR="001F4400">
        <w:rPr>
          <w:sz w:val="28"/>
          <w:szCs w:val="28"/>
        </w:rPr>
        <w:t xml:space="preserve">абзаце третьем </w:t>
      </w:r>
      <w:hyperlink r:id="rId53" w:history="1">
        <w:r w:rsidR="001F4400" w:rsidRPr="001F4400">
          <w:rPr>
            <w:sz w:val="28"/>
            <w:szCs w:val="28"/>
          </w:rPr>
          <w:t xml:space="preserve">подпункта </w:t>
        </w:r>
        <w:r w:rsidR="001F4400">
          <w:rPr>
            <w:sz w:val="28"/>
            <w:szCs w:val="28"/>
          </w:rPr>
          <w:t>12</w:t>
        </w:r>
        <w:r w:rsidR="001F4400" w:rsidRPr="001F4400">
          <w:rPr>
            <w:sz w:val="28"/>
            <w:szCs w:val="28"/>
          </w:rPr>
          <w:t>.2 пункта 1</w:t>
        </w:r>
        <w:r w:rsidR="001F4400">
          <w:rPr>
            <w:sz w:val="28"/>
            <w:szCs w:val="28"/>
          </w:rPr>
          <w:t>2</w:t>
        </w:r>
      </w:hyperlink>
      <w:r w:rsidR="001F4400" w:rsidRPr="001F4400">
        <w:rPr>
          <w:sz w:val="28"/>
          <w:szCs w:val="28"/>
        </w:rPr>
        <w:t xml:space="preserve"> настоящего Положения, как правило, </w:t>
      </w:r>
      <w:r w:rsidR="001F4400" w:rsidRPr="001F4400">
        <w:rPr>
          <w:sz w:val="28"/>
          <w:szCs w:val="28"/>
        </w:rPr>
        <w:lastRenderedPageBreak/>
        <w:t xml:space="preserve">проводится не позднее одного </w:t>
      </w:r>
      <w:r w:rsidR="001F4400">
        <w:rPr>
          <w:sz w:val="28"/>
          <w:szCs w:val="28"/>
        </w:rPr>
        <w:t>месяца со дня истечения срока, установленного для представления сведений о доходах, об имуществе и обязательствах имущественного характера.</w:t>
      </w:r>
    </w:p>
    <w:p w:rsidR="001F4400" w:rsidRDefault="001F4400" w:rsidP="001F4400">
      <w:pPr>
        <w:autoSpaceDE w:val="0"/>
        <w:autoSpaceDN w:val="0"/>
        <w:adjustRightInd w:val="0"/>
        <w:ind w:firstLine="720"/>
        <w:jc w:val="both"/>
        <w:rPr>
          <w:sz w:val="28"/>
          <w:szCs w:val="28"/>
        </w:rPr>
      </w:pPr>
      <w:r>
        <w:rPr>
          <w:sz w:val="28"/>
          <w:szCs w:val="28"/>
        </w:rPr>
        <w:t xml:space="preserve">Уведомления, </w:t>
      </w:r>
      <w:r w:rsidRPr="001F4400">
        <w:rPr>
          <w:sz w:val="28"/>
          <w:szCs w:val="28"/>
        </w:rPr>
        <w:t xml:space="preserve">указанные в </w:t>
      </w:r>
      <w:hyperlink r:id="rId54" w:history="1">
        <w:r w:rsidRPr="001F4400">
          <w:rPr>
            <w:sz w:val="28"/>
            <w:szCs w:val="28"/>
          </w:rPr>
          <w:t>абзаце шестом подпункта 1</w:t>
        </w:r>
        <w:r>
          <w:rPr>
            <w:sz w:val="28"/>
            <w:szCs w:val="28"/>
          </w:rPr>
          <w:t>2</w:t>
        </w:r>
        <w:r w:rsidRPr="001F4400">
          <w:rPr>
            <w:sz w:val="28"/>
            <w:szCs w:val="28"/>
          </w:rPr>
          <w:t>.2</w:t>
        </w:r>
      </w:hyperlink>
      <w:r w:rsidRPr="001F4400">
        <w:rPr>
          <w:sz w:val="28"/>
          <w:szCs w:val="28"/>
        </w:rPr>
        <w:t xml:space="preserve"> и </w:t>
      </w:r>
      <w:hyperlink r:id="rId55" w:history="1">
        <w:r w:rsidRPr="001F4400">
          <w:rPr>
            <w:sz w:val="28"/>
            <w:szCs w:val="28"/>
          </w:rPr>
          <w:t>подпункте 1</w:t>
        </w:r>
        <w:r>
          <w:rPr>
            <w:sz w:val="28"/>
            <w:szCs w:val="28"/>
          </w:rPr>
          <w:t>2</w:t>
        </w:r>
        <w:r w:rsidRPr="001F4400">
          <w:rPr>
            <w:sz w:val="28"/>
            <w:szCs w:val="28"/>
          </w:rPr>
          <w:t>.5 пункта 1</w:t>
        </w:r>
        <w:r>
          <w:rPr>
            <w:sz w:val="28"/>
            <w:szCs w:val="28"/>
          </w:rPr>
          <w:t>2</w:t>
        </w:r>
      </w:hyperlink>
      <w:r w:rsidRPr="001F4400">
        <w:rPr>
          <w:sz w:val="28"/>
          <w:szCs w:val="28"/>
        </w:rPr>
        <w:t xml:space="preserve"> настоящего Положения, как правило, рассматриваются </w:t>
      </w:r>
      <w:r>
        <w:rPr>
          <w:sz w:val="28"/>
          <w:szCs w:val="28"/>
        </w:rPr>
        <w:t>на очередном (плановом) заседании комиссии.</w:t>
      </w:r>
    </w:p>
    <w:p w:rsidR="001F4400" w:rsidRDefault="00F30AC0" w:rsidP="001F4400">
      <w:pPr>
        <w:autoSpaceDE w:val="0"/>
        <w:autoSpaceDN w:val="0"/>
        <w:adjustRightInd w:val="0"/>
        <w:ind w:firstLine="720"/>
        <w:jc w:val="both"/>
        <w:rPr>
          <w:sz w:val="28"/>
          <w:szCs w:val="28"/>
        </w:rPr>
      </w:pPr>
      <w:r w:rsidRPr="00B17304">
        <w:rPr>
          <w:sz w:val="28"/>
          <w:szCs w:val="28"/>
        </w:rPr>
        <w:t>14.</w:t>
      </w:r>
      <w:r w:rsidR="001F4400">
        <w:rPr>
          <w:sz w:val="28"/>
          <w:szCs w:val="28"/>
        </w:rPr>
        <w:t>2.</w:t>
      </w:r>
      <w:r w:rsidRPr="00B17304">
        <w:rPr>
          <w:sz w:val="28"/>
          <w:szCs w:val="28"/>
        </w:rPr>
        <w:t>Организует ознакомление муниципального служащего, руководителя муниципального учреждения и предприятия,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поступившей информацией, и с результатами ее проверки.</w:t>
      </w:r>
    </w:p>
    <w:p w:rsidR="001F4400" w:rsidRDefault="001F4400" w:rsidP="001F4400">
      <w:pPr>
        <w:autoSpaceDE w:val="0"/>
        <w:autoSpaceDN w:val="0"/>
        <w:adjustRightInd w:val="0"/>
        <w:ind w:firstLine="720"/>
        <w:jc w:val="both"/>
        <w:rPr>
          <w:sz w:val="28"/>
          <w:szCs w:val="28"/>
        </w:rPr>
      </w:pPr>
      <w:r>
        <w:rPr>
          <w:sz w:val="28"/>
          <w:szCs w:val="28"/>
        </w:rPr>
        <w:t>14.3.</w:t>
      </w:r>
      <w:r w:rsidR="00F30AC0" w:rsidRPr="00B17304">
        <w:rPr>
          <w:sz w:val="28"/>
          <w:szCs w:val="28"/>
        </w:rPr>
        <w:t xml:space="preserve">Рассматривает ходатайства о приглашении на заседание комиссии лиц, указанных в </w:t>
      </w:r>
      <w:hyperlink r:id="rId56" w:history="1">
        <w:r w:rsidR="00F30AC0" w:rsidRPr="00B17304">
          <w:rPr>
            <w:sz w:val="28"/>
            <w:szCs w:val="28"/>
          </w:rPr>
          <w:t>подпунктах 9.2</w:t>
        </w:r>
      </w:hyperlink>
      <w:r w:rsidR="00F30AC0" w:rsidRPr="00B17304">
        <w:rPr>
          <w:sz w:val="28"/>
          <w:szCs w:val="28"/>
        </w:rPr>
        <w:t xml:space="preserve"> и </w:t>
      </w:r>
      <w:hyperlink r:id="rId57" w:history="1">
        <w:r w:rsidR="00F30AC0" w:rsidRPr="00B17304">
          <w:rPr>
            <w:sz w:val="28"/>
            <w:szCs w:val="28"/>
          </w:rPr>
          <w:t>9.3 пункта 9</w:t>
        </w:r>
      </w:hyperlink>
      <w:r w:rsidR="00F30AC0" w:rsidRPr="00B17304">
        <w:rPr>
          <w:sz w:val="28"/>
          <w:szCs w:val="28"/>
        </w:rP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036532" w:rsidRDefault="001F4400" w:rsidP="00036532">
      <w:pPr>
        <w:autoSpaceDE w:val="0"/>
        <w:autoSpaceDN w:val="0"/>
        <w:adjustRightInd w:val="0"/>
        <w:ind w:firstLine="720"/>
        <w:jc w:val="both"/>
        <w:rPr>
          <w:sz w:val="28"/>
          <w:szCs w:val="28"/>
        </w:rPr>
      </w:pPr>
      <w:r>
        <w:rPr>
          <w:sz w:val="28"/>
          <w:szCs w:val="28"/>
        </w:rPr>
        <w:t>14.4.</w:t>
      </w:r>
      <w:r w:rsidR="00F30AC0" w:rsidRPr="00B17304">
        <w:rPr>
          <w:sz w:val="28"/>
          <w:szCs w:val="28"/>
        </w:rPr>
        <w:t xml:space="preserve">Заседание комиссии по рассмотрению заявления, указанного в </w:t>
      </w:r>
      <w:hyperlink r:id="rId58" w:history="1">
        <w:r w:rsidR="00F30AC0" w:rsidRPr="00B17304">
          <w:rPr>
            <w:sz w:val="28"/>
            <w:szCs w:val="28"/>
          </w:rPr>
          <w:t>абзаце третьем подпункта 12.2 пункта 12</w:t>
        </w:r>
      </w:hyperlink>
      <w:r w:rsidR="00F30AC0" w:rsidRPr="00B17304">
        <w:rPr>
          <w:sz w:val="28"/>
          <w:szCs w:val="28"/>
        </w:rPr>
        <w:t xml:space="preserve"> настоящего Положения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D14422" w:rsidRDefault="00036532" w:rsidP="00D14422">
      <w:pPr>
        <w:autoSpaceDE w:val="0"/>
        <w:autoSpaceDN w:val="0"/>
        <w:adjustRightInd w:val="0"/>
        <w:ind w:firstLine="720"/>
        <w:jc w:val="both"/>
        <w:rPr>
          <w:sz w:val="28"/>
          <w:szCs w:val="28"/>
        </w:rPr>
      </w:pPr>
      <w:r>
        <w:rPr>
          <w:sz w:val="28"/>
          <w:szCs w:val="28"/>
        </w:rPr>
        <w:t>15.</w:t>
      </w:r>
      <w:r w:rsidR="00F30AC0" w:rsidRPr="00F30AC0">
        <w:rPr>
          <w:sz w:val="28"/>
          <w:szCs w:val="28"/>
        </w:rPr>
        <w:t>Заседание комиссии проводится, как правило, в присутствии муниципального служащего, руководителя муниципального учреждения и предприятия,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в Администрации города</w:t>
      </w:r>
      <w:r>
        <w:rPr>
          <w:sz w:val="28"/>
          <w:szCs w:val="28"/>
        </w:rPr>
        <w:t xml:space="preserve"> Шахты</w:t>
      </w:r>
      <w:r w:rsidR="00F30AC0" w:rsidRPr="00F30AC0">
        <w:rPr>
          <w:sz w:val="28"/>
          <w:szCs w:val="28"/>
        </w:rPr>
        <w:t xml:space="preserve">, ее органе. О намерении лично присутствовать на заседании комиссии муниципальный служащий, руководитель муниципального учреждения и предприятия или гражданин указывает в обращении, заявлении или уведомлении, представляемых в </w:t>
      </w:r>
      <w:r w:rsidR="00F30AC0" w:rsidRPr="00036532">
        <w:rPr>
          <w:sz w:val="28"/>
          <w:szCs w:val="28"/>
        </w:rPr>
        <w:t xml:space="preserve">соответствии с </w:t>
      </w:r>
      <w:hyperlink r:id="rId59" w:history="1">
        <w:r w:rsidR="00F30AC0" w:rsidRPr="00036532">
          <w:rPr>
            <w:sz w:val="28"/>
            <w:szCs w:val="28"/>
          </w:rPr>
          <w:t>подпунктом 12.2 пункта 12</w:t>
        </w:r>
      </w:hyperlink>
      <w:r w:rsidR="00F30AC0" w:rsidRPr="00036532">
        <w:rPr>
          <w:sz w:val="28"/>
          <w:szCs w:val="28"/>
        </w:rPr>
        <w:t xml:space="preserve"> настоящего </w:t>
      </w:r>
      <w:r w:rsidR="00F30AC0" w:rsidRPr="00F30AC0">
        <w:rPr>
          <w:sz w:val="28"/>
          <w:szCs w:val="28"/>
        </w:rPr>
        <w:t>Положения.</w:t>
      </w:r>
    </w:p>
    <w:p w:rsidR="00D14422" w:rsidRDefault="00D14422" w:rsidP="00D14422">
      <w:pPr>
        <w:autoSpaceDE w:val="0"/>
        <w:autoSpaceDN w:val="0"/>
        <w:adjustRightInd w:val="0"/>
        <w:ind w:firstLine="720"/>
        <w:jc w:val="both"/>
        <w:rPr>
          <w:sz w:val="28"/>
          <w:szCs w:val="28"/>
        </w:rPr>
      </w:pPr>
      <w:r>
        <w:rPr>
          <w:sz w:val="28"/>
          <w:szCs w:val="28"/>
        </w:rPr>
        <w:t>15.1.</w:t>
      </w:r>
      <w:r w:rsidR="00F30AC0" w:rsidRPr="00F30AC0">
        <w:rPr>
          <w:sz w:val="28"/>
          <w:szCs w:val="28"/>
        </w:rPr>
        <w:t>Заседания комиссии могут проводиться в отсутствие муниципального служащего, руководителя муниципального учреждения и предприятия или гражданина в случае:</w:t>
      </w:r>
    </w:p>
    <w:p w:rsidR="00D14422" w:rsidRDefault="00D14422" w:rsidP="00D14422">
      <w:pPr>
        <w:autoSpaceDE w:val="0"/>
        <w:autoSpaceDN w:val="0"/>
        <w:adjustRightInd w:val="0"/>
        <w:ind w:firstLine="720"/>
        <w:jc w:val="both"/>
        <w:rPr>
          <w:sz w:val="28"/>
          <w:szCs w:val="28"/>
        </w:rPr>
      </w:pPr>
      <w:r>
        <w:rPr>
          <w:sz w:val="28"/>
          <w:szCs w:val="28"/>
        </w:rPr>
        <w:t>15.1.1.</w:t>
      </w:r>
      <w:r w:rsidR="00F30AC0" w:rsidRPr="00F30AC0">
        <w:rPr>
          <w:sz w:val="28"/>
          <w:szCs w:val="28"/>
        </w:rPr>
        <w:t xml:space="preserve">Если в обращении, заявлении или уведомлении, предусмотренных </w:t>
      </w:r>
      <w:hyperlink r:id="rId60" w:history="1">
        <w:r w:rsidR="00F30AC0" w:rsidRPr="00D14422">
          <w:rPr>
            <w:sz w:val="28"/>
            <w:szCs w:val="28"/>
          </w:rPr>
          <w:t>подпунктом 12.2 пункта 12</w:t>
        </w:r>
      </w:hyperlink>
      <w:r w:rsidR="00F30AC0" w:rsidRPr="00D14422">
        <w:rPr>
          <w:sz w:val="28"/>
          <w:szCs w:val="28"/>
        </w:rPr>
        <w:t xml:space="preserve"> настоящего Положения, не содержится указания о намерении муниципального</w:t>
      </w:r>
      <w:r w:rsidR="00F30AC0" w:rsidRPr="00F30AC0">
        <w:rPr>
          <w:sz w:val="28"/>
          <w:szCs w:val="28"/>
        </w:rPr>
        <w:t xml:space="preserve"> служащего, руководителя муниципального учреждения и предприятия или гражданина лично присутствовать на заседании комиссии.</w:t>
      </w:r>
    </w:p>
    <w:p w:rsidR="00D14422" w:rsidRDefault="00D14422" w:rsidP="00D14422">
      <w:pPr>
        <w:autoSpaceDE w:val="0"/>
        <w:autoSpaceDN w:val="0"/>
        <w:adjustRightInd w:val="0"/>
        <w:ind w:firstLine="720"/>
        <w:jc w:val="both"/>
        <w:rPr>
          <w:sz w:val="28"/>
          <w:szCs w:val="28"/>
        </w:rPr>
      </w:pPr>
      <w:r>
        <w:rPr>
          <w:sz w:val="28"/>
          <w:szCs w:val="28"/>
        </w:rPr>
        <w:t>15.1.2.</w:t>
      </w:r>
      <w:r w:rsidR="00F30AC0" w:rsidRPr="00F30AC0">
        <w:rPr>
          <w:sz w:val="28"/>
          <w:szCs w:val="28"/>
        </w:rPr>
        <w:t>Если муниципальный служащий, руководитель муниципального учреждения и предприятия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D14422" w:rsidRDefault="00D14422" w:rsidP="00D14422">
      <w:pPr>
        <w:autoSpaceDE w:val="0"/>
        <w:autoSpaceDN w:val="0"/>
        <w:adjustRightInd w:val="0"/>
        <w:ind w:firstLine="720"/>
        <w:jc w:val="both"/>
        <w:rPr>
          <w:sz w:val="28"/>
          <w:szCs w:val="28"/>
        </w:rPr>
      </w:pPr>
      <w:r>
        <w:rPr>
          <w:sz w:val="28"/>
          <w:szCs w:val="28"/>
        </w:rPr>
        <w:lastRenderedPageBreak/>
        <w:t>16.</w:t>
      </w:r>
      <w:r w:rsidR="00F30AC0" w:rsidRPr="00F30AC0">
        <w:rPr>
          <w:sz w:val="28"/>
          <w:szCs w:val="28"/>
        </w:rPr>
        <w:t>На заседании комиссии заслушиваются пояснения муниципального служащего, руководителя муниципального учреждения и предприятия или гражданина (с их согласия) и иных лиц, рассматриваются материалы по существу вынесенных на данное заседание комиссии вопросов, а также дополнительные материалы.</w:t>
      </w:r>
    </w:p>
    <w:p w:rsidR="00D14422" w:rsidRDefault="00D14422" w:rsidP="00D14422">
      <w:pPr>
        <w:autoSpaceDE w:val="0"/>
        <w:autoSpaceDN w:val="0"/>
        <w:adjustRightInd w:val="0"/>
        <w:ind w:firstLine="720"/>
        <w:jc w:val="both"/>
        <w:rPr>
          <w:sz w:val="28"/>
          <w:szCs w:val="28"/>
        </w:rPr>
      </w:pPr>
      <w:r>
        <w:rPr>
          <w:sz w:val="28"/>
          <w:szCs w:val="28"/>
        </w:rPr>
        <w:t>17.</w:t>
      </w:r>
      <w:r w:rsidR="00F30AC0" w:rsidRPr="00F30AC0">
        <w:rPr>
          <w:sz w:val="28"/>
          <w:szCs w:val="28"/>
        </w:rPr>
        <w:t>Члены комиссии и лица, участвовавшие в ее заседании, не вправе разглашать сведения, ставшие им известными в ходе работы комиссии.</w:t>
      </w:r>
      <w:bookmarkStart w:id="4" w:name="Par23"/>
      <w:bookmarkEnd w:id="4"/>
    </w:p>
    <w:p w:rsidR="00D14422" w:rsidRDefault="00D14422" w:rsidP="00D14422">
      <w:pPr>
        <w:autoSpaceDE w:val="0"/>
        <w:autoSpaceDN w:val="0"/>
        <w:adjustRightInd w:val="0"/>
        <w:ind w:firstLine="720"/>
        <w:jc w:val="both"/>
        <w:rPr>
          <w:sz w:val="28"/>
          <w:szCs w:val="28"/>
        </w:rPr>
      </w:pPr>
      <w:r>
        <w:rPr>
          <w:sz w:val="28"/>
          <w:szCs w:val="28"/>
        </w:rPr>
        <w:t>18.</w:t>
      </w:r>
      <w:r w:rsidR="00F30AC0" w:rsidRPr="00F30AC0">
        <w:rPr>
          <w:sz w:val="28"/>
          <w:szCs w:val="28"/>
        </w:rPr>
        <w:t xml:space="preserve">По итогам рассмотрения </w:t>
      </w:r>
      <w:r w:rsidR="00F30AC0" w:rsidRPr="00D14422">
        <w:rPr>
          <w:sz w:val="28"/>
          <w:szCs w:val="28"/>
        </w:rPr>
        <w:t xml:space="preserve">вопроса, указанного в </w:t>
      </w:r>
      <w:hyperlink r:id="rId61" w:history="1">
        <w:r w:rsidR="00F30AC0" w:rsidRPr="00D14422">
          <w:rPr>
            <w:sz w:val="28"/>
            <w:szCs w:val="28"/>
          </w:rPr>
          <w:t>абзаце втором подпункта 12.2 пункта 12</w:t>
        </w:r>
      </w:hyperlink>
      <w:r w:rsidR="00F30AC0" w:rsidRPr="00D14422">
        <w:rPr>
          <w:sz w:val="28"/>
          <w:szCs w:val="28"/>
        </w:rPr>
        <w:t xml:space="preserve"> настоящего Положения, комиссия принимает одно из следующих решений:</w:t>
      </w:r>
      <w:bookmarkStart w:id="5" w:name="Par24"/>
      <w:bookmarkEnd w:id="5"/>
    </w:p>
    <w:p w:rsidR="00D14422" w:rsidRDefault="00D14422" w:rsidP="00D14422">
      <w:pPr>
        <w:autoSpaceDE w:val="0"/>
        <w:autoSpaceDN w:val="0"/>
        <w:adjustRightInd w:val="0"/>
        <w:ind w:firstLine="720"/>
        <w:jc w:val="both"/>
        <w:rPr>
          <w:sz w:val="28"/>
          <w:szCs w:val="28"/>
        </w:rPr>
      </w:pPr>
      <w:r>
        <w:rPr>
          <w:sz w:val="28"/>
          <w:szCs w:val="28"/>
        </w:rPr>
        <w:t>18.1.</w:t>
      </w:r>
      <w:r w:rsidR="00F30AC0" w:rsidRPr="00F30AC0">
        <w:rPr>
          <w:sz w:val="28"/>
          <w:szCs w:val="28"/>
        </w:rPr>
        <w:t xml:space="preserve">Установить, что сведения, представленные муниципальными служащими в </w:t>
      </w:r>
      <w:r w:rsidR="00F30AC0" w:rsidRPr="00D14422">
        <w:rPr>
          <w:sz w:val="28"/>
          <w:szCs w:val="28"/>
        </w:rPr>
        <w:t xml:space="preserve">соответствии с </w:t>
      </w:r>
      <w:hyperlink r:id="rId62" w:history="1">
        <w:r w:rsidR="00F30AC0" w:rsidRPr="00D14422">
          <w:rPr>
            <w:sz w:val="28"/>
            <w:szCs w:val="28"/>
          </w:rPr>
          <w:t>подпунктом 1.1</w:t>
        </w:r>
      </w:hyperlink>
      <w:r w:rsidR="00F30AC0" w:rsidRPr="00D14422">
        <w:rPr>
          <w:sz w:val="28"/>
          <w:szCs w:val="28"/>
        </w:rPr>
        <w:t xml:space="preserve"> Порядка проверки достоверности и полноты сведений, представляемых гражданами, претендующими на замещение отдельных должностей муниципальной службы, и лицами, замещающими указанные должности, и соблюдении лицами, замещающими указанные должности, требований к служебному поведению, утвержденного постановлением Правительства Рос</w:t>
      </w:r>
      <w:r>
        <w:rPr>
          <w:sz w:val="28"/>
          <w:szCs w:val="28"/>
        </w:rPr>
        <w:t>товской области от 03.08.2016 №</w:t>
      </w:r>
      <w:r w:rsidR="00F30AC0" w:rsidRPr="00D14422">
        <w:rPr>
          <w:sz w:val="28"/>
          <w:szCs w:val="28"/>
        </w:rPr>
        <w:t>551, являются достоверными и полными.</w:t>
      </w:r>
    </w:p>
    <w:p w:rsidR="00D14422" w:rsidRDefault="00D14422" w:rsidP="00D14422">
      <w:pPr>
        <w:autoSpaceDE w:val="0"/>
        <w:autoSpaceDN w:val="0"/>
        <w:adjustRightInd w:val="0"/>
        <w:ind w:firstLine="720"/>
        <w:jc w:val="both"/>
        <w:rPr>
          <w:sz w:val="28"/>
          <w:szCs w:val="28"/>
        </w:rPr>
      </w:pPr>
      <w:r w:rsidRPr="00D14422">
        <w:rPr>
          <w:sz w:val="28"/>
          <w:szCs w:val="28"/>
        </w:rPr>
        <w:t>18.2.</w:t>
      </w:r>
      <w:r w:rsidR="00F30AC0" w:rsidRPr="00D14422">
        <w:rPr>
          <w:sz w:val="28"/>
          <w:szCs w:val="28"/>
        </w:rPr>
        <w:t xml:space="preserve">Установить, что сведения, представленные муниципальным служащим в соответствии с </w:t>
      </w:r>
      <w:hyperlink r:id="rId63" w:history="1">
        <w:r w:rsidR="00F30AC0" w:rsidRPr="00D14422">
          <w:rPr>
            <w:sz w:val="28"/>
            <w:szCs w:val="28"/>
          </w:rPr>
          <w:t>подпунктом 1.1</w:t>
        </w:r>
      </w:hyperlink>
      <w:r w:rsidR="00F30AC0" w:rsidRPr="00D14422">
        <w:rPr>
          <w:sz w:val="28"/>
          <w:szCs w:val="28"/>
        </w:rPr>
        <w:t xml:space="preserve"> Порядка, указанного в </w:t>
      </w:r>
      <w:hyperlink w:anchor="Par24" w:history="1">
        <w:r w:rsidR="00F30AC0" w:rsidRPr="00D14422">
          <w:rPr>
            <w:sz w:val="28"/>
            <w:szCs w:val="28"/>
          </w:rPr>
          <w:t>подпункте 18.1</w:t>
        </w:r>
      </w:hyperlink>
      <w:r w:rsidR="00F30AC0" w:rsidRPr="00D14422">
        <w:rPr>
          <w:sz w:val="28"/>
          <w:szCs w:val="28"/>
        </w:rPr>
        <w:t xml:space="preserve"> настоящего пункта, являются недостоверными и (или) неполными. В этом случае комиссия рекомендует главе Администрации города</w:t>
      </w:r>
      <w:r>
        <w:rPr>
          <w:sz w:val="28"/>
          <w:szCs w:val="28"/>
        </w:rPr>
        <w:t xml:space="preserve"> Шахты</w:t>
      </w:r>
      <w:r w:rsidR="00F30AC0" w:rsidRPr="00D14422">
        <w:rPr>
          <w:sz w:val="28"/>
          <w:szCs w:val="28"/>
        </w:rPr>
        <w:t xml:space="preserve">, руководителю </w:t>
      </w:r>
      <w:r>
        <w:rPr>
          <w:sz w:val="28"/>
          <w:szCs w:val="28"/>
        </w:rPr>
        <w:t xml:space="preserve">ее </w:t>
      </w:r>
      <w:r w:rsidR="00F30AC0" w:rsidRPr="00D14422">
        <w:rPr>
          <w:sz w:val="28"/>
          <w:szCs w:val="28"/>
        </w:rPr>
        <w:t>органа применить меру ответственности, предусмотренную законодательством Российской Федерации</w:t>
      </w:r>
      <w:r w:rsidR="00F30AC0" w:rsidRPr="00F30AC0">
        <w:rPr>
          <w:sz w:val="28"/>
          <w:szCs w:val="28"/>
        </w:rPr>
        <w:t>.</w:t>
      </w:r>
    </w:p>
    <w:p w:rsidR="00D14422" w:rsidRDefault="00D14422" w:rsidP="00D14422">
      <w:pPr>
        <w:autoSpaceDE w:val="0"/>
        <w:autoSpaceDN w:val="0"/>
        <w:adjustRightInd w:val="0"/>
        <w:ind w:firstLine="720"/>
        <w:jc w:val="both"/>
        <w:rPr>
          <w:sz w:val="28"/>
          <w:szCs w:val="28"/>
        </w:rPr>
      </w:pPr>
      <w:r>
        <w:rPr>
          <w:sz w:val="28"/>
          <w:szCs w:val="28"/>
        </w:rPr>
        <w:t>18.3.</w:t>
      </w:r>
      <w:r w:rsidR="00F30AC0" w:rsidRPr="00F30AC0">
        <w:rPr>
          <w:sz w:val="28"/>
          <w:szCs w:val="28"/>
        </w:rPr>
        <w:t xml:space="preserve">По итогам </w:t>
      </w:r>
      <w:r w:rsidR="00F30AC0" w:rsidRPr="00D14422">
        <w:rPr>
          <w:sz w:val="28"/>
          <w:szCs w:val="28"/>
        </w:rPr>
        <w:t xml:space="preserve">рассмотрения вопроса, указанного в </w:t>
      </w:r>
      <w:hyperlink r:id="rId64" w:history="1">
        <w:r w:rsidR="00F30AC0" w:rsidRPr="00D14422">
          <w:rPr>
            <w:sz w:val="28"/>
            <w:szCs w:val="28"/>
          </w:rPr>
          <w:t>подпункте 12.6 пункта 12</w:t>
        </w:r>
      </w:hyperlink>
      <w:r w:rsidR="00F30AC0" w:rsidRPr="00D14422">
        <w:rPr>
          <w:sz w:val="28"/>
          <w:szCs w:val="28"/>
        </w:rPr>
        <w:t xml:space="preserve"> настоящего Положения, комиссия принимает одно из следующих решений:</w:t>
      </w:r>
    </w:p>
    <w:p w:rsidR="00D14422" w:rsidRDefault="00D14422" w:rsidP="00D14422">
      <w:pPr>
        <w:autoSpaceDE w:val="0"/>
        <w:autoSpaceDN w:val="0"/>
        <w:adjustRightInd w:val="0"/>
        <w:ind w:firstLine="720"/>
        <w:jc w:val="both"/>
        <w:rPr>
          <w:sz w:val="28"/>
          <w:szCs w:val="28"/>
        </w:rPr>
      </w:pPr>
      <w:r>
        <w:rPr>
          <w:sz w:val="28"/>
          <w:szCs w:val="28"/>
        </w:rPr>
        <w:t>18.3.1.</w:t>
      </w:r>
      <w:r w:rsidR="00F30AC0" w:rsidRPr="00F30AC0">
        <w:rPr>
          <w:sz w:val="28"/>
          <w:szCs w:val="28"/>
        </w:rPr>
        <w:t xml:space="preserve">Установить, что сведения, представленные руководителем муниципального учреждения в </w:t>
      </w:r>
      <w:r w:rsidR="00F30AC0" w:rsidRPr="00D14422">
        <w:rPr>
          <w:sz w:val="28"/>
          <w:szCs w:val="28"/>
        </w:rPr>
        <w:t xml:space="preserve">соответствии с </w:t>
      </w:r>
      <w:hyperlink r:id="rId65" w:history="1">
        <w:r w:rsidR="00F30AC0" w:rsidRPr="00D14422">
          <w:rPr>
            <w:sz w:val="28"/>
            <w:szCs w:val="28"/>
          </w:rPr>
          <w:t>пунктом 1</w:t>
        </w:r>
      </w:hyperlink>
      <w:r w:rsidR="00F30AC0" w:rsidRPr="00D14422">
        <w:rPr>
          <w:sz w:val="28"/>
          <w:szCs w:val="28"/>
        </w:rPr>
        <w:t xml:space="preserve"> правил проверки, являются достоверными и полными.</w:t>
      </w:r>
    </w:p>
    <w:p w:rsidR="00D14422" w:rsidRDefault="00D14422" w:rsidP="00D14422">
      <w:pPr>
        <w:autoSpaceDE w:val="0"/>
        <w:autoSpaceDN w:val="0"/>
        <w:adjustRightInd w:val="0"/>
        <w:ind w:firstLine="720"/>
        <w:jc w:val="both"/>
        <w:rPr>
          <w:sz w:val="28"/>
          <w:szCs w:val="28"/>
        </w:rPr>
      </w:pPr>
      <w:r>
        <w:rPr>
          <w:sz w:val="28"/>
          <w:szCs w:val="28"/>
        </w:rPr>
        <w:t>18.3.2.</w:t>
      </w:r>
      <w:r w:rsidR="00F30AC0" w:rsidRPr="00F30AC0">
        <w:rPr>
          <w:sz w:val="28"/>
          <w:szCs w:val="28"/>
        </w:rPr>
        <w:t xml:space="preserve">Установить, что сведения, представленные руководителем муниципального учреждения в </w:t>
      </w:r>
      <w:r w:rsidR="00F30AC0" w:rsidRPr="00D14422">
        <w:rPr>
          <w:sz w:val="28"/>
          <w:szCs w:val="28"/>
        </w:rPr>
        <w:t xml:space="preserve">соответствии с </w:t>
      </w:r>
      <w:hyperlink r:id="rId66" w:history="1">
        <w:r w:rsidR="00F30AC0" w:rsidRPr="00D14422">
          <w:rPr>
            <w:sz w:val="28"/>
            <w:szCs w:val="28"/>
          </w:rPr>
          <w:t>пунктом 1</w:t>
        </w:r>
      </w:hyperlink>
      <w:r w:rsidR="00F30AC0" w:rsidRPr="00D14422">
        <w:rPr>
          <w:sz w:val="28"/>
          <w:szCs w:val="28"/>
        </w:rPr>
        <w:t xml:space="preserve"> правил проверки, являются недостоверными и (или) неполными. В этом </w:t>
      </w:r>
      <w:r w:rsidR="00F30AC0" w:rsidRPr="00F30AC0">
        <w:rPr>
          <w:sz w:val="28"/>
          <w:szCs w:val="28"/>
        </w:rPr>
        <w:t>случае комиссия рекомендует главе Администрации города</w:t>
      </w:r>
      <w:r>
        <w:rPr>
          <w:sz w:val="28"/>
          <w:szCs w:val="28"/>
        </w:rPr>
        <w:t xml:space="preserve"> Шахты</w:t>
      </w:r>
      <w:r w:rsidR="00F30AC0" w:rsidRPr="00F30AC0">
        <w:rPr>
          <w:sz w:val="28"/>
          <w:szCs w:val="28"/>
        </w:rPr>
        <w:t xml:space="preserve">, руководителю </w:t>
      </w:r>
      <w:r>
        <w:rPr>
          <w:sz w:val="28"/>
          <w:szCs w:val="28"/>
        </w:rPr>
        <w:t xml:space="preserve">ее </w:t>
      </w:r>
      <w:r w:rsidR="00F30AC0" w:rsidRPr="00F30AC0">
        <w:rPr>
          <w:sz w:val="28"/>
          <w:szCs w:val="28"/>
        </w:rPr>
        <w:t>органа применить меру ответственности, предусмотренную законодательством Российской Федерации.</w:t>
      </w:r>
    </w:p>
    <w:p w:rsidR="00D14422" w:rsidRDefault="00D14422" w:rsidP="00D14422">
      <w:pPr>
        <w:autoSpaceDE w:val="0"/>
        <w:autoSpaceDN w:val="0"/>
        <w:adjustRightInd w:val="0"/>
        <w:ind w:firstLine="720"/>
        <w:jc w:val="both"/>
        <w:rPr>
          <w:sz w:val="28"/>
          <w:szCs w:val="28"/>
        </w:rPr>
      </w:pPr>
      <w:r>
        <w:rPr>
          <w:sz w:val="28"/>
          <w:szCs w:val="28"/>
        </w:rPr>
        <w:t>19.</w:t>
      </w:r>
      <w:r w:rsidR="00F30AC0" w:rsidRPr="00F30AC0">
        <w:rPr>
          <w:sz w:val="28"/>
          <w:szCs w:val="28"/>
        </w:rPr>
        <w:t xml:space="preserve">По итогам рассмотрения вопроса, </w:t>
      </w:r>
      <w:r w:rsidR="00F30AC0" w:rsidRPr="00D14422">
        <w:rPr>
          <w:sz w:val="28"/>
          <w:szCs w:val="28"/>
        </w:rPr>
        <w:t xml:space="preserve">указанного в </w:t>
      </w:r>
      <w:hyperlink r:id="rId67" w:history="1">
        <w:r w:rsidR="00F30AC0" w:rsidRPr="00D14422">
          <w:rPr>
            <w:sz w:val="28"/>
            <w:szCs w:val="28"/>
          </w:rPr>
          <w:t>абзаце третьем подпункта 12.1 пункта 12</w:t>
        </w:r>
      </w:hyperlink>
      <w:r w:rsidR="00F30AC0" w:rsidRPr="00D14422">
        <w:rPr>
          <w:sz w:val="28"/>
          <w:szCs w:val="28"/>
        </w:rPr>
        <w:t xml:space="preserve"> настоящего Положения, комиссия принимает одно из следующих решений:</w:t>
      </w:r>
    </w:p>
    <w:p w:rsidR="00D14422" w:rsidRDefault="00D14422" w:rsidP="00D14422">
      <w:pPr>
        <w:autoSpaceDE w:val="0"/>
        <w:autoSpaceDN w:val="0"/>
        <w:adjustRightInd w:val="0"/>
        <w:ind w:firstLine="720"/>
        <w:jc w:val="both"/>
        <w:rPr>
          <w:sz w:val="28"/>
          <w:szCs w:val="28"/>
        </w:rPr>
      </w:pPr>
      <w:r>
        <w:rPr>
          <w:sz w:val="28"/>
          <w:szCs w:val="28"/>
        </w:rPr>
        <w:t>19.1.</w:t>
      </w:r>
      <w:r w:rsidR="00F30AC0" w:rsidRPr="00F30AC0">
        <w:rPr>
          <w:sz w:val="28"/>
          <w:szCs w:val="28"/>
        </w:rPr>
        <w:t>Установить, что муниципальный служащий соблюдал требования к служебному поведению и (или) требования об урегулировании конфликта интересов.</w:t>
      </w:r>
    </w:p>
    <w:p w:rsidR="00D14422" w:rsidRDefault="00D14422" w:rsidP="00D14422">
      <w:pPr>
        <w:autoSpaceDE w:val="0"/>
        <w:autoSpaceDN w:val="0"/>
        <w:adjustRightInd w:val="0"/>
        <w:ind w:firstLine="720"/>
        <w:jc w:val="both"/>
        <w:rPr>
          <w:sz w:val="28"/>
          <w:szCs w:val="28"/>
        </w:rPr>
      </w:pPr>
      <w:r>
        <w:rPr>
          <w:sz w:val="28"/>
          <w:szCs w:val="28"/>
        </w:rPr>
        <w:t>19.2.</w:t>
      </w:r>
      <w:r w:rsidR="00F30AC0" w:rsidRPr="00F30AC0">
        <w:rPr>
          <w:sz w:val="28"/>
          <w:szCs w:val="28"/>
        </w:rPr>
        <w:t>Установить, что муниципальный служащий не соблюдал требования к служебному поведению и (или) требования об урегулировании конфликта интересов. В этом случае комиссия рекомендует главе Администрации города</w:t>
      </w:r>
      <w:r>
        <w:rPr>
          <w:sz w:val="28"/>
          <w:szCs w:val="28"/>
        </w:rPr>
        <w:t xml:space="preserve"> </w:t>
      </w:r>
      <w:r>
        <w:rPr>
          <w:sz w:val="28"/>
          <w:szCs w:val="28"/>
        </w:rPr>
        <w:lastRenderedPageBreak/>
        <w:t>Шахты</w:t>
      </w:r>
      <w:r w:rsidR="00F30AC0" w:rsidRPr="00F30AC0">
        <w:rPr>
          <w:sz w:val="28"/>
          <w:szCs w:val="28"/>
        </w:rPr>
        <w:t xml:space="preserve">, руководителю </w:t>
      </w:r>
      <w:r>
        <w:rPr>
          <w:sz w:val="28"/>
          <w:szCs w:val="28"/>
        </w:rPr>
        <w:t>ее</w:t>
      </w:r>
      <w:r w:rsidR="00F30AC0" w:rsidRPr="00F30AC0">
        <w:rPr>
          <w:sz w:val="28"/>
          <w:szCs w:val="28"/>
        </w:rPr>
        <w:t xml:space="preserve"> органа применить меру ответственности, предусмотренную законодательством Российской Федерации.</w:t>
      </w:r>
      <w:bookmarkStart w:id="6" w:name="Par32"/>
      <w:bookmarkEnd w:id="6"/>
    </w:p>
    <w:p w:rsidR="00D14422" w:rsidRDefault="00D14422" w:rsidP="00D14422">
      <w:pPr>
        <w:autoSpaceDE w:val="0"/>
        <w:autoSpaceDN w:val="0"/>
        <w:adjustRightInd w:val="0"/>
        <w:ind w:firstLine="720"/>
        <w:jc w:val="both"/>
        <w:rPr>
          <w:sz w:val="28"/>
          <w:szCs w:val="28"/>
        </w:rPr>
      </w:pPr>
      <w:r>
        <w:rPr>
          <w:sz w:val="28"/>
          <w:szCs w:val="28"/>
        </w:rPr>
        <w:t>20.</w:t>
      </w:r>
      <w:r w:rsidR="00F30AC0" w:rsidRPr="00F30AC0">
        <w:rPr>
          <w:sz w:val="28"/>
          <w:szCs w:val="28"/>
        </w:rPr>
        <w:t xml:space="preserve">По итогам рассмотрения вопроса, </w:t>
      </w:r>
      <w:r w:rsidR="00F30AC0" w:rsidRPr="00D14422">
        <w:rPr>
          <w:sz w:val="28"/>
          <w:szCs w:val="28"/>
        </w:rPr>
        <w:t xml:space="preserve">указанного в </w:t>
      </w:r>
      <w:hyperlink r:id="rId68" w:history="1">
        <w:r w:rsidR="00F30AC0" w:rsidRPr="00D14422">
          <w:rPr>
            <w:sz w:val="28"/>
            <w:szCs w:val="28"/>
          </w:rPr>
          <w:t>абзаце втором подпункта 12.2 пункта 12</w:t>
        </w:r>
      </w:hyperlink>
      <w:r w:rsidR="00F30AC0" w:rsidRPr="00D14422">
        <w:rPr>
          <w:sz w:val="28"/>
          <w:szCs w:val="28"/>
        </w:rPr>
        <w:t xml:space="preserve"> настоящего Положения, комиссия принимает одно из следующих решений:</w:t>
      </w:r>
    </w:p>
    <w:p w:rsidR="002341ED" w:rsidRDefault="00D14422" w:rsidP="002341ED">
      <w:pPr>
        <w:autoSpaceDE w:val="0"/>
        <w:autoSpaceDN w:val="0"/>
        <w:adjustRightInd w:val="0"/>
        <w:ind w:firstLine="720"/>
        <w:jc w:val="both"/>
        <w:rPr>
          <w:sz w:val="28"/>
          <w:szCs w:val="28"/>
        </w:rPr>
      </w:pPr>
      <w:r>
        <w:rPr>
          <w:sz w:val="28"/>
          <w:szCs w:val="28"/>
        </w:rPr>
        <w:t>20.1.</w:t>
      </w:r>
      <w:r w:rsidR="00F30AC0" w:rsidRPr="00F30AC0">
        <w:rPr>
          <w:sz w:val="28"/>
          <w:szCs w:val="28"/>
        </w:rPr>
        <w:t>Дать гражданину согласие на замещение на условиях трудового договора должности в организации и (или) выполнение в данной организации работы (оказание данной организации услуги) в течение месяца стоимостью более ста тысяч на условиях гражданско-правового договора, если отдельные функции муниципального (административного) управления этой организацией входили в его должностные (служебные) обязанности, до истечения двух лет со дня увольнения с муниципальной службы.</w:t>
      </w:r>
    </w:p>
    <w:p w:rsidR="002341ED" w:rsidRDefault="002341ED" w:rsidP="002341ED">
      <w:pPr>
        <w:autoSpaceDE w:val="0"/>
        <w:autoSpaceDN w:val="0"/>
        <w:adjustRightInd w:val="0"/>
        <w:ind w:firstLine="720"/>
        <w:jc w:val="both"/>
        <w:rPr>
          <w:sz w:val="28"/>
          <w:szCs w:val="28"/>
        </w:rPr>
      </w:pPr>
      <w:r>
        <w:rPr>
          <w:sz w:val="28"/>
          <w:szCs w:val="28"/>
        </w:rPr>
        <w:t>20.2.</w:t>
      </w:r>
      <w:r w:rsidR="00F30AC0" w:rsidRPr="00F30AC0">
        <w:rPr>
          <w:sz w:val="28"/>
          <w:szCs w:val="28"/>
        </w:rPr>
        <w:t>Отказать гражданину в замещении на условиях трудового договора должности в организации и (или) выполнении в данной организации работы (оказание данной организации услуги) в течение месяца стоимостью более ста тысяч на условиях гражданско-правового договора, если отдельные функции муниципального (административного) управления этой организацией входили в его должностные (служебные) обязанности, до истечения двух лет со дня увольнения с муниципальной службы и мотивировать свой отказ.</w:t>
      </w:r>
    </w:p>
    <w:p w:rsidR="002341ED" w:rsidRDefault="002341ED" w:rsidP="002341ED">
      <w:pPr>
        <w:autoSpaceDE w:val="0"/>
        <w:autoSpaceDN w:val="0"/>
        <w:adjustRightInd w:val="0"/>
        <w:ind w:firstLine="720"/>
        <w:jc w:val="both"/>
        <w:rPr>
          <w:sz w:val="28"/>
          <w:szCs w:val="28"/>
        </w:rPr>
      </w:pPr>
      <w:r w:rsidRPr="002341ED">
        <w:rPr>
          <w:sz w:val="28"/>
          <w:szCs w:val="28"/>
        </w:rPr>
        <w:t>21.</w:t>
      </w:r>
      <w:r w:rsidR="00F30AC0" w:rsidRPr="002341ED">
        <w:rPr>
          <w:sz w:val="28"/>
          <w:szCs w:val="28"/>
        </w:rPr>
        <w:t xml:space="preserve">По итогам рассмотрения вопроса, указанного в </w:t>
      </w:r>
      <w:hyperlink r:id="rId69" w:history="1">
        <w:r w:rsidR="00F30AC0" w:rsidRPr="002341ED">
          <w:rPr>
            <w:sz w:val="28"/>
            <w:szCs w:val="28"/>
          </w:rPr>
          <w:t>абзаце третьем подпункта 12.2 пункта 12</w:t>
        </w:r>
      </w:hyperlink>
      <w:r w:rsidR="00F30AC0" w:rsidRPr="002341ED">
        <w:rPr>
          <w:sz w:val="28"/>
          <w:szCs w:val="28"/>
        </w:rPr>
        <w:t xml:space="preserve"> настоящего Положения, комиссия принимает одно из следующих решений:</w:t>
      </w:r>
    </w:p>
    <w:p w:rsidR="002341ED" w:rsidRDefault="002341ED" w:rsidP="002341ED">
      <w:pPr>
        <w:autoSpaceDE w:val="0"/>
        <w:autoSpaceDN w:val="0"/>
        <w:adjustRightInd w:val="0"/>
        <w:ind w:firstLine="720"/>
        <w:jc w:val="both"/>
        <w:rPr>
          <w:sz w:val="28"/>
          <w:szCs w:val="28"/>
        </w:rPr>
      </w:pPr>
      <w:r>
        <w:rPr>
          <w:sz w:val="28"/>
          <w:szCs w:val="28"/>
        </w:rPr>
        <w:t>21.1.</w:t>
      </w:r>
      <w:r w:rsidR="00F30AC0" w:rsidRPr="00F30AC0">
        <w:rPr>
          <w:sz w:val="28"/>
          <w:szCs w:val="28"/>
        </w:rPr>
        <w:t>Признать, что причина непредставления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bookmarkStart w:id="7" w:name="Par37"/>
      <w:bookmarkEnd w:id="7"/>
    </w:p>
    <w:p w:rsidR="002341ED" w:rsidRDefault="002341ED" w:rsidP="002341ED">
      <w:pPr>
        <w:autoSpaceDE w:val="0"/>
        <w:autoSpaceDN w:val="0"/>
        <w:adjustRightInd w:val="0"/>
        <w:ind w:firstLine="720"/>
        <w:jc w:val="both"/>
        <w:rPr>
          <w:sz w:val="28"/>
          <w:szCs w:val="28"/>
        </w:rPr>
      </w:pPr>
      <w:r>
        <w:rPr>
          <w:sz w:val="28"/>
          <w:szCs w:val="28"/>
        </w:rPr>
        <w:t>21.2.</w:t>
      </w:r>
      <w:r w:rsidR="00F30AC0" w:rsidRPr="00F30AC0">
        <w:rPr>
          <w:sz w:val="28"/>
          <w:szCs w:val="28"/>
        </w:rPr>
        <w:t>Признать, что причина непредставления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p>
    <w:p w:rsidR="002341ED" w:rsidRDefault="002341ED" w:rsidP="002341ED">
      <w:pPr>
        <w:autoSpaceDE w:val="0"/>
        <w:autoSpaceDN w:val="0"/>
        <w:adjustRightInd w:val="0"/>
        <w:ind w:firstLine="720"/>
        <w:jc w:val="both"/>
        <w:rPr>
          <w:sz w:val="28"/>
          <w:szCs w:val="28"/>
        </w:rPr>
      </w:pPr>
      <w:r>
        <w:rPr>
          <w:sz w:val="28"/>
          <w:szCs w:val="28"/>
        </w:rPr>
        <w:t>21.3.</w:t>
      </w:r>
      <w:r w:rsidR="00F30AC0" w:rsidRPr="00F30AC0">
        <w:rPr>
          <w:sz w:val="28"/>
          <w:szCs w:val="28"/>
        </w:rPr>
        <w:t>Признать, что причина непредставления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Администрации города</w:t>
      </w:r>
      <w:r>
        <w:rPr>
          <w:sz w:val="28"/>
          <w:szCs w:val="28"/>
        </w:rPr>
        <w:t xml:space="preserve"> Шахты</w:t>
      </w:r>
      <w:r w:rsidR="00F30AC0" w:rsidRPr="00F30AC0">
        <w:rPr>
          <w:sz w:val="28"/>
          <w:szCs w:val="28"/>
        </w:rPr>
        <w:t xml:space="preserve">, руководителю </w:t>
      </w:r>
      <w:r>
        <w:rPr>
          <w:sz w:val="28"/>
          <w:szCs w:val="28"/>
        </w:rPr>
        <w:t>ее</w:t>
      </w:r>
      <w:r w:rsidR="00F30AC0" w:rsidRPr="00F30AC0">
        <w:rPr>
          <w:sz w:val="28"/>
          <w:szCs w:val="28"/>
        </w:rPr>
        <w:t xml:space="preserve"> органа применить меру ответственности, предусмотренную законодательством Российской Федерации.</w:t>
      </w:r>
      <w:bookmarkStart w:id="8" w:name="Par39"/>
      <w:bookmarkEnd w:id="8"/>
    </w:p>
    <w:p w:rsidR="002341ED" w:rsidRDefault="002341ED" w:rsidP="002341ED">
      <w:pPr>
        <w:autoSpaceDE w:val="0"/>
        <w:autoSpaceDN w:val="0"/>
        <w:adjustRightInd w:val="0"/>
        <w:ind w:firstLine="720"/>
        <w:jc w:val="both"/>
        <w:rPr>
          <w:sz w:val="28"/>
          <w:szCs w:val="28"/>
        </w:rPr>
      </w:pPr>
      <w:r w:rsidRPr="002341ED">
        <w:rPr>
          <w:sz w:val="28"/>
          <w:szCs w:val="28"/>
        </w:rPr>
        <w:t>21.4.</w:t>
      </w:r>
      <w:r w:rsidR="00F30AC0" w:rsidRPr="002341ED">
        <w:rPr>
          <w:sz w:val="28"/>
          <w:szCs w:val="28"/>
        </w:rPr>
        <w:t xml:space="preserve">По итогам рассмотрения вопроса, указанного в </w:t>
      </w:r>
      <w:hyperlink r:id="rId70" w:history="1">
        <w:r w:rsidR="00F30AC0" w:rsidRPr="002341ED">
          <w:rPr>
            <w:sz w:val="28"/>
            <w:szCs w:val="28"/>
          </w:rPr>
          <w:t>подпункте 12.4 пункта 12</w:t>
        </w:r>
      </w:hyperlink>
      <w:r w:rsidR="00F30AC0" w:rsidRPr="002341ED">
        <w:rPr>
          <w:sz w:val="28"/>
          <w:szCs w:val="28"/>
        </w:rPr>
        <w:t xml:space="preserve"> настоящего Положения, комиссия принимает одно из следующих решений:</w:t>
      </w:r>
    </w:p>
    <w:p w:rsidR="002341ED" w:rsidRDefault="002341ED" w:rsidP="002341ED">
      <w:pPr>
        <w:autoSpaceDE w:val="0"/>
        <w:autoSpaceDN w:val="0"/>
        <w:adjustRightInd w:val="0"/>
        <w:ind w:firstLine="720"/>
        <w:jc w:val="both"/>
        <w:rPr>
          <w:sz w:val="28"/>
          <w:szCs w:val="28"/>
        </w:rPr>
      </w:pPr>
      <w:r>
        <w:rPr>
          <w:sz w:val="28"/>
          <w:szCs w:val="28"/>
        </w:rPr>
        <w:t>21.4.1.</w:t>
      </w:r>
      <w:r w:rsidR="00F30AC0" w:rsidRPr="002341ED">
        <w:rPr>
          <w:sz w:val="28"/>
          <w:szCs w:val="28"/>
        </w:rPr>
        <w:t xml:space="preserve">Признать, что сведения, представленные муниципальным служащим в соответствии с </w:t>
      </w:r>
      <w:hyperlink r:id="rId71" w:history="1">
        <w:r w:rsidR="00F30AC0" w:rsidRPr="002341ED">
          <w:rPr>
            <w:sz w:val="28"/>
            <w:szCs w:val="28"/>
          </w:rPr>
          <w:t>частью 1 статьи 3</w:t>
        </w:r>
      </w:hyperlink>
      <w:r>
        <w:rPr>
          <w:sz w:val="28"/>
          <w:szCs w:val="28"/>
        </w:rPr>
        <w:t xml:space="preserve"> Федерального закона «</w:t>
      </w:r>
      <w:r w:rsidR="00F30AC0" w:rsidRPr="002341ED">
        <w:rPr>
          <w:sz w:val="28"/>
          <w:szCs w:val="28"/>
        </w:rPr>
        <w:t>О контроле за соответствием расходов лиц, замещающих государственные д</w:t>
      </w:r>
      <w:r>
        <w:rPr>
          <w:sz w:val="28"/>
          <w:szCs w:val="28"/>
        </w:rPr>
        <w:t>олжности, и иных лиц их доходам»</w:t>
      </w:r>
      <w:r w:rsidR="00F30AC0" w:rsidRPr="002341ED">
        <w:rPr>
          <w:sz w:val="28"/>
          <w:szCs w:val="28"/>
        </w:rPr>
        <w:t>, являются достоверными и полными.</w:t>
      </w:r>
    </w:p>
    <w:p w:rsidR="002341ED" w:rsidRDefault="002341ED" w:rsidP="002341ED">
      <w:pPr>
        <w:autoSpaceDE w:val="0"/>
        <w:autoSpaceDN w:val="0"/>
        <w:adjustRightInd w:val="0"/>
        <w:ind w:firstLine="720"/>
        <w:jc w:val="both"/>
        <w:rPr>
          <w:sz w:val="28"/>
          <w:szCs w:val="28"/>
        </w:rPr>
      </w:pPr>
      <w:r>
        <w:rPr>
          <w:sz w:val="28"/>
          <w:szCs w:val="28"/>
        </w:rPr>
        <w:lastRenderedPageBreak/>
        <w:t>21.4.2.</w:t>
      </w:r>
      <w:r w:rsidR="00F30AC0" w:rsidRPr="002341ED">
        <w:rPr>
          <w:sz w:val="28"/>
          <w:szCs w:val="28"/>
        </w:rPr>
        <w:t xml:space="preserve">Признать, что сведения, представленные муниципальным служащим в соответствии с </w:t>
      </w:r>
      <w:hyperlink r:id="rId72" w:history="1">
        <w:r w:rsidR="00F30AC0" w:rsidRPr="002341ED">
          <w:rPr>
            <w:sz w:val="28"/>
            <w:szCs w:val="28"/>
          </w:rPr>
          <w:t>частью 1 статьи 3</w:t>
        </w:r>
      </w:hyperlink>
      <w:r>
        <w:rPr>
          <w:sz w:val="28"/>
          <w:szCs w:val="28"/>
        </w:rPr>
        <w:t xml:space="preserve"> Федерального закона «</w:t>
      </w:r>
      <w:r w:rsidR="00F30AC0" w:rsidRPr="002341ED">
        <w:rPr>
          <w:sz w:val="28"/>
          <w:szCs w:val="28"/>
        </w:rPr>
        <w:t>О контроле за соответствием расходов лиц, замещающих государственные д</w:t>
      </w:r>
      <w:r>
        <w:rPr>
          <w:sz w:val="28"/>
          <w:szCs w:val="28"/>
        </w:rPr>
        <w:t>олжности, и иных лиц их доходам»</w:t>
      </w:r>
      <w:r w:rsidR="00F30AC0" w:rsidRPr="002341ED">
        <w:rPr>
          <w:sz w:val="28"/>
          <w:szCs w:val="28"/>
        </w:rPr>
        <w:t>, являются недостоверными и (или) неполными. В этом случае комиссия рекомендует главе Администрации города</w:t>
      </w:r>
      <w:r>
        <w:rPr>
          <w:sz w:val="28"/>
          <w:szCs w:val="28"/>
        </w:rPr>
        <w:t xml:space="preserve"> Шахты</w:t>
      </w:r>
      <w:r w:rsidR="00F30AC0" w:rsidRPr="002341ED">
        <w:rPr>
          <w:sz w:val="28"/>
          <w:szCs w:val="28"/>
        </w:rPr>
        <w:t xml:space="preserve">, руководителю </w:t>
      </w:r>
      <w:r>
        <w:rPr>
          <w:sz w:val="28"/>
          <w:szCs w:val="28"/>
        </w:rPr>
        <w:t>ее</w:t>
      </w:r>
      <w:r w:rsidR="00F30AC0" w:rsidRPr="002341ED">
        <w:rPr>
          <w:sz w:val="28"/>
          <w:szCs w:val="28"/>
        </w:rPr>
        <w:t xml:space="preserve"> органа применить к муниципальному служащему меру ответственности, предусмотренную законодательством Российской Федерации,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2341ED" w:rsidRDefault="002341ED" w:rsidP="002341ED">
      <w:pPr>
        <w:autoSpaceDE w:val="0"/>
        <w:autoSpaceDN w:val="0"/>
        <w:adjustRightInd w:val="0"/>
        <w:ind w:firstLine="720"/>
        <w:jc w:val="both"/>
        <w:rPr>
          <w:sz w:val="28"/>
          <w:szCs w:val="28"/>
        </w:rPr>
      </w:pPr>
      <w:r>
        <w:rPr>
          <w:sz w:val="28"/>
          <w:szCs w:val="28"/>
        </w:rPr>
        <w:t>21.5.</w:t>
      </w:r>
      <w:r w:rsidR="00F30AC0" w:rsidRPr="002341ED">
        <w:rPr>
          <w:sz w:val="28"/>
          <w:szCs w:val="28"/>
        </w:rPr>
        <w:t xml:space="preserve">По итогам рассмотрения вопроса, указанного в </w:t>
      </w:r>
      <w:hyperlink r:id="rId73" w:history="1">
        <w:r w:rsidR="00F30AC0" w:rsidRPr="002341ED">
          <w:rPr>
            <w:sz w:val="28"/>
            <w:szCs w:val="28"/>
          </w:rPr>
          <w:t>абзаце четвертом подпункта 12.2 пункта 12</w:t>
        </w:r>
      </w:hyperlink>
      <w:r w:rsidR="00F30AC0" w:rsidRPr="002341ED">
        <w:rPr>
          <w:sz w:val="28"/>
          <w:szCs w:val="28"/>
        </w:rPr>
        <w:t xml:space="preserve"> настоящего Положения, комиссия принимает одно из следующих решений:</w:t>
      </w:r>
    </w:p>
    <w:p w:rsidR="002341ED" w:rsidRDefault="002341ED" w:rsidP="002341ED">
      <w:pPr>
        <w:autoSpaceDE w:val="0"/>
        <w:autoSpaceDN w:val="0"/>
        <w:adjustRightInd w:val="0"/>
        <w:ind w:firstLine="720"/>
        <w:jc w:val="both"/>
        <w:rPr>
          <w:sz w:val="28"/>
          <w:szCs w:val="28"/>
        </w:rPr>
      </w:pPr>
      <w:r>
        <w:rPr>
          <w:sz w:val="28"/>
          <w:szCs w:val="28"/>
        </w:rPr>
        <w:t>21.5.1.</w:t>
      </w:r>
      <w:r w:rsidR="00F30AC0" w:rsidRPr="002341ED">
        <w:rPr>
          <w:sz w:val="28"/>
          <w:szCs w:val="28"/>
        </w:rPr>
        <w:t>Признать, что при исполнении муниципальным служащим, руководителем муниципального учреждения и предприятия должностных обязанностей конфликт интересов отсутствует.</w:t>
      </w:r>
    </w:p>
    <w:p w:rsidR="002341ED" w:rsidRDefault="002341ED" w:rsidP="002341ED">
      <w:pPr>
        <w:autoSpaceDE w:val="0"/>
        <w:autoSpaceDN w:val="0"/>
        <w:adjustRightInd w:val="0"/>
        <w:ind w:firstLine="720"/>
        <w:jc w:val="both"/>
        <w:rPr>
          <w:sz w:val="28"/>
          <w:szCs w:val="28"/>
        </w:rPr>
      </w:pPr>
      <w:r>
        <w:rPr>
          <w:sz w:val="28"/>
          <w:szCs w:val="28"/>
        </w:rPr>
        <w:t>21.5.2.</w:t>
      </w:r>
      <w:r w:rsidR="00F30AC0" w:rsidRPr="002341ED">
        <w:rPr>
          <w:sz w:val="28"/>
          <w:szCs w:val="28"/>
        </w:rPr>
        <w:t xml:space="preserve">Признать, что при исполнении муниципальным служащим, руководителем муниципального учреждения и предприятия должностных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руководителю муниципального учреждения и предприятия и (или) главе Администрации города </w:t>
      </w:r>
      <w:r>
        <w:rPr>
          <w:sz w:val="28"/>
          <w:szCs w:val="28"/>
        </w:rPr>
        <w:t>Шахты</w:t>
      </w:r>
      <w:r w:rsidR="00F30AC0" w:rsidRPr="002341ED">
        <w:rPr>
          <w:sz w:val="28"/>
          <w:szCs w:val="28"/>
        </w:rPr>
        <w:t xml:space="preserve">, руководителю </w:t>
      </w:r>
      <w:r>
        <w:rPr>
          <w:sz w:val="28"/>
          <w:szCs w:val="28"/>
        </w:rPr>
        <w:t xml:space="preserve">ее </w:t>
      </w:r>
      <w:r w:rsidR="00F30AC0" w:rsidRPr="002341ED">
        <w:rPr>
          <w:sz w:val="28"/>
          <w:szCs w:val="28"/>
        </w:rPr>
        <w:t>органа принять меры по урегулированию конфликта интересов или по недопущению его возникновения.</w:t>
      </w:r>
    </w:p>
    <w:p w:rsidR="00D50E06" w:rsidRDefault="002341ED" w:rsidP="00D50E06">
      <w:pPr>
        <w:autoSpaceDE w:val="0"/>
        <w:autoSpaceDN w:val="0"/>
        <w:adjustRightInd w:val="0"/>
        <w:ind w:firstLine="720"/>
        <w:jc w:val="both"/>
        <w:rPr>
          <w:sz w:val="28"/>
          <w:szCs w:val="28"/>
        </w:rPr>
      </w:pPr>
      <w:r>
        <w:rPr>
          <w:sz w:val="28"/>
          <w:szCs w:val="28"/>
        </w:rPr>
        <w:t>21.5.3.</w:t>
      </w:r>
      <w:r w:rsidR="00F30AC0" w:rsidRPr="002341ED">
        <w:rPr>
          <w:sz w:val="28"/>
          <w:szCs w:val="28"/>
        </w:rPr>
        <w:t xml:space="preserve">Признать, что муниципальный служащий, руководитель муниципального учреждения и предприятия не соблюдал требования об урегулировании конфликта интересов. В этом случае комиссия рекомендует главе Администрации города </w:t>
      </w:r>
      <w:r>
        <w:rPr>
          <w:sz w:val="28"/>
          <w:szCs w:val="28"/>
        </w:rPr>
        <w:t>Шахты</w:t>
      </w:r>
      <w:r w:rsidR="00F30AC0" w:rsidRPr="002341ED">
        <w:rPr>
          <w:sz w:val="28"/>
          <w:szCs w:val="28"/>
        </w:rPr>
        <w:t xml:space="preserve">, руководителю </w:t>
      </w:r>
      <w:r>
        <w:rPr>
          <w:sz w:val="28"/>
          <w:szCs w:val="28"/>
        </w:rPr>
        <w:t xml:space="preserve">ее </w:t>
      </w:r>
      <w:r w:rsidR="00F30AC0" w:rsidRPr="002341ED">
        <w:rPr>
          <w:sz w:val="28"/>
          <w:szCs w:val="28"/>
        </w:rPr>
        <w:t>органа применить к муниципальному служащему, руководителю муниципального учреждения и предприятия конкретную меру ответственности.</w:t>
      </w:r>
    </w:p>
    <w:p w:rsidR="00D50E06" w:rsidRDefault="00D50E06" w:rsidP="00D50E06">
      <w:pPr>
        <w:autoSpaceDE w:val="0"/>
        <w:autoSpaceDN w:val="0"/>
        <w:adjustRightInd w:val="0"/>
        <w:ind w:firstLine="720"/>
        <w:jc w:val="both"/>
        <w:rPr>
          <w:sz w:val="28"/>
          <w:szCs w:val="28"/>
        </w:rPr>
      </w:pPr>
      <w:r>
        <w:rPr>
          <w:sz w:val="28"/>
          <w:szCs w:val="28"/>
        </w:rPr>
        <w:t>21.6.</w:t>
      </w:r>
      <w:r w:rsidR="00F30AC0" w:rsidRPr="002341ED">
        <w:rPr>
          <w:sz w:val="28"/>
          <w:szCs w:val="28"/>
        </w:rPr>
        <w:t xml:space="preserve">По итогам рассмотрения вопроса, указанного в </w:t>
      </w:r>
      <w:hyperlink r:id="rId74" w:history="1">
        <w:r w:rsidR="00F30AC0" w:rsidRPr="002341ED">
          <w:rPr>
            <w:sz w:val="28"/>
            <w:szCs w:val="28"/>
          </w:rPr>
          <w:t>абзаце пятом подпункта 12.2 пункта 12</w:t>
        </w:r>
      </w:hyperlink>
      <w:r w:rsidR="00F30AC0" w:rsidRPr="002341ED">
        <w:rPr>
          <w:sz w:val="28"/>
          <w:szCs w:val="28"/>
        </w:rPr>
        <w:t xml:space="preserve"> настоящего Положения, комиссия принимает одно из следующих решений:</w:t>
      </w:r>
    </w:p>
    <w:p w:rsidR="00D50E06" w:rsidRDefault="00D50E06" w:rsidP="00D50E06">
      <w:pPr>
        <w:autoSpaceDE w:val="0"/>
        <w:autoSpaceDN w:val="0"/>
        <w:adjustRightInd w:val="0"/>
        <w:ind w:firstLine="720"/>
        <w:jc w:val="both"/>
        <w:rPr>
          <w:sz w:val="28"/>
          <w:szCs w:val="28"/>
        </w:rPr>
      </w:pPr>
      <w:r>
        <w:rPr>
          <w:sz w:val="28"/>
          <w:szCs w:val="28"/>
        </w:rPr>
        <w:t>21.6.1.</w:t>
      </w:r>
      <w:r w:rsidR="00F30AC0" w:rsidRPr="002341ED">
        <w:rPr>
          <w:sz w:val="28"/>
          <w:szCs w:val="28"/>
        </w:rPr>
        <w:t>Признать, что причина непредставления руководителем муниципального учреждения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D50E06" w:rsidRDefault="00D50E06" w:rsidP="00D50E06">
      <w:pPr>
        <w:autoSpaceDE w:val="0"/>
        <w:autoSpaceDN w:val="0"/>
        <w:adjustRightInd w:val="0"/>
        <w:ind w:firstLine="720"/>
        <w:jc w:val="both"/>
        <w:rPr>
          <w:sz w:val="28"/>
          <w:szCs w:val="28"/>
        </w:rPr>
      </w:pPr>
      <w:r>
        <w:rPr>
          <w:sz w:val="28"/>
          <w:szCs w:val="28"/>
        </w:rPr>
        <w:t>21.6.2.</w:t>
      </w:r>
      <w:r w:rsidR="00F30AC0" w:rsidRPr="002341ED">
        <w:rPr>
          <w:sz w:val="28"/>
          <w:szCs w:val="28"/>
        </w:rPr>
        <w:t>Признать, что причина непредставления руководителем муниципального учреждения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руководителю муниципального учреждения принять меры по представлению указанных сведений.</w:t>
      </w:r>
    </w:p>
    <w:p w:rsidR="00D50E06" w:rsidRDefault="00D50E06" w:rsidP="00D50E06">
      <w:pPr>
        <w:autoSpaceDE w:val="0"/>
        <w:autoSpaceDN w:val="0"/>
        <w:adjustRightInd w:val="0"/>
        <w:ind w:firstLine="720"/>
        <w:jc w:val="both"/>
        <w:rPr>
          <w:sz w:val="28"/>
          <w:szCs w:val="28"/>
        </w:rPr>
      </w:pPr>
      <w:r>
        <w:rPr>
          <w:sz w:val="28"/>
          <w:szCs w:val="28"/>
        </w:rPr>
        <w:t>21.6.3.</w:t>
      </w:r>
      <w:r w:rsidR="00F30AC0" w:rsidRPr="002341ED">
        <w:rPr>
          <w:sz w:val="28"/>
          <w:szCs w:val="28"/>
        </w:rPr>
        <w:t xml:space="preserve">Признать, что причина непредставления руководителем муниципального учреждения сведений о доходах, об имуществе и обязательствах имущественного характера своих супруги (супруга) и </w:t>
      </w:r>
      <w:r w:rsidR="00F30AC0" w:rsidRPr="002341ED">
        <w:rPr>
          <w:sz w:val="28"/>
          <w:szCs w:val="28"/>
        </w:rPr>
        <w:lastRenderedPageBreak/>
        <w:t>несовершеннолетних детей необъективна и является способом уклонения от представления указанных сведений. В этом случае комиссия рекомендует главе Администрации города</w:t>
      </w:r>
      <w:r>
        <w:rPr>
          <w:sz w:val="28"/>
          <w:szCs w:val="28"/>
        </w:rPr>
        <w:t xml:space="preserve"> Шахты</w:t>
      </w:r>
      <w:r w:rsidR="00F30AC0" w:rsidRPr="002341ED">
        <w:rPr>
          <w:sz w:val="28"/>
          <w:szCs w:val="28"/>
        </w:rPr>
        <w:t xml:space="preserve">, руководителю </w:t>
      </w:r>
      <w:r>
        <w:rPr>
          <w:sz w:val="28"/>
          <w:szCs w:val="28"/>
        </w:rPr>
        <w:t xml:space="preserve">ее </w:t>
      </w:r>
      <w:r w:rsidR="00F30AC0" w:rsidRPr="002341ED">
        <w:rPr>
          <w:sz w:val="28"/>
          <w:szCs w:val="28"/>
        </w:rPr>
        <w:t>органа применить меру ответственности, предусмотренную законодательством Российской Федерации.</w:t>
      </w:r>
    </w:p>
    <w:p w:rsidR="00D50E06" w:rsidRDefault="00D50E06" w:rsidP="00D50E06">
      <w:pPr>
        <w:autoSpaceDE w:val="0"/>
        <w:autoSpaceDN w:val="0"/>
        <w:adjustRightInd w:val="0"/>
        <w:ind w:firstLine="720"/>
        <w:jc w:val="both"/>
        <w:rPr>
          <w:sz w:val="28"/>
          <w:szCs w:val="28"/>
        </w:rPr>
      </w:pPr>
      <w:r w:rsidRPr="00D50E06">
        <w:rPr>
          <w:sz w:val="28"/>
          <w:szCs w:val="28"/>
        </w:rPr>
        <w:t>21.7.</w:t>
      </w:r>
      <w:r w:rsidR="00F30AC0" w:rsidRPr="00D50E06">
        <w:rPr>
          <w:sz w:val="28"/>
          <w:szCs w:val="28"/>
        </w:rPr>
        <w:t xml:space="preserve">По итогам рассмотрения вопроса, указанного в </w:t>
      </w:r>
      <w:hyperlink r:id="rId75" w:history="1">
        <w:r w:rsidR="00F30AC0" w:rsidRPr="00D50E06">
          <w:rPr>
            <w:sz w:val="28"/>
            <w:szCs w:val="28"/>
          </w:rPr>
          <w:t>абзаце шестом подпункта 12.2 пункта 12</w:t>
        </w:r>
      </w:hyperlink>
      <w:r w:rsidR="00F30AC0" w:rsidRPr="00D50E06">
        <w:rPr>
          <w:sz w:val="28"/>
          <w:szCs w:val="28"/>
        </w:rPr>
        <w:t xml:space="preserve"> настоящего Положения, комиссия принимает одно из следующих решений:</w:t>
      </w:r>
    </w:p>
    <w:p w:rsidR="00D50E06" w:rsidRDefault="00D50E06" w:rsidP="00D50E06">
      <w:pPr>
        <w:autoSpaceDE w:val="0"/>
        <w:autoSpaceDN w:val="0"/>
        <w:adjustRightInd w:val="0"/>
        <w:ind w:firstLine="720"/>
        <w:jc w:val="both"/>
        <w:rPr>
          <w:sz w:val="28"/>
          <w:szCs w:val="28"/>
        </w:rPr>
      </w:pPr>
      <w:r>
        <w:rPr>
          <w:sz w:val="28"/>
          <w:szCs w:val="28"/>
        </w:rPr>
        <w:t>21.7.1.</w:t>
      </w:r>
      <w:r w:rsidR="00F30AC0" w:rsidRPr="00D50E06">
        <w:rPr>
          <w:sz w:val="28"/>
          <w:szCs w:val="28"/>
        </w:rPr>
        <w:t>Признать наличие причинно-следственной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w:t>
      </w:r>
    </w:p>
    <w:p w:rsidR="00D50E06" w:rsidRDefault="00D50E06" w:rsidP="00D50E06">
      <w:pPr>
        <w:autoSpaceDE w:val="0"/>
        <w:autoSpaceDN w:val="0"/>
        <w:adjustRightInd w:val="0"/>
        <w:ind w:firstLine="720"/>
        <w:jc w:val="both"/>
        <w:rPr>
          <w:sz w:val="28"/>
          <w:szCs w:val="28"/>
        </w:rPr>
      </w:pPr>
      <w:r>
        <w:rPr>
          <w:sz w:val="28"/>
          <w:szCs w:val="28"/>
        </w:rPr>
        <w:t>21.7.2.</w:t>
      </w:r>
      <w:r w:rsidR="00F30AC0" w:rsidRPr="00D50E06">
        <w:rPr>
          <w:sz w:val="28"/>
          <w:szCs w:val="28"/>
        </w:rPr>
        <w:t>Признать отсутствие причинно-следственной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w:t>
      </w:r>
    </w:p>
    <w:p w:rsidR="00D50E06" w:rsidRDefault="00D50E06" w:rsidP="00D50E06">
      <w:pPr>
        <w:autoSpaceDE w:val="0"/>
        <w:autoSpaceDN w:val="0"/>
        <w:adjustRightInd w:val="0"/>
        <w:ind w:firstLine="720"/>
        <w:jc w:val="both"/>
        <w:rPr>
          <w:sz w:val="28"/>
          <w:szCs w:val="28"/>
        </w:rPr>
      </w:pPr>
      <w:r>
        <w:rPr>
          <w:sz w:val="28"/>
          <w:szCs w:val="28"/>
        </w:rPr>
        <w:t>22.</w:t>
      </w:r>
      <w:r w:rsidR="00F30AC0" w:rsidRPr="00D50E06">
        <w:rPr>
          <w:sz w:val="28"/>
          <w:szCs w:val="28"/>
        </w:rPr>
        <w:t xml:space="preserve">По итогам рассмотрения вопросов, предусмотренных </w:t>
      </w:r>
      <w:hyperlink r:id="rId76" w:history="1">
        <w:r w:rsidR="00F30AC0" w:rsidRPr="00D50E06">
          <w:rPr>
            <w:sz w:val="28"/>
            <w:szCs w:val="28"/>
          </w:rPr>
          <w:t>подпунктами 12.1</w:t>
        </w:r>
      </w:hyperlink>
      <w:r w:rsidR="00F30AC0" w:rsidRPr="00D50E06">
        <w:rPr>
          <w:sz w:val="28"/>
          <w:szCs w:val="28"/>
        </w:rPr>
        <w:t xml:space="preserve">, </w:t>
      </w:r>
      <w:hyperlink r:id="rId77" w:history="1">
        <w:r w:rsidR="00F30AC0" w:rsidRPr="00D50E06">
          <w:rPr>
            <w:sz w:val="28"/>
            <w:szCs w:val="28"/>
          </w:rPr>
          <w:t>12.2</w:t>
        </w:r>
      </w:hyperlink>
      <w:r w:rsidR="00F30AC0" w:rsidRPr="00D50E06">
        <w:rPr>
          <w:sz w:val="28"/>
          <w:szCs w:val="28"/>
        </w:rPr>
        <w:t xml:space="preserve">, </w:t>
      </w:r>
      <w:hyperlink r:id="rId78" w:history="1">
        <w:r w:rsidR="00F30AC0" w:rsidRPr="00D50E06">
          <w:rPr>
            <w:sz w:val="28"/>
            <w:szCs w:val="28"/>
          </w:rPr>
          <w:t>12.4</w:t>
        </w:r>
      </w:hyperlink>
      <w:r w:rsidR="00F30AC0" w:rsidRPr="00D50E06">
        <w:rPr>
          <w:sz w:val="28"/>
          <w:szCs w:val="28"/>
        </w:rPr>
        <w:t xml:space="preserve"> - </w:t>
      </w:r>
      <w:hyperlink r:id="rId79" w:history="1">
        <w:r w:rsidR="00F30AC0" w:rsidRPr="00D50E06">
          <w:rPr>
            <w:sz w:val="28"/>
            <w:szCs w:val="28"/>
          </w:rPr>
          <w:t>12.6 пункта 12</w:t>
        </w:r>
      </w:hyperlink>
      <w:r w:rsidR="00F30AC0" w:rsidRPr="00D50E06">
        <w:rPr>
          <w:sz w:val="28"/>
          <w:szCs w:val="28"/>
        </w:rPr>
        <w:t xml:space="preserve"> настоящего Положения, при наличии к тому оснований, комиссия может принять иное решение, чем это предусмотрено </w:t>
      </w:r>
      <w:hyperlink w:anchor="Par23" w:history="1">
        <w:r w:rsidR="00F30AC0" w:rsidRPr="00D50E06">
          <w:rPr>
            <w:sz w:val="28"/>
            <w:szCs w:val="28"/>
          </w:rPr>
          <w:t>пунктами 18</w:t>
        </w:r>
      </w:hyperlink>
      <w:r w:rsidR="00F30AC0" w:rsidRPr="00D50E06">
        <w:rPr>
          <w:sz w:val="28"/>
          <w:szCs w:val="28"/>
        </w:rPr>
        <w:t xml:space="preserve"> - </w:t>
      </w:r>
      <w:hyperlink w:anchor="Par39" w:history="1">
        <w:r w:rsidR="00F30AC0" w:rsidRPr="00D50E06">
          <w:rPr>
            <w:sz w:val="28"/>
            <w:szCs w:val="28"/>
          </w:rPr>
          <w:t>21.4</w:t>
        </w:r>
      </w:hyperlink>
      <w:r w:rsidR="00F30AC0" w:rsidRPr="00D50E06">
        <w:rPr>
          <w:sz w:val="28"/>
          <w:szCs w:val="28"/>
        </w:rPr>
        <w:t xml:space="preserve"> и </w:t>
      </w:r>
      <w:hyperlink w:anchor="Par54" w:history="1">
        <w:r w:rsidR="00F30AC0" w:rsidRPr="00D50E06">
          <w:rPr>
            <w:sz w:val="28"/>
            <w:szCs w:val="28"/>
          </w:rPr>
          <w:t>23</w:t>
        </w:r>
      </w:hyperlink>
      <w:r w:rsidR="00F30AC0" w:rsidRPr="00D50E06">
        <w:rPr>
          <w:sz w:val="28"/>
          <w:szCs w:val="28"/>
        </w:rPr>
        <w:t xml:space="preserve"> - </w:t>
      </w:r>
      <w:hyperlink w:anchor="Par57" w:history="1">
        <w:r w:rsidR="00F30AC0" w:rsidRPr="00D50E06">
          <w:rPr>
            <w:sz w:val="28"/>
            <w:szCs w:val="28"/>
          </w:rPr>
          <w:t>23.1.2</w:t>
        </w:r>
      </w:hyperlink>
      <w:r w:rsidR="00F30AC0" w:rsidRPr="00D50E06">
        <w:rPr>
          <w:sz w:val="28"/>
          <w:szCs w:val="28"/>
        </w:rPr>
        <w:t xml:space="preserve"> настоящего Положения. Основания и мотивы принятия такого решения должны быть отражены в протоколе заседания комиссии.</w:t>
      </w:r>
      <w:bookmarkStart w:id="9" w:name="Par54"/>
      <w:bookmarkEnd w:id="9"/>
    </w:p>
    <w:p w:rsidR="00D50E06" w:rsidRDefault="00D50E06" w:rsidP="00D50E06">
      <w:pPr>
        <w:autoSpaceDE w:val="0"/>
        <w:autoSpaceDN w:val="0"/>
        <w:adjustRightInd w:val="0"/>
        <w:ind w:firstLine="720"/>
        <w:jc w:val="both"/>
        <w:rPr>
          <w:sz w:val="28"/>
          <w:szCs w:val="28"/>
        </w:rPr>
      </w:pPr>
      <w:r>
        <w:rPr>
          <w:sz w:val="28"/>
          <w:szCs w:val="28"/>
        </w:rPr>
        <w:t>23.</w:t>
      </w:r>
      <w:r w:rsidR="00F30AC0" w:rsidRPr="00D50E06">
        <w:rPr>
          <w:sz w:val="28"/>
          <w:szCs w:val="28"/>
        </w:rPr>
        <w:t xml:space="preserve">По итогам рассмотрения вопроса, предусмотренного </w:t>
      </w:r>
      <w:hyperlink r:id="rId80" w:history="1">
        <w:r w:rsidR="00F30AC0" w:rsidRPr="00D50E06">
          <w:rPr>
            <w:sz w:val="28"/>
            <w:szCs w:val="28"/>
          </w:rPr>
          <w:t>подпунктом 12.3 пункта 12</w:t>
        </w:r>
      </w:hyperlink>
      <w:r w:rsidR="00F30AC0" w:rsidRPr="00D50E06">
        <w:rPr>
          <w:sz w:val="28"/>
          <w:szCs w:val="28"/>
        </w:rPr>
        <w:t xml:space="preserve"> настоящего Положения, комиссия принимает соответствующее решение.</w:t>
      </w:r>
      <w:bookmarkStart w:id="10" w:name="Par55"/>
      <w:bookmarkEnd w:id="10"/>
    </w:p>
    <w:p w:rsidR="00D50E06" w:rsidRDefault="00D50E06" w:rsidP="00D50E06">
      <w:pPr>
        <w:autoSpaceDE w:val="0"/>
        <w:autoSpaceDN w:val="0"/>
        <w:adjustRightInd w:val="0"/>
        <w:ind w:firstLine="720"/>
        <w:jc w:val="both"/>
        <w:rPr>
          <w:sz w:val="28"/>
          <w:szCs w:val="28"/>
        </w:rPr>
      </w:pPr>
      <w:r>
        <w:rPr>
          <w:sz w:val="28"/>
          <w:szCs w:val="28"/>
        </w:rPr>
        <w:t>23.1.</w:t>
      </w:r>
      <w:r w:rsidR="00F30AC0" w:rsidRPr="00D50E06">
        <w:rPr>
          <w:sz w:val="28"/>
          <w:szCs w:val="28"/>
        </w:rPr>
        <w:t xml:space="preserve">По итогам рассмотрения вопроса, указанного в </w:t>
      </w:r>
      <w:hyperlink r:id="rId81" w:history="1">
        <w:r w:rsidR="00F30AC0" w:rsidRPr="00D50E06">
          <w:rPr>
            <w:sz w:val="28"/>
            <w:szCs w:val="28"/>
          </w:rPr>
          <w:t>подпункте 12.5 пункта 12</w:t>
        </w:r>
      </w:hyperlink>
      <w:r w:rsidR="00F30AC0" w:rsidRPr="00D50E06">
        <w:rPr>
          <w:sz w:val="28"/>
          <w:szCs w:val="28"/>
        </w:rPr>
        <w:t xml:space="preserve"> настоящего Положения, комиссия принимает в отношении гражданина одно из следующих решений:</w:t>
      </w:r>
    </w:p>
    <w:p w:rsidR="00D50E06" w:rsidRDefault="00D50E06" w:rsidP="00D50E06">
      <w:pPr>
        <w:autoSpaceDE w:val="0"/>
        <w:autoSpaceDN w:val="0"/>
        <w:adjustRightInd w:val="0"/>
        <w:ind w:firstLine="720"/>
        <w:jc w:val="both"/>
        <w:rPr>
          <w:sz w:val="28"/>
          <w:szCs w:val="28"/>
        </w:rPr>
      </w:pPr>
      <w:r>
        <w:rPr>
          <w:sz w:val="28"/>
          <w:szCs w:val="28"/>
        </w:rPr>
        <w:t>23.1.1.</w:t>
      </w:r>
      <w:r w:rsidR="00F30AC0" w:rsidRPr="00D50E06">
        <w:rPr>
          <w:sz w:val="28"/>
          <w:szCs w:val="28"/>
        </w:rPr>
        <w:t>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(административному) управлению этой организацией входили в его должностные (служебные) обязанности.</w:t>
      </w:r>
      <w:bookmarkStart w:id="11" w:name="Par57"/>
      <w:bookmarkEnd w:id="11"/>
    </w:p>
    <w:p w:rsidR="0040384B" w:rsidRDefault="0040384B" w:rsidP="0040384B">
      <w:pPr>
        <w:autoSpaceDE w:val="0"/>
        <w:autoSpaceDN w:val="0"/>
        <w:adjustRightInd w:val="0"/>
        <w:ind w:firstLine="720"/>
        <w:jc w:val="both"/>
        <w:rPr>
          <w:sz w:val="28"/>
          <w:szCs w:val="28"/>
        </w:rPr>
      </w:pPr>
      <w:r>
        <w:rPr>
          <w:sz w:val="28"/>
          <w:szCs w:val="28"/>
        </w:rPr>
        <w:t>23.1.2.</w:t>
      </w:r>
      <w:r w:rsidR="00F30AC0" w:rsidRPr="00D50E06">
        <w:rPr>
          <w:sz w:val="28"/>
          <w:szCs w:val="28"/>
        </w:rPr>
        <w:t xml:space="preserve">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82" w:history="1">
        <w:r w:rsidR="00F30AC0" w:rsidRPr="00D50E06">
          <w:rPr>
            <w:sz w:val="28"/>
            <w:szCs w:val="28"/>
          </w:rPr>
          <w:t>статьи 12</w:t>
        </w:r>
      </w:hyperlink>
      <w:r>
        <w:rPr>
          <w:sz w:val="28"/>
          <w:szCs w:val="28"/>
        </w:rPr>
        <w:t xml:space="preserve"> Федерального закона №</w:t>
      </w:r>
      <w:r w:rsidR="00F30AC0" w:rsidRPr="00D50E06">
        <w:rPr>
          <w:sz w:val="28"/>
          <w:szCs w:val="28"/>
        </w:rPr>
        <w:t xml:space="preserve">273-ФЗ. В этом случае комиссия рекомендует </w:t>
      </w:r>
      <w:r>
        <w:rPr>
          <w:sz w:val="28"/>
          <w:szCs w:val="28"/>
        </w:rPr>
        <w:t>главе</w:t>
      </w:r>
      <w:r w:rsidR="00F30AC0" w:rsidRPr="00D50E06">
        <w:rPr>
          <w:sz w:val="28"/>
          <w:szCs w:val="28"/>
        </w:rPr>
        <w:t xml:space="preserve"> Администрации города </w:t>
      </w:r>
      <w:r>
        <w:rPr>
          <w:sz w:val="28"/>
          <w:szCs w:val="28"/>
        </w:rPr>
        <w:t>Шахты</w:t>
      </w:r>
      <w:r w:rsidR="00F30AC0" w:rsidRPr="00D50E06">
        <w:rPr>
          <w:sz w:val="28"/>
          <w:szCs w:val="28"/>
        </w:rPr>
        <w:t>, ее органа проинформировать об указанных обстоятельствах органы прокуратуры и уведомившую организацию.</w:t>
      </w:r>
    </w:p>
    <w:p w:rsidR="0040384B" w:rsidRDefault="0040384B" w:rsidP="0040384B">
      <w:pPr>
        <w:autoSpaceDE w:val="0"/>
        <w:autoSpaceDN w:val="0"/>
        <w:adjustRightInd w:val="0"/>
        <w:ind w:firstLine="720"/>
        <w:jc w:val="both"/>
        <w:rPr>
          <w:sz w:val="28"/>
          <w:szCs w:val="28"/>
        </w:rPr>
      </w:pPr>
      <w:r>
        <w:rPr>
          <w:sz w:val="28"/>
          <w:szCs w:val="28"/>
        </w:rPr>
        <w:t>24.</w:t>
      </w:r>
      <w:r w:rsidR="00F30AC0" w:rsidRPr="00F30AC0">
        <w:rPr>
          <w:sz w:val="28"/>
          <w:szCs w:val="28"/>
        </w:rPr>
        <w:t>Для исполнения решений комиссии могут быть подготовлены проекты правовых актов Администрации города</w:t>
      </w:r>
      <w:r>
        <w:rPr>
          <w:sz w:val="28"/>
          <w:szCs w:val="28"/>
        </w:rPr>
        <w:t xml:space="preserve"> Шахты</w:t>
      </w:r>
      <w:r w:rsidR="00F30AC0" w:rsidRPr="00F30AC0">
        <w:rPr>
          <w:sz w:val="28"/>
          <w:szCs w:val="28"/>
        </w:rPr>
        <w:t xml:space="preserve">, </w:t>
      </w:r>
      <w:r>
        <w:rPr>
          <w:sz w:val="28"/>
          <w:szCs w:val="28"/>
        </w:rPr>
        <w:t xml:space="preserve">ее </w:t>
      </w:r>
      <w:r w:rsidR="00F30AC0" w:rsidRPr="00F30AC0">
        <w:rPr>
          <w:sz w:val="28"/>
          <w:szCs w:val="28"/>
        </w:rPr>
        <w:t>органа, решений или поручений, которые в установленном порядке представляются на рассмотрение главы Администрации города</w:t>
      </w:r>
      <w:r>
        <w:rPr>
          <w:sz w:val="28"/>
          <w:szCs w:val="28"/>
        </w:rPr>
        <w:t xml:space="preserve"> Шахты</w:t>
      </w:r>
      <w:r w:rsidR="00F30AC0" w:rsidRPr="00F30AC0">
        <w:rPr>
          <w:sz w:val="28"/>
          <w:szCs w:val="28"/>
        </w:rPr>
        <w:t xml:space="preserve">, </w:t>
      </w:r>
      <w:r>
        <w:rPr>
          <w:sz w:val="28"/>
          <w:szCs w:val="28"/>
        </w:rPr>
        <w:t xml:space="preserve">ее </w:t>
      </w:r>
      <w:r w:rsidR="00F30AC0" w:rsidRPr="00F30AC0">
        <w:rPr>
          <w:sz w:val="28"/>
          <w:szCs w:val="28"/>
        </w:rPr>
        <w:t>органа.</w:t>
      </w:r>
      <w:bookmarkStart w:id="12" w:name="Par59"/>
      <w:bookmarkEnd w:id="12"/>
    </w:p>
    <w:p w:rsidR="0040384B" w:rsidRDefault="0040384B" w:rsidP="0040384B">
      <w:pPr>
        <w:autoSpaceDE w:val="0"/>
        <w:autoSpaceDN w:val="0"/>
        <w:adjustRightInd w:val="0"/>
        <w:ind w:firstLine="720"/>
        <w:jc w:val="both"/>
        <w:rPr>
          <w:sz w:val="28"/>
          <w:szCs w:val="28"/>
        </w:rPr>
      </w:pPr>
      <w:r>
        <w:rPr>
          <w:sz w:val="28"/>
          <w:szCs w:val="28"/>
        </w:rPr>
        <w:lastRenderedPageBreak/>
        <w:t>25.</w:t>
      </w:r>
      <w:r w:rsidR="00F30AC0" w:rsidRPr="0040384B">
        <w:rPr>
          <w:sz w:val="28"/>
          <w:szCs w:val="28"/>
        </w:rPr>
        <w:t xml:space="preserve">Решение комиссии по вопросам, указанным в </w:t>
      </w:r>
      <w:hyperlink r:id="rId83" w:history="1">
        <w:r w:rsidR="00F30AC0" w:rsidRPr="0040384B">
          <w:rPr>
            <w:sz w:val="28"/>
            <w:szCs w:val="28"/>
          </w:rPr>
          <w:t>подпунктах 12.2</w:t>
        </w:r>
      </w:hyperlink>
      <w:r w:rsidR="00F30AC0" w:rsidRPr="0040384B">
        <w:rPr>
          <w:sz w:val="28"/>
          <w:szCs w:val="28"/>
        </w:rPr>
        <w:t xml:space="preserve">, </w:t>
      </w:r>
      <w:hyperlink r:id="rId84" w:history="1">
        <w:r w:rsidR="00F30AC0" w:rsidRPr="0040384B">
          <w:rPr>
            <w:sz w:val="28"/>
            <w:szCs w:val="28"/>
          </w:rPr>
          <w:t>12.3</w:t>
        </w:r>
      </w:hyperlink>
      <w:r w:rsidR="00F30AC0" w:rsidRPr="0040384B">
        <w:rPr>
          <w:sz w:val="28"/>
          <w:szCs w:val="28"/>
        </w:rPr>
        <w:t xml:space="preserve">, </w:t>
      </w:r>
      <w:hyperlink r:id="rId85" w:history="1">
        <w:r w:rsidR="00F30AC0" w:rsidRPr="0040384B">
          <w:rPr>
            <w:sz w:val="28"/>
            <w:szCs w:val="28"/>
          </w:rPr>
          <w:t>12.5 пункта 12</w:t>
        </w:r>
      </w:hyperlink>
      <w:r w:rsidR="00F30AC0" w:rsidRPr="0040384B">
        <w:rPr>
          <w:sz w:val="28"/>
          <w:szCs w:val="28"/>
        </w:rP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 В случае принятия решений комиссией открытым голосованием председательствующий на заседании комиссии голосует последним.</w:t>
      </w:r>
      <w:bookmarkStart w:id="13" w:name="Par60"/>
      <w:bookmarkEnd w:id="13"/>
    </w:p>
    <w:p w:rsidR="008F072B" w:rsidRDefault="0040384B" w:rsidP="008F072B">
      <w:pPr>
        <w:autoSpaceDE w:val="0"/>
        <w:autoSpaceDN w:val="0"/>
        <w:adjustRightInd w:val="0"/>
        <w:ind w:firstLine="720"/>
        <w:jc w:val="both"/>
        <w:rPr>
          <w:sz w:val="28"/>
          <w:szCs w:val="28"/>
        </w:rPr>
      </w:pPr>
      <w:r>
        <w:rPr>
          <w:sz w:val="28"/>
          <w:szCs w:val="28"/>
        </w:rPr>
        <w:t>25.1.</w:t>
      </w:r>
      <w:r w:rsidR="00F30AC0" w:rsidRPr="0040384B">
        <w:rPr>
          <w:sz w:val="28"/>
          <w:szCs w:val="28"/>
        </w:rPr>
        <w:t xml:space="preserve">Решения комиссии по вопросам, указанным в </w:t>
      </w:r>
      <w:hyperlink r:id="rId86" w:history="1">
        <w:r w:rsidR="00F30AC0" w:rsidRPr="0040384B">
          <w:rPr>
            <w:sz w:val="28"/>
            <w:szCs w:val="28"/>
          </w:rPr>
          <w:t>подпунктах 12.1</w:t>
        </w:r>
      </w:hyperlink>
      <w:r w:rsidR="00F30AC0" w:rsidRPr="0040384B">
        <w:rPr>
          <w:sz w:val="28"/>
          <w:szCs w:val="28"/>
        </w:rPr>
        <w:t xml:space="preserve">, </w:t>
      </w:r>
      <w:hyperlink r:id="rId87" w:history="1">
        <w:r w:rsidR="00F30AC0" w:rsidRPr="0040384B">
          <w:rPr>
            <w:sz w:val="28"/>
            <w:szCs w:val="28"/>
          </w:rPr>
          <w:t>12.4</w:t>
        </w:r>
      </w:hyperlink>
      <w:r w:rsidR="00F30AC0" w:rsidRPr="0040384B">
        <w:rPr>
          <w:sz w:val="28"/>
          <w:szCs w:val="28"/>
        </w:rPr>
        <w:t xml:space="preserve">, </w:t>
      </w:r>
      <w:hyperlink r:id="rId88" w:history="1">
        <w:r w:rsidR="00F30AC0" w:rsidRPr="0040384B">
          <w:rPr>
            <w:sz w:val="28"/>
            <w:szCs w:val="28"/>
          </w:rPr>
          <w:t>12.6 пункта 12</w:t>
        </w:r>
      </w:hyperlink>
      <w:r w:rsidR="00F30AC0" w:rsidRPr="0040384B">
        <w:rPr>
          <w:sz w:val="28"/>
          <w:szCs w:val="28"/>
        </w:rPr>
        <w:t xml:space="preserve"> настоящего Положения, принимаются тайным голосованием простым большинством голосов присутствующих на заседании членов комиссии с использованием </w:t>
      </w:r>
      <w:hyperlink w:anchor="Par202" w:history="1">
        <w:r w:rsidR="00F30AC0" w:rsidRPr="0040384B">
          <w:rPr>
            <w:sz w:val="28"/>
            <w:szCs w:val="28"/>
          </w:rPr>
          <w:t>бюллетеней</w:t>
        </w:r>
      </w:hyperlink>
      <w:r w:rsidR="00F30AC0" w:rsidRPr="0040384B">
        <w:rPr>
          <w:sz w:val="28"/>
          <w:szCs w:val="28"/>
        </w:rPr>
        <w:t xml:space="preserve"> для тайного голосования, оформленных согласно приложению </w:t>
      </w:r>
      <w:r>
        <w:rPr>
          <w:sz w:val="28"/>
          <w:szCs w:val="28"/>
        </w:rPr>
        <w:t xml:space="preserve">к настоящему Положению (далее – </w:t>
      </w:r>
      <w:r w:rsidR="00F30AC0" w:rsidRPr="0040384B">
        <w:rPr>
          <w:sz w:val="28"/>
          <w:szCs w:val="28"/>
        </w:rPr>
        <w:t>бюллетень для тайного голосования), если на заседании комиссии любым ее членом на голосован</w:t>
      </w:r>
      <w:r>
        <w:rPr>
          <w:sz w:val="28"/>
          <w:szCs w:val="28"/>
        </w:rPr>
        <w:t xml:space="preserve">ие будет вынесено предложение – </w:t>
      </w:r>
      <w:r w:rsidR="00F30AC0" w:rsidRPr="0040384B">
        <w:rPr>
          <w:sz w:val="28"/>
          <w:szCs w:val="28"/>
        </w:rPr>
        <w:t>рекомендовать главе Администрации города</w:t>
      </w:r>
      <w:r>
        <w:rPr>
          <w:sz w:val="28"/>
          <w:szCs w:val="28"/>
        </w:rPr>
        <w:t xml:space="preserve"> Шахты</w:t>
      </w:r>
      <w:r w:rsidR="00F30AC0" w:rsidRPr="0040384B">
        <w:rPr>
          <w:sz w:val="28"/>
          <w:szCs w:val="28"/>
        </w:rPr>
        <w:t xml:space="preserve">, руководителю </w:t>
      </w:r>
      <w:r>
        <w:rPr>
          <w:sz w:val="28"/>
          <w:szCs w:val="28"/>
        </w:rPr>
        <w:t xml:space="preserve">ее </w:t>
      </w:r>
      <w:r w:rsidR="00F30AC0" w:rsidRPr="0040384B">
        <w:rPr>
          <w:sz w:val="28"/>
          <w:szCs w:val="28"/>
        </w:rPr>
        <w:t xml:space="preserve">органа применить к муниципальному служащему, руководителю муниципального учреждения и предприятия меру ответственности в виде увольнения в связи с утратой доверия. В остальных случаях голосование проводится по правилам, установленным </w:t>
      </w:r>
      <w:hyperlink w:anchor="Par59" w:history="1">
        <w:r w:rsidR="00F30AC0" w:rsidRPr="0040384B">
          <w:rPr>
            <w:sz w:val="28"/>
            <w:szCs w:val="28"/>
          </w:rPr>
          <w:t>пунктом 25</w:t>
        </w:r>
      </w:hyperlink>
      <w:r w:rsidR="00F30AC0" w:rsidRPr="0040384B">
        <w:rPr>
          <w:sz w:val="28"/>
          <w:szCs w:val="28"/>
        </w:rPr>
        <w:t xml:space="preserve"> настоящего Положения.</w:t>
      </w:r>
    </w:p>
    <w:p w:rsidR="008F072B" w:rsidRDefault="00F30AC0" w:rsidP="008F072B">
      <w:pPr>
        <w:autoSpaceDE w:val="0"/>
        <w:autoSpaceDN w:val="0"/>
        <w:adjustRightInd w:val="0"/>
        <w:ind w:firstLine="720"/>
        <w:jc w:val="both"/>
        <w:rPr>
          <w:sz w:val="28"/>
          <w:szCs w:val="28"/>
        </w:rPr>
      </w:pPr>
      <w:r w:rsidRPr="0040384B">
        <w:rPr>
          <w:sz w:val="28"/>
          <w:szCs w:val="28"/>
        </w:rPr>
        <w:t>Член комиссии вправе указать в бюллетене для тайного голосования краткую мотивировку принятого им решения.</w:t>
      </w:r>
    </w:p>
    <w:p w:rsidR="007721CC" w:rsidRDefault="00F30AC0" w:rsidP="007721CC">
      <w:pPr>
        <w:autoSpaceDE w:val="0"/>
        <w:autoSpaceDN w:val="0"/>
        <w:adjustRightInd w:val="0"/>
        <w:ind w:firstLine="720"/>
        <w:jc w:val="both"/>
        <w:rPr>
          <w:sz w:val="28"/>
          <w:szCs w:val="28"/>
        </w:rPr>
      </w:pPr>
      <w:r w:rsidRPr="0040384B">
        <w:rPr>
          <w:sz w:val="28"/>
          <w:szCs w:val="28"/>
        </w:rPr>
        <w:t xml:space="preserve">В случае если после проведенного тайного голосования по вопросу, указанному в </w:t>
      </w:r>
      <w:hyperlink w:anchor="Par60" w:history="1">
        <w:r w:rsidRPr="0040384B">
          <w:rPr>
            <w:sz w:val="28"/>
            <w:szCs w:val="28"/>
          </w:rPr>
          <w:t>абзаце первом</w:t>
        </w:r>
      </w:hyperlink>
      <w:r w:rsidRPr="0040384B">
        <w:rPr>
          <w:sz w:val="28"/>
          <w:szCs w:val="28"/>
        </w:rPr>
        <w:t xml:space="preserve"> настоящего пункта, комиссией установлено, что сведения, представленные муниципальным служащим в соответствии с </w:t>
      </w:r>
      <w:hyperlink r:id="rId89" w:history="1">
        <w:r w:rsidRPr="0040384B">
          <w:rPr>
            <w:sz w:val="28"/>
            <w:szCs w:val="28"/>
          </w:rPr>
          <w:t>подпунктом 1.1 пункта 1</w:t>
        </w:r>
      </w:hyperlink>
      <w:r w:rsidRPr="0040384B">
        <w:rPr>
          <w:sz w:val="28"/>
          <w:szCs w:val="28"/>
        </w:rPr>
        <w:t xml:space="preserve"> Порядка проверки, </w:t>
      </w:r>
      <w:hyperlink r:id="rId90" w:history="1">
        <w:r w:rsidRPr="0040384B">
          <w:rPr>
            <w:sz w:val="28"/>
            <w:szCs w:val="28"/>
          </w:rPr>
          <w:t>частью 1 статьи 3</w:t>
        </w:r>
      </w:hyperlink>
      <w:r w:rsidRPr="0040384B">
        <w:rPr>
          <w:sz w:val="28"/>
          <w:szCs w:val="28"/>
        </w:rPr>
        <w:t xml:space="preserve"> Феде</w:t>
      </w:r>
      <w:r w:rsidR="008F072B">
        <w:rPr>
          <w:sz w:val="28"/>
          <w:szCs w:val="28"/>
        </w:rPr>
        <w:t>рального закона от 03.12.2012 №230-ФЗ «</w:t>
      </w:r>
      <w:r w:rsidRPr="0040384B">
        <w:rPr>
          <w:sz w:val="28"/>
          <w:szCs w:val="28"/>
        </w:rPr>
        <w:t>О контроле за соответствием расходов лиц, замещающих государственные д</w:t>
      </w:r>
      <w:r w:rsidR="008F072B">
        <w:rPr>
          <w:sz w:val="28"/>
          <w:szCs w:val="28"/>
        </w:rPr>
        <w:t>олжности, и иных лиц их доходам»</w:t>
      </w:r>
      <w:r w:rsidRPr="0040384B">
        <w:rPr>
          <w:sz w:val="28"/>
          <w:szCs w:val="28"/>
        </w:rPr>
        <w:t xml:space="preserve"> или руководителем муниципального учреждения и предприятия в соответствии с </w:t>
      </w:r>
      <w:hyperlink r:id="rId91" w:history="1">
        <w:r w:rsidRPr="0040384B">
          <w:rPr>
            <w:sz w:val="28"/>
            <w:szCs w:val="28"/>
          </w:rPr>
          <w:t>пунктом 1</w:t>
        </w:r>
      </w:hyperlink>
      <w:r w:rsidRPr="0040384B">
        <w:rPr>
          <w:sz w:val="28"/>
          <w:szCs w:val="28"/>
        </w:rPr>
        <w:t xml:space="preserve"> Правил проверки, являются недостоверными и (или) неполными, муниципальный служащий не соблюдал требования к служебному поведению и (или) требования об урегулировании конфликта интересов, но не рекомендовано применять меру ответственности, комиссия проводит открытое голосовани</w:t>
      </w:r>
      <w:r w:rsidR="008F072B">
        <w:rPr>
          <w:sz w:val="28"/>
          <w:szCs w:val="28"/>
        </w:rPr>
        <w:t xml:space="preserve">е, на котором ставится вопрос – </w:t>
      </w:r>
      <w:r w:rsidRPr="0040384B">
        <w:rPr>
          <w:sz w:val="28"/>
          <w:szCs w:val="28"/>
        </w:rPr>
        <w:t>рекомендовать главе Администрации города</w:t>
      </w:r>
      <w:r w:rsidR="008F072B">
        <w:rPr>
          <w:sz w:val="28"/>
          <w:szCs w:val="28"/>
        </w:rPr>
        <w:t xml:space="preserve"> Шахты</w:t>
      </w:r>
      <w:r w:rsidRPr="0040384B">
        <w:rPr>
          <w:sz w:val="28"/>
          <w:szCs w:val="28"/>
        </w:rPr>
        <w:t xml:space="preserve">, руководителю </w:t>
      </w:r>
      <w:r w:rsidR="008F072B">
        <w:rPr>
          <w:sz w:val="28"/>
          <w:szCs w:val="28"/>
        </w:rPr>
        <w:t>ее</w:t>
      </w:r>
      <w:r w:rsidRPr="0040384B">
        <w:rPr>
          <w:sz w:val="28"/>
          <w:szCs w:val="28"/>
        </w:rPr>
        <w:t xml:space="preserve"> органа применить к муниципальному служащему, руководителю муниципального учреждения и предприятия иную конкретную меру ответственности, предложенную на заседании комиссии любым ее членом, или иное мотивированное решение при наличии достаточных для этого оснований. При этом председательствующий на заседании комиссии голосует последним.</w:t>
      </w:r>
    </w:p>
    <w:p w:rsidR="007721CC" w:rsidRDefault="007721CC" w:rsidP="007721CC">
      <w:pPr>
        <w:autoSpaceDE w:val="0"/>
        <w:autoSpaceDN w:val="0"/>
        <w:adjustRightInd w:val="0"/>
        <w:ind w:firstLine="720"/>
        <w:jc w:val="both"/>
        <w:rPr>
          <w:sz w:val="28"/>
          <w:szCs w:val="28"/>
        </w:rPr>
      </w:pPr>
      <w:r>
        <w:rPr>
          <w:sz w:val="28"/>
          <w:szCs w:val="28"/>
        </w:rPr>
        <w:t>25.2.</w:t>
      </w:r>
      <w:r w:rsidR="00F30AC0" w:rsidRPr="0040384B">
        <w:rPr>
          <w:sz w:val="28"/>
          <w:szCs w:val="28"/>
        </w:rPr>
        <w:t xml:space="preserve">Секретарем комиссии перед проведением тайного голосования по вопросу, указанному в </w:t>
      </w:r>
      <w:hyperlink w:anchor="Par60" w:history="1">
        <w:r w:rsidR="00F30AC0" w:rsidRPr="0040384B">
          <w:rPr>
            <w:sz w:val="28"/>
            <w:szCs w:val="28"/>
          </w:rPr>
          <w:t>пункте 25.1</w:t>
        </w:r>
      </w:hyperlink>
      <w:r w:rsidR="00F30AC0" w:rsidRPr="0040384B">
        <w:rPr>
          <w:sz w:val="28"/>
          <w:szCs w:val="28"/>
        </w:rPr>
        <w:t xml:space="preserve"> настоящего Положения, каждому члену комиссии выдается один бюллетень для тайного голосования.</w:t>
      </w:r>
    </w:p>
    <w:p w:rsidR="001D62F9" w:rsidRDefault="00F30AC0" w:rsidP="001D62F9">
      <w:pPr>
        <w:autoSpaceDE w:val="0"/>
        <w:autoSpaceDN w:val="0"/>
        <w:adjustRightInd w:val="0"/>
        <w:ind w:firstLine="720"/>
        <w:jc w:val="both"/>
        <w:rPr>
          <w:sz w:val="28"/>
          <w:szCs w:val="28"/>
        </w:rPr>
      </w:pPr>
      <w:r w:rsidRPr="0040384B">
        <w:rPr>
          <w:sz w:val="28"/>
          <w:szCs w:val="28"/>
        </w:rPr>
        <w:t xml:space="preserve">Рассадка членов комиссии осуществляется секретарем комиссии таким образом, чтобы обеспечивать тайну голосования при принятии ими решения. Секретарем комиссии может быть выделено отдельное место для голосования, позволяющее обеспечить его тайну. При этом членам комиссии </w:t>
      </w:r>
      <w:r w:rsidRPr="0040384B">
        <w:rPr>
          <w:sz w:val="28"/>
          <w:szCs w:val="28"/>
        </w:rPr>
        <w:lastRenderedPageBreak/>
        <w:t>предоставляются идентичные письменные принадлежности для заполнения бюллетеня для тайного голосования.</w:t>
      </w:r>
    </w:p>
    <w:p w:rsidR="001D62F9" w:rsidRDefault="00F30AC0" w:rsidP="001D62F9">
      <w:pPr>
        <w:autoSpaceDE w:val="0"/>
        <w:autoSpaceDN w:val="0"/>
        <w:adjustRightInd w:val="0"/>
        <w:ind w:firstLine="720"/>
        <w:jc w:val="both"/>
        <w:rPr>
          <w:sz w:val="28"/>
          <w:szCs w:val="28"/>
        </w:rPr>
      </w:pPr>
      <w:r w:rsidRPr="0040384B">
        <w:rPr>
          <w:sz w:val="28"/>
          <w:szCs w:val="28"/>
        </w:rPr>
        <w:t>Если член комиссии при заполнении бюллетеня для тайного голосования совершил ошибку, он вправе получить новый бюллетень для тайного голосования взамен испорченного. Испорченный бюллетень для тайного голосования перечеркивается секретарем комиссии в присутствии всех членов комиссии, при этом в протоколе заседания комиссии делается отметка о членах комиссии, получивших новый бюллетень для тайного голосования.</w:t>
      </w:r>
    </w:p>
    <w:p w:rsidR="001D62F9" w:rsidRDefault="00F30AC0" w:rsidP="001D62F9">
      <w:pPr>
        <w:autoSpaceDE w:val="0"/>
        <w:autoSpaceDN w:val="0"/>
        <w:adjustRightInd w:val="0"/>
        <w:ind w:firstLine="720"/>
        <w:jc w:val="both"/>
        <w:rPr>
          <w:sz w:val="28"/>
          <w:szCs w:val="28"/>
        </w:rPr>
      </w:pPr>
      <w:r w:rsidRPr="0040384B">
        <w:rPr>
          <w:sz w:val="28"/>
          <w:szCs w:val="28"/>
        </w:rPr>
        <w:t>Заполненный членом комиссии бюллетень для тайного голосования передается секретарю комиссии в сложенном виде или в конверте, который может предоставляться вместе с письменными принадлежностями члену комиссии.</w:t>
      </w:r>
    </w:p>
    <w:p w:rsidR="001D62F9" w:rsidRDefault="00F30AC0" w:rsidP="001D62F9">
      <w:pPr>
        <w:autoSpaceDE w:val="0"/>
        <w:autoSpaceDN w:val="0"/>
        <w:adjustRightInd w:val="0"/>
        <w:ind w:firstLine="720"/>
        <w:jc w:val="both"/>
        <w:rPr>
          <w:sz w:val="28"/>
          <w:szCs w:val="28"/>
        </w:rPr>
      </w:pPr>
      <w:r w:rsidRPr="0040384B">
        <w:rPr>
          <w:sz w:val="28"/>
          <w:szCs w:val="28"/>
        </w:rPr>
        <w:t>Недействительными считаются бюллетени для тайного голосования, по которым невозможно определить волеизъявление члена комиссии. Недействительные бюллетени для тайного голосования не учитываются при подсчете голосов.</w:t>
      </w:r>
    </w:p>
    <w:p w:rsidR="001D62F9" w:rsidRDefault="00F30AC0" w:rsidP="001D62F9">
      <w:pPr>
        <w:autoSpaceDE w:val="0"/>
        <w:autoSpaceDN w:val="0"/>
        <w:adjustRightInd w:val="0"/>
        <w:ind w:firstLine="720"/>
        <w:jc w:val="both"/>
        <w:rPr>
          <w:sz w:val="28"/>
          <w:szCs w:val="28"/>
        </w:rPr>
      </w:pPr>
      <w:r w:rsidRPr="0040384B">
        <w:rPr>
          <w:sz w:val="28"/>
          <w:szCs w:val="28"/>
        </w:rPr>
        <w:t>Бюллетени для тайного голосования, в том числе испорченные и недействительные, являются неотъемлемой частью протокола заседания комиссии.</w:t>
      </w:r>
    </w:p>
    <w:p w:rsidR="001D62F9" w:rsidRDefault="001D62F9" w:rsidP="001D62F9">
      <w:pPr>
        <w:autoSpaceDE w:val="0"/>
        <w:autoSpaceDN w:val="0"/>
        <w:adjustRightInd w:val="0"/>
        <w:ind w:firstLine="720"/>
        <w:jc w:val="both"/>
        <w:rPr>
          <w:sz w:val="28"/>
          <w:szCs w:val="28"/>
        </w:rPr>
      </w:pPr>
      <w:r>
        <w:rPr>
          <w:sz w:val="28"/>
          <w:szCs w:val="28"/>
        </w:rPr>
        <w:t>25.3.</w:t>
      </w:r>
      <w:r w:rsidR="00F30AC0" w:rsidRPr="0040384B">
        <w:rPr>
          <w:sz w:val="28"/>
          <w:szCs w:val="28"/>
        </w:rPr>
        <w:t xml:space="preserve">Подсчет голосов по итогам тайного голосования </w:t>
      </w:r>
      <w:r w:rsidR="00681BD6">
        <w:rPr>
          <w:sz w:val="28"/>
          <w:szCs w:val="28"/>
        </w:rPr>
        <w:t>осуществляется</w:t>
      </w:r>
      <w:r w:rsidR="00F30AC0" w:rsidRPr="0040384B">
        <w:rPr>
          <w:sz w:val="28"/>
          <w:szCs w:val="28"/>
        </w:rPr>
        <w:t xml:space="preserve"> секретарем комиссии сразу после окончания голосования и проводится без перерыва до установления итогов голосования, о которых извещаются члены комиссии. Секретарь комиссии осуществляет подсчет голосов открыто в присутствии всех членов комиссии.</w:t>
      </w:r>
    </w:p>
    <w:p w:rsidR="001D62F9" w:rsidRDefault="001D62F9" w:rsidP="001D62F9">
      <w:pPr>
        <w:autoSpaceDE w:val="0"/>
        <w:autoSpaceDN w:val="0"/>
        <w:adjustRightInd w:val="0"/>
        <w:ind w:firstLine="720"/>
        <w:jc w:val="both"/>
        <w:rPr>
          <w:sz w:val="28"/>
          <w:szCs w:val="28"/>
        </w:rPr>
      </w:pPr>
      <w:r w:rsidRPr="001D62F9">
        <w:rPr>
          <w:sz w:val="28"/>
          <w:szCs w:val="28"/>
        </w:rPr>
        <w:t>26.</w:t>
      </w:r>
      <w:r w:rsidR="00F30AC0" w:rsidRPr="001D62F9">
        <w:rPr>
          <w:sz w:val="28"/>
          <w:szCs w:val="28"/>
        </w:rPr>
        <w:t xml:space="preserve">Решения комиссии, за исключением решения, принимаемого по итогам рассмотрения вопроса, указанного в </w:t>
      </w:r>
      <w:hyperlink r:id="rId92" w:history="1">
        <w:r w:rsidR="00F30AC0" w:rsidRPr="001D62F9">
          <w:rPr>
            <w:sz w:val="28"/>
            <w:szCs w:val="28"/>
          </w:rPr>
          <w:t>абзаце втором подпункта 12.2 пункта 12</w:t>
        </w:r>
      </w:hyperlink>
      <w:r w:rsidR="00F30AC0" w:rsidRPr="001D62F9">
        <w:rPr>
          <w:sz w:val="28"/>
          <w:szCs w:val="28"/>
        </w:rPr>
        <w:t xml:space="preserve"> настоящего Положения, для главы Администрации города</w:t>
      </w:r>
      <w:r>
        <w:rPr>
          <w:sz w:val="28"/>
          <w:szCs w:val="28"/>
        </w:rPr>
        <w:t xml:space="preserve"> Шахты</w:t>
      </w:r>
      <w:r w:rsidR="00F30AC0" w:rsidRPr="001D62F9">
        <w:rPr>
          <w:sz w:val="28"/>
          <w:szCs w:val="28"/>
        </w:rPr>
        <w:t xml:space="preserve">, руководителя </w:t>
      </w:r>
      <w:r>
        <w:rPr>
          <w:sz w:val="28"/>
          <w:szCs w:val="28"/>
        </w:rPr>
        <w:t>ее</w:t>
      </w:r>
      <w:r w:rsidR="00F30AC0" w:rsidRPr="001D62F9">
        <w:rPr>
          <w:sz w:val="28"/>
          <w:szCs w:val="28"/>
        </w:rPr>
        <w:t xml:space="preserve"> органа носят рекомендательный характер. Решение, принимаемое по итогам рассмотрения вопроса, указанного в </w:t>
      </w:r>
      <w:hyperlink r:id="rId93" w:history="1">
        <w:r w:rsidR="00F30AC0" w:rsidRPr="001D62F9">
          <w:rPr>
            <w:sz w:val="28"/>
            <w:szCs w:val="28"/>
          </w:rPr>
          <w:t>абзаце втором подпункта 12.2 пункта 12</w:t>
        </w:r>
      </w:hyperlink>
      <w:r w:rsidR="00F30AC0" w:rsidRPr="001D62F9">
        <w:rPr>
          <w:sz w:val="28"/>
          <w:szCs w:val="28"/>
        </w:rPr>
        <w:t xml:space="preserve"> настоящего Положения, носит обязательный характер.</w:t>
      </w:r>
    </w:p>
    <w:p w:rsidR="001D62F9" w:rsidRDefault="001D62F9" w:rsidP="001D62F9">
      <w:pPr>
        <w:autoSpaceDE w:val="0"/>
        <w:autoSpaceDN w:val="0"/>
        <w:adjustRightInd w:val="0"/>
        <w:ind w:firstLine="720"/>
        <w:jc w:val="both"/>
        <w:rPr>
          <w:sz w:val="28"/>
          <w:szCs w:val="28"/>
        </w:rPr>
      </w:pPr>
      <w:r>
        <w:rPr>
          <w:sz w:val="28"/>
          <w:szCs w:val="28"/>
        </w:rPr>
        <w:t>27.</w:t>
      </w:r>
      <w:r w:rsidR="00F30AC0" w:rsidRPr="001D62F9">
        <w:rPr>
          <w:sz w:val="28"/>
          <w:szCs w:val="28"/>
        </w:rPr>
        <w:t>В протоколе заседания комиссии указываются:</w:t>
      </w:r>
    </w:p>
    <w:p w:rsidR="001D62F9" w:rsidRDefault="001D62F9" w:rsidP="001D62F9">
      <w:pPr>
        <w:autoSpaceDE w:val="0"/>
        <w:autoSpaceDN w:val="0"/>
        <w:adjustRightInd w:val="0"/>
        <w:ind w:firstLine="720"/>
        <w:jc w:val="both"/>
        <w:rPr>
          <w:sz w:val="28"/>
          <w:szCs w:val="28"/>
        </w:rPr>
      </w:pPr>
      <w:r>
        <w:rPr>
          <w:sz w:val="28"/>
          <w:szCs w:val="28"/>
        </w:rPr>
        <w:t>27.1.</w:t>
      </w:r>
      <w:r w:rsidR="00F30AC0" w:rsidRPr="001D62F9">
        <w:rPr>
          <w:sz w:val="28"/>
          <w:szCs w:val="28"/>
        </w:rPr>
        <w:t>Дата заседания комиссии, фамилии, имена, отчества членов комиссии и других лиц, присутствующих на заседании.</w:t>
      </w:r>
    </w:p>
    <w:p w:rsidR="001D62F9" w:rsidRDefault="001D62F9" w:rsidP="001D62F9">
      <w:pPr>
        <w:autoSpaceDE w:val="0"/>
        <w:autoSpaceDN w:val="0"/>
        <w:adjustRightInd w:val="0"/>
        <w:ind w:firstLine="720"/>
        <w:jc w:val="both"/>
        <w:rPr>
          <w:sz w:val="28"/>
          <w:szCs w:val="28"/>
        </w:rPr>
      </w:pPr>
      <w:r>
        <w:rPr>
          <w:sz w:val="28"/>
          <w:szCs w:val="28"/>
        </w:rPr>
        <w:t>27.2.</w:t>
      </w:r>
      <w:r w:rsidR="00F30AC0" w:rsidRPr="001D62F9">
        <w:rPr>
          <w:sz w:val="28"/>
          <w:szCs w:val="28"/>
        </w:rPr>
        <w:t>Формулировка каждого из рассматриваемых на заседании комиссии вопросов с указанием фамилии, имени, отчества, должности муниципального служащего, руководителя муниципального учреждения и предприятия,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1D62F9" w:rsidRDefault="001D62F9" w:rsidP="001D62F9">
      <w:pPr>
        <w:autoSpaceDE w:val="0"/>
        <w:autoSpaceDN w:val="0"/>
        <w:adjustRightInd w:val="0"/>
        <w:ind w:firstLine="720"/>
        <w:jc w:val="both"/>
        <w:rPr>
          <w:sz w:val="28"/>
          <w:szCs w:val="28"/>
        </w:rPr>
      </w:pPr>
      <w:r>
        <w:rPr>
          <w:sz w:val="28"/>
          <w:szCs w:val="28"/>
        </w:rPr>
        <w:t>27.3.</w:t>
      </w:r>
      <w:r w:rsidR="00F30AC0" w:rsidRPr="001D62F9">
        <w:rPr>
          <w:sz w:val="28"/>
          <w:szCs w:val="28"/>
        </w:rPr>
        <w:t>Предъявляемые к муниципальному служащему, руководителю муниципального учреждения и предприятия претензии, материалы, на которых они основываются.</w:t>
      </w:r>
    </w:p>
    <w:p w:rsidR="001D62F9" w:rsidRDefault="001D62F9" w:rsidP="001D62F9">
      <w:pPr>
        <w:autoSpaceDE w:val="0"/>
        <w:autoSpaceDN w:val="0"/>
        <w:adjustRightInd w:val="0"/>
        <w:ind w:firstLine="720"/>
        <w:jc w:val="both"/>
        <w:rPr>
          <w:sz w:val="28"/>
          <w:szCs w:val="28"/>
        </w:rPr>
      </w:pPr>
      <w:r>
        <w:rPr>
          <w:sz w:val="28"/>
          <w:szCs w:val="28"/>
        </w:rPr>
        <w:lastRenderedPageBreak/>
        <w:t>27.4.</w:t>
      </w:r>
      <w:r w:rsidR="00F30AC0" w:rsidRPr="001D62F9">
        <w:rPr>
          <w:sz w:val="28"/>
          <w:szCs w:val="28"/>
        </w:rPr>
        <w:t>Содержание пояснений муниципального служащего, руководителя муниципального учреждения и предприятия и других лиц по существу предъявляемых претензий.</w:t>
      </w:r>
    </w:p>
    <w:p w:rsidR="001D62F9" w:rsidRDefault="001D62F9" w:rsidP="001D62F9">
      <w:pPr>
        <w:autoSpaceDE w:val="0"/>
        <w:autoSpaceDN w:val="0"/>
        <w:adjustRightInd w:val="0"/>
        <w:ind w:firstLine="720"/>
        <w:jc w:val="both"/>
        <w:rPr>
          <w:sz w:val="28"/>
          <w:szCs w:val="28"/>
        </w:rPr>
      </w:pPr>
      <w:r>
        <w:rPr>
          <w:sz w:val="28"/>
          <w:szCs w:val="28"/>
        </w:rPr>
        <w:t>27.5.</w:t>
      </w:r>
      <w:r w:rsidR="00F30AC0" w:rsidRPr="001D62F9">
        <w:rPr>
          <w:sz w:val="28"/>
          <w:szCs w:val="28"/>
        </w:rPr>
        <w:t>Фамилии, имена, отчества выступивших на заседании лиц и краткое изложение их выступлений.</w:t>
      </w:r>
    </w:p>
    <w:p w:rsidR="001D62F9" w:rsidRDefault="001D62F9" w:rsidP="001D62F9">
      <w:pPr>
        <w:autoSpaceDE w:val="0"/>
        <w:autoSpaceDN w:val="0"/>
        <w:adjustRightInd w:val="0"/>
        <w:ind w:firstLine="720"/>
        <w:jc w:val="both"/>
        <w:rPr>
          <w:sz w:val="28"/>
          <w:szCs w:val="28"/>
        </w:rPr>
      </w:pPr>
      <w:r>
        <w:rPr>
          <w:sz w:val="28"/>
          <w:szCs w:val="28"/>
        </w:rPr>
        <w:t>27.6.</w:t>
      </w:r>
      <w:r w:rsidR="00F30AC0" w:rsidRPr="001D62F9">
        <w:rPr>
          <w:sz w:val="28"/>
          <w:szCs w:val="28"/>
        </w:rPr>
        <w:t>Источник информации, содержащей основания для проведения заседания комиссии, дата поступления информации в структурный, отраслевой (функциональный) орган Администрации города</w:t>
      </w:r>
      <w:r>
        <w:rPr>
          <w:sz w:val="28"/>
          <w:szCs w:val="28"/>
        </w:rPr>
        <w:t xml:space="preserve"> Шахты</w:t>
      </w:r>
      <w:r w:rsidR="00F30AC0" w:rsidRPr="001D62F9">
        <w:rPr>
          <w:sz w:val="28"/>
          <w:szCs w:val="28"/>
        </w:rPr>
        <w:t>.</w:t>
      </w:r>
    </w:p>
    <w:p w:rsidR="001D62F9" w:rsidRDefault="001D62F9" w:rsidP="001D62F9">
      <w:pPr>
        <w:autoSpaceDE w:val="0"/>
        <w:autoSpaceDN w:val="0"/>
        <w:adjustRightInd w:val="0"/>
        <w:ind w:firstLine="720"/>
        <w:jc w:val="both"/>
        <w:rPr>
          <w:sz w:val="28"/>
          <w:szCs w:val="28"/>
        </w:rPr>
      </w:pPr>
      <w:r>
        <w:rPr>
          <w:sz w:val="28"/>
          <w:szCs w:val="28"/>
        </w:rPr>
        <w:t>27.7.</w:t>
      </w:r>
      <w:r w:rsidR="00F30AC0" w:rsidRPr="001D62F9">
        <w:rPr>
          <w:sz w:val="28"/>
          <w:szCs w:val="28"/>
        </w:rPr>
        <w:t>Другие сведения.</w:t>
      </w:r>
    </w:p>
    <w:p w:rsidR="001D62F9" w:rsidRDefault="001D62F9" w:rsidP="001D62F9">
      <w:pPr>
        <w:autoSpaceDE w:val="0"/>
        <w:autoSpaceDN w:val="0"/>
        <w:adjustRightInd w:val="0"/>
        <w:ind w:firstLine="720"/>
        <w:jc w:val="both"/>
        <w:rPr>
          <w:sz w:val="28"/>
          <w:szCs w:val="28"/>
        </w:rPr>
      </w:pPr>
      <w:r>
        <w:rPr>
          <w:sz w:val="28"/>
          <w:szCs w:val="28"/>
        </w:rPr>
        <w:t>27.8.</w:t>
      </w:r>
      <w:r w:rsidR="00F30AC0" w:rsidRPr="001D62F9">
        <w:rPr>
          <w:sz w:val="28"/>
          <w:szCs w:val="28"/>
        </w:rPr>
        <w:t>Результаты голосования.</w:t>
      </w:r>
    </w:p>
    <w:p w:rsidR="001D62F9" w:rsidRDefault="001D62F9" w:rsidP="001D62F9">
      <w:pPr>
        <w:autoSpaceDE w:val="0"/>
        <w:autoSpaceDN w:val="0"/>
        <w:adjustRightInd w:val="0"/>
        <w:ind w:firstLine="720"/>
        <w:jc w:val="both"/>
        <w:rPr>
          <w:sz w:val="28"/>
          <w:szCs w:val="28"/>
        </w:rPr>
      </w:pPr>
      <w:r>
        <w:rPr>
          <w:sz w:val="28"/>
          <w:szCs w:val="28"/>
        </w:rPr>
        <w:t>27.9.</w:t>
      </w:r>
      <w:r w:rsidR="00F30AC0" w:rsidRPr="001D62F9">
        <w:rPr>
          <w:sz w:val="28"/>
          <w:szCs w:val="28"/>
        </w:rPr>
        <w:t>Решение и обоснование его принятия.</w:t>
      </w:r>
    </w:p>
    <w:p w:rsidR="001D62F9" w:rsidRDefault="001D62F9" w:rsidP="001D62F9">
      <w:pPr>
        <w:autoSpaceDE w:val="0"/>
        <w:autoSpaceDN w:val="0"/>
        <w:adjustRightInd w:val="0"/>
        <w:ind w:firstLine="720"/>
        <w:jc w:val="both"/>
        <w:rPr>
          <w:sz w:val="28"/>
          <w:szCs w:val="28"/>
        </w:rPr>
      </w:pPr>
      <w:r>
        <w:rPr>
          <w:sz w:val="28"/>
          <w:szCs w:val="28"/>
        </w:rPr>
        <w:t>28.</w:t>
      </w:r>
      <w:r w:rsidR="00F30AC0" w:rsidRPr="00F30AC0">
        <w:rPr>
          <w:sz w:val="28"/>
          <w:szCs w:val="28"/>
        </w:rPr>
        <w:t>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муниципальный служащий, руководитель муниципального учреждения и предприятия.</w:t>
      </w:r>
    </w:p>
    <w:p w:rsidR="00A9133F" w:rsidRDefault="001D62F9" w:rsidP="00A9133F">
      <w:pPr>
        <w:autoSpaceDE w:val="0"/>
        <w:autoSpaceDN w:val="0"/>
        <w:adjustRightInd w:val="0"/>
        <w:ind w:firstLine="720"/>
        <w:jc w:val="both"/>
        <w:rPr>
          <w:sz w:val="28"/>
          <w:szCs w:val="28"/>
        </w:rPr>
      </w:pPr>
      <w:r>
        <w:rPr>
          <w:sz w:val="28"/>
          <w:szCs w:val="28"/>
        </w:rPr>
        <w:t>29.</w:t>
      </w:r>
      <w:r w:rsidR="00F30AC0" w:rsidRPr="00F30AC0">
        <w:rPr>
          <w:sz w:val="28"/>
          <w:szCs w:val="28"/>
        </w:rPr>
        <w:t>Копии протокола заседания комиссии в 7-дневный срок со дня заседания направляются главе Администрации города</w:t>
      </w:r>
      <w:r>
        <w:rPr>
          <w:sz w:val="28"/>
          <w:szCs w:val="28"/>
        </w:rPr>
        <w:t xml:space="preserve"> Шахты</w:t>
      </w:r>
      <w:r w:rsidR="00F30AC0" w:rsidRPr="00F30AC0">
        <w:rPr>
          <w:sz w:val="28"/>
          <w:szCs w:val="28"/>
        </w:rPr>
        <w:t xml:space="preserve">, руководителю </w:t>
      </w:r>
      <w:r>
        <w:rPr>
          <w:sz w:val="28"/>
          <w:szCs w:val="28"/>
        </w:rPr>
        <w:t>ее</w:t>
      </w:r>
      <w:r w:rsidR="00F30AC0" w:rsidRPr="00F30AC0">
        <w:rPr>
          <w:sz w:val="28"/>
          <w:szCs w:val="28"/>
        </w:rPr>
        <w:t xml:space="preserve"> орган</w:t>
      </w:r>
      <w:r>
        <w:rPr>
          <w:sz w:val="28"/>
          <w:szCs w:val="28"/>
        </w:rPr>
        <w:t>а</w:t>
      </w:r>
      <w:r w:rsidR="00F30AC0" w:rsidRPr="00F30AC0">
        <w:rPr>
          <w:sz w:val="28"/>
          <w:szCs w:val="28"/>
        </w:rPr>
        <w:t>; полност</w:t>
      </w:r>
      <w:r>
        <w:rPr>
          <w:sz w:val="28"/>
          <w:szCs w:val="28"/>
        </w:rPr>
        <w:t xml:space="preserve">ью или в виде выписок из него – </w:t>
      </w:r>
      <w:r w:rsidR="00F30AC0" w:rsidRPr="00F30AC0">
        <w:rPr>
          <w:sz w:val="28"/>
          <w:szCs w:val="28"/>
        </w:rPr>
        <w:t>муниципальному служащему, руководителю муниципального учреждения и предприятия</w:t>
      </w:r>
      <w:r>
        <w:rPr>
          <w:sz w:val="28"/>
          <w:szCs w:val="28"/>
        </w:rPr>
        <w:t xml:space="preserve">; а также по решению комиссии – </w:t>
      </w:r>
      <w:r w:rsidR="00F30AC0" w:rsidRPr="00F30AC0">
        <w:rPr>
          <w:sz w:val="28"/>
          <w:szCs w:val="28"/>
        </w:rPr>
        <w:t>иным заинтересованным лицам.</w:t>
      </w:r>
    </w:p>
    <w:p w:rsidR="00A9133F" w:rsidRDefault="00A9133F" w:rsidP="00A9133F">
      <w:pPr>
        <w:autoSpaceDE w:val="0"/>
        <w:autoSpaceDN w:val="0"/>
        <w:adjustRightInd w:val="0"/>
        <w:ind w:firstLine="720"/>
        <w:jc w:val="both"/>
        <w:rPr>
          <w:sz w:val="28"/>
          <w:szCs w:val="28"/>
        </w:rPr>
      </w:pPr>
      <w:r>
        <w:rPr>
          <w:sz w:val="28"/>
          <w:szCs w:val="28"/>
        </w:rPr>
        <w:t>30.</w:t>
      </w:r>
      <w:r w:rsidR="00F30AC0" w:rsidRPr="00F30AC0">
        <w:rPr>
          <w:sz w:val="28"/>
          <w:szCs w:val="28"/>
        </w:rPr>
        <w:t xml:space="preserve">Глава Администрации города </w:t>
      </w:r>
      <w:r>
        <w:rPr>
          <w:sz w:val="28"/>
          <w:szCs w:val="28"/>
        </w:rPr>
        <w:t>Шахты</w:t>
      </w:r>
      <w:r w:rsidR="00F30AC0" w:rsidRPr="00F30AC0">
        <w:rPr>
          <w:sz w:val="28"/>
          <w:szCs w:val="28"/>
        </w:rPr>
        <w:t xml:space="preserve">, руководитель </w:t>
      </w:r>
      <w:r>
        <w:rPr>
          <w:sz w:val="28"/>
          <w:szCs w:val="28"/>
        </w:rPr>
        <w:t xml:space="preserve">ее </w:t>
      </w:r>
      <w:r w:rsidR="00F30AC0" w:rsidRPr="00F30AC0">
        <w:rPr>
          <w:sz w:val="28"/>
          <w:szCs w:val="28"/>
        </w:rPr>
        <w:t>органа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руководителю муниципального учреждения и предприятия мер ответственности, предусмотренных нормативными правовыми актами Российской Федерации. О результатах рассмотрения рекомендаций комиссии и принятом решении глава Администрации города</w:t>
      </w:r>
      <w:r>
        <w:rPr>
          <w:sz w:val="28"/>
          <w:szCs w:val="28"/>
        </w:rPr>
        <w:t xml:space="preserve"> Шахты</w:t>
      </w:r>
      <w:r w:rsidR="00F30AC0" w:rsidRPr="00F30AC0">
        <w:rPr>
          <w:sz w:val="28"/>
          <w:szCs w:val="28"/>
        </w:rPr>
        <w:t xml:space="preserve">, руководитель </w:t>
      </w:r>
      <w:r>
        <w:rPr>
          <w:sz w:val="28"/>
          <w:szCs w:val="28"/>
        </w:rPr>
        <w:t xml:space="preserve">ее </w:t>
      </w:r>
      <w:r w:rsidR="00F30AC0" w:rsidRPr="00F30AC0">
        <w:rPr>
          <w:sz w:val="28"/>
          <w:szCs w:val="28"/>
        </w:rPr>
        <w:t>органа в письменной форме уведомляет комиссию в месячный срок со дня поступления к нему протокола заседания комиссии. Указанное решение оглашается на ближайшем заседании комиссии и принимается к сведению без обсуждения.</w:t>
      </w:r>
    </w:p>
    <w:p w:rsidR="00A9133F" w:rsidRDefault="00A9133F" w:rsidP="00A9133F">
      <w:pPr>
        <w:autoSpaceDE w:val="0"/>
        <w:autoSpaceDN w:val="0"/>
        <w:adjustRightInd w:val="0"/>
        <w:ind w:firstLine="720"/>
        <w:jc w:val="both"/>
        <w:rPr>
          <w:sz w:val="28"/>
          <w:szCs w:val="28"/>
        </w:rPr>
      </w:pPr>
      <w:r>
        <w:rPr>
          <w:sz w:val="28"/>
          <w:szCs w:val="28"/>
        </w:rPr>
        <w:t>31.</w:t>
      </w:r>
      <w:r w:rsidR="00F30AC0" w:rsidRPr="00F30AC0">
        <w:rPr>
          <w:sz w:val="28"/>
          <w:szCs w:val="28"/>
        </w:rPr>
        <w:t>В случае установления комиссией признаков дисциплинарного проступка в действиях (бездействии) муниципального служащего, руководителя муниципального учреждения и предприятия информация об этом представляется главе Администрации города</w:t>
      </w:r>
      <w:r>
        <w:rPr>
          <w:sz w:val="28"/>
          <w:szCs w:val="28"/>
        </w:rPr>
        <w:t xml:space="preserve"> Шахты</w:t>
      </w:r>
      <w:r w:rsidR="00F30AC0" w:rsidRPr="00F30AC0">
        <w:rPr>
          <w:sz w:val="28"/>
          <w:szCs w:val="28"/>
        </w:rPr>
        <w:t xml:space="preserve">, руководителю </w:t>
      </w:r>
      <w:r>
        <w:rPr>
          <w:sz w:val="28"/>
          <w:szCs w:val="28"/>
        </w:rPr>
        <w:t xml:space="preserve">ее </w:t>
      </w:r>
      <w:r w:rsidR="00F30AC0" w:rsidRPr="00F30AC0">
        <w:rPr>
          <w:sz w:val="28"/>
          <w:szCs w:val="28"/>
        </w:rPr>
        <w:t xml:space="preserve"> органа для решения вопроса о применении к муниципальному служащему, руководителю муниципального учреждения и предприятия мер ответственности, предусмотренных нормативными правовыми актами Российской Федерации.</w:t>
      </w:r>
    </w:p>
    <w:p w:rsidR="00A9133F" w:rsidRDefault="00A9133F" w:rsidP="00A9133F">
      <w:pPr>
        <w:autoSpaceDE w:val="0"/>
        <w:autoSpaceDN w:val="0"/>
        <w:adjustRightInd w:val="0"/>
        <w:ind w:firstLine="720"/>
        <w:jc w:val="both"/>
        <w:rPr>
          <w:sz w:val="28"/>
          <w:szCs w:val="28"/>
        </w:rPr>
      </w:pPr>
      <w:r>
        <w:rPr>
          <w:sz w:val="28"/>
          <w:szCs w:val="28"/>
        </w:rPr>
        <w:t>32.</w:t>
      </w:r>
      <w:r w:rsidR="00F30AC0" w:rsidRPr="00F30AC0">
        <w:rPr>
          <w:sz w:val="28"/>
          <w:szCs w:val="28"/>
        </w:rPr>
        <w:t xml:space="preserve">В случае установления комиссией факта совершения муниципальным служащим, руководителем муниципального учреждения и предприятия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w:t>
      </w:r>
      <w:r w:rsidR="00F30AC0" w:rsidRPr="00F30AC0">
        <w:rPr>
          <w:sz w:val="28"/>
          <w:szCs w:val="28"/>
        </w:rPr>
        <w:lastRenderedPageBreak/>
        <w:t>подтверждающие такой факт документы в правоприменительные органы в 3-днев</w:t>
      </w:r>
      <w:r>
        <w:rPr>
          <w:sz w:val="28"/>
          <w:szCs w:val="28"/>
        </w:rPr>
        <w:t xml:space="preserve">ный срок, а при необходимости – </w:t>
      </w:r>
      <w:r w:rsidR="00F30AC0" w:rsidRPr="00F30AC0">
        <w:rPr>
          <w:sz w:val="28"/>
          <w:szCs w:val="28"/>
        </w:rPr>
        <w:t>немедленно.</w:t>
      </w:r>
    </w:p>
    <w:p w:rsidR="00A9133F" w:rsidRDefault="00A9133F" w:rsidP="00A9133F">
      <w:pPr>
        <w:autoSpaceDE w:val="0"/>
        <w:autoSpaceDN w:val="0"/>
        <w:adjustRightInd w:val="0"/>
        <w:ind w:firstLine="720"/>
        <w:jc w:val="both"/>
        <w:rPr>
          <w:sz w:val="28"/>
          <w:szCs w:val="28"/>
        </w:rPr>
      </w:pPr>
      <w:r>
        <w:rPr>
          <w:sz w:val="28"/>
          <w:szCs w:val="28"/>
        </w:rPr>
        <w:t>33.</w:t>
      </w:r>
      <w:r w:rsidR="00F30AC0" w:rsidRPr="00F30AC0">
        <w:rPr>
          <w:sz w:val="28"/>
          <w:szCs w:val="28"/>
        </w:rPr>
        <w:t>Копия протокола заседания комиссии или выписка из него приобщается к личному делу муниципального служащего, руководителя муниципального учреждения и предприятия,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A9133F" w:rsidRDefault="00A9133F" w:rsidP="00A9133F">
      <w:pPr>
        <w:autoSpaceDE w:val="0"/>
        <w:autoSpaceDN w:val="0"/>
        <w:adjustRightInd w:val="0"/>
        <w:ind w:firstLine="720"/>
        <w:jc w:val="both"/>
        <w:rPr>
          <w:sz w:val="28"/>
          <w:szCs w:val="28"/>
        </w:rPr>
      </w:pPr>
      <w:r>
        <w:rPr>
          <w:sz w:val="28"/>
          <w:szCs w:val="28"/>
        </w:rPr>
        <w:t>34.</w:t>
      </w:r>
      <w:r w:rsidR="00F30AC0" w:rsidRPr="00F30AC0">
        <w:rPr>
          <w:sz w:val="28"/>
          <w:szCs w:val="28"/>
        </w:rPr>
        <w:t xml:space="preserve">Заверенная копия протокола заседания комиссии по соблюдению требований к служебному поведению и урегулированию конфликта интересов в органе Администрации города </w:t>
      </w:r>
      <w:r>
        <w:rPr>
          <w:sz w:val="28"/>
          <w:szCs w:val="28"/>
        </w:rPr>
        <w:t xml:space="preserve">Шахты </w:t>
      </w:r>
      <w:r w:rsidR="00F30AC0" w:rsidRPr="00F30AC0">
        <w:rPr>
          <w:sz w:val="28"/>
          <w:szCs w:val="28"/>
        </w:rPr>
        <w:t xml:space="preserve">и рассмотренные материалы передаются в </w:t>
      </w:r>
      <w:r>
        <w:rPr>
          <w:sz w:val="28"/>
          <w:szCs w:val="28"/>
        </w:rPr>
        <w:t>о</w:t>
      </w:r>
      <w:r w:rsidRPr="00A9133F">
        <w:rPr>
          <w:sz w:val="28"/>
          <w:szCs w:val="28"/>
        </w:rPr>
        <w:t xml:space="preserve">тдел по профилактике коррупционных правонарушений </w:t>
      </w:r>
      <w:r w:rsidR="00F30AC0" w:rsidRPr="00A9133F">
        <w:rPr>
          <w:sz w:val="28"/>
          <w:szCs w:val="28"/>
        </w:rPr>
        <w:t xml:space="preserve">Администрации города </w:t>
      </w:r>
      <w:r>
        <w:rPr>
          <w:sz w:val="28"/>
          <w:szCs w:val="28"/>
        </w:rPr>
        <w:t xml:space="preserve">Шахты </w:t>
      </w:r>
      <w:r w:rsidR="00F30AC0" w:rsidRPr="00A9133F">
        <w:rPr>
          <w:sz w:val="28"/>
          <w:szCs w:val="28"/>
        </w:rPr>
        <w:t>в семидневный срок со дня заседания.</w:t>
      </w:r>
    </w:p>
    <w:p w:rsidR="00A9133F" w:rsidRDefault="00A9133F" w:rsidP="00A9133F">
      <w:pPr>
        <w:autoSpaceDE w:val="0"/>
        <w:autoSpaceDN w:val="0"/>
        <w:adjustRightInd w:val="0"/>
        <w:ind w:firstLine="720"/>
        <w:jc w:val="both"/>
        <w:rPr>
          <w:sz w:val="28"/>
          <w:szCs w:val="28"/>
        </w:rPr>
      </w:pPr>
      <w:r>
        <w:rPr>
          <w:sz w:val="28"/>
          <w:szCs w:val="28"/>
        </w:rPr>
        <w:t>34.1.</w:t>
      </w:r>
      <w:r w:rsidR="00F30AC0" w:rsidRPr="00F30AC0">
        <w:rPr>
          <w:sz w:val="28"/>
          <w:szCs w:val="28"/>
        </w:rPr>
        <w:t xml:space="preserve">Выписка из решения комиссии, заверенная подписью секретаря комиссии и печатью Администрации города </w:t>
      </w:r>
      <w:r>
        <w:rPr>
          <w:sz w:val="28"/>
          <w:szCs w:val="28"/>
        </w:rPr>
        <w:t>Шахты</w:t>
      </w:r>
      <w:r w:rsidR="00F30AC0" w:rsidRPr="00F30AC0">
        <w:rPr>
          <w:sz w:val="28"/>
          <w:szCs w:val="28"/>
        </w:rPr>
        <w:t xml:space="preserve">, ее органа вручается гражданину, в отношении которого </w:t>
      </w:r>
      <w:r w:rsidR="00F30AC0" w:rsidRPr="00A9133F">
        <w:rPr>
          <w:sz w:val="28"/>
          <w:szCs w:val="28"/>
        </w:rPr>
        <w:t xml:space="preserve">рассматривался вопрос, указанный в </w:t>
      </w:r>
      <w:hyperlink r:id="rId94" w:history="1">
        <w:r w:rsidR="00F30AC0" w:rsidRPr="00A9133F">
          <w:rPr>
            <w:sz w:val="28"/>
            <w:szCs w:val="28"/>
          </w:rPr>
          <w:t>абзаце втором подпункта 12.2 пункта 12</w:t>
        </w:r>
      </w:hyperlink>
      <w:r w:rsidR="00F30AC0" w:rsidRPr="00A9133F">
        <w:rPr>
          <w:sz w:val="28"/>
          <w:szCs w:val="28"/>
        </w:rPr>
        <w:t xml:space="preserve">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 заседания комиссии, а также о принятом решении сообщается устно в течение трех рабочих дней со дня проведения заседания.</w:t>
      </w:r>
    </w:p>
    <w:p w:rsidR="00A9133F" w:rsidRDefault="00F30AC0" w:rsidP="00A9133F">
      <w:pPr>
        <w:autoSpaceDE w:val="0"/>
        <w:autoSpaceDN w:val="0"/>
        <w:adjustRightInd w:val="0"/>
        <w:ind w:firstLine="720"/>
        <w:jc w:val="both"/>
        <w:rPr>
          <w:sz w:val="28"/>
          <w:szCs w:val="28"/>
        </w:rPr>
      </w:pPr>
      <w:r w:rsidRPr="00F30AC0">
        <w:rPr>
          <w:sz w:val="28"/>
          <w:szCs w:val="28"/>
        </w:rPr>
        <w:t>3</w:t>
      </w:r>
      <w:r w:rsidR="00A9133F">
        <w:rPr>
          <w:sz w:val="28"/>
          <w:szCs w:val="28"/>
        </w:rPr>
        <w:t>5.</w:t>
      </w:r>
      <w:r w:rsidR="00A9133F" w:rsidRPr="00F30AC0">
        <w:rPr>
          <w:sz w:val="28"/>
          <w:szCs w:val="28"/>
        </w:rPr>
        <w:t>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секретарем комиссии.</w:t>
      </w:r>
    </w:p>
    <w:p w:rsidR="00F30AC0" w:rsidRPr="00F30AC0" w:rsidRDefault="00F30AC0" w:rsidP="00A9133F">
      <w:pPr>
        <w:autoSpaceDE w:val="0"/>
        <w:autoSpaceDN w:val="0"/>
        <w:adjustRightInd w:val="0"/>
        <w:ind w:firstLine="720"/>
        <w:jc w:val="both"/>
        <w:rPr>
          <w:sz w:val="28"/>
          <w:szCs w:val="28"/>
        </w:rPr>
      </w:pPr>
    </w:p>
    <w:p w:rsidR="00F30AC0" w:rsidRPr="00F30AC0" w:rsidRDefault="00F30AC0" w:rsidP="00F30AC0">
      <w:pPr>
        <w:autoSpaceDE w:val="0"/>
        <w:autoSpaceDN w:val="0"/>
        <w:adjustRightInd w:val="0"/>
        <w:jc w:val="both"/>
        <w:outlineLvl w:val="0"/>
        <w:rPr>
          <w:sz w:val="28"/>
          <w:szCs w:val="28"/>
        </w:rPr>
      </w:pPr>
    </w:p>
    <w:p w:rsidR="00F30AC0" w:rsidRDefault="001527CD" w:rsidP="00F30AC0">
      <w:pPr>
        <w:autoSpaceDE w:val="0"/>
        <w:autoSpaceDN w:val="0"/>
        <w:adjustRightInd w:val="0"/>
        <w:jc w:val="both"/>
        <w:rPr>
          <w:sz w:val="28"/>
          <w:szCs w:val="28"/>
        </w:rPr>
      </w:pPr>
      <w:r>
        <w:rPr>
          <w:sz w:val="28"/>
          <w:szCs w:val="28"/>
        </w:rPr>
        <w:t>Начальник отдела по профилактике</w:t>
      </w:r>
    </w:p>
    <w:p w:rsidR="00A9133F" w:rsidRPr="00F30AC0" w:rsidRDefault="001527CD" w:rsidP="00F30AC0">
      <w:pPr>
        <w:autoSpaceDE w:val="0"/>
        <w:autoSpaceDN w:val="0"/>
        <w:adjustRightInd w:val="0"/>
        <w:jc w:val="both"/>
        <w:rPr>
          <w:sz w:val="28"/>
          <w:szCs w:val="28"/>
        </w:rPr>
      </w:pPr>
      <w:r>
        <w:rPr>
          <w:sz w:val="28"/>
          <w:szCs w:val="28"/>
        </w:rPr>
        <w:t>коррупционных правонарушений</w:t>
      </w:r>
      <w:r w:rsidR="006244BD">
        <w:rPr>
          <w:sz w:val="28"/>
          <w:szCs w:val="28"/>
        </w:rPr>
        <w:t xml:space="preserve"> </w:t>
      </w:r>
      <w:r w:rsidR="006244BD">
        <w:rPr>
          <w:sz w:val="28"/>
          <w:szCs w:val="28"/>
        </w:rPr>
        <w:tab/>
      </w:r>
      <w:r w:rsidR="006244BD">
        <w:rPr>
          <w:sz w:val="28"/>
          <w:szCs w:val="28"/>
        </w:rPr>
        <w:tab/>
      </w:r>
      <w:r w:rsidR="006244BD">
        <w:rPr>
          <w:sz w:val="28"/>
          <w:szCs w:val="28"/>
        </w:rPr>
        <w:tab/>
      </w:r>
      <w:r w:rsidR="006244BD">
        <w:rPr>
          <w:sz w:val="28"/>
          <w:szCs w:val="28"/>
        </w:rPr>
        <w:tab/>
      </w:r>
      <w:r w:rsidR="006244BD">
        <w:rPr>
          <w:sz w:val="28"/>
          <w:szCs w:val="28"/>
        </w:rPr>
        <w:tab/>
      </w:r>
      <w:r w:rsidR="006244BD">
        <w:rPr>
          <w:sz w:val="28"/>
          <w:szCs w:val="28"/>
        </w:rPr>
        <w:tab/>
      </w:r>
      <w:r>
        <w:rPr>
          <w:sz w:val="28"/>
          <w:szCs w:val="28"/>
        </w:rPr>
        <w:t>Г.А. Глухова</w:t>
      </w:r>
    </w:p>
    <w:p w:rsidR="00F30AC0" w:rsidRPr="00F30AC0" w:rsidRDefault="00F30AC0" w:rsidP="00F30AC0">
      <w:pPr>
        <w:autoSpaceDE w:val="0"/>
        <w:autoSpaceDN w:val="0"/>
        <w:adjustRightInd w:val="0"/>
        <w:jc w:val="both"/>
        <w:rPr>
          <w:sz w:val="28"/>
          <w:szCs w:val="28"/>
        </w:rPr>
      </w:pPr>
    </w:p>
    <w:p w:rsidR="00F30AC0" w:rsidRPr="00F30AC0" w:rsidRDefault="00F30AC0" w:rsidP="00F30AC0">
      <w:pPr>
        <w:autoSpaceDE w:val="0"/>
        <w:autoSpaceDN w:val="0"/>
        <w:adjustRightInd w:val="0"/>
        <w:jc w:val="both"/>
        <w:rPr>
          <w:sz w:val="28"/>
          <w:szCs w:val="28"/>
        </w:rPr>
      </w:pPr>
    </w:p>
    <w:p w:rsidR="00F30AC0" w:rsidRPr="00F30AC0" w:rsidRDefault="00F30AC0" w:rsidP="00F30AC0">
      <w:pPr>
        <w:autoSpaceDE w:val="0"/>
        <w:autoSpaceDN w:val="0"/>
        <w:adjustRightInd w:val="0"/>
        <w:jc w:val="both"/>
        <w:rPr>
          <w:sz w:val="28"/>
          <w:szCs w:val="28"/>
        </w:rPr>
      </w:pPr>
    </w:p>
    <w:p w:rsidR="00F30AC0" w:rsidRPr="00F30AC0" w:rsidRDefault="00F30AC0" w:rsidP="00F30AC0">
      <w:pPr>
        <w:autoSpaceDE w:val="0"/>
        <w:autoSpaceDN w:val="0"/>
        <w:adjustRightInd w:val="0"/>
        <w:jc w:val="both"/>
        <w:rPr>
          <w:sz w:val="28"/>
          <w:szCs w:val="28"/>
        </w:rPr>
      </w:pPr>
    </w:p>
    <w:p w:rsidR="00F30AC0" w:rsidRPr="00F30AC0" w:rsidRDefault="00F30AC0" w:rsidP="00F30AC0">
      <w:pPr>
        <w:autoSpaceDE w:val="0"/>
        <w:autoSpaceDN w:val="0"/>
        <w:adjustRightInd w:val="0"/>
        <w:jc w:val="both"/>
        <w:rPr>
          <w:sz w:val="28"/>
          <w:szCs w:val="28"/>
        </w:rPr>
      </w:pPr>
    </w:p>
    <w:p w:rsidR="00F30AC0" w:rsidRPr="00F30AC0" w:rsidRDefault="00F30AC0" w:rsidP="00F30AC0">
      <w:pPr>
        <w:autoSpaceDE w:val="0"/>
        <w:autoSpaceDN w:val="0"/>
        <w:adjustRightInd w:val="0"/>
        <w:jc w:val="both"/>
        <w:rPr>
          <w:sz w:val="28"/>
          <w:szCs w:val="28"/>
        </w:rPr>
      </w:pPr>
    </w:p>
    <w:p w:rsidR="00F30AC0" w:rsidRPr="00F30AC0" w:rsidRDefault="00F30AC0" w:rsidP="00F30AC0">
      <w:pPr>
        <w:autoSpaceDE w:val="0"/>
        <w:autoSpaceDN w:val="0"/>
        <w:adjustRightInd w:val="0"/>
        <w:jc w:val="both"/>
        <w:rPr>
          <w:sz w:val="28"/>
          <w:szCs w:val="28"/>
        </w:rPr>
      </w:pPr>
    </w:p>
    <w:p w:rsidR="00A9133F" w:rsidRDefault="00A9133F" w:rsidP="00F30AC0">
      <w:pPr>
        <w:autoSpaceDE w:val="0"/>
        <w:autoSpaceDN w:val="0"/>
        <w:adjustRightInd w:val="0"/>
        <w:jc w:val="both"/>
        <w:rPr>
          <w:sz w:val="28"/>
          <w:szCs w:val="28"/>
        </w:rPr>
      </w:pPr>
    </w:p>
    <w:p w:rsidR="001527CD" w:rsidRDefault="001527CD" w:rsidP="00F30AC0">
      <w:pPr>
        <w:autoSpaceDE w:val="0"/>
        <w:autoSpaceDN w:val="0"/>
        <w:adjustRightInd w:val="0"/>
        <w:jc w:val="both"/>
        <w:rPr>
          <w:sz w:val="28"/>
          <w:szCs w:val="28"/>
        </w:rPr>
      </w:pPr>
    </w:p>
    <w:p w:rsidR="001527CD" w:rsidRDefault="001527CD" w:rsidP="00F30AC0">
      <w:pPr>
        <w:autoSpaceDE w:val="0"/>
        <w:autoSpaceDN w:val="0"/>
        <w:adjustRightInd w:val="0"/>
        <w:jc w:val="both"/>
        <w:rPr>
          <w:sz w:val="28"/>
          <w:szCs w:val="28"/>
        </w:rPr>
      </w:pPr>
    </w:p>
    <w:p w:rsidR="001527CD" w:rsidRDefault="001527CD" w:rsidP="00F30AC0">
      <w:pPr>
        <w:autoSpaceDE w:val="0"/>
        <w:autoSpaceDN w:val="0"/>
        <w:adjustRightInd w:val="0"/>
        <w:jc w:val="both"/>
        <w:rPr>
          <w:sz w:val="28"/>
          <w:szCs w:val="28"/>
        </w:rPr>
      </w:pPr>
    </w:p>
    <w:p w:rsidR="001527CD" w:rsidRDefault="001527CD" w:rsidP="00F30AC0">
      <w:pPr>
        <w:autoSpaceDE w:val="0"/>
        <w:autoSpaceDN w:val="0"/>
        <w:adjustRightInd w:val="0"/>
        <w:jc w:val="both"/>
        <w:rPr>
          <w:sz w:val="28"/>
          <w:szCs w:val="28"/>
        </w:rPr>
      </w:pPr>
    </w:p>
    <w:p w:rsidR="00681BD6" w:rsidRDefault="00681BD6" w:rsidP="00F30AC0">
      <w:pPr>
        <w:autoSpaceDE w:val="0"/>
        <w:autoSpaceDN w:val="0"/>
        <w:adjustRightInd w:val="0"/>
        <w:jc w:val="both"/>
        <w:rPr>
          <w:sz w:val="28"/>
          <w:szCs w:val="28"/>
        </w:rPr>
      </w:pPr>
    </w:p>
    <w:p w:rsidR="00A9133F" w:rsidRDefault="00A9133F" w:rsidP="00F30AC0">
      <w:pPr>
        <w:autoSpaceDE w:val="0"/>
        <w:autoSpaceDN w:val="0"/>
        <w:adjustRightInd w:val="0"/>
        <w:jc w:val="both"/>
        <w:rPr>
          <w:sz w:val="28"/>
          <w:szCs w:val="28"/>
        </w:rPr>
      </w:pPr>
    </w:p>
    <w:p w:rsidR="006244BD" w:rsidRPr="00F30AC0" w:rsidRDefault="006244BD" w:rsidP="00F30AC0">
      <w:pPr>
        <w:autoSpaceDE w:val="0"/>
        <w:autoSpaceDN w:val="0"/>
        <w:adjustRightInd w:val="0"/>
        <w:jc w:val="both"/>
        <w:rPr>
          <w:sz w:val="28"/>
          <w:szCs w:val="28"/>
        </w:rPr>
      </w:pPr>
    </w:p>
    <w:p w:rsidR="00F30AC0" w:rsidRPr="00F30AC0" w:rsidRDefault="00F30AC0" w:rsidP="006244BD">
      <w:pPr>
        <w:autoSpaceDE w:val="0"/>
        <w:autoSpaceDN w:val="0"/>
        <w:adjustRightInd w:val="0"/>
        <w:ind w:left="4536"/>
        <w:jc w:val="center"/>
        <w:outlineLvl w:val="0"/>
        <w:rPr>
          <w:sz w:val="28"/>
          <w:szCs w:val="28"/>
        </w:rPr>
      </w:pPr>
      <w:r w:rsidRPr="00F30AC0">
        <w:rPr>
          <w:sz w:val="28"/>
          <w:szCs w:val="28"/>
        </w:rPr>
        <w:lastRenderedPageBreak/>
        <w:t>Приложение</w:t>
      </w:r>
    </w:p>
    <w:p w:rsidR="00F30AC0" w:rsidRDefault="00F30AC0" w:rsidP="006244BD">
      <w:pPr>
        <w:autoSpaceDE w:val="0"/>
        <w:autoSpaceDN w:val="0"/>
        <w:adjustRightInd w:val="0"/>
        <w:ind w:left="4536"/>
        <w:jc w:val="center"/>
        <w:rPr>
          <w:sz w:val="28"/>
          <w:szCs w:val="28"/>
        </w:rPr>
      </w:pPr>
      <w:r w:rsidRPr="00F30AC0">
        <w:rPr>
          <w:sz w:val="28"/>
          <w:szCs w:val="28"/>
        </w:rPr>
        <w:t>к Положению</w:t>
      </w:r>
    </w:p>
    <w:p w:rsidR="00374445" w:rsidRDefault="00374445" w:rsidP="006244BD">
      <w:pPr>
        <w:ind w:left="4536"/>
        <w:jc w:val="center"/>
        <w:rPr>
          <w:sz w:val="28"/>
          <w:szCs w:val="28"/>
        </w:rPr>
      </w:pPr>
      <w:r w:rsidRPr="00786039">
        <w:rPr>
          <w:sz w:val="28"/>
          <w:szCs w:val="28"/>
        </w:rPr>
        <w:t xml:space="preserve">о </w:t>
      </w:r>
      <w:r>
        <w:rPr>
          <w:sz w:val="28"/>
          <w:szCs w:val="28"/>
        </w:rPr>
        <w:t>комиссиях по соблюдению требований</w:t>
      </w:r>
    </w:p>
    <w:p w:rsidR="00374445" w:rsidRDefault="00374445" w:rsidP="006244BD">
      <w:pPr>
        <w:ind w:left="4536"/>
        <w:jc w:val="center"/>
        <w:rPr>
          <w:sz w:val="28"/>
          <w:szCs w:val="28"/>
        </w:rPr>
      </w:pPr>
      <w:r>
        <w:rPr>
          <w:sz w:val="28"/>
          <w:szCs w:val="28"/>
        </w:rPr>
        <w:t>к служебному поведению муниципальных служащих</w:t>
      </w:r>
      <w:r w:rsidR="006244BD">
        <w:rPr>
          <w:sz w:val="28"/>
          <w:szCs w:val="28"/>
        </w:rPr>
        <w:t xml:space="preserve"> </w:t>
      </w:r>
      <w:r>
        <w:rPr>
          <w:sz w:val="28"/>
          <w:szCs w:val="28"/>
        </w:rPr>
        <w:t>и урегулированию конфликта интересов</w:t>
      </w:r>
      <w:r w:rsidR="006244BD">
        <w:rPr>
          <w:sz w:val="28"/>
          <w:szCs w:val="28"/>
        </w:rPr>
        <w:t xml:space="preserve"> </w:t>
      </w:r>
      <w:r>
        <w:rPr>
          <w:sz w:val="28"/>
          <w:szCs w:val="28"/>
        </w:rPr>
        <w:t>в Администрации города Шахты,</w:t>
      </w:r>
      <w:r w:rsidR="006244BD">
        <w:rPr>
          <w:sz w:val="28"/>
          <w:szCs w:val="28"/>
        </w:rPr>
        <w:t xml:space="preserve"> </w:t>
      </w:r>
      <w:r>
        <w:rPr>
          <w:sz w:val="28"/>
          <w:szCs w:val="28"/>
        </w:rPr>
        <w:t>ее отраслевых (функциональных) органах</w:t>
      </w:r>
    </w:p>
    <w:p w:rsidR="00374445" w:rsidRPr="00F30AC0" w:rsidRDefault="00374445" w:rsidP="00F30AC0">
      <w:pPr>
        <w:autoSpaceDE w:val="0"/>
        <w:autoSpaceDN w:val="0"/>
        <w:adjustRightInd w:val="0"/>
        <w:jc w:val="right"/>
        <w:rPr>
          <w:sz w:val="28"/>
          <w:szCs w:val="28"/>
        </w:rPr>
      </w:pPr>
    </w:p>
    <w:p w:rsidR="00F30AC0" w:rsidRPr="00F30AC0" w:rsidRDefault="00F30AC0" w:rsidP="00F30AC0">
      <w:pPr>
        <w:autoSpaceDE w:val="0"/>
        <w:autoSpaceDN w:val="0"/>
        <w:adjustRightInd w:val="0"/>
        <w:jc w:val="both"/>
        <w:rPr>
          <w:sz w:val="28"/>
          <w:szCs w:val="28"/>
        </w:rPr>
      </w:pPr>
    </w:p>
    <w:p w:rsidR="00F30AC0" w:rsidRPr="00F30AC0" w:rsidRDefault="00F30AC0" w:rsidP="00F30AC0">
      <w:pPr>
        <w:autoSpaceDE w:val="0"/>
        <w:autoSpaceDN w:val="0"/>
        <w:adjustRightInd w:val="0"/>
        <w:jc w:val="center"/>
        <w:rPr>
          <w:sz w:val="28"/>
          <w:szCs w:val="28"/>
        </w:rPr>
      </w:pPr>
      <w:bookmarkStart w:id="14" w:name="Par202"/>
      <w:bookmarkEnd w:id="14"/>
      <w:r w:rsidRPr="00F30AC0">
        <w:rPr>
          <w:sz w:val="28"/>
          <w:szCs w:val="28"/>
        </w:rPr>
        <w:t>БЮЛЛЕТЕНЬ</w:t>
      </w:r>
    </w:p>
    <w:p w:rsidR="00F30AC0" w:rsidRPr="00F30AC0" w:rsidRDefault="00F30AC0" w:rsidP="00F30AC0">
      <w:pPr>
        <w:autoSpaceDE w:val="0"/>
        <w:autoSpaceDN w:val="0"/>
        <w:adjustRightInd w:val="0"/>
        <w:jc w:val="center"/>
        <w:rPr>
          <w:sz w:val="28"/>
          <w:szCs w:val="28"/>
        </w:rPr>
      </w:pPr>
      <w:r w:rsidRPr="00F30AC0">
        <w:rPr>
          <w:sz w:val="28"/>
          <w:szCs w:val="28"/>
        </w:rPr>
        <w:t>для тайного голосования</w:t>
      </w:r>
    </w:p>
    <w:p w:rsidR="00F30AC0" w:rsidRDefault="00F30AC0" w:rsidP="00F30AC0">
      <w:pPr>
        <w:autoSpaceDE w:val="0"/>
        <w:autoSpaceDN w:val="0"/>
        <w:adjustRightInd w:val="0"/>
        <w:jc w:val="both"/>
        <w:rPr>
          <w:sz w:val="28"/>
          <w:szCs w:val="28"/>
        </w:rPr>
      </w:pPr>
    </w:p>
    <w:tbl>
      <w:tblPr>
        <w:tblStyle w:val="ac"/>
        <w:tblW w:w="0" w:type="auto"/>
        <w:tblInd w:w="108" w:type="dxa"/>
        <w:tblLook w:val="04A0" w:firstRow="1" w:lastRow="0" w:firstColumn="1" w:lastColumn="0" w:noHBand="0" w:noVBand="1"/>
      </w:tblPr>
      <w:tblGrid>
        <w:gridCol w:w="6915"/>
        <w:gridCol w:w="136"/>
        <w:gridCol w:w="2588"/>
      </w:tblGrid>
      <w:tr w:rsidR="00EF080E" w:rsidTr="00EF080E">
        <w:tc>
          <w:tcPr>
            <w:tcW w:w="6915" w:type="dxa"/>
          </w:tcPr>
          <w:p w:rsidR="00EF080E" w:rsidRPr="00033CBF" w:rsidRDefault="00EF080E" w:rsidP="00F30AC0">
            <w:pPr>
              <w:autoSpaceDE w:val="0"/>
              <w:autoSpaceDN w:val="0"/>
              <w:adjustRightInd w:val="0"/>
              <w:jc w:val="both"/>
              <w:rPr>
                <w:sz w:val="24"/>
                <w:szCs w:val="24"/>
              </w:rPr>
            </w:pPr>
            <w:r w:rsidRPr="00033CBF">
              <w:rPr>
                <w:sz w:val="24"/>
                <w:szCs w:val="24"/>
              </w:rPr>
              <w:t>БЮЛЛЕТЕНЬ ДЛЯ ТАЙНОГО ГОЛОСОВАНИЯ</w:t>
            </w:r>
          </w:p>
          <w:p w:rsidR="00EF080E" w:rsidRPr="00EF080E" w:rsidRDefault="00EF080E" w:rsidP="00EF080E">
            <w:pPr>
              <w:autoSpaceDE w:val="0"/>
              <w:autoSpaceDN w:val="0"/>
              <w:adjustRightInd w:val="0"/>
              <w:jc w:val="both"/>
              <w:outlineLvl w:val="0"/>
              <w:rPr>
                <w:sz w:val="24"/>
                <w:szCs w:val="24"/>
              </w:rPr>
            </w:pPr>
            <w:r w:rsidRPr="00EF080E">
              <w:rPr>
                <w:sz w:val="24"/>
                <w:szCs w:val="24"/>
              </w:rPr>
              <w:t>протокола заседания комиссии по соблюдению</w:t>
            </w:r>
          </w:p>
          <w:p w:rsidR="00EF080E" w:rsidRPr="00033CBF" w:rsidRDefault="00EF080E" w:rsidP="00F30AC0">
            <w:pPr>
              <w:autoSpaceDE w:val="0"/>
              <w:autoSpaceDN w:val="0"/>
              <w:adjustRightInd w:val="0"/>
              <w:jc w:val="both"/>
              <w:rPr>
                <w:sz w:val="24"/>
                <w:szCs w:val="24"/>
              </w:rPr>
            </w:pPr>
            <w:r w:rsidRPr="00033CBF">
              <w:rPr>
                <w:sz w:val="24"/>
                <w:szCs w:val="24"/>
              </w:rPr>
              <w:t>требований к служебному поведению муниципальных</w:t>
            </w:r>
          </w:p>
          <w:p w:rsidR="00EF080E" w:rsidRPr="00033CBF" w:rsidRDefault="00EF080E" w:rsidP="00F30AC0">
            <w:pPr>
              <w:autoSpaceDE w:val="0"/>
              <w:autoSpaceDN w:val="0"/>
              <w:adjustRightInd w:val="0"/>
              <w:jc w:val="both"/>
              <w:rPr>
                <w:sz w:val="24"/>
                <w:szCs w:val="24"/>
              </w:rPr>
            </w:pPr>
            <w:r w:rsidRPr="00033CBF">
              <w:rPr>
                <w:sz w:val="24"/>
                <w:szCs w:val="24"/>
              </w:rPr>
              <w:t>служащих, проходящих муниципальную службу</w:t>
            </w:r>
          </w:p>
          <w:p w:rsidR="00EF080E" w:rsidRPr="00033CBF" w:rsidRDefault="00EF080E" w:rsidP="00F30AC0">
            <w:pPr>
              <w:autoSpaceDE w:val="0"/>
              <w:autoSpaceDN w:val="0"/>
              <w:adjustRightInd w:val="0"/>
              <w:jc w:val="both"/>
              <w:rPr>
                <w:sz w:val="24"/>
                <w:szCs w:val="24"/>
              </w:rPr>
            </w:pPr>
            <w:r w:rsidRPr="00033CBF">
              <w:rPr>
                <w:sz w:val="24"/>
                <w:szCs w:val="24"/>
              </w:rPr>
              <w:t>в___________________________________________</w:t>
            </w:r>
            <w:r w:rsidR="00A51CCE">
              <w:rPr>
                <w:sz w:val="24"/>
                <w:szCs w:val="24"/>
              </w:rPr>
              <w:t>_</w:t>
            </w:r>
          </w:p>
          <w:p w:rsidR="00EF080E" w:rsidRPr="00033CBF" w:rsidRDefault="00EF080E" w:rsidP="00F30AC0">
            <w:pPr>
              <w:autoSpaceDE w:val="0"/>
              <w:autoSpaceDN w:val="0"/>
              <w:adjustRightInd w:val="0"/>
              <w:jc w:val="both"/>
              <w:rPr>
                <w:sz w:val="24"/>
                <w:szCs w:val="24"/>
              </w:rPr>
            </w:pPr>
            <w:r w:rsidRPr="00033CBF">
              <w:rPr>
                <w:sz w:val="24"/>
                <w:szCs w:val="24"/>
              </w:rPr>
              <w:t>(наименование органа)</w:t>
            </w:r>
          </w:p>
          <w:p w:rsidR="00EF080E" w:rsidRPr="00033CBF" w:rsidRDefault="00EF080E" w:rsidP="00F30AC0">
            <w:pPr>
              <w:autoSpaceDE w:val="0"/>
              <w:autoSpaceDN w:val="0"/>
              <w:adjustRightInd w:val="0"/>
              <w:jc w:val="both"/>
              <w:rPr>
                <w:sz w:val="24"/>
                <w:szCs w:val="24"/>
              </w:rPr>
            </w:pPr>
            <w:r w:rsidRPr="00033CBF">
              <w:rPr>
                <w:sz w:val="24"/>
                <w:szCs w:val="24"/>
              </w:rPr>
              <w:t>и урегулированию конфликта интересов №______</w:t>
            </w:r>
            <w:r w:rsidR="00A51CCE">
              <w:rPr>
                <w:sz w:val="24"/>
                <w:szCs w:val="24"/>
              </w:rPr>
              <w:t>_</w:t>
            </w:r>
          </w:p>
          <w:p w:rsidR="00EF080E" w:rsidRPr="00033CBF" w:rsidRDefault="00EF080E" w:rsidP="00F30AC0">
            <w:pPr>
              <w:autoSpaceDE w:val="0"/>
              <w:autoSpaceDN w:val="0"/>
              <w:adjustRightInd w:val="0"/>
              <w:jc w:val="both"/>
              <w:rPr>
                <w:sz w:val="24"/>
                <w:szCs w:val="24"/>
              </w:rPr>
            </w:pPr>
            <w:r w:rsidRPr="00033CBF">
              <w:rPr>
                <w:sz w:val="24"/>
                <w:szCs w:val="24"/>
              </w:rPr>
              <w:t>по вопросу___________________________________</w:t>
            </w:r>
          </w:p>
          <w:p w:rsidR="00EF080E" w:rsidRPr="00033CBF" w:rsidRDefault="00EF080E" w:rsidP="00F30AC0">
            <w:pPr>
              <w:autoSpaceDE w:val="0"/>
              <w:autoSpaceDN w:val="0"/>
              <w:adjustRightInd w:val="0"/>
              <w:jc w:val="both"/>
              <w:rPr>
                <w:sz w:val="24"/>
                <w:szCs w:val="24"/>
              </w:rPr>
            </w:pPr>
            <w:r w:rsidRPr="00033CBF">
              <w:rPr>
                <w:sz w:val="24"/>
                <w:szCs w:val="24"/>
              </w:rPr>
              <w:t>____________________________________________</w:t>
            </w:r>
            <w:r w:rsidR="00A51CCE">
              <w:rPr>
                <w:sz w:val="24"/>
                <w:szCs w:val="24"/>
              </w:rPr>
              <w:t>_</w:t>
            </w:r>
          </w:p>
          <w:p w:rsidR="00EF080E" w:rsidRDefault="00EF080E" w:rsidP="00F30AC0">
            <w:pPr>
              <w:autoSpaceDE w:val="0"/>
              <w:autoSpaceDN w:val="0"/>
              <w:adjustRightInd w:val="0"/>
              <w:jc w:val="both"/>
              <w:rPr>
                <w:sz w:val="28"/>
                <w:szCs w:val="28"/>
              </w:rPr>
            </w:pPr>
          </w:p>
        </w:tc>
        <w:tc>
          <w:tcPr>
            <w:tcW w:w="2724" w:type="dxa"/>
            <w:gridSpan w:val="2"/>
          </w:tcPr>
          <w:p w:rsidR="00EF080E" w:rsidRPr="00033CBF" w:rsidRDefault="00EF080E" w:rsidP="00033CBF">
            <w:pPr>
              <w:jc w:val="center"/>
              <w:rPr>
                <w:sz w:val="24"/>
                <w:szCs w:val="24"/>
              </w:rPr>
            </w:pPr>
            <w:r w:rsidRPr="00033CBF">
              <w:rPr>
                <w:sz w:val="24"/>
                <w:szCs w:val="24"/>
              </w:rPr>
              <w:t>Дата «</w:t>
            </w:r>
            <w:r w:rsidR="00033CBF">
              <w:rPr>
                <w:sz w:val="24"/>
                <w:szCs w:val="24"/>
              </w:rPr>
              <w:t>_</w:t>
            </w:r>
            <w:proofErr w:type="gramStart"/>
            <w:r w:rsidRPr="00033CBF">
              <w:rPr>
                <w:sz w:val="24"/>
                <w:szCs w:val="24"/>
              </w:rPr>
              <w:t>_»</w:t>
            </w:r>
            <w:r w:rsidR="00033CBF">
              <w:rPr>
                <w:sz w:val="24"/>
                <w:szCs w:val="24"/>
              </w:rPr>
              <w:t>_</w:t>
            </w:r>
            <w:proofErr w:type="gramEnd"/>
            <w:r w:rsidR="00033CBF">
              <w:rPr>
                <w:sz w:val="24"/>
                <w:szCs w:val="24"/>
              </w:rPr>
              <w:t>_____ ____г.</w:t>
            </w:r>
          </w:p>
          <w:p w:rsidR="00EF080E" w:rsidRDefault="00EF080E" w:rsidP="00033CBF">
            <w:pPr>
              <w:jc w:val="center"/>
              <w:rPr>
                <w:sz w:val="28"/>
                <w:szCs w:val="28"/>
              </w:rPr>
            </w:pPr>
          </w:p>
          <w:p w:rsidR="00EF080E" w:rsidRPr="00033CBF" w:rsidRDefault="00033CBF" w:rsidP="00033CBF">
            <w:pPr>
              <w:jc w:val="center"/>
              <w:rPr>
                <w:sz w:val="24"/>
                <w:szCs w:val="24"/>
              </w:rPr>
            </w:pPr>
            <w:r w:rsidRPr="00033CBF">
              <w:rPr>
                <w:sz w:val="24"/>
                <w:szCs w:val="24"/>
              </w:rPr>
              <w:t>Секретарь комиссии</w:t>
            </w:r>
          </w:p>
          <w:p w:rsidR="00EF080E" w:rsidRPr="00033CBF" w:rsidRDefault="00EF080E">
            <w:pPr>
              <w:rPr>
                <w:sz w:val="24"/>
                <w:szCs w:val="24"/>
              </w:rPr>
            </w:pPr>
          </w:p>
          <w:p w:rsidR="00EF080E" w:rsidRPr="00033CBF" w:rsidRDefault="00033CBF" w:rsidP="00033CBF">
            <w:pPr>
              <w:jc w:val="center"/>
              <w:rPr>
                <w:sz w:val="24"/>
                <w:szCs w:val="24"/>
              </w:rPr>
            </w:pPr>
            <w:r>
              <w:rPr>
                <w:sz w:val="24"/>
                <w:szCs w:val="24"/>
              </w:rPr>
              <w:t>(Ф.И.О.)</w:t>
            </w:r>
          </w:p>
          <w:p w:rsidR="00EF080E" w:rsidRPr="00033CBF" w:rsidRDefault="00EF080E">
            <w:pPr>
              <w:rPr>
                <w:sz w:val="24"/>
                <w:szCs w:val="24"/>
              </w:rPr>
            </w:pPr>
          </w:p>
          <w:p w:rsidR="00EF080E" w:rsidRDefault="00033CBF" w:rsidP="00033CBF">
            <w:pPr>
              <w:autoSpaceDE w:val="0"/>
              <w:autoSpaceDN w:val="0"/>
              <w:adjustRightInd w:val="0"/>
              <w:jc w:val="center"/>
              <w:rPr>
                <w:sz w:val="24"/>
                <w:szCs w:val="24"/>
              </w:rPr>
            </w:pPr>
            <w:r w:rsidRPr="00033CBF">
              <w:rPr>
                <w:sz w:val="24"/>
                <w:szCs w:val="24"/>
              </w:rPr>
              <w:t>(подпись)</w:t>
            </w:r>
          </w:p>
          <w:p w:rsidR="00033CBF" w:rsidRDefault="00033CBF" w:rsidP="00033CBF">
            <w:pPr>
              <w:autoSpaceDE w:val="0"/>
              <w:autoSpaceDN w:val="0"/>
              <w:adjustRightInd w:val="0"/>
              <w:jc w:val="center"/>
              <w:rPr>
                <w:sz w:val="24"/>
                <w:szCs w:val="24"/>
              </w:rPr>
            </w:pPr>
          </w:p>
          <w:p w:rsidR="00033CBF" w:rsidRPr="00033CBF" w:rsidRDefault="00033CBF" w:rsidP="00033CBF">
            <w:pPr>
              <w:autoSpaceDE w:val="0"/>
              <w:autoSpaceDN w:val="0"/>
              <w:adjustRightInd w:val="0"/>
              <w:jc w:val="right"/>
              <w:rPr>
                <w:sz w:val="24"/>
                <w:szCs w:val="24"/>
              </w:rPr>
            </w:pPr>
            <w:r>
              <w:rPr>
                <w:sz w:val="24"/>
                <w:szCs w:val="24"/>
              </w:rPr>
              <w:t>М.П.</w:t>
            </w:r>
          </w:p>
        </w:tc>
      </w:tr>
      <w:tr w:rsidR="00EF080E" w:rsidTr="00EF080E">
        <w:tc>
          <w:tcPr>
            <w:tcW w:w="9639" w:type="dxa"/>
            <w:gridSpan w:val="3"/>
          </w:tcPr>
          <w:p w:rsidR="006244BD" w:rsidRDefault="006244BD" w:rsidP="00033CBF">
            <w:pPr>
              <w:autoSpaceDE w:val="0"/>
              <w:autoSpaceDN w:val="0"/>
              <w:adjustRightInd w:val="0"/>
              <w:jc w:val="center"/>
              <w:outlineLvl w:val="0"/>
              <w:rPr>
                <w:sz w:val="24"/>
                <w:szCs w:val="24"/>
              </w:rPr>
            </w:pPr>
          </w:p>
          <w:p w:rsidR="00033CBF" w:rsidRPr="00033CBF" w:rsidRDefault="00033CBF" w:rsidP="00033CBF">
            <w:pPr>
              <w:autoSpaceDE w:val="0"/>
              <w:autoSpaceDN w:val="0"/>
              <w:adjustRightInd w:val="0"/>
              <w:jc w:val="center"/>
              <w:outlineLvl w:val="0"/>
              <w:rPr>
                <w:sz w:val="24"/>
                <w:szCs w:val="24"/>
              </w:rPr>
            </w:pPr>
            <w:r w:rsidRPr="00033CBF">
              <w:rPr>
                <w:sz w:val="24"/>
                <w:szCs w:val="24"/>
              </w:rPr>
              <w:t>РАЗЪЯСНЕНИЯ О ПОРЯДКЕ ЗАПОЛНЕНИЯ БЮЛЛЕТЕНЯ</w:t>
            </w:r>
          </w:p>
          <w:p w:rsidR="00033CBF" w:rsidRPr="00033CBF" w:rsidRDefault="00033CBF" w:rsidP="00033CBF">
            <w:pPr>
              <w:autoSpaceDE w:val="0"/>
              <w:autoSpaceDN w:val="0"/>
              <w:adjustRightInd w:val="0"/>
              <w:jc w:val="both"/>
              <w:outlineLvl w:val="0"/>
              <w:rPr>
                <w:sz w:val="24"/>
                <w:szCs w:val="24"/>
              </w:rPr>
            </w:pPr>
            <w:r>
              <w:rPr>
                <w:sz w:val="24"/>
                <w:szCs w:val="24"/>
              </w:rPr>
              <w:t xml:space="preserve">Поставьте любой знак в пустом </w:t>
            </w:r>
            <w:r w:rsidRPr="00033CBF">
              <w:rPr>
                <w:sz w:val="24"/>
                <w:szCs w:val="24"/>
              </w:rPr>
              <w:t>квадрат</w:t>
            </w:r>
            <w:r>
              <w:rPr>
                <w:sz w:val="24"/>
                <w:szCs w:val="24"/>
              </w:rPr>
              <w:t xml:space="preserve">е справа от принимаемого Вами </w:t>
            </w:r>
            <w:r w:rsidRPr="00033CBF">
              <w:rPr>
                <w:sz w:val="24"/>
                <w:szCs w:val="24"/>
              </w:rPr>
              <w:t>решени</w:t>
            </w:r>
            <w:r>
              <w:rPr>
                <w:sz w:val="24"/>
                <w:szCs w:val="24"/>
              </w:rPr>
              <w:t>я по рассматриваемому вопросу.</w:t>
            </w:r>
          </w:p>
          <w:p w:rsidR="00033CBF" w:rsidRPr="00033CBF" w:rsidRDefault="00033CBF" w:rsidP="00033CBF">
            <w:pPr>
              <w:autoSpaceDE w:val="0"/>
              <w:autoSpaceDN w:val="0"/>
              <w:adjustRightInd w:val="0"/>
              <w:jc w:val="both"/>
              <w:outlineLvl w:val="0"/>
              <w:rPr>
                <w:sz w:val="24"/>
                <w:szCs w:val="24"/>
              </w:rPr>
            </w:pPr>
            <w:r>
              <w:rPr>
                <w:sz w:val="24"/>
                <w:szCs w:val="24"/>
              </w:rPr>
              <w:t>Бюллетень для тайного голосования, в</w:t>
            </w:r>
            <w:r w:rsidRPr="00033CBF">
              <w:rPr>
                <w:sz w:val="24"/>
                <w:szCs w:val="24"/>
              </w:rPr>
              <w:t xml:space="preserve"> к</w:t>
            </w:r>
            <w:r>
              <w:rPr>
                <w:sz w:val="24"/>
                <w:szCs w:val="24"/>
              </w:rPr>
              <w:t xml:space="preserve">отором не содержится отметок в </w:t>
            </w:r>
            <w:proofErr w:type="gramStart"/>
            <w:r>
              <w:rPr>
                <w:sz w:val="24"/>
                <w:szCs w:val="24"/>
              </w:rPr>
              <w:t xml:space="preserve">квадратах,   </w:t>
            </w:r>
            <w:proofErr w:type="gramEnd"/>
            <w:r>
              <w:rPr>
                <w:sz w:val="24"/>
                <w:szCs w:val="24"/>
              </w:rPr>
              <w:t xml:space="preserve">расположенных справа от соответствующей графы по </w:t>
            </w:r>
            <w:r w:rsidRPr="00033CBF">
              <w:rPr>
                <w:sz w:val="24"/>
                <w:szCs w:val="24"/>
              </w:rPr>
              <w:t>рассматриваемому вопросу, или знак (знаки)</w:t>
            </w:r>
            <w:r>
              <w:rPr>
                <w:sz w:val="24"/>
                <w:szCs w:val="24"/>
              </w:rPr>
              <w:t xml:space="preserve"> проставлен (проставлены) более чем в </w:t>
            </w:r>
            <w:r w:rsidRPr="00033CBF">
              <w:rPr>
                <w:sz w:val="24"/>
                <w:szCs w:val="24"/>
              </w:rPr>
              <w:t>одном рассматриваемом квадрате,</w:t>
            </w:r>
            <w:r>
              <w:rPr>
                <w:sz w:val="24"/>
                <w:szCs w:val="24"/>
              </w:rPr>
              <w:t xml:space="preserve"> считается недействительным. </w:t>
            </w:r>
          </w:p>
          <w:p w:rsidR="00033CBF" w:rsidRDefault="00033CBF" w:rsidP="00033CBF">
            <w:pPr>
              <w:autoSpaceDE w:val="0"/>
              <w:autoSpaceDN w:val="0"/>
              <w:adjustRightInd w:val="0"/>
              <w:jc w:val="both"/>
              <w:outlineLvl w:val="0"/>
              <w:rPr>
                <w:sz w:val="24"/>
                <w:szCs w:val="24"/>
              </w:rPr>
            </w:pPr>
            <w:r>
              <w:rPr>
                <w:sz w:val="24"/>
                <w:szCs w:val="24"/>
              </w:rPr>
              <w:t xml:space="preserve">Бюллетень для тайного голосования, не заверенный подписью секретаря комиссии и   печатью, признается </w:t>
            </w:r>
            <w:r w:rsidRPr="00033CBF">
              <w:rPr>
                <w:sz w:val="24"/>
                <w:szCs w:val="24"/>
              </w:rPr>
              <w:t>бюллетенем неустановленной формы и при под</w:t>
            </w:r>
            <w:r>
              <w:rPr>
                <w:sz w:val="24"/>
                <w:szCs w:val="24"/>
              </w:rPr>
              <w:t xml:space="preserve">счете голосов не учитывается. </w:t>
            </w:r>
          </w:p>
          <w:p w:rsidR="00033CBF" w:rsidRDefault="00033CBF" w:rsidP="00033CBF">
            <w:pPr>
              <w:autoSpaceDE w:val="0"/>
              <w:autoSpaceDN w:val="0"/>
              <w:adjustRightInd w:val="0"/>
              <w:jc w:val="both"/>
              <w:outlineLvl w:val="0"/>
              <w:rPr>
                <w:sz w:val="24"/>
                <w:szCs w:val="24"/>
              </w:rPr>
            </w:pPr>
            <w:r w:rsidRPr="00033CBF">
              <w:rPr>
                <w:sz w:val="24"/>
                <w:szCs w:val="24"/>
              </w:rPr>
              <w:t>Член комис</w:t>
            </w:r>
            <w:r>
              <w:rPr>
                <w:sz w:val="24"/>
                <w:szCs w:val="24"/>
              </w:rPr>
              <w:t xml:space="preserve">сии вправе указать в бюллетене для тайного голосования краткую </w:t>
            </w:r>
            <w:r w:rsidRPr="00033CBF">
              <w:rPr>
                <w:sz w:val="24"/>
                <w:szCs w:val="24"/>
              </w:rPr>
              <w:t>мотивировку принятого им решения.</w:t>
            </w:r>
          </w:p>
          <w:p w:rsidR="00033CBF" w:rsidRPr="00033CBF" w:rsidRDefault="00C8677C" w:rsidP="00033CBF">
            <w:pPr>
              <w:autoSpaceDE w:val="0"/>
              <w:autoSpaceDN w:val="0"/>
              <w:adjustRightInd w:val="0"/>
              <w:jc w:val="both"/>
              <w:outlineLvl w:val="0"/>
              <w:rPr>
                <w:sz w:val="24"/>
                <w:szCs w:val="24"/>
              </w:rPr>
            </w:pPr>
            <w:r>
              <w:rPr>
                <w:sz w:val="24"/>
                <w:szCs w:val="24"/>
              </w:rPr>
              <w:t>В случае</w:t>
            </w:r>
            <w:r w:rsidR="00033CBF">
              <w:rPr>
                <w:sz w:val="24"/>
                <w:szCs w:val="24"/>
              </w:rPr>
              <w:t xml:space="preserve"> если после проведенного тайного голосования установлено </w:t>
            </w:r>
            <w:r w:rsidR="00033CBF" w:rsidRPr="00033CBF">
              <w:rPr>
                <w:sz w:val="24"/>
                <w:szCs w:val="24"/>
              </w:rPr>
              <w:t>нару</w:t>
            </w:r>
            <w:r w:rsidR="00033CBF">
              <w:rPr>
                <w:sz w:val="24"/>
                <w:szCs w:val="24"/>
              </w:rPr>
              <w:t xml:space="preserve">шение норм  антикоррупционного законодательства, но не принято </w:t>
            </w:r>
            <w:r w:rsidR="00033CBF" w:rsidRPr="00033CBF">
              <w:rPr>
                <w:sz w:val="24"/>
                <w:szCs w:val="24"/>
              </w:rPr>
              <w:t>решение о пр</w:t>
            </w:r>
            <w:r w:rsidR="00033CBF">
              <w:rPr>
                <w:sz w:val="24"/>
                <w:szCs w:val="24"/>
              </w:rPr>
              <w:t xml:space="preserve">именении меры  ответственности в виде </w:t>
            </w:r>
            <w:r w:rsidR="00033CBF" w:rsidRPr="00033CBF">
              <w:rPr>
                <w:sz w:val="24"/>
                <w:szCs w:val="24"/>
              </w:rPr>
              <w:t>уво</w:t>
            </w:r>
            <w:r w:rsidR="00033CBF">
              <w:rPr>
                <w:sz w:val="24"/>
                <w:szCs w:val="24"/>
              </w:rPr>
              <w:t xml:space="preserve">льнения в связи </w:t>
            </w:r>
            <w:r w:rsidR="00033CBF" w:rsidRPr="00033CBF">
              <w:rPr>
                <w:sz w:val="24"/>
                <w:szCs w:val="24"/>
              </w:rPr>
              <w:t>с утратой довери</w:t>
            </w:r>
            <w:r w:rsidR="00033CBF">
              <w:rPr>
                <w:sz w:val="24"/>
                <w:szCs w:val="24"/>
              </w:rPr>
              <w:t xml:space="preserve">я, комиссия проводит  открытое голосование, на котором ставится вопрос – </w:t>
            </w:r>
            <w:r w:rsidR="00033CBF" w:rsidRPr="00033CBF">
              <w:rPr>
                <w:sz w:val="24"/>
                <w:szCs w:val="24"/>
              </w:rPr>
              <w:t xml:space="preserve">рекомендовать применить </w:t>
            </w:r>
            <w:r w:rsidR="00033CBF">
              <w:rPr>
                <w:sz w:val="24"/>
                <w:szCs w:val="24"/>
              </w:rPr>
              <w:t xml:space="preserve">к муниципальному служащему иную конкретную меру ответственности или иное  мотивированное решение при </w:t>
            </w:r>
            <w:r w:rsidR="00033CBF" w:rsidRPr="00033CBF">
              <w:rPr>
                <w:sz w:val="24"/>
                <w:szCs w:val="24"/>
              </w:rPr>
              <w:t>наличии достаточных для этого оснований. П</w:t>
            </w:r>
            <w:r w:rsidR="00033CBF">
              <w:rPr>
                <w:sz w:val="24"/>
                <w:szCs w:val="24"/>
              </w:rPr>
              <w:t xml:space="preserve">ри этом председательствующий на </w:t>
            </w:r>
            <w:r w:rsidR="00033CBF" w:rsidRPr="00033CBF">
              <w:rPr>
                <w:sz w:val="24"/>
                <w:szCs w:val="24"/>
              </w:rPr>
              <w:t>заседании комиссии</w:t>
            </w:r>
            <w:r>
              <w:rPr>
                <w:sz w:val="24"/>
                <w:szCs w:val="24"/>
              </w:rPr>
              <w:t xml:space="preserve"> голосует последним.</w:t>
            </w:r>
          </w:p>
          <w:p w:rsidR="00033CBF" w:rsidRPr="00033CBF" w:rsidRDefault="00C8677C" w:rsidP="00033CBF">
            <w:pPr>
              <w:autoSpaceDE w:val="0"/>
              <w:autoSpaceDN w:val="0"/>
              <w:adjustRightInd w:val="0"/>
              <w:jc w:val="both"/>
              <w:outlineLvl w:val="0"/>
              <w:rPr>
                <w:sz w:val="24"/>
                <w:szCs w:val="24"/>
              </w:rPr>
            </w:pPr>
            <w:r>
              <w:rPr>
                <w:sz w:val="24"/>
                <w:szCs w:val="24"/>
              </w:rPr>
              <w:t xml:space="preserve">Если член комиссии при заполнении бюллетеня для </w:t>
            </w:r>
            <w:r w:rsidR="00033CBF" w:rsidRPr="00033CBF">
              <w:rPr>
                <w:sz w:val="24"/>
                <w:szCs w:val="24"/>
              </w:rPr>
              <w:t>та</w:t>
            </w:r>
            <w:r>
              <w:rPr>
                <w:sz w:val="24"/>
                <w:szCs w:val="24"/>
              </w:rPr>
              <w:t xml:space="preserve">йного голосования </w:t>
            </w:r>
            <w:r w:rsidR="00033CBF" w:rsidRPr="00033CBF">
              <w:rPr>
                <w:sz w:val="24"/>
                <w:szCs w:val="24"/>
              </w:rPr>
              <w:t>с</w:t>
            </w:r>
            <w:r>
              <w:rPr>
                <w:sz w:val="24"/>
                <w:szCs w:val="24"/>
              </w:rPr>
              <w:t xml:space="preserve">овершил ошибку, он вправе получить новый бюллетень для тайного </w:t>
            </w:r>
            <w:r w:rsidR="00033CBF" w:rsidRPr="00033CBF">
              <w:rPr>
                <w:sz w:val="24"/>
                <w:szCs w:val="24"/>
              </w:rPr>
              <w:t>голос</w:t>
            </w:r>
            <w:r>
              <w:rPr>
                <w:sz w:val="24"/>
                <w:szCs w:val="24"/>
              </w:rPr>
              <w:t>ования взамен испорченного.</w:t>
            </w:r>
          </w:p>
          <w:p w:rsidR="00EF080E" w:rsidRDefault="00033CBF" w:rsidP="00C8677C">
            <w:pPr>
              <w:autoSpaceDE w:val="0"/>
              <w:autoSpaceDN w:val="0"/>
              <w:adjustRightInd w:val="0"/>
              <w:jc w:val="both"/>
              <w:outlineLvl w:val="0"/>
              <w:rPr>
                <w:sz w:val="24"/>
                <w:szCs w:val="24"/>
              </w:rPr>
            </w:pPr>
            <w:r w:rsidRPr="00033CBF">
              <w:rPr>
                <w:sz w:val="24"/>
                <w:szCs w:val="24"/>
              </w:rPr>
              <w:t>Заполненный членом комиссии бюллетень для</w:t>
            </w:r>
            <w:r w:rsidR="00C8677C">
              <w:rPr>
                <w:sz w:val="24"/>
                <w:szCs w:val="24"/>
              </w:rPr>
              <w:t xml:space="preserve"> </w:t>
            </w:r>
            <w:proofErr w:type="gramStart"/>
            <w:r w:rsidR="00C8677C">
              <w:rPr>
                <w:sz w:val="24"/>
                <w:szCs w:val="24"/>
              </w:rPr>
              <w:t xml:space="preserve">тайного </w:t>
            </w:r>
            <w:r w:rsidRPr="00033CBF">
              <w:rPr>
                <w:sz w:val="24"/>
                <w:szCs w:val="24"/>
              </w:rPr>
              <w:t xml:space="preserve"> </w:t>
            </w:r>
            <w:r w:rsidR="00C8677C">
              <w:rPr>
                <w:sz w:val="24"/>
                <w:szCs w:val="24"/>
              </w:rPr>
              <w:t>голосования</w:t>
            </w:r>
            <w:proofErr w:type="gramEnd"/>
            <w:r w:rsidR="00C8677C">
              <w:rPr>
                <w:sz w:val="24"/>
                <w:szCs w:val="24"/>
              </w:rPr>
              <w:t xml:space="preserve"> передается секретарю комиссии в сложенном виде или в конверте, который может </w:t>
            </w:r>
            <w:r w:rsidRPr="00033CBF">
              <w:rPr>
                <w:sz w:val="24"/>
                <w:szCs w:val="24"/>
              </w:rPr>
              <w:t xml:space="preserve">предоставляться вместе с письменными принадлежностями члену комиссии  </w:t>
            </w:r>
          </w:p>
          <w:p w:rsidR="006244BD" w:rsidRPr="00C8677C" w:rsidRDefault="006244BD" w:rsidP="00C8677C">
            <w:pPr>
              <w:autoSpaceDE w:val="0"/>
              <w:autoSpaceDN w:val="0"/>
              <w:adjustRightInd w:val="0"/>
              <w:jc w:val="both"/>
              <w:outlineLvl w:val="0"/>
              <w:rPr>
                <w:sz w:val="24"/>
                <w:szCs w:val="24"/>
              </w:rPr>
            </w:pPr>
          </w:p>
        </w:tc>
      </w:tr>
      <w:tr w:rsidR="00EF080E" w:rsidTr="00EF080E">
        <w:tc>
          <w:tcPr>
            <w:tcW w:w="9639" w:type="dxa"/>
            <w:gridSpan w:val="3"/>
          </w:tcPr>
          <w:p w:rsidR="00EF080E" w:rsidRPr="00C8677C" w:rsidRDefault="00C8677C" w:rsidP="00C8677C">
            <w:pPr>
              <w:pStyle w:val="1"/>
              <w:keepNext w:val="0"/>
              <w:autoSpaceDE w:val="0"/>
              <w:autoSpaceDN w:val="0"/>
              <w:adjustRightInd w:val="0"/>
              <w:jc w:val="both"/>
              <w:rPr>
                <w:kern w:val="0"/>
                <w:sz w:val="24"/>
                <w:szCs w:val="24"/>
              </w:rPr>
            </w:pPr>
            <w:r w:rsidRPr="00C8677C">
              <w:rPr>
                <w:sz w:val="24"/>
                <w:szCs w:val="24"/>
              </w:rPr>
              <w:lastRenderedPageBreak/>
              <w:t>1.</w:t>
            </w:r>
            <w:r>
              <w:rPr>
                <w:kern w:val="0"/>
                <w:sz w:val="24"/>
                <w:szCs w:val="24"/>
              </w:rPr>
              <w:t>Считаете ли Вы, что сведения о доходах, расходах, об имуществе</w:t>
            </w:r>
            <w:r w:rsidRPr="00C8677C">
              <w:rPr>
                <w:kern w:val="0"/>
                <w:sz w:val="24"/>
                <w:szCs w:val="24"/>
              </w:rPr>
              <w:t xml:space="preserve"> и</w:t>
            </w:r>
            <w:r>
              <w:rPr>
                <w:kern w:val="0"/>
                <w:sz w:val="24"/>
                <w:szCs w:val="24"/>
              </w:rPr>
              <w:t xml:space="preserve"> </w:t>
            </w:r>
            <w:r w:rsidRPr="00C8677C">
              <w:rPr>
                <w:sz w:val="24"/>
                <w:szCs w:val="24"/>
              </w:rPr>
              <w:t>обязательст</w:t>
            </w:r>
            <w:r>
              <w:rPr>
                <w:sz w:val="24"/>
                <w:szCs w:val="24"/>
              </w:rPr>
              <w:t xml:space="preserve">вах  имущественного характера, представленные муниципальным </w:t>
            </w:r>
            <w:r w:rsidRPr="00C8677C">
              <w:rPr>
                <w:sz w:val="24"/>
                <w:szCs w:val="24"/>
              </w:rPr>
              <w:t>служащим, руководителем муниципального учреждения и предприяти</w:t>
            </w:r>
            <w:r>
              <w:rPr>
                <w:sz w:val="24"/>
                <w:szCs w:val="24"/>
              </w:rPr>
              <w:t xml:space="preserve">я, являются недостоверными и </w:t>
            </w:r>
            <w:r w:rsidRPr="00C8677C">
              <w:rPr>
                <w:sz w:val="24"/>
                <w:szCs w:val="24"/>
              </w:rPr>
              <w:t>(или)</w:t>
            </w:r>
            <w:r>
              <w:rPr>
                <w:sz w:val="24"/>
                <w:szCs w:val="24"/>
              </w:rPr>
              <w:t xml:space="preserve"> неполными либо муниципальным служащим не соблюдались требования к служебному поведению и (или) требования об </w:t>
            </w:r>
            <w:r w:rsidRPr="00C8677C">
              <w:rPr>
                <w:sz w:val="24"/>
                <w:szCs w:val="24"/>
              </w:rPr>
              <w:t>урегулировании конфликта интересов?</w:t>
            </w:r>
          </w:p>
        </w:tc>
      </w:tr>
      <w:tr w:rsidR="00C8677C" w:rsidTr="00C8677C">
        <w:tc>
          <w:tcPr>
            <w:tcW w:w="7051" w:type="dxa"/>
            <w:gridSpan w:val="2"/>
          </w:tcPr>
          <w:p w:rsidR="00C8677C" w:rsidRPr="00C8677C" w:rsidRDefault="00C8677C" w:rsidP="00C8677C">
            <w:pPr>
              <w:autoSpaceDE w:val="0"/>
              <w:autoSpaceDN w:val="0"/>
              <w:adjustRightInd w:val="0"/>
              <w:jc w:val="center"/>
              <w:rPr>
                <w:sz w:val="24"/>
                <w:szCs w:val="24"/>
              </w:rPr>
            </w:pPr>
            <w:r w:rsidRPr="00C8677C">
              <w:rPr>
                <w:sz w:val="24"/>
                <w:szCs w:val="24"/>
              </w:rPr>
              <w:t>ДА</w:t>
            </w:r>
          </w:p>
        </w:tc>
        <w:tc>
          <w:tcPr>
            <w:tcW w:w="2588" w:type="dxa"/>
          </w:tcPr>
          <w:p w:rsidR="00C8677C" w:rsidRDefault="00C8677C" w:rsidP="00F30AC0">
            <w:pPr>
              <w:autoSpaceDE w:val="0"/>
              <w:autoSpaceDN w:val="0"/>
              <w:adjustRightInd w:val="0"/>
              <w:jc w:val="both"/>
              <w:rPr>
                <w:sz w:val="28"/>
                <w:szCs w:val="28"/>
              </w:rPr>
            </w:pPr>
          </w:p>
        </w:tc>
      </w:tr>
      <w:tr w:rsidR="00C8677C" w:rsidTr="00C8677C">
        <w:tc>
          <w:tcPr>
            <w:tcW w:w="7051" w:type="dxa"/>
            <w:gridSpan w:val="2"/>
          </w:tcPr>
          <w:p w:rsidR="00C8677C" w:rsidRPr="00C8677C" w:rsidRDefault="00C8677C" w:rsidP="00C8677C">
            <w:pPr>
              <w:autoSpaceDE w:val="0"/>
              <w:autoSpaceDN w:val="0"/>
              <w:adjustRightInd w:val="0"/>
              <w:jc w:val="center"/>
              <w:rPr>
                <w:sz w:val="24"/>
                <w:szCs w:val="24"/>
              </w:rPr>
            </w:pPr>
            <w:r>
              <w:rPr>
                <w:sz w:val="24"/>
                <w:szCs w:val="24"/>
              </w:rPr>
              <w:t>НЕТ</w:t>
            </w:r>
          </w:p>
        </w:tc>
        <w:tc>
          <w:tcPr>
            <w:tcW w:w="2588" w:type="dxa"/>
          </w:tcPr>
          <w:p w:rsidR="00C8677C" w:rsidRDefault="00C8677C" w:rsidP="00F30AC0">
            <w:pPr>
              <w:autoSpaceDE w:val="0"/>
              <w:autoSpaceDN w:val="0"/>
              <w:adjustRightInd w:val="0"/>
              <w:jc w:val="both"/>
              <w:rPr>
                <w:sz w:val="28"/>
                <w:szCs w:val="28"/>
              </w:rPr>
            </w:pPr>
          </w:p>
        </w:tc>
      </w:tr>
      <w:tr w:rsidR="00C8677C" w:rsidTr="00C8677C">
        <w:tc>
          <w:tcPr>
            <w:tcW w:w="7051" w:type="dxa"/>
            <w:gridSpan w:val="2"/>
          </w:tcPr>
          <w:p w:rsidR="00C8677C" w:rsidRPr="00C8677C" w:rsidRDefault="00C8677C" w:rsidP="00C8677C">
            <w:pPr>
              <w:autoSpaceDE w:val="0"/>
              <w:autoSpaceDN w:val="0"/>
              <w:adjustRightInd w:val="0"/>
              <w:jc w:val="center"/>
              <w:rPr>
                <w:sz w:val="24"/>
                <w:szCs w:val="24"/>
              </w:rPr>
            </w:pPr>
            <w:r>
              <w:rPr>
                <w:sz w:val="24"/>
                <w:szCs w:val="24"/>
              </w:rPr>
              <w:t>ВОЗДЕРЖАЛСЯ</w:t>
            </w:r>
          </w:p>
        </w:tc>
        <w:tc>
          <w:tcPr>
            <w:tcW w:w="2588" w:type="dxa"/>
          </w:tcPr>
          <w:p w:rsidR="00C8677C" w:rsidRDefault="00C8677C" w:rsidP="00F30AC0">
            <w:pPr>
              <w:autoSpaceDE w:val="0"/>
              <w:autoSpaceDN w:val="0"/>
              <w:adjustRightInd w:val="0"/>
              <w:jc w:val="both"/>
              <w:rPr>
                <w:sz w:val="28"/>
                <w:szCs w:val="28"/>
              </w:rPr>
            </w:pPr>
          </w:p>
        </w:tc>
      </w:tr>
      <w:tr w:rsidR="00EF080E" w:rsidTr="00EF080E">
        <w:tc>
          <w:tcPr>
            <w:tcW w:w="9639" w:type="dxa"/>
            <w:gridSpan w:val="3"/>
          </w:tcPr>
          <w:p w:rsidR="00EF080E" w:rsidRPr="00C8677C" w:rsidRDefault="00C8677C" w:rsidP="00C8677C">
            <w:pPr>
              <w:pStyle w:val="1"/>
              <w:keepNext w:val="0"/>
              <w:autoSpaceDE w:val="0"/>
              <w:autoSpaceDN w:val="0"/>
              <w:adjustRightInd w:val="0"/>
              <w:jc w:val="both"/>
              <w:rPr>
                <w:kern w:val="0"/>
                <w:sz w:val="24"/>
                <w:szCs w:val="24"/>
              </w:rPr>
            </w:pPr>
            <w:r w:rsidRPr="00C8677C">
              <w:rPr>
                <w:sz w:val="24"/>
                <w:szCs w:val="24"/>
              </w:rPr>
              <w:t>2.</w:t>
            </w:r>
            <w:r>
              <w:rPr>
                <w:kern w:val="0"/>
                <w:sz w:val="24"/>
                <w:szCs w:val="24"/>
              </w:rPr>
              <w:t>Считаете ли Вы</w:t>
            </w:r>
            <w:r w:rsidRPr="00C8677C">
              <w:rPr>
                <w:kern w:val="0"/>
                <w:sz w:val="24"/>
                <w:szCs w:val="24"/>
              </w:rPr>
              <w:t xml:space="preserve"> необходимым рек</w:t>
            </w:r>
            <w:r>
              <w:rPr>
                <w:kern w:val="0"/>
                <w:sz w:val="24"/>
                <w:szCs w:val="24"/>
              </w:rPr>
              <w:t xml:space="preserve">омендовать главе Администрации </w:t>
            </w:r>
            <w:r w:rsidRPr="00C8677C">
              <w:rPr>
                <w:kern w:val="0"/>
                <w:sz w:val="24"/>
                <w:szCs w:val="24"/>
              </w:rPr>
              <w:t>города</w:t>
            </w:r>
            <w:r>
              <w:rPr>
                <w:kern w:val="0"/>
                <w:sz w:val="24"/>
                <w:szCs w:val="24"/>
              </w:rPr>
              <w:t xml:space="preserve"> </w:t>
            </w:r>
            <w:r>
              <w:rPr>
                <w:sz w:val="24"/>
                <w:szCs w:val="24"/>
              </w:rPr>
              <w:t xml:space="preserve">Шахты,    руководителю отраслевого (функционального) </w:t>
            </w:r>
            <w:r w:rsidRPr="00C8677C">
              <w:rPr>
                <w:sz w:val="24"/>
                <w:szCs w:val="24"/>
              </w:rPr>
              <w:t xml:space="preserve">органа Администрации города </w:t>
            </w:r>
            <w:r>
              <w:rPr>
                <w:sz w:val="24"/>
                <w:szCs w:val="24"/>
              </w:rPr>
              <w:t>Шахты</w:t>
            </w:r>
            <w:r w:rsidRPr="00C8677C">
              <w:rPr>
                <w:sz w:val="24"/>
                <w:szCs w:val="24"/>
              </w:rPr>
              <w:t xml:space="preserve"> примен</w:t>
            </w:r>
            <w:r>
              <w:rPr>
                <w:sz w:val="24"/>
                <w:szCs w:val="24"/>
              </w:rPr>
              <w:t xml:space="preserve">ить к муниципальному служащему, руководителю муниципального учреждения и </w:t>
            </w:r>
            <w:r w:rsidRPr="00C8677C">
              <w:rPr>
                <w:sz w:val="24"/>
                <w:szCs w:val="24"/>
              </w:rPr>
              <w:t>пр</w:t>
            </w:r>
            <w:r>
              <w:rPr>
                <w:sz w:val="24"/>
                <w:szCs w:val="24"/>
              </w:rPr>
              <w:t xml:space="preserve">едприятия меру ответственности в виде увольнения в связи с утратой </w:t>
            </w:r>
            <w:r w:rsidRPr="00C8677C">
              <w:rPr>
                <w:sz w:val="24"/>
                <w:szCs w:val="24"/>
              </w:rPr>
              <w:t xml:space="preserve">доверия? </w:t>
            </w:r>
          </w:p>
        </w:tc>
      </w:tr>
      <w:tr w:rsidR="00C8677C" w:rsidTr="00C8677C">
        <w:tc>
          <w:tcPr>
            <w:tcW w:w="7051" w:type="dxa"/>
            <w:gridSpan w:val="2"/>
          </w:tcPr>
          <w:p w:rsidR="00C8677C" w:rsidRPr="00C8677C" w:rsidRDefault="00C8677C" w:rsidP="00C8677C">
            <w:pPr>
              <w:autoSpaceDE w:val="0"/>
              <w:autoSpaceDN w:val="0"/>
              <w:adjustRightInd w:val="0"/>
              <w:jc w:val="center"/>
              <w:rPr>
                <w:sz w:val="24"/>
                <w:szCs w:val="24"/>
              </w:rPr>
            </w:pPr>
            <w:r w:rsidRPr="00C8677C">
              <w:rPr>
                <w:sz w:val="24"/>
                <w:szCs w:val="24"/>
              </w:rPr>
              <w:t>ДА</w:t>
            </w:r>
          </w:p>
        </w:tc>
        <w:tc>
          <w:tcPr>
            <w:tcW w:w="2588" w:type="dxa"/>
          </w:tcPr>
          <w:p w:rsidR="00C8677C" w:rsidRDefault="00C8677C" w:rsidP="00F30AC0">
            <w:pPr>
              <w:autoSpaceDE w:val="0"/>
              <w:autoSpaceDN w:val="0"/>
              <w:adjustRightInd w:val="0"/>
              <w:jc w:val="both"/>
              <w:rPr>
                <w:sz w:val="28"/>
                <w:szCs w:val="28"/>
              </w:rPr>
            </w:pPr>
          </w:p>
        </w:tc>
      </w:tr>
      <w:tr w:rsidR="00C8677C" w:rsidTr="00C8677C">
        <w:tc>
          <w:tcPr>
            <w:tcW w:w="7051" w:type="dxa"/>
            <w:gridSpan w:val="2"/>
          </w:tcPr>
          <w:p w:rsidR="00C8677C" w:rsidRPr="00C8677C" w:rsidRDefault="00C8677C" w:rsidP="00C8677C">
            <w:pPr>
              <w:autoSpaceDE w:val="0"/>
              <w:autoSpaceDN w:val="0"/>
              <w:adjustRightInd w:val="0"/>
              <w:jc w:val="center"/>
              <w:rPr>
                <w:sz w:val="24"/>
                <w:szCs w:val="24"/>
              </w:rPr>
            </w:pPr>
            <w:r w:rsidRPr="00C8677C">
              <w:rPr>
                <w:sz w:val="24"/>
                <w:szCs w:val="24"/>
              </w:rPr>
              <w:t>НЕТ</w:t>
            </w:r>
          </w:p>
        </w:tc>
        <w:tc>
          <w:tcPr>
            <w:tcW w:w="2588" w:type="dxa"/>
          </w:tcPr>
          <w:p w:rsidR="00C8677C" w:rsidRDefault="00C8677C" w:rsidP="00F30AC0">
            <w:pPr>
              <w:autoSpaceDE w:val="0"/>
              <w:autoSpaceDN w:val="0"/>
              <w:adjustRightInd w:val="0"/>
              <w:jc w:val="both"/>
              <w:rPr>
                <w:sz w:val="28"/>
                <w:szCs w:val="28"/>
              </w:rPr>
            </w:pPr>
          </w:p>
        </w:tc>
      </w:tr>
      <w:tr w:rsidR="00C8677C" w:rsidTr="00C8677C">
        <w:tc>
          <w:tcPr>
            <w:tcW w:w="7051" w:type="dxa"/>
            <w:gridSpan w:val="2"/>
          </w:tcPr>
          <w:p w:rsidR="00C8677C" w:rsidRPr="00C8677C" w:rsidRDefault="00C8677C" w:rsidP="00C8677C">
            <w:pPr>
              <w:autoSpaceDE w:val="0"/>
              <w:autoSpaceDN w:val="0"/>
              <w:adjustRightInd w:val="0"/>
              <w:jc w:val="center"/>
              <w:rPr>
                <w:sz w:val="24"/>
                <w:szCs w:val="24"/>
              </w:rPr>
            </w:pPr>
            <w:r w:rsidRPr="00C8677C">
              <w:rPr>
                <w:sz w:val="24"/>
                <w:szCs w:val="24"/>
              </w:rPr>
              <w:t>В</w:t>
            </w:r>
            <w:r>
              <w:rPr>
                <w:sz w:val="24"/>
                <w:szCs w:val="24"/>
              </w:rPr>
              <w:t>ОЖДЕРЖАЛСЯ</w:t>
            </w:r>
          </w:p>
        </w:tc>
        <w:tc>
          <w:tcPr>
            <w:tcW w:w="2588" w:type="dxa"/>
          </w:tcPr>
          <w:p w:rsidR="00C8677C" w:rsidRDefault="00C8677C" w:rsidP="00F30AC0">
            <w:pPr>
              <w:autoSpaceDE w:val="0"/>
              <w:autoSpaceDN w:val="0"/>
              <w:adjustRightInd w:val="0"/>
              <w:jc w:val="both"/>
              <w:rPr>
                <w:sz w:val="28"/>
                <w:szCs w:val="28"/>
              </w:rPr>
            </w:pPr>
          </w:p>
        </w:tc>
      </w:tr>
      <w:tr w:rsidR="00EF080E" w:rsidTr="00EF080E">
        <w:tc>
          <w:tcPr>
            <w:tcW w:w="9639" w:type="dxa"/>
            <w:gridSpan w:val="3"/>
          </w:tcPr>
          <w:p w:rsidR="00EF080E" w:rsidRPr="00C8677C" w:rsidRDefault="00C8677C" w:rsidP="00C8677C">
            <w:pPr>
              <w:autoSpaceDE w:val="0"/>
              <w:autoSpaceDN w:val="0"/>
              <w:adjustRightInd w:val="0"/>
              <w:jc w:val="center"/>
              <w:outlineLvl w:val="0"/>
              <w:rPr>
                <w:sz w:val="24"/>
                <w:szCs w:val="24"/>
              </w:rPr>
            </w:pPr>
            <w:r w:rsidRPr="00C8677C">
              <w:rPr>
                <w:sz w:val="24"/>
                <w:szCs w:val="24"/>
              </w:rPr>
              <w:t>(мотивировка принятого решения)</w:t>
            </w:r>
          </w:p>
        </w:tc>
      </w:tr>
      <w:tr w:rsidR="00EF080E" w:rsidTr="00EF080E">
        <w:tc>
          <w:tcPr>
            <w:tcW w:w="9639" w:type="dxa"/>
            <w:gridSpan w:val="3"/>
          </w:tcPr>
          <w:p w:rsidR="00EF080E" w:rsidRDefault="00EF080E" w:rsidP="00F30AC0">
            <w:pPr>
              <w:autoSpaceDE w:val="0"/>
              <w:autoSpaceDN w:val="0"/>
              <w:adjustRightInd w:val="0"/>
              <w:jc w:val="both"/>
              <w:rPr>
                <w:sz w:val="28"/>
                <w:szCs w:val="28"/>
              </w:rPr>
            </w:pPr>
          </w:p>
        </w:tc>
      </w:tr>
      <w:tr w:rsidR="00EF080E" w:rsidTr="00EF080E">
        <w:tc>
          <w:tcPr>
            <w:tcW w:w="9639" w:type="dxa"/>
            <w:gridSpan w:val="3"/>
          </w:tcPr>
          <w:p w:rsidR="00EF080E" w:rsidRDefault="00EF080E" w:rsidP="00F30AC0">
            <w:pPr>
              <w:autoSpaceDE w:val="0"/>
              <w:autoSpaceDN w:val="0"/>
              <w:adjustRightInd w:val="0"/>
              <w:jc w:val="both"/>
              <w:rPr>
                <w:sz w:val="28"/>
                <w:szCs w:val="28"/>
              </w:rPr>
            </w:pPr>
          </w:p>
        </w:tc>
      </w:tr>
      <w:tr w:rsidR="00EF080E" w:rsidTr="00EF080E">
        <w:tc>
          <w:tcPr>
            <w:tcW w:w="9639" w:type="dxa"/>
            <w:gridSpan w:val="3"/>
          </w:tcPr>
          <w:p w:rsidR="00EF080E" w:rsidRDefault="00EF080E" w:rsidP="00F30AC0">
            <w:pPr>
              <w:autoSpaceDE w:val="0"/>
              <w:autoSpaceDN w:val="0"/>
              <w:adjustRightInd w:val="0"/>
              <w:jc w:val="both"/>
              <w:rPr>
                <w:sz w:val="28"/>
                <w:szCs w:val="28"/>
              </w:rPr>
            </w:pPr>
          </w:p>
        </w:tc>
      </w:tr>
    </w:tbl>
    <w:p w:rsidR="00EF080E" w:rsidRDefault="00EF080E" w:rsidP="00F30AC0">
      <w:pPr>
        <w:autoSpaceDE w:val="0"/>
        <w:autoSpaceDN w:val="0"/>
        <w:adjustRightInd w:val="0"/>
        <w:jc w:val="both"/>
        <w:rPr>
          <w:sz w:val="28"/>
          <w:szCs w:val="28"/>
        </w:rPr>
      </w:pPr>
    </w:p>
    <w:p w:rsidR="00EF080E" w:rsidRPr="00F30AC0" w:rsidRDefault="00EF080E" w:rsidP="00F30AC0">
      <w:pPr>
        <w:autoSpaceDE w:val="0"/>
        <w:autoSpaceDN w:val="0"/>
        <w:adjustRightInd w:val="0"/>
        <w:jc w:val="both"/>
        <w:rPr>
          <w:sz w:val="28"/>
          <w:szCs w:val="28"/>
        </w:rPr>
      </w:pPr>
    </w:p>
    <w:p w:rsidR="007643C7" w:rsidRPr="007446FF" w:rsidRDefault="007643C7" w:rsidP="007446FF">
      <w:pPr>
        <w:ind w:left="5103"/>
        <w:jc w:val="center"/>
        <w:rPr>
          <w:sz w:val="28"/>
          <w:szCs w:val="28"/>
        </w:rPr>
      </w:pPr>
    </w:p>
    <w:sectPr w:rsidR="007643C7" w:rsidRPr="007446FF" w:rsidSect="007446FF">
      <w:footerReference w:type="default" r:id="rId95"/>
      <w:pgSz w:w="11906" w:h="16838"/>
      <w:pgMar w:top="1134" w:right="567" w:bottom="993" w:left="1701" w:header="567"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5635" w:rsidRDefault="00415635">
      <w:r>
        <w:separator/>
      </w:r>
    </w:p>
  </w:endnote>
  <w:endnote w:type="continuationSeparator" w:id="0">
    <w:p w:rsidR="00415635" w:rsidRDefault="00415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AC0" w:rsidRPr="00391014" w:rsidRDefault="00F30AC0" w:rsidP="003910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5635" w:rsidRDefault="00415635">
      <w:r>
        <w:separator/>
      </w:r>
    </w:p>
  </w:footnote>
  <w:footnote w:type="continuationSeparator" w:id="0">
    <w:p w:rsidR="00415635" w:rsidRDefault="004156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0E753E"/>
    <w:multiLevelType w:val="hybridMultilevel"/>
    <w:tmpl w:val="38D0DE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1704"/>
    <w:rsid w:val="00013C87"/>
    <w:rsid w:val="00015B37"/>
    <w:rsid w:val="000336FF"/>
    <w:rsid w:val="00033CBF"/>
    <w:rsid w:val="00036532"/>
    <w:rsid w:val="000401DC"/>
    <w:rsid w:val="00050F7C"/>
    <w:rsid w:val="00052B55"/>
    <w:rsid w:val="000863CE"/>
    <w:rsid w:val="00097A5D"/>
    <w:rsid w:val="000A095E"/>
    <w:rsid w:val="000C18AB"/>
    <w:rsid w:val="000C45EC"/>
    <w:rsid w:val="000D741B"/>
    <w:rsid w:val="000E3BE8"/>
    <w:rsid w:val="000E6424"/>
    <w:rsid w:val="00100A63"/>
    <w:rsid w:val="00104F2E"/>
    <w:rsid w:val="00113F78"/>
    <w:rsid w:val="001225CF"/>
    <w:rsid w:val="0012757C"/>
    <w:rsid w:val="00132CC5"/>
    <w:rsid w:val="00133C8A"/>
    <w:rsid w:val="00140B61"/>
    <w:rsid w:val="00147EBD"/>
    <w:rsid w:val="001527CD"/>
    <w:rsid w:val="00155926"/>
    <w:rsid w:val="001576B0"/>
    <w:rsid w:val="00177C14"/>
    <w:rsid w:val="0018438B"/>
    <w:rsid w:val="0019052B"/>
    <w:rsid w:val="001A429F"/>
    <w:rsid w:val="001A793E"/>
    <w:rsid w:val="001B1805"/>
    <w:rsid w:val="001B28AC"/>
    <w:rsid w:val="001C6F28"/>
    <w:rsid w:val="001D0902"/>
    <w:rsid w:val="001D2138"/>
    <w:rsid w:val="001D29A1"/>
    <w:rsid w:val="001D62F9"/>
    <w:rsid w:val="001E1704"/>
    <w:rsid w:val="001E786E"/>
    <w:rsid w:val="001F3C16"/>
    <w:rsid w:val="001F4400"/>
    <w:rsid w:val="00203A24"/>
    <w:rsid w:val="00203BB2"/>
    <w:rsid w:val="0020745D"/>
    <w:rsid w:val="00211522"/>
    <w:rsid w:val="00216E33"/>
    <w:rsid w:val="00231DCA"/>
    <w:rsid w:val="002341ED"/>
    <w:rsid w:val="002408BF"/>
    <w:rsid w:val="002423BA"/>
    <w:rsid w:val="00262A78"/>
    <w:rsid w:val="00285E78"/>
    <w:rsid w:val="00287E19"/>
    <w:rsid w:val="002A3A37"/>
    <w:rsid w:val="002B4158"/>
    <w:rsid w:val="002B6167"/>
    <w:rsid w:val="002B6F85"/>
    <w:rsid w:val="002C4544"/>
    <w:rsid w:val="002C4BC9"/>
    <w:rsid w:val="002D00F3"/>
    <w:rsid w:val="002E25AE"/>
    <w:rsid w:val="002F6069"/>
    <w:rsid w:val="002F7B91"/>
    <w:rsid w:val="00320523"/>
    <w:rsid w:val="0033396D"/>
    <w:rsid w:val="00334CC7"/>
    <w:rsid w:val="00363C6C"/>
    <w:rsid w:val="00374445"/>
    <w:rsid w:val="00380D35"/>
    <w:rsid w:val="0038698A"/>
    <w:rsid w:val="00391014"/>
    <w:rsid w:val="00396ABF"/>
    <w:rsid w:val="003A66E0"/>
    <w:rsid w:val="003C62B9"/>
    <w:rsid w:val="003C743D"/>
    <w:rsid w:val="003E5DB3"/>
    <w:rsid w:val="0040384B"/>
    <w:rsid w:val="00412D9E"/>
    <w:rsid w:val="00414300"/>
    <w:rsid w:val="00415635"/>
    <w:rsid w:val="0041573F"/>
    <w:rsid w:val="0042053C"/>
    <w:rsid w:val="004334E7"/>
    <w:rsid w:val="00453FB6"/>
    <w:rsid w:val="00472772"/>
    <w:rsid w:val="00474468"/>
    <w:rsid w:val="0047621B"/>
    <w:rsid w:val="004B1751"/>
    <w:rsid w:val="004B7D50"/>
    <w:rsid w:val="004C40BE"/>
    <w:rsid w:val="004C629D"/>
    <w:rsid w:val="004D4735"/>
    <w:rsid w:val="004F36D8"/>
    <w:rsid w:val="004F5118"/>
    <w:rsid w:val="004F6027"/>
    <w:rsid w:val="00507E7B"/>
    <w:rsid w:val="005120EB"/>
    <w:rsid w:val="00520D6F"/>
    <w:rsid w:val="00537320"/>
    <w:rsid w:val="00543ACF"/>
    <w:rsid w:val="005462DD"/>
    <w:rsid w:val="00547790"/>
    <w:rsid w:val="00547D0E"/>
    <w:rsid w:val="00561443"/>
    <w:rsid w:val="0056572C"/>
    <w:rsid w:val="005669C1"/>
    <w:rsid w:val="005736D9"/>
    <w:rsid w:val="00582D30"/>
    <w:rsid w:val="0059004B"/>
    <w:rsid w:val="00593077"/>
    <w:rsid w:val="005948C0"/>
    <w:rsid w:val="00596BA8"/>
    <w:rsid w:val="005A1546"/>
    <w:rsid w:val="005B07A4"/>
    <w:rsid w:val="005B365D"/>
    <w:rsid w:val="005C5909"/>
    <w:rsid w:val="005D20AA"/>
    <w:rsid w:val="00600226"/>
    <w:rsid w:val="00606E96"/>
    <w:rsid w:val="00623F72"/>
    <w:rsid w:val="006244BD"/>
    <w:rsid w:val="00626FCA"/>
    <w:rsid w:val="00632F9E"/>
    <w:rsid w:val="00657EBA"/>
    <w:rsid w:val="00677074"/>
    <w:rsid w:val="00681BD6"/>
    <w:rsid w:val="006827E9"/>
    <w:rsid w:val="00686C3A"/>
    <w:rsid w:val="006871F7"/>
    <w:rsid w:val="00696539"/>
    <w:rsid w:val="006A15B6"/>
    <w:rsid w:val="006A1BB7"/>
    <w:rsid w:val="006A5064"/>
    <w:rsid w:val="006D4B28"/>
    <w:rsid w:val="006D5137"/>
    <w:rsid w:val="006D5CC2"/>
    <w:rsid w:val="006E0225"/>
    <w:rsid w:val="006E043E"/>
    <w:rsid w:val="006E111F"/>
    <w:rsid w:val="006F1322"/>
    <w:rsid w:val="007015F0"/>
    <w:rsid w:val="00716B64"/>
    <w:rsid w:val="007369A6"/>
    <w:rsid w:val="007446FF"/>
    <w:rsid w:val="00755118"/>
    <w:rsid w:val="007643C7"/>
    <w:rsid w:val="007721CC"/>
    <w:rsid w:val="00786039"/>
    <w:rsid w:val="007916F9"/>
    <w:rsid w:val="00792388"/>
    <w:rsid w:val="0079680E"/>
    <w:rsid w:val="007A59C6"/>
    <w:rsid w:val="007B515A"/>
    <w:rsid w:val="007F353E"/>
    <w:rsid w:val="007F4945"/>
    <w:rsid w:val="007F4A67"/>
    <w:rsid w:val="00807DBB"/>
    <w:rsid w:val="008230F9"/>
    <w:rsid w:val="008330CC"/>
    <w:rsid w:val="00834042"/>
    <w:rsid w:val="00834840"/>
    <w:rsid w:val="00836B4A"/>
    <w:rsid w:val="00863D73"/>
    <w:rsid w:val="008809BD"/>
    <w:rsid w:val="008820CC"/>
    <w:rsid w:val="00882686"/>
    <w:rsid w:val="008A62E7"/>
    <w:rsid w:val="008D60AE"/>
    <w:rsid w:val="008E08E7"/>
    <w:rsid w:val="008E17D9"/>
    <w:rsid w:val="008F072B"/>
    <w:rsid w:val="00903114"/>
    <w:rsid w:val="0091297C"/>
    <w:rsid w:val="009241EE"/>
    <w:rsid w:val="009265FC"/>
    <w:rsid w:val="00936982"/>
    <w:rsid w:val="00981129"/>
    <w:rsid w:val="0098204D"/>
    <w:rsid w:val="00991E27"/>
    <w:rsid w:val="009B0F7A"/>
    <w:rsid w:val="009C1595"/>
    <w:rsid w:val="009C1659"/>
    <w:rsid w:val="009C4110"/>
    <w:rsid w:val="009D2DC1"/>
    <w:rsid w:val="009D7085"/>
    <w:rsid w:val="009E27C7"/>
    <w:rsid w:val="00A3409A"/>
    <w:rsid w:val="00A51CCE"/>
    <w:rsid w:val="00A60674"/>
    <w:rsid w:val="00A67933"/>
    <w:rsid w:val="00A90AC4"/>
    <w:rsid w:val="00A90DCC"/>
    <w:rsid w:val="00A9133F"/>
    <w:rsid w:val="00A97AEA"/>
    <w:rsid w:val="00AA648A"/>
    <w:rsid w:val="00AC524F"/>
    <w:rsid w:val="00AC61B6"/>
    <w:rsid w:val="00AD416D"/>
    <w:rsid w:val="00AD6CC8"/>
    <w:rsid w:val="00AE572F"/>
    <w:rsid w:val="00AE73B1"/>
    <w:rsid w:val="00B04A2B"/>
    <w:rsid w:val="00B1440A"/>
    <w:rsid w:val="00B17304"/>
    <w:rsid w:val="00B23A01"/>
    <w:rsid w:val="00B33A1F"/>
    <w:rsid w:val="00B35157"/>
    <w:rsid w:val="00B425F5"/>
    <w:rsid w:val="00B435DB"/>
    <w:rsid w:val="00B47BC4"/>
    <w:rsid w:val="00B65768"/>
    <w:rsid w:val="00B67B0C"/>
    <w:rsid w:val="00B67D5E"/>
    <w:rsid w:val="00B723F5"/>
    <w:rsid w:val="00B739BC"/>
    <w:rsid w:val="00B915C2"/>
    <w:rsid w:val="00BB23BC"/>
    <w:rsid w:val="00BB7A99"/>
    <w:rsid w:val="00BD3A93"/>
    <w:rsid w:val="00BE575A"/>
    <w:rsid w:val="00BF5144"/>
    <w:rsid w:val="00C16C9F"/>
    <w:rsid w:val="00C2570C"/>
    <w:rsid w:val="00C2789F"/>
    <w:rsid w:val="00C4263F"/>
    <w:rsid w:val="00C64B10"/>
    <w:rsid w:val="00C8677C"/>
    <w:rsid w:val="00C93721"/>
    <w:rsid w:val="00C979FA"/>
    <w:rsid w:val="00CA0449"/>
    <w:rsid w:val="00CA2181"/>
    <w:rsid w:val="00CC023A"/>
    <w:rsid w:val="00CC34A4"/>
    <w:rsid w:val="00CC76EC"/>
    <w:rsid w:val="00CD647D"/>
    <w:rsid w:val="00CD7320"/>
    <w:rsid w:val="00CE0C09"/>
    <w:rsid w:val="00CE2BC9"/>
    <w:rsid w:val="00CE470C"/>
    <w:rsid w:val="00CE4E9F"/>
    <w:rsid w:val="00CE5251"/>
    <w:rsid w:val="00CF606A"/>
    <w:rsid w:val="00D1084A"/>
    <w:rsid w:val="00D14422"/>
    <w:rsid w:val="00D1462D"/>
    <w:rsid w:val="00D1493F"/>
    <w:rsid w:val="00D16D27"/>
    <w:rsid w:val="00D25384"/>
    <w:rsid w:val="00D26A88"/>
    <w:rsid w:val="00D34B0F"/>
    <w:rsid w:val="00D36356"/>
    <w:rsid w:val="00D50E06"/>
    <w:rsid w:val="00D63935"/>
    <w:rsid w:val="00D82287"/>
    <w:rsid w:val="00D90F8F"/>
    <w:rsid w:val="00D92AB0"/>
    <w:rsid w:val="00D92B01"/>
    <w:rsid w:val="00D963DE"/>
    <w:rsid w:val="00DB0000"/>
    <w:rsid w:val="00DC13C0"/>
    <w:rsid w:val="00DE0408"/>
    <w:rsid w:val="00DE2B79"/>
    <w:rsid w:val="00DE3CFD"/>
    <w:rsid w:val="00DE4DDF"/>
    <w:rsid w:val="00DE66FD"/>
    <w:rsid w:val="00DF7CB1"/>
    <w:rsid w:val="00DF7F9E"/>
    <w:rsid w:val="00E02C9F"/>
    <w:rsid w:val="00E10D7C"/>
    <w:rsid w:val="00E11B9F"/>
    <w:rsid w:val="00E123BA"/>
    <w:rsid w:val="00E171E5"/>
    <w:rsid w:val="00E173C8"/>
    <w:rsid w:val="00E2020F"/>
    <w:rsid w:val="00E20930"/>
    <w:rsid w:val="00E225C1"/>
    <w:rsid w:val="00E2731F"/>
    <w:rsid w:val="00E31392"/>
    <w:rsid w:val="00E74B8A"/>
    <w:rsid w:val="00E75ACF"/>
    <w:rsid w:val="00E84D4A"/>
    <w:rsid w:val="00E876C9"/>
    <w:rsid w:val="00E94886"/>
    <w:rsid w:val="00E96A78"/>
    <w:rsid w:val="00EA2B83"/>
    <w:rsid w:val="00EA3F2C"/>
    <w:rsid w:val="00EA67AE"/>
    <w:rsid w:val="00EC3447"/>
    <w:rsid w:val="00EE308E"/>
    <w:rsid w:val="00EE55E1"/>
    <w:rsid w:val="00EF080E"/>
    <w:rsid w:val="00EF156A"/>
    <w:rsid w:val="00F12983"/>
    <w:rsid w:val="00F14EF0"/>
    <w:rsid w:val="00F22483"/>
    <w:rsid w:val="00F30AC0"/>
    <w:rsid w:val="00F41B15"/>
    <w:rsid w:val="00F512FA"/>
    <w:rsid w:val="00F63F67"/>
    <w:rsid w:val="00F64FB7"/>
    <w:rsid w:val="00F779EB"/>
    <w:rsid w:val="00F842DC"/>
    <w:rsid w:val="00FA2B8D"/>
    <w:rsid w:val="00FA3188"/>
    <w:rsid w:val="00FA4AE1"/>
    <w:rsid w:val="00FB3473"/>
    <w:rsid w:val="00FB34E1"/>
    <w:rsid w:val="00FC12DD"/>
    <w:rsid w:val="00FC278C"/>
    <w:rsid w:val="00FD0824"/>
    <w:rsid w:val="00FD1520"/>
    <w:rsid w:val="00FE2FDE"/>
    <w:rsid w:val="00FF36ED"/>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697334"/>
  <w15:docId w15:val="{3D7F1149-92CD-402F-B24C-DB8D479D3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style>
  <w:style w:type="paragraph" w:styleId="1">
    <w:name w:val="heading 1"/>
    <w:basedOn w:val="a"/>
    <w:next w:val="a"/>
    <w:link w:val="10"/>
    <w:qFormat/>
    <w:pPr>
      <w:keepNext/>
      <w:ind w:right="-2"/>
      <w:jc w:val="right"/>
      <w:outlineLvl w:val="0"/>
    </w:pPr>
    <w:rPr>
      <w:kern w:val="28"/>
      <w:sz w:val="28"/>
    </w:rPr>
  </w:style>
  <w:style w:type="paragraph" w:styleId="2">
    <w:name w:val="heading 2"/>
    <w:basedOn w:val="a"/>
    <w:next w:val="a"/>
    <w:qFormat/>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before="240" w:after="120"/>
      <w:ind w:right="-2"/>
      <w:jc w:val="center"/>
    </w:pPr>
    <w:rPr>
      <w:b/>
      <w:spacing w:val="40"/>
      <w:kern w:val="28"/>
      <w:sz w:val="36"/>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character" w:customStyle="1" w:styleId="10">
    <w:name w:val="Заголовок 1 Знак"/>
    <w:link w:val="1"/>
    <w:rsid w:val="006A5064"/>
    <w:rPr>
      <w:kern w:val="28"/>
      <w:sz w:val="28"/>
    </w:rPr>
  </w:style>
  <w:style w:type="character" w:styleId="a7">
    <w:name w:val="Hyperlink"/>
    <w:rsid w:val="00CD7320"/>
    <w:rPr>
      <w:color w:val="0000FF"/>
      <w:u w:val="single"/>
    </w:rPr>
  </w:style>
  <w:style w:type="paragraph" w:styleId="a8">
    <w:name w:val="Normal (Web)"/>
    <w:basedOn w:val="a"/>
    <w:rsid w:val="00CD7320"/>
    <w:pPr>
      <w:spacing w:before="100" w:beforeAutospacing="1" w:after="100" w:afterAutospacing="1"/>
    </w:pPr>
    <w:rPr>
      <w:sz w:val="24"/>
      <w:szCs w:val="24"/>
    </w:rPr>
  </w:style>
  <w:style w:type="paragraph" w:styleId="a9">
    <w:name w:val="Body Text Indent"/>
    <w:aliases w:val="Основной текст 1"/>
    <w:basedOn w:val="a"/>
    <w:rsid w:val="00CD7320"/>
    <w:pPr>
      <w:spacing w:after="120"/>
      <w:ind w:left="283"/>
    </w:pPr>
  </w:style>
  <w:style w:type="paragraph" w:customStyle="1" w:styleId="ConsPlusNormal">
    <w:name w:val="ConsPlusNormal"/>
    <w:rsid w:val="00CD7320"/>
    <w:pPr>
      <w:widowControl w:val="0"/>
      <w:autoSpaceDE w:val="0"/>
      <w:autoSpaceDN w:val="0"/>
      <w:adjustRightInd w:val="0"/>
      <w:ind w:firstLine="720"/>
    </w:pPr>
    <w:rPr>
      <w:rFonts w:ascii="Arial" w:hAnsi="Arial" w:cs="Arial"/>
    </w:rPr>
  </w:style>
  <w:style w:type="paragraph" w:customStyle="1" w:styleId="ConsPlusTitle">
    <w:name w:val="ConsPlusTitle"/>
    <w:rsid w:val="00CD7320"/>
    <w:pPr>
      <w:widowControl w:val="0"/>
      <w:autoSpaceDE w:val="0"/>
      <w:autoSpaceDN w:val="0"/>
      <w:adjustRightInd w:val="0"/>
    </w:pPr>
    <w:rPr>
      <w:rFonts w:ascii="Arial" w:hAnsi="Arial" w:cs="Arial"/>
      <w:b/>
      <w:bCs/>
    </w:rPr>
  </w:style>
  <w:style w:type="paragraph" w:styleId="aa">
    <w:name w:val="Balloon Text"/>
    <w:basedOn w:val="a"/>
    <w:link w:val="ab"/>
    <w:rsid w:val="004B7D50"/>
    <w:rPr>
      <w:rFonts w:ascii="Tahoma" w:hAnsi="Tahoma" w:cs="Tahoma"/>
      <w:sz w:val="16"/>
      <w:szCs w:val="16"/>
    </w:rPr>
  </w:style>
  <w:style w:type="character" w:customStyle="1" w:styleId="ab">
    <w:name w:val="Текст выноски Знак"/>
    <w:link w:val="aa"/>
    <w:rsid w:val="004B7D50"/>
    <w:rPr>
      <w:rFonts w:ascii="Tahoma" w:hAnsi="Tahoma" w:cs="Tahoma"/>
      <w:sz w:val="16"/>
      <w:szCs w:val="16"/>
    </w:rPr>
  </w:style>
  <w:style w:type="table" w:styleId="ac">
    <w:name w:val="Table Grid"/>
    <w:basedOn w:val="a1"/>
    <w:rsid w:val="00EF0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8677C"/>
    <w:pPr>
      <w:ind w:left="720"/>
      <w:contextualSpacing/>
    </w:pPr>
  </w:style>
  <w:style w:type="paragraph" w:styleId="ae">
    <w:name w:val="No Spacing"/>
    <w:uiPriority w:val="1"/>
    <w:qFormat/>
    <w:rsid w:val="00624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560808">
      <w:bodyDiv w:val="1"/>
      <w:marLeft w:val="0"/>
      <w:marRight w:val="0"/>
      <w:marTop w:val="0"/>
      <w:marBottom w:val="0"/>
      <w:divBdr>
        <w:top w:val="none" w:sz="0" w:space="0" w:color="auto"/>
        <w:left w:val="none" w:sz="0" w:space="0" w:color="auto"/>
        <w:bottom w:val="none" w:sz="0" w:space="0" w:color="auto"/>
        <w:right w:val="none" w:sz="0" w:space="0" w:color="auto"/>
      </w:divBdr>
    </w:div>
    <w:div w:id="1134180417">
      <w:bodyDiv w:val="1"/>
      <w:marLeft w:val="0"/>
      <w:marRight w:val="0"/>
      <w:marTop w:val="0"/>
      <w:marBottom w:val="0"/>
      <w:divBdr>
        <w:top w:val="none" w:sz="0" w:space="0" w:color="auto"/>
        <w:left w:val="none" w:sz="0" w:space="0" w:color="auto"/>
        <w:bottom w:val="none" w:sz="0" w:space="0" w:color="auto"/>
        <w:right w:val="none" w:sz="0" w:space="0" w:color="auto"/>
      </w:divBdr>
    </w:div>
    <w:div w:id="1264651677">
      <w:bodyDiv w:val="1"/>
      <w:marLeft w:val="0"/>
      <w:marRight w:val="0"/>
      <w:marTop w:val="0"/>
      <w:marBottom w:val="0"/>
      <w:divBdr>
        <w:top w:val="none" w:sz="0" w:space="0" w:color="auto"/>
        <w:left w:val="none" w:sz="0" w:space="0" w:color="auto"/>
        <w:bottom w:val="none" w:sz="0" w:space="0" w:color="auto"/>
        <w:right w:val="none" w:sz="0" w:space="0" w:color="auto"/>
      </w:divBdr>
    </w:div>
    <w:div w:id="1554317894">
      <w:bodyDiv w:val="1"/>
      <w:marLeft w:val="0"/>
      <w:marRight w:val="0"/>
      <w:marTop w:val="0"/>
      <w:marBottom w:val="0"/>
      <w:divBdr>
        <w:top w:val="none" w:sz="0" w:space="0" w:color="auto"/>
        <w:left w:val="none" w:sz="0" w:space="0" w:color="auto"/>
        <w:bottom w:val="none" w:sz="0" w:space="0" w:color="auto"/>
        <w:right w:val="none" w:sz="0" w:space="0" w:color="auto"/>
      </w:divBdr>
    </w:div>
    <w:div w:id="1988437649">
      <w:bodyDiv w:val="1"/>
      <w:marLeft w:val="0"/>
      <w:marRight w:val="0"/>
      <w:marTop w:val="0"/>
      <w:marBottom w:val="0"/>
      <w:divBdr>
        <w:top w:val="none" w:sz="0" w:space="0" w:color="auto"/>
        <w:left w:val="none" w:sz="0" w:space="0" w:color="auto"/>
        <w:bottom w:val="none" w:sz="0" w:space="0" w:color="auto"/>
        <w:right w:val="none" w:sz="0" w:space="0" w:color="auto"/>
      </w:divBdr>
    </w:div>
    <w:div w:id="201695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82878&amp;dst=28" TargetMode="External"/><Relationship Id="rId21" Type="http://schemas.openxmlformats.org/officeDocument/2006/relationships/hyperlink" Target="https://login.consultant.ru/link/?req=doc&amp;base=RLAW186&amp;n=142296&amp;dst=100060" TargetMode="External"/><Relationship Id="rId42" Type="http://schemas.openxmlformats.org/officeDocument/2006/relationships/hyperlink" Target="https://login.consultant.ru/link/?req=doc&amp;base=RLAW186&amp;n=142296&amp;dst=100058" TargetMode="External"/><Relationship Id="rId47" Type="http://schemas.openxmlformats.org/officeDocument/2006/relationships/hyperlink" Target="https://login.consultant.ru/link/?req=doc&amp;base=RLAW186&amp;n=142296&amp;dst=100061" TargetMode="External"/><Relationship Id="rId63" Type="http://schemas.openxmlformats.org/officeDocument/2006/relationships/hyperlink" Target="https://login.consultant.ru/link/?req=doc&amp;base=RLAW186&amp;n=141432&amp;dst=100014" TargetMode="External"/><Relationship Id="rId68" Type="http://schemas.openxmlformats.org/officeDocument/2006/relationships/hyperlink" Target="https://login.consultant.ru/link/?req=doc&amp;base=RLAW186&amp;n=142296&amp;dst=100054" TargetMode="External"/><Relationship Id="rId84" Type="http://schemas.openxmlformats.org/officeDocument/2006/relationships/hyperlink" Target="https://login.consultant.ru/link/?req=doc&amp;base=RLAW186&amp;n=142296&amp;dst=100059" TargetMode="External"/><Relationship Id="rId89" Type="http://schemas.openxmlformats.org/officeDocument/2006/relationships/hyperlink" Target="https://login.consultant.ru/link/?req=doc&amp;base=RLAW186&amp;n=141432&amp;dst=100014" TargetMode="External"/><Relationship Id="rId16" Type="http://schemas.openxmlformats.org/officeDocument/2006/relationships/hyperlink" Target="https://login.consultant.ru/link/?req=doc&amp;base=LAW&amp;n=482878" TargetMode="External"/><Relationship Id="rId11" Type="http://schemas.openxmlformats.org/officeDocument/2006/relationships/hyperlink" Target="https://login.consultant.ru/link/?req=doc&amp;base=RLAW186&amp;n=140838&amp;dst=100402" TargetMode="External"/><Relationship Id="rId32" Type="http://schemas.openxmlformats.org/officeDocument/2006/relationships/hyperlink" Target="https://login.consultant.ru/link/?req=doc&amp;base=LAW&amp;n=482878&amp;dst=28" TargetMode="External"/><Relationship Id="rId37" Type="http://schemas.openxmlformats.org/officeDocument/2006/relationships/hyperlink" Target="https://login.consultant.ru/link/?req=doc&amp;base=RLAW186&amp;n=142296&amp;dst=100061" TargetMode="External"/><Relationship Id="rId53" Type="http://schemas.openxmlformats.org/officeDocument/2006/relationships/hyperlink" Target="https://login.consultant.ru/link/?req=doc&amp;base=RLAW186&amp;n=141433&amp;dst=100192" TargetMode="External"/><Relationship Id="rId58" Type="http://schemas.openxmlformats.org/officeDocument/2006/relationships/hyperlink" Target="https://login.consultant.ru/link/?req=doc&amp;base=RLAW186&amp;n=142296&amp;dst=100055" TargetMode="External"/><Relationship Id="rId74" Type="http://schemas.openxmlformats.org/officeDocument/2006/relationships/hyperlink" Target="https://login.consultant.ru/link/?req=doc&amp;base=RLAW186&amp;n=142296&amp;dst=100057" TargetMode="External"/><Relationship Id="rId79" Type="http://schemas.openxmlformats.org/officeDocument/2006/relationships/hyperlink" Target="https://login.consultant.ru/link/?req=doc&amp;base=RLAW186&amp;n=142296&amp;dst=100062" TargetMode="External"/><Relationship Id="rId5" Type="http://schemas.openxmlformats.org/officeDocument/2006/relationships/footnotes" Target="footnotes.xml"/><Relationship Id="rId90" Type="http://schemas.openxmlformats.org/officeDocument/2006/relationships/hyperlink" Target="https://login.consultant.ru/link/?req=doc&amp;base=LAW&amp;n=442435&amp;dst=60" TargetMode="External"/><Relationship Id="rId95" Type="http://schemas.openxmlformats.org/officeDocument/2006/relationships/footer" Target="footer1.xml"/><Relationship Id="rId22" Type="http://schemas.openxmlformats.org/officeDocument/2006/relationships/hyperlink" Target="https://login.consultant.ru/link/?req=doc&amp;base=RLAW186&amp;n=142296&amp;dst=100038" TargetMode="External"/><Relationship Id="rId27" Type="http://schemas.openxmlformats.org/officeDocument/2006/relationships/hyperlink" Target="https://login.consultant.ru/link/?req=doc&amp;base=LAW&amp;n=442435&amp;dst=60" TargetMode="External"/><Relationship Id="rId43" Type="http://schemas.openxmlformats.org/officeDocument/2006/relationships/hyperlink" Target="https://login.consultant.ru/link/?req=doc&amp;base=RLAW186&amp;n=142296&amp;dst=100061" TargetMode="External"/><Relationship Id="rId48" Type="http://schemas.openxmlformats.org/officeDocument/2006/relationships/hyperlink" Target="https://login.consultant.ru/link/?req=doc&amp;base=RLAW186&amp;n=142296&amp;dst=100054" TargetMode="External"/><Relationship Id="rId64" Type="http://schemas.openxmlformats.org/officeDocument/2006/relationships/hyperlink" Target="https://login.consultant.ru/link/?req=doc&amp;base=RLAW186&amp;n=142296&amp;dst=100062" TargetMode="External"/><Relationship Id="rId69" Type="http://schemas.openxmlformats.org/officeDocument/2006/relationships/hyperlink" Target="https://login.consultant.ru/link/?req=doc&amp;base=RLAW186&amp;n=142296&amp;dst=100055" TargetMode="External"/><Relationship Id="rId80" Type="http://schemas.openxmlformats.org/officeDocument/2006/relationships/hyperlink" Target="https://login.consultant.ru/link/?req=doc&amp;base=RLAW186&amp;n=142296&amp;dst=100059" TargetMode="External"/><Relationship Id="rId85" Type="http://schemas.openxmlformats.org/officeDocument/2006/relationships/hyperlink" Target="https://login.consultant.ru/link/?req=doc&amp;base=RLAW186&amp;n=142296&amp;dst=100061" TargetMode="External"/><Relationship Id="rId3" Type="http://schemas.openxmlformats.org/officeDocument/2006/relationships/settings" Target="settings.xml"/><Relationship Id="rId12" Type="http://schemas.openxmlformats.org/officeDocument/2006/relationships/hyperlink" Target="https://login.consultant.ru/link/?req=doc&amp;base=RLAW186&amp;n=126400" TargetMode="External"/><Relationship Id="rId17" Type="http://schemas.openxmlformats.org/officeDocument/2006/relationships/hyperlink" Target="http://donland.ru/name=%22BM1004%22" TargetMode="External"/><Relationship Id="rId25" Type="http://schemas.openxmlformats.org/officeDocument/2006/relationships/hyperlink" Target="https://login.consultant.ru/link/?req=doc&amp;base=RLAW186&amp;n=141432&amp;dst=100014" TargetMode="External"/><Relationship Id="rId33" Type="http://schemas.openxmlformats.org/officeDocument/2006/relationships/hyperlink" Target="https://login.consultant.ru/link/?req=doc&amp;base=RLAW186&amp;n=142296&amp;dst=100054" TargetMode="External"/><Relationship Id="rId38" Type="http://schemas.openxmlformats.org/officeDocument/2006/relationships/hyperlink" Target="https://login.consultant.ru/link/?req=doc&amp;base=RLAW186&amp;n=142296&amp;dst=100056" TargetMode="External"/><Relationship Id="rId46" Type="http://schemas.openxmlformats.org/officeDocument/2006/relationships/hyperlink" Target="https://login.consultant.ru/link/?req=doc&amp;base=RLAW186&amp;n=142296&amp;dst=100058" TargetMode="External"/><Relationship Id="rId59" Type="http://schemas.openxmlformats.org/officeDocument/2006/relationships/hyperlink" Target="https://login.consultant.ru/link/?req=doc&amp;base=RLAW186&amp;n=142296&amp;dst=100053" TargetMode="External"/><Relationship Id="rId67" Type="http://schemas.openxmlformats.org/officeDocument/2006/relationships/hyperlink" Target="https://login.consultant.ru/link/?req=doc&amp;base=RLAW186&amp;n=142296&amp;dst=100052" TargetMode="External"/><Relationship Id="rId20" Type="http://schemas.openxmlformats.org/officeDocument/2006/relationships/hyperlink" Target="https://login.consultant.ru/link/?req=doc&amp;base=RLAW186&amp;n=142296&amp;dst=100052" TargetMode="External"/><Relationship Id="rId41" Type="http://schemas.openxmlformats.org/officeDocument/2006/relationships/hyperlink" Target="https://login.consultant.ru/link/?req=doc&amp;base=RLAW186&amp;n=142296&amp;dst=100056" TargetMode="External"/><Relationship Id="rId54" Type="http://schemas.openxmlformats.org/officeDocument/2006/relationships/hyperlink" Target="https://login.consultant.ru/link/?req=doc&amp;base=RLAW186&amp;n=141433&amp;dst=100392" TargetMode="External"/><Relationship Id="rId62" Type="http://schemas.openxmlformats.org/officeDocument/2006/relationships/hyperlink" Target="https://login.consultant.ru/link/?req=doc&amp;base=RLAW186&amp;n=141432&amp;dst=100014" TargetMode="External"/><Relationship Id="rId70" Type="http://schemas.openxmlformats.org/officeDocument/2006/relationships/hyperlink" Target="https://login.consultant.ru/link/?req=doc&amp;base=RLAW186&amp;n=142296&amp;dst=100060" TargetMode="External"/><Relationship Id="rId75" Type="http://schemas.openxmlformats.org/officeDocument/2006/relationships/hyperlink" Target="https://login.consultant.ru/link/?req=doc&amp;base=RLAW186&amp;n=142296&amp;dst=100058" TargetMode="External"/><Relationship Id="rId83" Type="http://schemas.openxmlformats.org/officeDocument/2006/relationships/hyperlink" Target="https://login.consultant.ru/link/?req=doc&amp;base=RLAW186&amp;n=142296&amp;dst=100053" TargetMode="External"/><Relationship Id="rId88" Type="http://schemas.openxmlformats.org/officeDocument/2006/relationships/hyperlink" Target="https://login.consultant.ru/link/?req=doc&amp;base=RLAW186&amp;n=142296&amp;dst=100062" TargetMode="External"/><Relationship Id="rId91" Type="http://schemas.openxmlformats.org/officeDocument/2006/relationships/hyperlink" Target="https://login.consultant.ru/link/?req=doc&amp;base=RLAW186&amp;n=91626&amp;dst=100043"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donland.ru/name=%22BM1003%22" TargetMode="External"/><Relationship Id="rId23" Type="http://schemas.openxmlformats.org/officeDocument/2006/relationships/hyperlink" Target="https://login.consultant.ru/link/?req=doc&amp;base=RLAW186&amp;n=142296&amp;dst=100040" TargetMode="External"/><Relationship Id="rId28" Type="http://schemas.openxmlformats.org/officeDocument/2006/relationships/hyperlink" Target="https://login.consultant.ru/link/?req=doc&amp;base=LAW&amp;n=482878&amp;dst=33" TargetMode="External"/><Relationship Id="rId36" Type="http://schemas.openxmlformats.org/officeDocument/2006/relationships/hyperlink" Target="https://login.consultant.ru/link/?req=doc&amp;base=LAW&amp;n=482878&amp;dst=28" TargetMode="External"/><Relationship Id="rId49" Type="http://schemas.openxmlformats.org/officeDocument/2006/relationships/hyperlink" Target="https://login.consultant.ru/link/?req=doc&amp;base=RLAW186&amp;n=142296&amp;dst=100056" TargetMode="External"/><Relationship Id="rId57" Type="http://schemas.openxmlformats.org/officeDocument/2006/relationships/hyperlink" Target="https://login.consultant.ru/link/?req=doc&amp;base=RLAW186&amp;n=142296&amp;dst=100046" TargetMode="External"/><Relationship Id="rId10" Type="http://schemas.openxmlformats.org/officeDocument/2006/relationships/hyperlink" Target="https://login.consultant.ru/link/?req=doc&amp;base=LAW&amp;n=468056&amp;dst=100046" TargetMode="External"/><Relationship Id="rId31" Type="http://schemas.openxmlformats.org/officeDocument/2006/relationships/hyperlink" Target="https://login.consultant.ru/link/?req=doc&amp;base=RLAW186&amp;n=142296&amp;dst=100054" TargetMode="External"/><Relationship Id="rId44" Type="http://schemas.openxmlformats.org/officeDocument/2006/relationships/hyperlink" Target="https://login.consultant.ru/link/?req=doc&amp;base=RLAW186&amp;n=142296&amp;dst=100054" TargetMode="External"/><Relationship Id="rId52" Type="http://schemas.openxmlformats.org/officeDocument/2006/relationships/hyperlink" Target="https://login.consultant.ru/link/?req=doc&amp;base=RLAW186&amp;n=142296&amp;dst=100049" TargetMode="External"/><Relationship Id="rId60" Type="http://schemas.openxmlformats.org/officeDocument/2006/relationships/hyperlink" Target="https://login.consultant.ru/link/?req=doc&amp;base=RLAW186&amp;n=142296&amp;dst=100053" TargetMode="External"/><Relationship Id="rId65" Type="http://schemas.openxmlformats.org/officeDocument/2006/relationships/hyperlink" Target="https://login.consultant.ru/link/?req=doc&amp;base=RLAW186&amp;n=91626&amp;dst=100043" TargetMode="External"/><Relationship Id="rId73" Type="http://schemas.openxmlformats.org/officeDocument/2006/relationships/hyperlink" Target="https://login.consultant.ru/link/?req=doc&amp;base=RLAW186&amp;n=142296&amp;dst=100056" TargetMode="External"/><Relationship Id="rId78" Type="http://schemas.openxmlformats.org/officeDocument/2006/relationships/hyperlink" Target="https://login.consultant.ru/link/?req=doc&amp;base=RLAW186&amp;n=142296&amp;dst=100060" TargetMode="External"/><Relationship Id="rId81" Type="http://schemas.openxmlformats.org/officeDocument/2006/relationships/hyperlink" Target="https://login.consultant.ru/link/?req=doc&amp;base=RLAW186&amp;n=142296&amp;dst=100061" TargetMode="External"/><Relationship Id="rId86" Type="http://schemas.openxmlformats.org/officeDocument/2006/relationships/hyperlink" Target="https://login.consultant.ru/link/?req=doc&amp;base=RLAW186&amp;n=142296&amp;dst=100050" TargetMode="External"/><Relationship Id="rId94" Type="http://schemas.openxmlformats.org/officeDocument/2006/relationships/hyperlink" Target="https://login.consultant.ru/link/?req=doc&amp;base=RLAW186&amp;n=142296&amp;dst=10005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878&amp;dst=122" TargetMode="External"/><Relationship Id="rId13" Type="http://schemas.openxmlformats.org/officeDocument/2006/relationships/hyperlink" Target="https://login.consultant.ru/link/?req=doc&amp;base=RLAW186&amp;n=107573&amp;dst=100015" TargetMode="External"/><Relationship Id="rId18" Type="http://schemas.openxmlformats.org/officeDocument/2006/relationships/hyperlink" Target="http://donland.ru/name=%22BM1005%22" TargetMode="External"/><Relationship Id="rId39" Type="http://schemas.openxmlformats.org/officeDocument/2006/relationships/hyperlink" Target="https://login.consultant.ru/link/?req=doc&amp;base=RLAW186&amp;n=142296&amp;dst=100058" TargetMode="External"/><Relationship Id="rId34" Type="http://schemas.openxmlformats.org/officeDocument/2006/relationships/hyperlink" Target="https://login.consultant.ru/link/?req=doc&amp;base=RLAW186&amp;n=142296&amp;dst=100054" TargetMode="External"/><Relationship Id="rId50" Type="http://schemas.openxmlformats.org/officeDocument/2006/relationships/hyperlink" Target="https://login.consultant.ru/link/?req=doc&amp;base=RLAW186&amp;n=142296&amp;dst=100058" TargetMode="External"/><Relationship Id="rId55" Type="http://schemas.openxmlformats.org/officeDocument/2006/relationships/hyperlink" Target="https://login.consultant.ru/link/?req=doc&amp;base=RLAW186&amp;n=141433&amp;dst=100199" TargetMode="External"/><Relationship Id="rId76" Type="http://schemas.openxmlformats.org/officeDocument/2006/relationships/hyperlink" Target="https://login.consultant.ru/link/?req=doc&amp;base=RLAW186&amp;n=142296&amp;dst=100050" TargetMode="External"/><Relationship Id="rId97" Type="http://schemas.openxmlformats.org/officeDocument/2006/relationships/theme" Target="theme/theme1.xml"/><Relationship Id="rId7" Type="http://schemas.openxmlformats.org/officeDocument/2006/relationships/image" Target="media/image1.jpeg"/><Relationship Id="rId71" Type="http://schemas.openxmlformats.org/officeDocument/2006/relationships/hyperlink" Target="https://login.consultant.ru/link/?req=doc&amp;base=LAW&amp;n=442435&amp;dst=60" TargetMode="External"/><Relationship Id="rId92" Type="http://schemas.openxmlformats.org/officeDocument/2006/relationships/hyperlink" Target="https://login.consultant.ru/link/?req=doc&amp;base=RLAW186&amp;n=142296&amp;dst=100054" TargetMode="External"/><Relationship Id="rId2" Type="http://schemas.openxmlformats.org/officeDocument/2006/relationships/styles" Target="styles.xml"/><Relationship Id="rId29" Type="http://schemas.openxmlformats.org/officeDocument/2006/relationships/hyperlink" Target="https://login.consultant.ru/link/?req=doc&amp;base=LAW&amp;n=475114&amp;dst=1713" TargetMode="External"/><Relationship Id="rId24" Type="http://schemas.openxmlformats.org/officeDocument/2006/relationships/hyperlink" Target="https://login.consultant.ru/link/?req=doc&amp;base=RLAW186&amp;n=141432&amp;dst=100133" TargetMode="External"/><Relationship Id="rId40" Type="http://schemas.openxmlformats.org/officeDocument/2006/relationships/hyperlink" Target="https://login.consultant.ru/link/?req=doc&amp;base=RLAW186&amp;n=142296&amp;dst=100054" TargetMode="External"/><Relationship Id="rId45" Type="http://schemas.openxmlformats.org/officeDocument/2006/relationships/hyperlink" Target="https://login.consultant.ru/link/?req=doc&amp;base=RLAW186&amp;n=142296&amp;dst=100056" TargetMode="External"/><Relationship Id="rId66" Type="http://schemas.openxmlformats.org/officeDocument/2006/relationships/hyperlink" Target="https://login.consultant.ru/link/?req=doc&amp;base=RLAW186&amp;n=91626&amp;dst=100043" TargetMode="External"/><Relationship Id="rId87" Type="http://schemas.openxmlformats.org/officeDocument/2006/relationships/hyperlink" Target="https://login.consultant.ru/link/?req=doc&amp;base=RLAW186&amp;n=142296&amp;dst=100060" TargetMode="External"/><Relationship Id="rId61" Type="http://schemas.openxmlformats.org/officeDocument/2006/relationships/hyperlink" Target="https://login.consultant.ru/link/?req=doc&amp;base=RLAW186&amp;n=142296&amp;dst=100054" TargetMode="External"/><Relationship Id="rId82" Type="http://schemas.openxmlformats.org/officeDocument/2006/relationships/hyperlink" Target="https://login.consultant.ru/link/?req=doc&amp;base=LAW&amp;n=482878&amp;dst=28" TargetMode="External"/><Relationship Id="rId19" Type="http://schemas.openxmlformats.org/officeDocument/2006/relationships/hyperlink" Target="https://login.consultant.ru/link/?req=doc&amp;base=RLAW186&amp;n=142296&amp;dst=100051" TargetMode="External"/><Relationship Id="rId14" Type="http://schemas.openxmlformats.org/officeDocument/2006/relationships/hyperlink" Target="https://login.consultant.ru/link/?req=doc&amp;base=LAW&amp;n=2875" TargetMode="External"/><Relationship Id="rId30" Type="http://schemas.openxmlformats.org/officeDocument/2006/relationships/hyperlink" Target="https://login.consultant.ru/link/?req=doc&amp;base=RLAW186&amp;n=91626&amp;dst=100043" TargetMode="External"/><Relationship Id="rId35" Type="http://schemas.openxmlformats.org/officeDocument/2006/relationships/hyperlink" Target="https://login.consultant.ru/link/?req=doc&amp;base=RLAW186&amp;n=142296&amp;dst=100061" TargetMode="External"/><Relationship Id="rId56" Type="http://schemas.openxmlformats.org/officeDocument/2006/relationships/hyperlink" Target="https://login.consultant.ru/link/?req=doc&amp;base=RLAW186&amp;n=142296&amp;dst=100045" TargetMode="External"/><Relationship Id="rId77" Type="http://schemas.openxmlformats.org/officeDocument/2006/relationships/hyperlink" Target="https://login.consultant.ru/link/?req=doc&amp;base=RLAW186&amp;n=142296&amp;dst=100053" TargetMode="External"/><Relationship Id="rId8" Type="http://schemas.openxmlformats.org/officeDocument/2006/relationships/hyperlink" Target="https://login.consultant.ru/link/?req=doc&amp;base=LAW&amp;n=487004&amp;dst=23" TargetMode="External"/><Relationship Id="rId51" Type="http://schemas.openxmlformats.org/officeDocument/2006/relationships/hyperlink" Target="https://login.consultant.ru/link/?req=doc&amp;base=RLAW186&amp;n=142296&amp;dst=100061" TargetMode="External"/><Relationship Id="rId72" Type="http://schemas.openxmlformats.org/officeDocument/2006/relationships/hyperlink" Target="https://login.consultant.ru/link/?req=doc&amp;base=LAW&amp;n=442435&amp;dst=60" TargetMode="External"/><Relationship Id="rId93" Type="http://schemas.openxmlformats.org/officeDocument/2006/relationships/hyperlink" Target="https://login.consultant.ru/link/?req=doc&amp;base=RLAW186&amp;n=142296&amp;dst=10005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zizov\AppData\Local\Microsoft\Windows\Temporary%20Internet%20Files\Content.MSO\84DEFFB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84DEFFB3</Template>
  <TotalTime>1</TotalTime>
  <Pages>21</Pages>
  <Words>8878</Words>
  <Characters>50605</Characters>
  <Application>Microsoft Office Word</Application>
  <DocSecurity>4</DocSecurity>
  <Lines>421</Lines>
  <Paragraphs>118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59365</CharactersWithSpaces>
  <SharedDoc>false</SharedDoc>
  <HLinks>
    <vt:vector size="222" baseType="variant">
      <vt:variant>
        <vt:i4>3342446</vt:i4>
      </vt:variant>
      <vt:variant>
        <vt:i4>111</vt:i4>
      </vt:variant>
      <vt:variant>
        <vt:i4>0</vt:i4>
      </vt:variant>
      <vt:variant>
        <vt:i4>5</vt:i4>
      </vt:variant>
      <vt:variant>
        <vt:lpwstr>consultantplus://offline/ref=2F911476BB2C27A54740E0B96A9B5E2D7F41FA84D513720DDF10F94765AB293F776FC184tAoBI</vt:lpwstr>
      </vt:variant>
      <vt:variant>
        <vt:lpwstr/>
      </vt:variant>
      <vt:variant>
        <vt:i4>524383</vt:i4>
      </vt:variant>
      <vt:variant>
        <vt:i4>108</vt:i4>
      </vt:variant>
      <vt:variant>
        <vt:i4>0</vt:i4>
      </vt:variant>
      <vt:variant>
        <vt:i4>5</vt:i4>
      </vt:variant>
      <vt:variant>
        <vt:lpwstr>consultantplus://offline/ref=2F911476BB2C27A54740FEB47CF701287843A089D512705B814FA21A32A22368302098C5E719A428FF93CAt9o9I</vt:lpwstr>
      </vt:variant>
      <vt:variant>
        <vt:lpwstr/>
      </vt:variant>
      <vt:variant>
        <vt:i4>5701641</vt:i4>
      </vt:variant>
      <vt:variant>
        <vt:i4>105</vt:i4>
      </vt:variant>
      <vt:variant>
        <vt:i4>0</vt:i4>
      </vt:variant>
      <vt:variant>
        <vt:i4>5</vt:i4>
      </vt:variant>
      <vt:variant>
        <vt:lpwstr>consultantplus://offline/ref=DB971956CF7F02FE1949B842AC000A8EC33636C0A322D47ECD9DC0BC4AFD81E243DB0714E02F52993F1ABDx7mEI</vt:lpwstr>
      </vt:variant>
      <vt:variant>
        <vt:lpwstr/>
      </vt:variant>
      <vt:variant>
        <vt:i4>1572955</vt:i4>
      </vt:variant>
      <vt:variant>
        <vt:i4>102</vt:i4>
      </vt:variant>
      <vt:variant>
        <vt:i4>0</vt:i4>
      </vt:variant>
      <vt:variant>
        <vt:i4>5</vt:i4>
      </vt:variant>
      <vt:variant>
        <vt:lpwstr>consultantplus://offline/ref=02F272B204E7C070C64C7A6FACD23EC84406281A2D5DE70FB881FD3161D0383724666943B8C93521103096gAfEI</vt:lpwstr>
      </vt:variant>
      <vt:variant>
        <vt:lpwstr/>
      </vt:variant>
      <vt:variant>
        <vt:i4>5242974</vt:i4>
      </vt:variant>
      <vt:variant>
        <vt:i4>99</vt:i4>
      </vt:variant>
      <vt:variant>
        <vt:i4>0</vt:i4>
      </vt:variant>
      <vt:variant>
        <vt:i4>5</vt:i4>
      </vt:variant>
      <vt:variant>
        <vt:lpwstr>consultantplus://offline/ref=F594311FE477D94D9E8DC1F119EE179E9E66F4A828E10224D31ABCA10AE953FABEB8BF502946CB57D15A99XCD9M</vt:lpwstr>
      </vt:variant>
      <vt:variant>
        <vt:lpwstr/>
      </vt:variant>
      <vt:variant>
        <vt:i4>5242974</vt:i4>
      </vt:variant>
      <vt:variant>
        <vt:i4>96</vt:i4>
      </vt:variant>
      <vt:variant>
        <vt:i4>0</vt:i4>
      </vt:variant>
      <vt:variant>
        <vt:i4>5</vt:i4>
      </vt:variant>
      <vt:variant>
        <vt:lpwstr>consultantplus://offline/ref=F594311FE477D94D9E8DC1F119EE179E9E66F4A828E10224D31ABCA10AE953FABEB8BF502946CB57D15A99XCD9M</vt:lpwstr>
      </vt:variant>
      <vt:variant>
        <vt:lpwstr/>
      </vt:variant>
      <vt:variant>
        <vt:i4>524294</vt:i4>
      </vt:variant>
      <vt:variant>
        <vt:i4>93</vt:i4>
      </vt:variant>
      <vt:variant>
        <vt:i4>0</vt:i4>
      </vt:variant>
      <vt:variant>
        <vt:i4>5</vt:i4>
      </vt:variant>
      <vt:variant>
        <vt:lpwstr>consultantplus://offline/ref=3B1612E11F774719078FB9DC82B708A84E8DF2CA5F4417238218C5889C454C1938080CC32A139CFE4A692CP7mFL</vt:lpwstr>
      </vt:variant>
      <vt:variant>
        <vt:lpwstr/>
      </vt:variant>
      <vt:variant>
        <vt:i4>524294</vt:i4>
      </vt:variant>
      <vt:variant>
        <vt:i4>90</vt:i4>
      </vt:variant>
      <vt:variant>
        <vt:i4>0</vt:i4>
      </vt:variant>
      <vt:variant>
        <vt:i4>5</vt:i4>
      </vt:variant>
      <vt:variant>
        <vt:lpwstr>consultantplus://offline/ref=3B1612E11F774719078FB9DC82B708A84E8DF2CA5F4417238218C5889C454C1938080CC32A139CFE4A692CP7mFL</vt:lpwstr>
      </vt:variant>
      <vt:variant>
        <vt:lpwstr/>
      </vt:variant>
      <vt:variant>
        <vt:i4>1048657</vt:i4>
      </vt:variant>
      <vt:variant>
        <vt:i4>87</vt:i4>
      </vt:variant>
      <vt:variant>
        <vt:i4>0</vt:i4>
      </vt:variant>
      <vt:variant>
        <vt:i4>5</vt:i4>
      </vt:variant>
      <vt:variant>
        <vt:lpwstr>consultantplus://offline/ref=0041A4BF554B147E1E214DB40C64067F525453B1008417D71C6E199CEE2A2C028F8A538A382E2AB4AD35AC23a3L</vt:lpwstr>
      </vt:variant>
      <vt:variant>
        <vt:lpwstr/>
      </vt:variant>
      <vt:variant>
        <vt:i4>1048577</vt:i4>
      </vt:variant>
      <vt:variant>
        <vt:i4>84</vt:i4>
      </vt:variant>
      <vt:variant>
        <vt:i4>0</vt:i4>
      </vt:variant>
      <vt:variant>
        <vt:i4>5</vt:i4>
      </vt:variant>
      <vt:variant>
        <vt:lpwstr>consultantplus://offline/ref=0041A4BF554B147E1E214DB40C64067F525453B1008417D71C6E199CEE2A2C028F8A538A382E2AB4AD35AF23aFL</vt:lpwstr>
      </vt:variant>
      <vt:variant>
        <vt:lpwstr/>
      </vt:variant>
      <vt:variant>
        <vt:i4>1048659</vt:i4>
      </vt:variant>
      <vt:variant>
        <vt:i4>81</vt:i4>
      </vt:variant>
      <vt:variant>
        <vt:i4>0</vt:i4>
      </vt:variant>
      <vt:variant>
        <vt:i4>5</vt:i4>
      </vt:variant>
      <vt:variant>
        <vt:lpwstr>consultantplus://offline/ref=0041A4BF554B147E1E214DB40C64067F525453B1008417D71C6E199CEE2A2C028F8A538A382E2AB4AD35AD23a6L</vt:lpwstr>
      </vt:variant>
      <vt:variant>
        <vt:lpwstr/>
      </vt:variant>
      <vt:variant>
        <vt:i4>4390915</vt:i4>
      </vt:variant>
      <vt:variant>
        <vt:i4>78</vt:i4>
      </vt:variant>
      <vt:variant>
        <vt:i4>0</vt:i4>
      </vt:variant>
      <vt:variant>
        <vt:i4>5</vt:i4>
      </vt:variant>
      <vt:variant>
        <vt:lpwstr>consultantplus://offline/ref=9956B43F47E29D18AA273C6CEDDF38607211C3F21587305BDBCBC317AD2533AC3E420FD459153A427C7712k0HAK</vt:lpwstr>
      </vt:variant>
      <vt:variant>
        <vt:lpwstr/>
      </vt:variant>
      <vt:variant>
        <vt:i4>1835093</vt:i4>
      </vt:variant>
      <vt:variant>
        <vt:i4>75</vt:i4>
      </vt:variant>
      <vt:variant>
        <vt:i4>0</vt:i4>
      </vt:variant>
      <vt:variant>
        <vt:i4>5</vt:i4>
      </vt:variant>
      <vt:variant>
        <vt:lpwstr>consultantplus://offline/ref=D6863BA5ED0F12AEAD836341E198AE03702D44A553317BA2AC198D531E3570BF40C6A8E7A4F6C2F9C3478651n3J</vt:lpwstr>
      </vt:variant>
      <vt:variant>
        <vt:lpwstr/>
      </vt:variant>
      <vt:variant>
        <vt:i4>4390915</vt:i4>
      </vt:variant>
      <vt:variant>
        <vt:i4>72</vt:i4>
      </vt:variant>
      <vt:variant>
        <vt:i4>0</vt:i4>
      </vt:variant>
      <vt:variant>
        <vt:i4>5</vt:i4>
      </vt:variant>
      <vt:variant>
        <vt:lpwstr>consultantplus://offline/ref=9956B43F47E29D18AA273C6CEDDF38607211C3F21587305BDBCBC317AD2533AC3E420FD459153A427C7712k0HAK</vt:lpwstr>
      </vt:variant>
      <vt:variant>
        <vt:lpwstr/>
      </vt:variant>
      <vt:variant>
        <vt:i4>1835093</vt:i4>
      </vt:variant>
      <vt:variant>
        <vt:i4>69</vt:i4>
      </vt:variant>
      <vt:variant>
        <vt:i4>0</vt:i4>
      </vt:variant>
      <vt:variant>
        <vt:i4>5</vt:i4>
      </vt:variant>
      <vt:variant>
        <vt:lpwstr>consultantplus://offline/ref=D6863BA5ED0F12AEAD836341E198AE03702D44A553317BA2AC198D531E3570BF40C6A8E7A4F6C2F9C3478651n3J</vt:lpwstr>
      </vt:variant>
      <vt:variant>
        <vt:lpwstr/>
      </vt:variant>
      <vt:variant>
        <vt:i4>4390915</vt:i4>
      </vt:variant>
      <vt:variant>
        <vt:i4>66</vt:i4>
      </vt:variant>
      <vt:variant>
        <vt:i4>0</vt:i4>
      </vt:variant>
      <vt:variant>
        <vt:i4>5</vt:i4>
      </vt:variant>
      <vt:variant>
        <vt:lpwstr>consultantplus://offline/ref=9956B43F47E29D18AA273C6CEDDF38607211C3F21587305BDBCBC317AD2533AC3E420FD459153A427C7712k0HAK</vt:lpwstr>
      </vt:variant>
      <vt:variant>
        <vt:lpwstr/>
      </vt:variant>
      <vt:variant>
        <vt:i4>1835093</vt:i4>
      </vt:variant>
      <vt:variant>
        <vt:i4>63</vt:i4>
      </vt:variant>
      <vt:variant>
        <vt:i4>0</vt:i4>
      </vt:variant>
      <vt:variant>
        <vt:i4>5</vt:i4>
      </vt:variant>
      <vt:variant>
        <vt:lpwstr>consultantplus://offline/ref=D6863BA5ED0F12AEAD836341E198AE03702D44A553317BA2AC198D531E3570BF40C6A8E7A4F6C2F9C3478651n3J</vt:lpwstr>
      </vt:variant>
      <vt:variant>
        <vt:lpwstr/>
      </vt:variant>
      <vt:variant>
        <vt:i4>4390998</vt:i4>
      </vt:variant>
      <vt:variant>
        <vt:i4>60</vt:i4>
      </vt:variant>
      <vt:variant>
        <vt:i4>0</vt:i4>
      </vt:variant>
      <vt:variant>
        <vt:i4>5</vt:i4>
      </vt:variant>
      <vt:variant>
        <vt:lpwstr>consultantplus://offline/ref=9956B43F47E29D18AA273C6CEDDF38607211C3F21587305BDBCBC317AD2533AC3E420FD459153A427C7714k0H2K</vt:lpwstr>
      </vt:variant>
      <vt:variant>
        <vt:lpwstr/>
      </vt:variant>
      <vt:variant>
        <vt:i4>3014708</vt:i4>
      </vt:variant>
      <vt:variant>
        <vt:i4>57</vt:i4>
      </vt:variant>
      <vt:variant>
        <vt:i4>0</vt:i4>
      </vt:variant>
      <vt:variant>
        <vt:i4>5</vt:i4>
      </vt:variant>
      <vt:variant>
        <vt:lpwstr>consultantplus://offline/ref=9956B43F47E29D18AA272261FBB36765751399FF1586320D8594984AFA2C39FB790D5695k1H5K</vt:lpwstr>
      </vt:variant>
      <vt:variant>
        <vt:lpwstr/>
      </vt:variant>
      <vt:variant>
        <vt:i4>4390998</vt:i4>
      </vt:variant>
      <vt:variant>
        <vt:i4>54</vt:i4>
      </vt:variant>
      <vt:variant>
        <vt:i4>0</vt:i4>
      </vt:variant>
      <vt:variant>
        <vt:i4>5</vt:i4>
      </vt:variant>
      <vt:variant>
        <vt:lpwstr>consultantplus://offline/ref=9956B43F47E29D18AA273C6CEDDF38607211C3F21587305BDBCBC317AD2533AC3E420FD459153A427C7711k0H7K</vt:lpwstr>
      </vt:variant>
      <vt:variant>
        <vt:lpwstr/>
      </vt:variant>
      <vt:variant>
        <vt:i4>1835093</vt:i4>
      </vt:variant>
      <vt:variant>
        <vt:i4>51</vt:i4>
      </vt:variant>
      <vt:variant>
        <vt:i4>0</vt:i4>
      </vt:variant>
      <vt:variant>
        <vt:i4>5</vt:i4>
      </vt:variant>
      <vt:variant>
        <vt:lpwstr>consultantplus://offline/ref=D6863BA5ED0F12AEAD836341E198AE03702D44A553317BA2AC198D531E3570BF40C6A8E7A4F6C2F9C3468651n2J</vt:lpwstr>
      </vt:variant>
      <vt:variant>
        <vt:lpwstr/>
      </vt:variant>
      <vt:variant>
        <vt:i4>2883637</vt:i4>
      </vt:variant>
      <vt:variant>
        <vt:i4>48</vt:i4>
      </vt:variant>
      <vt:variant>
        <vt:i4>0</vt:i4>
      </vt:variant>
      <vt:variant>
        <vt:i4>5</vt:i4>
      </vt:variant>
      <vt:variant>
        <vt:lpwstr>consultantplus://offline/ref=D6863BA5ED0F12AEAD837D4CF7F4F106772F1EA8533079F4F246D60E493C7AE80789F1A65En8J</vt:lpwstr>
      </vt:variant>
      <vt:variant>
        <vt:lpwstr/>
      </vt:variant>
      <vt:variant>
        <vt:i4>1835093</vt:i4>
      </vt:variant>
      <vt:variant>
        <vt:i4>45</vt:i4>
      </vt:variant>
      <vt:variant>
        <vt:i4>0</vt:i4>
      </vt:variant>
      <vt:variant>
        <vt:i4>5</vt:i4>
      </vt:variant>
      <vt:variant>
        <vt:lpwstr>consultantplus://offline/ref=D6863BA5ED0F12AEAD836341E198AE03702D44A553317BA2AC198D531E3570BF40C6A8E7A4F6C2F9C3478651n3J</vt:lpwstr>
      </vt:variant>
      <vt:variant>
        <vt:lpwstr/>
      </vt:variant>
      <vt:variant>
        <vt:i4>3080240</vt:i4>
      </vt:variant>
      <vt:variant>
        <vt:i4>42</vt:i4>
      </vt:variant>
      <vt:variant>
        <vt:i4>0</vt:i4>
      </vt:variant>
      <vt:variant>
        <vt:i4>5</vt:i4>
      </vt:variant>
      <vt:variant>
        <vt:lpwstr>consultantplus://offline/ref=D6863BA5ED0F12AEAD837D4CF7F4F106772F1BAE573079F4F246D60E493C7AE80789F1A5E7FA5Cn0J</vt:lpwstr>
      </vt:variant>
      <vt:variant>
        <vt:lpwstr/>
      </vt:variant>
      <vt:variant>
        <vt:i4>2883647</vt:i4>
      </vt:variant>
      <vt:variant>
        <vt:i4>39</vt:i4>
      </vt:variant>
      <vt:variant>
        <vt:i4>0</vt:i4>
      </vt:variant>
      <vt:variant>
        <vt:i4>5</vt:i4>
      </vt:variant>
      <vt:variant>
        <vt:lpwstr>consultantplus://offline/ref=D6863BA5ED0F12AEAD837D4CF7F4F106772F1EA8533079F4F246D60E493C7AE80789F1A75En3J</vt:lpwstr>
      </vt:variant>
      <vt:variant>
        <vt:lpwstr/>
      </vt:variant>
      <vt:variant>
        <vt:i4>2097248</vt:i4>
      </vt:variant>
      <vt:variant>
        <vt:i4>36</vt:i4>
      </vt:variant>
      <vt:variant>
        <vt:i4>0</vt:i4>
      </vt:variant>
      <vt:variant>
        <vt:i4>5</vt:i4>
      </vt:variant>
      <vt:variant>
        <vt:lpwstr>http://donland.ru/name=%22BM300%22</vt:lpwstr>
      </vt:variant>
      <vt:variant>
        <vt:lpwstr/>
      </vt:variant>
      <vt:variant>
        <vt:i4>3276917</vt:i4>
      </vt:variant>
      <vt:variant>
        <vt:i4>33</vt:i4>
      </vt:variant>
      <vt:variant>
        <vt:i4>0</vt:i4>
      </vt:variant>
      <vt:variant>
        <vt:i4>5</vt:i4>
      </vt:variant>
      <vt:variant>
        <vt:lpwstr>http://donland.ru/name=%22BM1007%22</vt:lpwstr>
      </vt:variant>
      <vt:variant>
        <vt:lpwstr/>
      </vt:variant>
      <vt:variant>
        <vt:i4>3407987</vt:i4>
      </vt:variant>
      <vt:variant>
        <vt:i4>30</vt:i4>
      </vt:variant>
      <vt:variant>
        <vt:i4>0</vt:i4>
      </vt:variant>
      <vt:variant>
        <vt:i4>5</vt:i4>
      </vt:variant>
      <vt:variant>
        <vt:lpwstr>http://donland.ru/name=%22BM1061%22</vt:lpwstr>
      </vt:variant>
      <vt:variant>
        <vt:lpwstr/>
      </vt:variant>
      <vt:variant>
        <vt:i4>3342453</vt:i4>
      </vt:variant>
      <vt:variant>
        <vt:i4>27</vt:i4>
      </vt:variant>
      <vt:variant>
        <vt:i4>0</vt:i4>
      </vt:variant>
      <vt:variant>
        <vt:i4>5</vt:i4>
      </vt:variant>
      <vt:variant>
        <vt:lpwstr>http://donland.ru/name=%22BM1006%22</vt:lpwstr>
      </vt:variant>
      <vt:variant>
        <vt:lpwstr/>
      </vt:variant>
      <vt:variant>
        <vt:i4>3145845</vt:i4>
      </vt:variant>
      <vt:variant>
        <vt:i4>24</vt:i4>
      </vt:variant>
      <vt:variant>
        <vt:i4>0</vt:i4>
      </vt:variant>
      <vt:variant>
        <vt:i4>5</vt:i4>
      </vt:variant>
      <vt:variant>
        <vt:lpwstr>http://donland.ru/name=%22BM1005%22</vt:lpwstr>
      </vt:variant>
      <vt:variant>
        <vt:lpwstr/>
      </vt:variant>
      <vt:variant>
        <vt:i4>3211381</vt:i4>
      </vt:variant>
      <vt:variant>
        <vt:i4>21</vt:i4>
      </vt:variant>
      <vt:variant>
        <vt:i4>0</vt:i4>
      </vt:variant>
      <vt:variant>
        <vt:i4>5</vt:i4>
      </vt:variant>
      <vt:variant>
        <vt:lpwstr>http://donland.ru/name=%22BM1004%22</vt:lpwstr>
      </vt:variant>
      <vt:variant>
        <vt:lpwstr/>
      </vt:variant>
      <vt:variant>
        <vt:i4>3539061</vt:i4>
      </vt:variant>
      <vt:variant>
        <vt:i4>18</vt:i4>
      </vt:variant>
      <vt:variant>
        <vt:i4>0</vt:i4>
      </vt:variant>
      <vt:variant>
        <vt:i4>5</vt:i4>
      </vt:variant>
      <vt:variant>
        <vt:lpwstr>http://donland.ru/name=%22BM1003%22</vt:lpwstr>
      </vt:variant>
      <vt:variant>
        <vt:lpwstr/>
      </vt:variant>
      <vt:variant>
        <vt:i4>82</vt:i4>
      </vt:variant>
      <vt:variant>
        <vt:i4>15</vt:i4>
      </vt:variant>
      <vt:variant>
        <vt:i4>0</vt:i4>
      </vt:variant>
      <vt:variant>
        <vt:i4>5</vt:i4>
      </vt:variant>
      <vt:variant>
        <vt:lpwstr>consultantplus://offline/ref=60BFD1EC25D90F30A8139D96E22EFA9057D64B4954245E3CF54CF9v1g0I</vt:lpwstr>
      </vt:variant>
      <vt:variant>
        <vt:lpwstr/>
      </vt:variant>
      <vt:variant>
        <vt:i4>3670075</vt:i4>
      </vt:variant>
      <vt:variant>
        <vt:i4>9</vt:i4>
      </vt:variant>
      <vt:variant>
        <vt:i4>0</vt:i4>
      </vt:variant>
      <vt:variant>
        <vt:i4>5</vt:i4>
      </vt:variant>
      <vt:variant>
        <vt:lpwstr>https://login.consultant.ru/link/?req=doc&amp;base=RLAW186&amp;n=143944&amp;dst=101336</vt:lpwstr>
      </vt:variant>
      <vt:variant>
        <vt:lpwstr/>
      </vt:variant>
      <vt:variant>
        <vt:i4>3866742</vt:i4>
      </vt:variant>
      <vt:variant>
        <vt:i4>6</vt:i4>
      </vt:variant>
      <vt:variant>
        <vt:i4>0</vt:i4>
      </vt:variant>
      <vt:variant>
        <vt:i4>5</vt:i4>
      </vt:variant>
      <vt:variant>
        <vt:lpwstr>https://login.consultant.ru/link/?req=doc&amp;base=LAW&amp;n=468056&amp;dst=100046</vt:lpwstr>
      </vt:variant>
      <vt:variant>
        <vt:lpwstr/>
      </vt:variant>
      <vt:variant>
        <vt:i4>3604602</vt:i4>
      </vt:variant>
      <vt:variant>
        <vt:i4>3</vt:i4>
      </vt:variant>
      <vt:variant>
        <vt:i4>0</vt:i4>
      </vt:variant>
      <vt:variant>
        <vt:i4>5</vt:i4>
      </vt:variant>
      <vt:variant>
        <vt:lpwstr>https://login.consultant.ru/link/?req=doc&amp;base=LAW&amp;n=482878&amp;dst=122</vt:lpwstr>
      </vt:variant>
      <vt:variant>
        <vt:lpwstr/>
      </vt:variant>
      <vt:variant>
        <vt:i4>3276925</vt:i4>
      </vt:variant>
      <vt:variant>
        <vt:i4>0</vt:i4>
      </vt:variant>
      <vt:variant>
        <vt:i4>0</vt:i4>
      </vt:variant>
      <vt:variant>
        <vt:i4>5</vt:i4>
      </vt:variant>
      <vt:variant>
        <vt:lpwstr>https://login.consultant.ru/link/?req=doc&amp;base=LAW&amp;n=483113&amp;dst=40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Крылова Оксана Сергеевна</cp:lastModifiedBy>
  <cp:revision>2</cp:revision>
  <cp:lastPrinted>2024-12-13T07:43:00Z</cp:lastPrinted>
  <dcterms:created xsi:type="dcterms:W3CDTF">2024-12-24T14:14:00Z</dcterms:created>
  <dcterms:modified xsi:type="dcterms:W3CDTF">2024-12-24T14:14:00Z</dcterms:modified>
</cp:coreProperties>
</file>