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0B" w:rsidRDefault="00C64B0B" w:rsidP="00C64B0B">
      <w:pPr>
        <w:pStyle w:val="af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4B0B" w:rsidRDefault="00C64B0B" w:rsidP="00C64B0B">
      <w:pPr>
        <w:jc w:val="center"/>
        <w:rPr>
          <w:spacing w:val="60"/>
          <w:sz w:val="36"/>
          <w:szCs w:val="36"/>
        </w:rPr>
      </w:pPr>
    </w:p>
    <w:p w:rsidR="00C64B0B" w:rsidRDefault="00C64B0B" w:rsidP="00C64B0B">
      <w:pPr>
        <w:jc w:val="center"/>
        <w:rPr>
          <w:spacing w:val="60"/>
          <w:sz w:val="36"/>
          <w:szCs w:val="36"/>
        </w:rPr>
      </w:pPr>
    </w:p>
    <w:p w:rsidR="00C64B0B" w:rsidRDefault="00C64B0B" w:rsidP="00C64B0B">
      <w:pPr>
        <w:jc w:val="center"/>
        <w:rPr>
          <w:spacing w:val="60"/>
          <w:sz w:val="36"/>
          <w:szCs w:val="36"/>
        </w:rPr>
      </w:pPr>
    </w:p>
    <w:p w:rsidR="00C64B0B" w:rsidRDefault="00C64B0B" w:rsidP="00C64B0B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:rsidR="00C64B0B" w:rsidRDefault="00C64B0B" w:rsidP="00C64B0B">
      <w:pPr>
        <w:jc w:val="center"/>
        <w:rPr>
          <w:spacing w:val="60"/>
          <w:sz w:val="26"/>
          <w:szCs w:val="26"/>
        </w:rPr>
      </w:pPr>
    </w:p>
    <w:p w:rsidR="00C64B0B" w:rsidRDefault="00C64B0B" w:rsidP="00C64B0B">
      <w:pPr>
        <w:jc w:val="center"/>
      </w:pPr>
      <w:r>
        <w:rPr>
          <w:b/>
          <w:spacing w:val="60"/>
          <w:sz w:val="36"/>
          <w:szCs w:val="36"/>
        </w:rPr>
        <w:t>ПОСТАНОВЛЕНИЕ</w:t>
      </w:r>
    </w:p>
    <w:p w:rsidR="00C64B0B" w:rsidRDefault="00C64B0B" w:rsidP="00C64B0B">
      <w:pPr>
        <w:jc w:val="center"/>
      </w:pPr>
    </w:p>
    <w:p w:rsidR="00C64B0B" w:rsidRPr="00511F0C" w:rsidRDefault="00C64B0B" w:rsidP="00C64B0B">
      <w:pPr>
        <w:jc w:val="center"/>
        <w:rPr>
          <w:lang w:val="en-US"/>
        </w:rPr>
      </w:pPr>
      <w:r>
        <w:t xml:space="preserve">от </w:t>
      </w:r>
      <w:r w:rsidR="00511F0C">
        <w:rPr>
          <w:lang w:val="en-US"/>
        </w:rPr>
        <w:t>19</w:t>
      </w:r>
      <w:r w:rsidR="00511F0C">
        <w:t>.12.</w:t>
      </w:r>
      <w:r>
        <w:t>2024 №</w:t>
      </w:r>
      <w:r w:rsidR="00511F0C" w:rsidRPr="00511F0C">
        <w:t>468</w:t>
      </w:r>
      <w:r w:rsidR="00511F0C">
        <w:rPr>
          <w:lang w:val="en-US"/>
        </w:rPr>
        <w:t>6</w:t>
      </w:r>
    </w:p>
    <w:p w:rsidR="00C64B0B" w:rsidRDefault="00C64B0B" w:rsidP="00C64B0B">
      <w:pPr>
        <w:jc w:val="center"/>
      </w:pPr>
    </w:p>
    <w:p w:rsidR="00C64B0B" w:rsidRPr="00C64B0B" w:rsidRDefault="00C64B0B" w:rsidP="00C64B0B">
      <w:pPr>
        <w:jc w:val="center"/>
        <w:rPr>
          <w:b/>
        </w:rPr>
      </w:pPr>
      <w:r w:rsidRPr="00C64B0B">
        <w:rPr>
          <w:b/>
        </w:rPr>
        <w:t xml:space="preserve">О внесении изменений в постановление Администрации города Шахты от 24.03.2016 №1455 «Об утверждении Административного регламента предоставления муниципальной услуги «Предоставление земельного участка в аренду без проведения торгов» </w:t>
      </w:r>
    </w:p>
    <w:p w:rsidR="00C64B0B" w:rsidRDefault="00C64B0B" w:rsidP="00C64B0B">
      <w:pPr>
        <w:jc w:val="center"/>
      </w:pPr>
    </w:p>
    <w:p w:rsidR="00C64B0B" w:rsidRPr="00AF6E82" w:rsidRDefault="00C64B0B" w:rsidP="00C64B0B">
      <w:pPr>
        <w:autoSpaceDE w:val="0"/>
        <w:autoSpaceDN w:val="0"/>
        <w:adjustRightInd w:val="0"/>
        <w:ind w:firstLine="709"/>
        <w:jc w:val="both"/>
      </w:pPr>
      <w:r w:rsidRPr="00AF6E82">
        <w:t>Во исполнение Федерального закона от 2</w:t>
      </w:r>
      <w:r>
        <w:t>2.07.2024</w:t>
      </w:r>
      <w:r w:rsidRPr="00AF6E82">
        <w:t xml:space="preserve"> №1</w:t>
      </w:r>
      <w:r>
        <w:t>94</w:t>
      </w:r>
      <w:r w:rsidRPr="00AF6E82">
        <w:t>-ФЗ «</w:t>
      </w:r>
      <w:r w:rsidRPr="00D7067E">
        <w:t xml:space="preserve">О </w:t>
      </w:r>
      <w:r>
        <w:t>внесении изменений в Земельный кодекс Российской Ф</w:t>
      </w:r>
      <w:r w:rsidRPr="00D7067E">
        <w:t>едерации</w:t>
      </w:r>
      <w:r w:rsidRPr="00AF6E82">
        <w:t>»,</w:t>
      </w:r>
      <w:r>
        <w:t xml:space="preserve"> </w:t>
      </w:r>
      <w:r w:rsidRPr="00047983">
        <w:t>Федеральн</w:t>
      </w:r>
      <w:r>
        <w:t>ого</w:t>
      </w:r>
      <w:r w:rsidRPr="00047983">
        <w:t xml:space="preserve"> закон</w:t>
      </w:r>
      <w:r>
        <w:t xml:space="preserve">а </w:t>
      </w:r>
      <w:r w:rsidRPr="00047983">
        <w:t>от 08.08.2024</w:t>
      </w:r>
      <w:r>
        <w:t xml:space="preserve"> №</w:t>
      </w:r>
      <w:r w:rsidRPr="00047983">
        <w:t>319-ФЗ</w:t>
      </w:r>
      <w:r>
        <w:t xml:space="preserve"> «</w:t>
      </w:r>
      <w:r w:rsidRPr="00047983">
        <w:t>О внесении изменений в Земельный кодекс Российской Федерации и статьи 10 и 10.1 Федерального закона</w:t>
      </w:r>
      <w:r>
        <w:t xml:space="preserve"> «</w:t>
      </w:r>
      <w:r w:rsidRPr="00047983">
        <w:t>Об обороте земель сельскохозяйственного назначения</w:t>
      </w:r>
      <w:r>
        <w:t xml:space="preserve">», </w:t>
      </w:r>
      <w:r w:rsidRPr="00AF6E82">
        <w:t>Администрация города Шахты</w:t>
      </w:r>
    </w:p>
    <w:p w:rsidR="00C64B0B" w:rsidRPr="00092D61" w:rsidRDefault="00C64B0B" w:rsidP="00C64B0B">
      <w:pPr>
        <w:tabs>
          <w:tab w:val="left" w:pos="709"/>
        </w:tabs>
        <w:autoSpaceDE w:val="0"/>
        <w:autoSpaceDN w:val="0"/>
        <w:adjustRightInd w:val="0"/>
        <w:ind w:right="-2" w:firstLine="708"/>
        <w:jc w:val="both"/>
      </w:pPr>
    </w:p>
    <w:p w:rsidR="00C64B0B" w:rsidRDefault="00C64B0B" w:rsidP="00C64B0B">
      <w:pPr>
        <w:jc w:val="center"/>
        <w:rPr>
          <w:b/>
        </w:rPr>
      </w:pPr>
      <w:r>
        <w:rPr>
          <w:b/>
          <w:spacing w:val="60"/>
        </w:rPr>
        <w:t>ПОСТАНОВЛЯЕТ</w:t>
      </w:r>
      <w:r>
        <w:rPr>
          <w:b/>
        </w:rPr>
        <w:t>:</w:t>
      </w:r>
    </w:p>
    <w:p w:rsidR="00C64B0B" w:rsidRDefault="00C64B0B" w:rsidP="00D22304">
      <w:pPr>
        <w:autoSpaceDE w:val="0"/>
        <w:autoSpaceDN w:val="0"/>
        <w:adjustRightInd w:val="0"/>
        <w:ind w:firstLine="708"/>
        <w:jc w:val="both"/>
      </w:pPr>
    </w:p>
    <w:p w:rsidR="00D22304" w:rsidRDefault="00D22304" w:rsidP="00C64B0B">
      <w:pPr>
        <w:autoSpaceDE w:val="0"/>
        <w:autoSpaceDN w:val="0"/>
        <w:adjustRightInd w:val="0"/>
        <w:ind w:firstLine="708"/>
        <w:jc w:val="both"/>
      </w:pPr>
      <w:r w:rsidRPr="00092D61">
        <w:t>1.</w:t>
      </w:r>
      <w:r>
        <w:t xml:space="preserve">Внести </w:t>
      </w:r>
      <w:r w:rsidR="00615351">
        <w:t xml:space="preserve">в приложение к постановлению Администрации города Шахты </w:t>
      </w:r>
      <w:r w:rsidR="00615351" w:rsidRPr="00473DD7">
        <w:t>от 24.03.2016 №1455 «Об утверждении Административного регламента предоставления муниципальной услуги «Предоставление земельного участка в аренду без проведения торгов»</w:t>
      </w:r>
      <w:r w:rsidR="00615351">
        <w:t xml:space="preserve"> следующие </w:t>
      </w:r>
      <w:r>
        <w:t>изменения</w:t>
      </w:r>
      <w:r w:rsidR="00615351">
        <w:t>:</w:t>
      </w:r>
      <w:r>
        <w:t xml:space="preserve"> </w:t>
      </w:r>
    </w:p>
    <w:p w:rsidR="00DB3629" w:rsidRDefault="002B3BFC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1.1.</w:t>
      </w:r>
      <w:r w:rsidR="00DB3629">
        <w:t>Абзац 3 пункта 1.2 изложить в следующей редакции:</w:t>
      </w:r>
    </w:p>
    <w:p w:rsidR="00DB3629" w:rsidRDefault="00DB3629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«При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 - заявителями могут быть только граждане</w:t>
      </w:r>
      <w:r w:rsidR="00675AB0">
        <w:t>»</w:t>
      </w:r>
      <w:r>
        <w:t>.</w:t>
      </w:r>
    </w:p>
    <w:p w:rsidR="005D766E" w:rsidRDefault="004276C6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1.2.</w:t>
      </w:r>
      <w:r w:rsidR="00551208">
        <w:t>В абзацах 1, 4, 5 п</w:t>
      </w:r>
      <w:r>
        <w:t>одпункт</w:t>
      </w:r>
      <w:r w:rsidR="00551208">
        <w:t>а</w:t>
      </w:r>
      <w:r>
        <w:t xml:space="preserve"> 2.4.1 пункта 2.4</w:t>
      </w:r>
      <w:r w:rsidR="00551208">
        <w:t xml:space="preserve"> после слова «садоводства» добави</w:t>
      </w:r>
      <w:r w:rsidR="005D766E">
        <w:t>ть слова «для собственных нужд».</w:t>
      </w:r>
    </w:p>
    <w:p w:rsidR="00551208" w:rsidRDefault="005D766E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1.3.В абзацах 1, 4, 5 подпункта 2.4.1 пункта 2.4</w:t>
      </w:r>
      <w:r w:rsidR="00551208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CC709A" w:rsidRDefault="00CC709A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1.</w:t>
      </w:r>
      <w:r w:rsidR="005D766E">
        <w:t>4</w:t>
      </w:r>
      <w:r>
        <w:t>.В абзацах 7, 8 подпункта 2.4.1 пункта 2.4 слова «крестьянских (фермерских) хозяйств» исключить.</w:t>
      </w:r>
    </w:p>
    <w:p w:rsidR="00726046" w:rsidRDefault="005D766E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1.5</w:t>
      </w:r>
      <w:r w:rsidR="00726046">
        <w:t xml:space="preserve">.Подпункт 6.26 пункта 2.6 </w:t>
      </w:r>
      <w:r>
        <w:t>признать утратившим силу</w:t>
      </w:r>
      <w:r w:rsidR="00726046">
        <w:t>.</w:t>
      </w:r>
    </w:p>
    <w:p w:rsidR="002B3BFC" w:rsidRDefault="00DB3629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1.</w:t>
      </w:r>
      <w:proofErr w:type="gramStart"/>
      <w:r w:rsidR="005D766E">
        <w:t>6</w:t>
      </w:r>
      <w:r>
        <w:t>.</w:t>
      </w:r>
      <w:r w:rsidR="002B3BFC">
        <w:t>Подпункт</w:t>
      </w:r>
      <w:proofErr w:type="gramEnd"/>
      <w:r w:rsidR="002B3BFC">
        <w:t xml:space="preserve"> 16</w:t>
      </w:r>
      <w:r w:rsidR="005D766E">
        <w:t>)</w:t>
      </w:r>
      <w:r w:rsidR="002B3BFC">
        <w:t xml:space="preserve"> пункта 2.7 изложить в следующей редакции:</w:t>
      </w:r>
    </w:p>
    <w:p w:rsidR="00726046" w:rsidRDefault="002B3BFC" w:rsidP="00C64B0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08"/>
        <w:jc w:val="both"/>
      </w:pPr>
      <w:r>
        <w:t>«</w:t>
      </w:r>
      <w:proofErr w:type="gramStart"/>
      <w:r>
        <w:t>16)для</w:t>
      </w:r>
      <w:proofErr w:type="gramEnd"/>
      <w:r>
        <w:t xml:space="preserve"> предоставления земельного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</w:t>
      </w:r>
      <w:r>
        <w:lastRenderedPageBreak/>
        <w:t xml:space="preserve">собственных нужд в случаях, предусмотренных </w:t>
      </w:r>
      <w:r w:rsidRPr="002B3BFC">
        <w:t>пунктом 5 статьи 39.18</w:t>
      </w:r>
      <w:r>
        <w:t xml:space="preserve"> Земельного кодекса Российской Федерации».</w:t>
      </w:r>
    </w:p>
    <w:p w:rsidR="00565975" w:rsidRDefault="005D766E" w:rsidP="0056597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1.7</w:t>
      </w:r>
      <w:r w:rsidR="00565975">
        <w:t>.Абзац 7 подпункта 21.1 пункта 2.7 изложить в следующей редакции:</w:t>
      </w:r>
    </w:p>
    <w:p w:rsidR="00565975" w:rsidRPr="00565975" w:rsidRDefault="00565975" w:rsidP="00565975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565975">
        <w:t>«</w:t>
      </w:r>
      <w:r>
        <w:t>-</w:t>
      </w:r>
      <w:r w:rsidRPr="00565975">
        <w:t xml:space="preserve">в отношении земельного участка, указанного в заявлении о его предоставлении, опубликовано и размещено извещение о предоставлении земельного участка для индивидуального жилищного строительства, ведения личного подсобного хозяйства, садоводства </w:t>
      </w:r>
      <w:r>
        <w:t>для собственных нужд».</w:t>
      </w:r>
    </w:p>
    <w:p w:rsidR="00002FCE" w:rsidRDefault="00F54EA0" w:rsidP="00002FC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5D766E">
        <w:t>8</w:t>
      </w:r>
      <w:r>
        <w:t>.</w:t>
      </w:r>
      <w:r w:rsidR="002B3BFC">
        <w:t>Подпункт 8</w:t>
      </w:r>
      <w:r w:rsidR="005D766E">
        <w:t>)</w:t>
      </w:r>
      <w:r w:rsidR="00002FCE">
        <w:t xml:space="preserve"> п</w:t>
      </w:r>
      <w:r>
        <w:t>ункт</w:t>
      </w:r>
      <w:r w:rsidR="00002FCE">
        <w:t>а</w:t>
      </w:r>
      <w:r>
        <w:t xml:space="preserve"> 2</w:t>
      </w:r>
      <w:r w:rsidR="00B67EA0">
        <w:t>.10</w:t>
      </w:r>
      <w:r>
        <w:t xml:space="preserve"> изложить в следующей редакции:</w:t>
      </w:r>
    </w:p>
    <w:p w:rsidR="00002FCE" w:rsidRDefault="00002FCE" w:rsidP="00002FC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«8)указанный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за исключением случаев, если с заявлением о предоставлении земельного участка обратился собственник здания, сооружения, помещений в них, объекта незавершенного строительства, расположенных на таком земельном участке, или правообладатель такого земельного участка».</w:t>
      </w:r>
    </w:p>
    <w:p w:rsidR="00002FCE" w:rsidRDefault="00002FCE" w:rsidP="00002FC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5D766E">
        <w:t>9</w:t>
      </w:r>
      <w:r>
        <w:t>.Подпункт 9</w:t>
      </w:r>
      <w:r w:rsidR="005D766E">
        <w:t>)</w:t>
      </w:r>
      <w:r>
        <w:t xml:space="preserve"> пункта 2.10 изложить в следующей редакции:</w:t>
      </w:r>
    </w:p>
    <w:p w:rsidR="00002FCE" w:rsidRDefault="00002FCE" w:rsidP="00002FCE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</w:t>
      </w:r>
      <w:r w:rsidRPr="00002FCE">
        <w:t>9)указанный в заявлении о предоставлении земельного участка земельный участок расположен в границах территории, в отношении которой с другим лицом заключен договор о комплексном развитии территории либо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 для размещения объектов федерального значения, объектов регионального значения или объектов местного значения и с заявлением о предоставлении такого земельного участка обратилось лицо, уполномоченное на строительство указанных объектов».</w:t>
      </w:r>
    </w:p>
    <w:p w:rsidR="00020079" w:rsidRDefault="00020079" w:rsidP="0002007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proofErr w:type="gramStart"/>
      <w:r w:rsidR="005D766E">
        <w:t>10</w:t>
      </w:r>
      <w:r>
        <w:t>.Подпункт</w:t>
      </w:r>
      <w:proofErr w:type="gramEnd"/>
      <w:r>
        <w:t xml:space="preserve"> 10</w:t>
      </w:r>
      <w:r w:rsidR="005D766E">
        <w:t>)</w:t>
      </w:r>
      <w:r>
        <w:t xml:space="preserve"> пункта 2.10 изложить в следующей редакции:</w:t>
      </w:r>
    </w:p>
    <w:p w:rsidR="000A073B" w:rsidRDefault="00020079" w:rsidP="0002007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«10)указанный в заявлении о предоставлении земельного участка земельный участок образован из земельного участка, в отношении которого заключен договор о комплексном развитии территории, либо расположен в границах территории, в отношении которой принято решение о ее комплексном развитии в случае, если для реализации указанного решения не требуется заключения договора о комплексном развитии территории, и в соответствии с утвержденной документацией по планировке территории предназначен для размещения объектов федерального значения, объектов регионального значения или объектов местного значения, за исключением случаев, если с заявлением о предоставлении в аренду земельного участка обратилось лицо, с которым заключен договор о комплексном развитии территории, предусматривающий обязательство данного лица по строительству указанных объектов».</w:t>
      </w:r>
    </w:p>
    <w:p w:rsidR="000A073B" w:rsidRDefault="000A073B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lastRenderedPageBreak/>
        <w:t>1.</w:t>
      </w:r>
      <w:proofErr w:type="gramStart"/>
      <w:r w:rsidR="00565975">
        <w:t>1</w:t>
      </w:r>
      <w:r w:rsidR="005D766E">
        <w:t>1</w:t>
      </w:r>
      <w:r>
        <w:t>.Подпункт</w:t>
      </w:r>
      <w:proofErr w:type="gramEnd"/>
      <w:r>
        <w:t xml:space="preserve"> 13</w:t>
      </w:r>
      <w:r w:rsidR="005D766E">
        <w:t>)</w:t>
      </w:r>
      <w:r>
        <w:t xml:space="preserve"> пункта 2.10 изложить в следующей редакции:</w:t>
      </w:r>
    </w:p>
    <w:p w:rsidR="000A073B" w:rsidRDefault="000A073B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«13)</w:t>
      </w:r>
      <w:r w:rsidRPr="000A073B">
        <w:t xml:space="preserve">в отношении земельного участка, указанного в заявлении о его предоставлении, опубликовано и размещено в соответствии с </w:t>
      </w:r>
      <w:hyperlink r:id="rId9" w:history="1">
        <w:r w:rsidRPr="000A073B">
          <w:t>подпунктом 1 пункта 1 статьи 39.18</w:t>
        </w:r>
      </w:hyperlink>
      <w:r w:rsidRPr="000A073B">
        <w:t xml:space="preserve"> </w:t>
      </w:r>
      <w:r>
        <w:t>Земельного</w:t>
      </w:r>
      <w:r w:rsidRPr="000A073B">
        <w:t xml:space="preserve"> </w:t>
      </w:r>
      <w:r>
        <w:t>к</w:t>
      </w:r>
      <w:r w:rsidRPr="000A073B">
        <w:t>одекса</w:t>
      </w:r>
      <w:r>
        <w:t xml:space="preserve"> Российской Федерации</w:t>
      </w:r>
      <w:r w:rsidRPr="000A073B">
        <w:t xml:space="preserve"> извещение о предоставлении земельного участка для индивидуального жилищного строительства, ведения личного подсобного хозяйства, ведения гражданами садоводства для собственных нужд».</w:t>
      </w:r>
    </w:p>
    <w:p w:rsidR="005D766E" w:rsidRDefault="007D4468" w:rsidP="007D446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5D766E">
        <w:t>2</w:t>
      </w:r>
      <w:r>
        <w:t>.В подпункте 3.1.4 пункта 3.1 после слова «садоводства» добавить слова «для собственных нужд»</w:t>
      </w:r>
      <w:r w:rsidR="005D766E">
        <w:t>.</w:t>
      </w:r>
    </w:p>
    <w:p w:rsidR="007D4468" w:rsidRDefault="005D766E" w:rsidP="007D446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 xml:space="preserve">1.13.В подпункте 3.1.4 пункта 3.1 </w:t>
      </w:r>
      <w:r w:rsidR="007D4468">
        <w:t>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5D766E" w:rsidRDefault="00F927DC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5D766E">
        <w:t>4</w:t>
      </w:r>
      <w:r>
        <w:t>.В подпункте 3.5.2 пункта 3.5 после слова «садоводства» добавить слова «для собственных нужд»</w:t>
      </w:r>
      <w:r w:rsidR="005D766E">
        <w:t>.</w:t>
      </w:r>
    </w:p>
    <w:p w:rsidR="007D4468" w:rsidRDefault="005D766E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1.15.В подпункте 3.5.2 пункта 3.5</w:t>
      </w:r>
      <w:r w:rsidR="00F927DC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5D766E" w:rsidRDefault="00706038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5D766E">
        <w:t>6</w:t>
      </w:r>
      <w:r>
        <w:t xml:space="preserve">.В абзаце 1 подпункта 3.5.3 пункта 3.5 после слова «садоводства» добавить слова «для </w:t>
      </w:r>
      <w:r w:rsidR="005D766E">
        <w:t>собственных нужд».</w:t>
      </w:r>
    </w:p>
    <w:p w:rsidR="00EA6070" w:rsidRDefault="005D766E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 xml:space="preserve">1.17.В абзаце 1 подпункта 3.5.3 пункта 3.5 </w:t>
      </w:r>
      <w:r w:rsidR="00706038">
        <w:t>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706038" w:rsidRDefault="00706038" w:rsidP="0070603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5D766E">
        <w:t>8</w:t>
      </w:r>
      <w:r>
        <w:t>.В абзацах 3, 4 подпункта 3.5.3 пункта 3.5 слова «крестьянских (фермерских) хозяйств» исключить.</w:t>
      </w:r>
    </w:p>
    <w:p w:rsidR="005D766E" w:rsidRDefault="00706038" w:rsidP="0070603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1.1</w:t>
      </w:r>
      <w:r w:rsidR="005D766E">
        <w:t>9</w:t>
      </w:r>
      <w:r>
        <w:t>.В подпункте 3.7.3 пункта 3.7 после слова «садоводства» добави</w:t>
      </w:r>
      <w:r w:rsidR="005D766E">
        <w:t>ть слова «для собственных нужд».</w:t>
      </w:r>
    </w:p>
    <w:p w:rsidR="00706038" w:rsidRDefault="005D766E" w:rsidP="0070603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1.20.В подпункте 3.7.3 пункта 3.7</w:t>
      </w:r>
      <w:r w:rsidR="00706038">
        <w:t xml:space="preserve"> 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5D766E" w:rsidRDefault="00706038" w:rsidP="0070603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5D766E">
        <w:t>2</w:t>
      </w:r>
      <w:r>
        <w:t>1.В абзаце 1 подпункта 3.10.4 пункта 3.10 после слова «садоводства» добави</w:t>
      </w:r>
      <w:r w:rsidR="005D766E">
        <w:t>ть слова «для собственных нужд».</w:t>
      </w:r>
    </w:p>
    <w:p w:rsidR="00706038" w:rsidRDefault="005D766E" w:rsidP="00706038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 xml:space="preserve">1.22.В абзаце 1 подпункта 3.10.4 пункта 3.10 </w:t>
      </w:r>
      <w:r w:rsidR="00706038">
        <w:t>слова «гражданам и крестьянским (фермерским) хозяйствам для осуществления крестьянским (фермерским) хозяйством его деятельности» исключить.</w:t>
      </w:r>
    </w:p>
    <w:p w:rsidR="00A25767" w:rsidRDefault="002B208A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t>1.</w:t>
      </w:r>
      <w:r w:rsidR="005D766E">
        <w:t>23</w:t>
      </w:r>
      <w:r>
        <w:t>.В абзацах 3, 4 подпункта 3.10.4 пункта 3.10 слова «крестьянских (фермерских) хозяйств» исключить.</w:t>
      </w:r>
    </w:p>
    <w:p w:rsidR="00927FD6" w:rsidRPr="000A073B" w:rsidRDefault="00927FD6" w:rsidP="000A073B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8C4AB5">
        <w:t>1.</w:t>
      </w:r>
      <w:r w:rsidR="005D766E">
        <w:t>24</w:t>
      </w:r>
      <w:r w:rsidRPr="008C4AB5">
        <w:t xml:space="preserve">.Приложение №1 к административному регламенту предоставления муниципальной услуги «Предоставление земельного участка в аренду без проведения торгов» изложить в редакции согласно приложению </w:t>
      </w:r>
      <w:r>
        <w:t xml:space="preserve">№1 </w:t>
      </w:r>
      <w:r w:rsidRPr="008C4AB5">
        <w:t>к настоящему постановлению.</w:t>
      </w:r>
    </w:p>
    <w:p w:rsidR="00927FD6" w:rsidRPr="000A073B" w:rsidRDefault="00927FD6" w:rsidP="00927FD6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 w:rsidRPr="008C4AB5">
        <w:t>1.</w:t>
      </w:r>
      <w:r w:rsidR="005D766E">
        <w:t>25</w:t>
      </w:r>
      <w:r w:rsidRPr="008C4AB5">
        <w:t>.Приложение №</w:t>
      </w:r>
      <w:r>
        <w:t>2</w:t>
      </w:r>
      <w:r w:rsidRPr="008C4AB5">
        <w:t xml:space="preserve"> к административному регламенту предоставления муниципальной услуги «Предоставление земельного участка в аренду без проведения торгов» изложить в редакции согласно приложению </w:t>
      </w:r>
      <w:r>
        <w:t xml:space="preserve">№2 </w:t>
      </w:r>
      <w:r w:rsidRPr="008C4AB5">
        <w:t>к настоящему постановлению.</w:t>
      </w:r>
    </w:p>
    <w:p w:rsidR="002919CA" w:rsidRDefault="002919CA" w:rsidP="00020079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</w:pPr>
      <w:r>
        <w:lastRenderedPageBreak/>
        <w:t>2.Настоящее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2919CA" w:rsidRDefault="002919CA" w:rsidP="001251E5">
      <w:pPr>
        <w:ind w:right="-62" w:firstLine="720"/>
        <w:jc w:val="both"/>
      </w:pPr>
      <w:r>
        <w:t>3.Настоящее постановление вступает в силу со дня официального опубликования.</w:t>
      </w:r>
    </w:p>
    <w:p w:rsidR="002919CA" w:rsidRDefault="002919CA" w:rsidP="001251E5">
      <w:pPr>
        <w:ind w:right="-62" w:firstLine="720"/>
        <w:jc w:val="both"/>
      </w:pPr>
      <w:r>
        <w:t xml:space="preserve">4.Контроль за исполнением постановления </w:t>
      </w:r>
      <w:r w:rsidR="0068186C">
        <w:t xml:space="preserve">возложить на заместителя главы Администрации </w:t>
      </w:r>
      <w:proofErr w:type="spellStart"/>
      <w:r w:rsidR="0068186C">
        <w:t>Правдюка</w:t>
      </w:r>
      <w:proofErr w:type="spellEnd"/>
      <w:r w:rsidR="0068186C">
        <w:t xml:space="preserve"> В.Н.</w:t>
      </w:r>
    </w:p>
    <w:p w:rsidR="002919CA" w:rsidRPr="00463D53" w:rsidRDefault="002919CA" w:rsidP="002919CA">
      <w:pPr>
        <w:ind w:firstLine="709"/>
        <w:jc w:val="both"/>
        <w:rPr>
          <w:kern w:val="28"/>
        </w:rPr>
      </w:pPr>
    </w:p>
    <w:p w:rsidR="002919CA" w:rsidRPr="00752214" w:rsidRDefault="002919CA" w:rsidP="002919CA">
      <w:pPr>
        <w:widowControl w:val="0"/>
        <w:autoSpaceDE w:val="0"/>
        <w:autoSpaceDN w:val="0"/>
        <w:adjustRightInd w:val="0"/>
        <w:ind w:right="-62"/>
        <w:jc w:val="both"/>
        <w:rPr>
          <w:color w:val="FF0000"/>
        </w:rPr>
      </w:pPr>
    </w:p>
    <w:p w:rsidR="00C64B0B" w:rsidRDefault="00C64B0B" w:rsidP="00C64B0B">
      <w:pPr>
        <w:tabs>
          <w:tab w:val="left" w:pos="993"/>
        </w:tabs>
        <w:jc w:val="both"/>
      </w:pPr>
      <w:proofErr w:type="spellStart"/>
      <w:r>
        <w:t>И.о</w:t>
      </w:r>
      <w:proofErr w:type="spellEnd"/>
      <w:r>
        <w:t>. главы Администрации</w:t>
      </w:r>
    </w:p>
    <w:p w:rsidR="00C64B0B" w:rsidRDefault="00C64B0B" w:rsidP="00C64B0B">
      <w:pPr>
        <w:jc w:val="both"/>
      </w:pPr>
      <w:r>
        <w:t xml:space="preserve">          города Шахты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В.Б. Петров</w:t>
      </w:r>
    </w:p>
    <w:p w:rsidR="002919CA" w:rsidRDefault="002919CA" w:rsidP="002919CA">
      <w:pPr>
        <w:jc w:val="both"/>
      </w:pPr>
    </w:p>
    <w:p w:rsidR="00C64B0B" w:rsidRPr="00752214" w:rsidRDefault="00C64B0B" w:rsidP="002919CA">
      <w:pPr>
        <w:jc w:val="both"/>
      </w:pPr>
    </w:p>
    <w:p w:rsidR="002919CA" w:rsidRPr="00752214" w:rsidRDefault="002919CA" w:rsidP="002919CA">
      <w:pPr>
        <w:jc w:val="both"/>
      </w:pPr>
      <w:r w:rsidRPr="00752214">
        <w:t>Постановление вносит: КУИ</w:t>
      </w:r>
    </w:p>
    <w:p w:rsidR="002919CA" w:rsidRDefault="002919CA" w:rsidP="002919CA">
      <w:r w:rsidRPr="00752214">
        <w:t xml:space="preserve">Разослано: </w:t>
      </w:r>
      <w:r w:rsidRPr="00236F87">
        <w:t>КУИ, О</w:t>
      </w:r>
      <w:r>
        <w:t>СИИ</w:t>
      </w:r>
      <w:r w:rsidRPr="00236F87">
        <w:t xml:space="preserve">, </w:t>
      </w:r>
      <w:r>
        <w:t>ОСПК</w:t>
      </w:r>
      <w:r w:rsidRPr="00236F87">
        <w:t xml:space="preserve">, </w:t>
      </w:r>
      <w:r w:rsidR="00C64B0B">
        <w:t>МФЦ</w:t>
      </w:r>
    </w:p>
    <w:p w:rsidR="001119F9" w:rsidRDefault="001119F9" w:rsidP="002919CA"/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C678A6" w:rsidRDefault="00C678A6" w:rsidP="001119F9">
      <w:pPr>
        <w:ind w:left="4820"/>
        <w:jc w:val="center"/>
      </w:pPr>
    </w:p>
    <w:p w:rsidR="00301B58" w:rsidRDefault="00301B58" w:rsidP="001119F9">
      <w:pPr>
        <w:ind w:left="4820"/>
        <w:jc w:val="center"/>
      </w:pPr>
    </w:p>
    <w:p w:rsidR="00301B58" w:rsidRDefault="00301B58" w:rsidP="001119F9">
      <w:pPr>
        <w:ind w:left="4820"/>
        <w:jc w:val="center"/>
      </w:pPr>
    </w:p>
    <w:p w:rsidR="00301B58" w:rsidRDefault="00301B58" w:rsidP="001119F9">
      <w:pPr>
        <w:ind w:left="4820"/>
        <w:jc w:val="center"/>
      </w:pPr>
    </w:p>
    <w:p w:rsidR="00301B58" w:rsidRDefault="00301B58" w:rsidP="001119F9">
      <w:pPr>
        <w:ind w:left="4820"/>
        <w:jc w:val="center"/>
      </w:pPr>
    </w:p>
    <w:p w:rsidR="00C64B0B" w:rsidRDefault="00C64B0B" w:rsidP="00C64B0B">
      <w:pPr>
        <w:ind w:left="4536"/>
        <w:jc w:val="center"/>
      </w:pPr>
      <w:r>
        <w:lastRenderedPageBreak/>
        <w:t>Приложение №1</w:t>
      </w:r>
    </w:p>
    <w:p w:rsidR="00C64B0B" w:rsidRDefault="00C64B0B" w:rsidP="00C64B0B">
      <w:pPr>
        <w:ind w:left="4536"/>
        <w:jc w:val="center"/>
      </w:pPr>
      <w:r>
        <w:t>к постановлению Администрации</w:t>
      </w:r>
    </w:p>
    <w:p w:rsidR="00C64B0B" w:rsidRDefault="00C64B0B" w:rsidP="00C64B0B">
      <w:pPr>
        <w:ind w:left="4536"/>
        <w:jc w:val="center"/>
      </w:pPr>
      <w:r>
        <w:t>города Шахты</w:t>
      </w:r>
    </w:p>
    <w:p w:rsidR="00C64B0B" w:rsidRDefault="00C64B0B" w:rsidP="00C64B0B">
      <w:pPr>
        <w:ind w:left="4536"/>
        <w:jc w:val="center"/>
      </w:pPr>
      <w:r>
        <w:t xml:space="preserve">от </w:t>
      </w:r>
      <w:r w:rsidR="00511F0C">
        <w:t>19.12.</w:t>
      </w:r>
      <w:r>
        <w:t>2024 №</w:t>
      </w:r>
      <w:r w:rsidR="00511F0C">
        <w:t>4686</w:t>
      </w:r>
    </w:p>
    <w:p w:rsidR="00C64B0B" w:rsidRDefault="00C64B0B" w:rsidP="00C64B0B">
      <w:pPr>
        <w:ind w:left="4536"/>
        <w:jc w:val="center"/>
      </w:pPr>
    </w:p>
    <w:p w:rsidR="001119F9" w:rsidRPr="00B7629A" w:rsidRDefault="001119F9" w:rsidP="001119F9">
      <w:pPr>
        <w:ind w:left="4820"/>
        <w:jc w:val="center"/>
      </w:pPr>
      <w:r w:rsidRPr="00B7629A">
        <w:t>Приложение №1</w:t>
      </w:r>
    </w:p>
    <w:p w:rsidR="001119F9" w:rsidRPr="00B7629A" w:rsidRDefault="001119F9" w:rsidP="001119F9">
      <w:pPr>
        <w:ind w:left="4820"/>
        <w:jc w:val="center"/>
      </w:pPr>
      <w:r w:rsidRPr="00B7629A">
        <w:t>к административному регламенту предоставления муниципальной услуги  «Предоставление земельного участка в аренду без проведения торгов»</w:t>
      </w:r>
    </w:p>
    <w:p w:rsidR="001119F9" w:rsidRPr="00B7629A" w:rsidRDefault="001119F9" w:rsidP="001119F9">
      <w:pPr>
        <w:ind w:left="508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3934"/>
      </w:tblGrid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center"/>
            </w:pPr>
            <w:r>
              <w:t xml:space="preserve">           </w:t>
            </w:r>
            <w:r w:rsidRPr="00025D9B">
              <w:t>Главе Администрации города Шахты</w:t>
            </w: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</w:pPr>
            <w:r>
              <w:t>От</w:t>
            </w:r>
          </w:p>
        </w:tc>
        <w:tc>
          <w:tcPr>
            <w:tcW w:w="5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9F9" w:rsidRPr="00AE6DD9" w:rsidRDefault="001119F9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ФИО, место жительства и реквизиты документа,</w:t>
            </w:r>
          </w:p>
          <w:p w:rsidR="001119F9" w:rsidRDefault="001119F9" w:rsidP="00C157AC">
            <w:pPr>
              <w:autoSpaceDE w:val="0"/>
              <w:autoSpaceDN w:val="0"/>
              <w:adjustRightInd w:val="0"/>
              <w:jc w:val="center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19F9" w:rsidRPr="00AE6DD9" w:rsidRDefault="001119F9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удостоверяющего личность (для граждан),</w:t>
            </w:r>
          </w:p>
          <w:p w:rsidR="001119F9" w:rsidRDefault="001119F9" w:rsidP="00C157AC">
            <w:pPr>
              <w:autoSpaceDE w:val="0"/>
              <w:autoSpaceDN w:val="0"/>
              <w:adjustRightInd w:val="0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19F9" w:rsidRPr="00AE6DD9" w:rsidRDefault="001119F9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организационно–правовая форма, полное наименование,</w:t>
            </w:r>
          </w:p>
          <w:p w:rsidR="001119F9" w:rsidRDefault="001119F9" w:rsidP="00C157AC">
            <w:pPr>
              <w:autoSpaceDE w:val="0"/>
              <w:autoSpaceDN w:val="0"/>
              <w:adjustRightInd w:val="0"/>
              <w:jc w:val="center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19F9" w:rsidRPr="00AE6DD9" w:rsidRDefault="001119F9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 xml:space="preserve">место нахождения, </w:t>
            </w:r>
            <w:r w:rsidRPr="00AE6DD9">
              <w:rPr>
                <w:color w:val="000000"/>
                <w:highlight w:val="white"/>
                <w:vertAlign w:val="superscript"/>
              </w:rPr>
              <w:t>ИНН, ОГРН</w:t>
            </w:r>
            <w:r w:rsidRPr="00AE6DD9">
              <w:rPr>
                <w:vertAlign w:val="superscript"/>
              </w:rPr>
              <w:t xml:space="preserve"> (для юридического лица)</w:t>
            </w:r>
          </w:p>
          <w:p w:rsidR="001119F9" w:rsidRDefault="001119F9" w:rsidP="00C157AC">
            <w:pPr>
              <w:autoSpaceDE w:val="0"/>
              <w:autoSpaceDN w:val="0"/>
              <w:adjustRightInd w:val="0"/>
              <w:jc w:val="center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</w:pPr>
            <w:r w:rsidRPr="00025D9B">
              <w:t>Телефон (факс)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</w:pPr>
            <w:r w:rsidRPr="00025D9B">
              <w:t>Почтовый адрес и (или) адрес электронной почты</w:t>
            </w:r>
          </w:p>
          <w:p w:rsidR="001119F9" w:rsidRDefault="001119F9" w:rsidP="00C157AC">
            <w:pPr>
              <w:autoSpaceDE w:val="0"/>
              <w:autoSpaceDN w:val="0"/>
              <w:adjustRightInd w:val="0"/>
            </w:pPr>
          </w:p>
        </w:tc>
      </w:tr>
      <w:tr w:rsidR="001119F9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119F9" w:rsidRDefault="001119F9" w:rsidP="00C157AC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1119F9" w:rsidRPr="00025D9B" w:rsidRDefault="001119F9" w:rsidP="001119F9">
      <w:pPr>
        <w:autoSpaceDE w:val="0"/>
        <w:autoSpaceDN w:val="0"/>
        <w:adjustRightInd w:val="0"/>
        <w:jc w:val="right"/>
      </w:pP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jc w:val="center"/>
      </w:pPr>
      <w:r w:rsidRPr="00025D9B">
        <w:t>Заявление</w:t>
      </w: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jc w:val="center"/>
      </w:pPr>
      <w:r w:rsidRPr="00025D9B">
        <w:t>(кроме случаев предоставления земельного участка гражданину для индивидуального жилищного строительства, ведения личного подсобного хозяйства в границах населенного пункта, садоводства</w:t>
      </w:r>
      <w:r w:rsidR="00B40A8B">
        <w:t xml:space="preserve"> для собственных нужд</w:t>
      </w:r>
      <w:r w:rsidR="004B00D0">
        <w:t xml:space="preserve"> </w:t>
      </w:r>
      <w:r w:rsidRPr="00025D9B">
        <w:t>(при отсутствии решения о предварительном согласовании))</w:t>
      </w: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jc w:val="center"/>
      </w:pP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ind w:firstLine="720"/>
        <w:jc w:val="both"/>
      </w:pPr>
      <w:r w:rsidRPr="00025D9B">
        <w:t>Прошу предоставить в аренду (без проведения торгов) земельный участок, категория _________________________________________________, площадью ______</w:t>
      </w:r>
      <w:r>
        <w:t>________</w:t>
      </w:r>
      <w:r w:rsidRPr="00025D9B">
        <w:t xml:space="preserve"> кв.м, с кадастровым номером ____</w:t>
      </w:r>
      <w:r>
        <w:t>______________</w:t>
      </w:r>
      <w:r w:rsidRPr="00025D9B">
        <w:t>, расположенный по адресу: _______</w:t>
      </w:r>
      <w:r>
        <w:t>______________________________________</w:t>
      </w: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</w:t>
      </w:r>
      <w:r>
        <w:t>________________________________</w:t>
      </w:r>
      <w:r w:rsidRPr="00025D9B">
        <w:t>,с разрешенным использованием:___________________________</w:t>
      </w:r>
      <w:r>
        <w:t>_____________</w:t>
      </w:r>
      <w:r w:rsidRPr="00025D9B">
        <w:t xml:space="preserve"> </w:t>
      </w: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____________________________________________________________________,ограничения использования и обременения земельного участка: ____</w:t>
      </w:r>
      <w:r>
        <w:t>_________</w:t>
      </w: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____________________________________________________________________,</w:t>
      </w:r>
    </w:p>
    <w:p w:rsidR="001119F9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для строительства, реконструкции зданий, сооружений, за исключением размещения линейных </w:t>
      </w:r>
      <w:r w:rsidRPr="00025D9B">
        <w:lastRenderedPageBreak/>
        <w:t>объектов и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 - ___</w:t>
      </w:r>
      <w:r>
        <w:t>_________</w:t>
      </w: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  <w:r w:rsidRPr="00025D9B">
        <w:t>;</w:t>
      </w:r>
    </w:p>
    <w:p w:rsidR="001119F9" w:rsidRPr="00524E40" w:rsidRDefault="001119F9" w:rsidP="001119F9">
      <w:pPr>
        <w:autoSpaceDE w:val="0"/>
        <w:autoSpaceDN w:val="0"/>
        <w:adjustRightInd w:val="0"/>
        <w:jc w:val="center"/>
        <w:rPr>
          <w:vertAlign w:val="superscript"/>
        </w:rPr>
      </w:pPr>
      <w:r w:rsidRPr="00524E40">
        <w:rPr>
          <w:vertAlign w:val="superscript"/>
        </w:rPr>
        <w:t>(от трех до десяти лет)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-для размещения линейных объектов - ____________________</w:t>
      </w:r>
      <w:r>
        <w:t>_________</w:t>
      </w:r>
      <w:r w:rsidRPr="00025D9B">
        <w:t>;</w:t>
      </w:r>
    </w:p>
    <w:p w:rsidR="001119F9" w:rsidRPr="00524E40" w:rsidRDefault="001119F9" w:rsidP="001119F9">
      <w:pPr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025D9B">
        <w:t xml:space="preserve">                                               </w:t>
      </w:r>
      <w:r>
        <w:t xml:space="preserve">                             </w:t>
      </w:r>
      <w:r w:rsidRPr="00524E40">
        <w:rPr>
          <w:vertAlign w:val="superscript"/>
        </w:rPr>
        <w:t>(на срок до сорока девяти лет)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 (при наличии решения о предварительном согласовании) – на срок 20 лет;</w:t>
      </w:r>
    </w:p>
    <w:p w:rsidR="001119F9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в аренду земельного участка, образованного из исходного земельного участка, за исключением случаев, если земельный участок предоставлен для комплексного развития</w:t>
      </w:r>
      <w:r>
        <w:t xml:space="preserve"> территории – _____________</w:t>
      </w: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  <w:r w:rsidRPr="00025D9B">
        <w:t>;</w:t>
      </w:r>
    </w:p>
    <w:p w:rsidR="001119F9" w:rsidRPr="00192C22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92C22">
        <w:rPr>
          <w:vertAlign w:val="superscript"/>
        </w:rPr>
        <w:t>(на срок, не превышающий срока действия договора аренды земельного участка, являющегося исходным)</w:t>
      </w:r>
    </w:p>
    <w:p w:rsidR="001119F9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участка, на котором расположен объект незавершенного строительства, для завершения строительства этого объекта - ____________________________</w:t>
      </w:r>
      <w:r>
        <w:t>_______________________________</w:t>
      </w:r>
      <w:r w:rsidRPr="00025D9B">
        <w:t xml:space="preserve">; </w:t>
      </w:r>
    </w:p>
    <w:p w:rsidR="001119F9" w:rsidRPr="00192C22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92C22">
        <w:rPr>
          <w:vertAlign w:val="superscript"/>
        </w:rPr>
        <w:t>(до трех лет)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участка, на котором расположен объект незавершенного строительства, если право собственности на объект незавершенного строительства приобретено по результатам публичных торгов по продаже этого объекта, изъятого у собственника в связи с прекращением действия договора аренды земельного участка, находящегося в государственной или муниципальной собственности - на срок, превышающий в два раза </w:t>
      </w:r>
      <w:hyperlink r:id="rId10" w:history="1">
        <w:r w:rsidRPr="00025D9B">
          <w:t>срок</w:t>
        </w:r>
      </w:hyperlink>
      <w:r w:rsidRPr="00025D9B">
        <w:t>, установленный уполномоченным Правительством Российской Федерации федеральным органом исполнительной власти в качестве срока, необходимого для выполнения инженерных изысканий, осуществления архитектурно-строительного проектирования и строительства зданий, сооружений;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лицу, с которым заключено </w:t>
      </w:r>
      <w:proofErr w:type="spellStart"/>
      <w:r w:rsidRPr="00025D9B">
        <w:t>охотхозяйственное</w:t>
      </w:r>
      <w:proofErr w:type="spellEnd"/>
      <w:r w:rsidRPr="00025D9B">
        <w:t xml:space="preserve"> соглашение – _________________</w:t>
      </w:r>
      <w:r>
        <w:t>______________________</w:t>
      </w:r>
      <w:r w:rsidRPr="00025D9B">
        <w:t>;</w:t>
      </w:r>
    </w:p>
    <w:p w:rsidR="001119F9" w:rsidRPr="00192C22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</w:t>
      </w:r>
      <w:r w:rsidRPr="00192C22">
        <w:rPr>
          <w:vertAlign w:val="superscript"/>
        </w:rPr>
        <w:t xml:space="preserve">(на срок действия </w:t>
      </w:r>
      <w:proofErr w:type="spellStart"/>
      <w:r w:rsidRPr="00192C22">
        <w:rPr>
          <w:vertAlign w:val="superscript"/>
        </w:rPr>
        <w:t>охотхозяйственного</w:t>
      </w:r>
      <w:proofErr w:type="spellEnd"/>
      <w:r w:rsidRPr="00192C22">
        <w:rPr>
          <w:vertAlign w:val="superscript"/>
        </w:rPr>
        <w:t xml:space="preserve"> соглашения)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лицу, с которым заключены концессионное соглашение, соглашение о государственно-частном партнерстве, соглашение о </w:t>
      </w:r>
      <w:proofErr w:type="spellStart"/>
      <w:r w:rsidRPr="00025D9B">
        <w:t>муниципально</w:t>
      </w:r>
      <w:proofErr w:type="spellEnd"/>
      <w:r w:rsidRPr="00025D9B">
        <w:t>-частном партнерстве – _</w:t>
      </w:r>
      <w:r>
        <w:t>___________ ____________________________________________________________________</w:t>
      </w:r>
      <w:r w:rsidRPr="00025D9B">
        <w:t>;</w:t>
      </w:r>
    </w:p>
    <w:p w:rsidR="001119F9" w:rsidRPr="00D774C9" w:rsidRDefault="001119F9" w:rsidP="001119F9">
      <w:pPr>
        <w:autoSpaceDE w:val="0"/>
        <w:autoSpaceDN w:val="0"/>
        <w:adjustRightInd w:val="0"/>
        <w:ind w:firstLine="540"/>
        <w:jc w:val="center"/>
        <w:rPr>
          <w:vertAlign w:val="superscript"/>
        </w:rPr>
      </w:pPr>
      <w:r w:rsidRPr="00D774C9">
        <w:rPr>
          <w:vertAlign w:val="superscript"/>
        </w:rPr>
        <w:t>(на срок действия указанных соглашений)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лицу, с которым заключен такой договор</w:t>
      </w:r>
      <w:r>
        <w:t xml:space="preserve"> </w:t>
      </w:r>
      <w:r w:rsidRPr="00025D9B">
        <w:t>-____________________________________________________________________;</w:t>
      </w:r>
    </w:p>
    <w:p w:rsidR="001119F9" w:rsidRPr="00D774C9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D774C9">
        <w:rPr>
          <w:vertAlign w:val="superscript"/>
        </w:rPr>
        <w:t>(на срок действия договора об освоении территории)</w:t>
      </w:r>
    </w:p>
    <w:p w:rsidR="001119F9" w:rsidRPr="00025D9B" w:rsidRDefault="001119F9" w:rsidP="001119F9">
      <w:pPr>
        <w:tabs>
          <w:tab w:val="left" w:pos="7230"/>
        </w:tabs>
        <w:autoSpaceDE w:val="0"/>
        <w:autoSpaceDN w:val="0"/>
        <w:adjustRightInd w:val="0"/>
        <w:ind w:firstLine="709"/>
        <w:jc w:val="both"/>
      </w:pPr>
      <w:r>
        <w:lastRenderedPageBreak/>
        <w:t>-</w:t>
      </w:r>
      <w:r w:rsidRPr="00025D9B">
        <w:t xml:space="preserve">в случае предоставления земельного участка лицу, с которым в соответствии с Градостроительным </w:t>
      </w:r>
      <w:hyperlink r:id="rId11" w:history="1">
        <w:r w:rsidRPr="00025D9B">
          <w:t>кодексом</w:t>
        </w:r>
      </w:hyperlink>
      <w:r w:rsidRPr="00025D9B">
        <w:t xml:space="preserve"> Российской Федерации заключен договор о комплексном развитии территории, -</w:t>
      </w:r>
      <w:r>
        <w:t xml:space="preserve"> ___________________________ </w:t>
      </w:r>
      <w:r w:rsidRPr="00025D9B">
        <w:t>___________________________________________</w:t>
      </w:r>
      <w:r>
        <w:t>_________________________;</w:t>
      </w:r>
    </w:p>
    <w:p w:rsidR="001119F9" w:rsidRPr="00D774C9" w:rsidRDefault="001119F9" w:rsidP="001119F9">
      <w:pPr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 действия договора о комплексном развитии территории)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>
        <w:t>-</w:t>
      </w:r>
      <w:r w:rsidRPr="00025D9B">
        <w:t xml:space="preserve">в случае предоставления земельного участка юридическому лицу, созданному Российской Федерацией или субъектом Российской Федерации и обеспечивающему в соответствии с Градостроительным </w:t>
      </w:r>
      <w:hyperlink r:id="rId12" w:history="1">
        <w:r w:rsidRPr="00025D9B">
          <w:t>кодексом</w:t>
        </w:r>
      </w:hyperlink>
      <w:r w:rsidRPr="00025D9B">
        <w:t xml:space="preserve"> Российской Федерации реализацию такого решения - _______________</w:t>
      </w:r>
      <w:r>
        <w:t>_________________;</w:t>
      </w:r>
      <w:r w:rsidRPr="00025D9B">
        <w:t xml:space="preserve"> </w:t>
      </w:r>
    </w:p>
    <w:p w:rsidR="001119F9" w:rsidRPr="00D774C9" w:rsidRDefault="001119F9" w:rsidP="001119F9">
      <w:pPr>
        <w:autoSpaceDE w:val="0"/>
        <w:autoSpaceDN w:val="0"/>
        <w:adjustRightInd w:val="0"/>
        <w:ind w:firstLine="709"/>
        <w:jc w:val="right"/>
        <w:rPr>
          <w:vertAlign w:val="superscript"/>
        </w:rPr>
      </w:pPr>
      <w:r w:rsidRPr="00D774C9">
        <w:rPr>
          <w:vertAlign w:val="superscript"/>
        </w:rPr>
        <w:t>(на срок реализации решения о комплексном развитии территории)</w:t>
      </w:r>
    </w:p>
    <w:p w:rsidR="001119F9" w:rsidRDefault="001119F9" w:rsidP="00F9696D">
      <w:pPr>
        <w:tabs>
          <w:tab w:val="left" w:pos="285"/>
        </w:tabs>
        <w:autoSpaceDE w:val="0"/>
        <w:autoSpaceDN w:val="0"/>
        <w:adjustRightInd w:val="0"/>
        <w:ind w:firstLine="709"/>
        <w:jc w:val="both"/>
      </w:pPr>
      <w:r>
        <w:tab/>
      </w:r>
      <w:r w:rsidRPr="00025D9B">
        <w:t>-в случае предоставления земельного участка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- ________________</w:t>
      </w:r>
      <w:r>
        <w:t>_____________</w:t>
      </w:r>
    </w:p>
    <w:p w:rsidR="001119F9" w:rsidRPr="00025D9B" w:rsidRDefault="001119F9" w:rsidP="001119F9">
      <w:pPr>
        <w:tabs>
          <w:tab w:val="left" w:pos="285"/>
        </w:tabs>
        <w:autoSpaceDE w:val="0"/>
        <w:autoSpaceDN w:val="0"/>
        <w:adjustRightInd w:val="0"/>
      </w:pPr>
      <w:r>
        <w:t>____________________________________________________________________</w:t>
      </w:r>
      <w:r w:rsidRPr="00025D9B">
        <w:t>;</w:t>
      </w:r>
    </w:p>
    <w:p w:rsidR="001119F9" w:rsidRPr="00D774C9" w:rsidRDefault="001119F9" w:rsidP="001119F9">
      <w:pPr>
        <w:tabs>
          <w:tab w:val="left" w:pos="1260"/>
          <w:tab w:val="center" w:pos="5372"/>
        </w:tabs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D774C9">
        <w:rPr>
          <w:vertAlign w:val="superscript"/>
        </w:rPr>
        <w:t>(на срок, определенный законом субъекта Российской Федерации)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лицу земельного участка взамен земельного участка, право аренды на который прекращено в результате изъятия такого земельного участка - ____________________________________</w:t>
      </w:r>
      <w:r>
        <w:t>_____________;</w:t>
      </w:r>
      <w:r w:rsidRPr="00025D9B">
        <w:t xml:space="preserve"> </w:t>
      </w:r>
    </w:p>
    <w:p w:rsidR="001119F9" w:rsidRPr="00D774C9" w:rsidRDefault="001119F9" w:rsidP="001119F9">
      <w:pPr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срок, не превышающий оставшегося срока действия договора аренды земельного участка, досрочно прекращенного в связи с изъятием такого земельного участка для государственных или муниципальных нужд, но не менее чем на три года)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для проведения работ, связанных с пользованием недрами -</w:t>
      </w:r>
      <w:r>
        <w:t xml:space="preserve"> ____________________________________;</w:t>
      </w:r>
      <w:r w:rsidRPr="00025D9B">
        <w:t xml:space="preserve"> </w:t>
      </w:r>
    </w:p>
    <w:p w:rsidR="001119F9" w:rsidRPr="00D774C9" w:rsidRDefault="001119F9" w:rsidP="001119F9">
      <w:pPr>
        <w:autoSpaceDE w:val="0"/>
        <w:autoSpaceDN w:val="0"/>
        <w:adjustRightInd w:val="0"/>
        <w:ind w:firstLine="709"/>
        <w:jc w:val="right"/>
        <w:rPr>
          <w:vertAlign w:val="superscript"/>
        </w:rPr>
      </w:pPr>
      <w:r w:rsidRPr="00D774C9">
        <w:rPr>
          <w:vertAlign w:val="superscript"/>
        </w:rPr>
        <w:t>(на срок, превышающий не более чем на два года срок действия лицензии на пользование недрами)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для сельскохозяйственного производства - ____________________________________</w:t>
      </w:r>
      <w:r>
        <w:t>___________________;</w:t>
      </w:r>
      <w:r w:rsidRPr="00025D9B">
        <w:t xml:space="preserve"> </w:t>
      </w:r>
    </w:p>
    <w:p w:rsidR="001119F9" w:rsidRPr="00D774C9" w:rsidRDefault="001119F9" w:rsidP="001119F9">
      <w:pPr>
        <w:tabs>
          <w:tab w:val="left" w:pos="1815"/>
          <w:tab w:val="center" w:pos="5372"/>
        </w:tabs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D774C9">
        <w:rPr>
          <w:vertAlign w:val="superscript"/>
        </w:rPr>
        <w:t>(на срок от трех до сорока девяти лет)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 гражданину для сенокошения, выпаса сельскохозяйственных животных, ведения </w:t>
      </w:r>
      <w:proofErr w:type="gramStart"/>
      <w:r w:rsidRPr="00025D9B">
        <w:t>огородничества  -</w:t>
      </w:r>
      <w:proofErr w:type="gramEnd"/>
      <w:r w:rsidRPr="00025D9B">
        <w:t xml:space="preserve"> _________</w:t>
      </w:r>
      <w:r>
        <w:t>______________________</w:t>
      </w:r>
      <w:r w:rsidRPr="00025D9B">
        <w:t>_____________________;</w:t>
      </w:r>
    </w:p>
    <w:p w:rsidR="001119F9" w:rsidRPr="00D774C9" w:rsidRDefault="00D22B4B" w:rsidP="001119F9">
      <w:pPr>
        <w:tabs>
          <w:tab w:val="left" w:pos="1620"/>
          <w:tab w:val="center" w:pos="5372"/>
        </w:tabs>
        <w:autoSpaceDE w:val="0"/>
        <w:autoSpaceDN w:val="0"/>
        <w:adjustRightInd w:val="0"/>
        <w:jc w:val="center"/>
        <w:rPr>
          <w:vertAlign w:val="superscript"/>
        </w:rPr>
      </w:pPr>
      <w:r>
        <w:rPr>
          <w:vertAlign w:val="superscript"/>
        </w:rPr>
        <w:t>(на срок не более чем пять</w:t>
      </w:r>
      <w:r w:rsidR="001119F9" w:rsidRPr="00D774C9">
        <w:rPr>
          <w:vertAlign w:val="superscript"/>
        </w:rPr>
        <w:t xml:space="preserve"> </w:t>
      </w:r>
      <w:r>
        <w:rPr>
          <w:vertAlign w:val="superscript"/>
        </w:rPr>
        <w:t>лет</w:t>
      </w:r>
      <w:r w:rsidR="001119F9" w:rsidRPr="00D774C9">
        <w:rPr>
          <w:vertAlign w:val="superscript"/>
        </w:rPr>
        <w:t>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случае, если земельный участок зарезервирован для государственных или муниципальных </w:t>
      </w:r>
      <w:proofErr w:type="gramStart"/>
      <w:r w:rsidRPr="00025D9B">
        <w:t>нужд  -</w:t>
      </w:r>
      <w:proofErr w:type="gramEnd"/>
      <w:r w:rsidRPr="00025D9B">
        <w:t xml:space="preserve"> ____________________________________</w:t>
      </w:r>
      <w:r>
        <w:t>_______</w:t>
      </w:r>
      <w:r w:rsidRPr="00025D9B">
        <w:t xml:space="preserve">; </w:t>
      </w:r>
    </w:p>
    <w:p w:rsidR="001119F9" w:rsidRPr="00D774C9" w:rsidRDefault="001119F9" w:rsidP="001119F9">
      <w:pPr>
        <w:autoSpaceDE w:val="0"/>
        <w:autoSpaceDN w:val="0"/>
        <w:adjustRightInd w:val="0"/>
        <w:jc w:val="center"/>
        <w:rPr>
          <w:vertAlign w:val="superscript"/>
        </w:rPr>
      </w:pPr>
      <w:r w:rsidRPr="00D774C9">
        <w:rPr>
          <w:vertAlign w:val="superscript"/>
        </w:rPr>
        <w:t>(на срок, не превышающий срока резервирования земельного участка для государственных или муниципальных нужд)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случае, если земельный участок расположен в границах зоны территориального развития - ____________________________________</w:t>
      </w:r>
      <w:r>
        <w:t>_______</w:t>
      </w:r>
      <w:r w:rsidRPr="00025D9B">
        <w:t>;</w:t>
      </w:r>
    </w:p>
    <w:p w:rsidR="001119F9" w:rsidRPr="001179CB" w:rsidRDefault="001119F9" w:rsidP="001119F9">
      <w:pPr>
        <w:autoSpaceDE w:val="0"/>
        <w:autoSpaceDN w:val="0"/>
        <w:adjustRightInd w:val="0"/>
        <w:jc w:val="center"/>
        <w:rPr>
          <w:vertAlign w:val="superscript"/>
        </w:rPr>
      </w:pPr>
      <w:r w:rsidRPr="001179CB">
        <w:rPr>
          <w:vertAlign w:val="superscript"/>
        </w:rPr>
        <w:t>(на срок реализации инвестиционного проекта в соответствии с инвестиционной декларацией резидента зоны территориального развития, включенного в реестр резидентов этой зоны)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лицу для осуществления деятельности, предусмотренной решением о предоставлении водных биологических ресурсов в пользование, договором о предоставлении рыбопромыслового участка или договора пользования водными биологическими ресурсами - ___________________</w:t>
      </w:r>
      <w:r>
        <w:t>________________________</w:t>
      </w:r>
      <w:r w:rsidRPr="00025D9B">
        <w:t>;</w:t>
      </w:r>
    </w:p>
    <w:p w:rsidR="001119F9" w:rsidRPr="001179CB" w:rsidRDefault="001119F9" w:rsidP="001119F9">
      <w:pPr>
        <w:autoSpaceDE w:val="0"/>
        <w:autoSpaceDN w:val="0"/>
        <w:adjustRightInd w:val="0"/>
        <w:jc w:val="center"/>
        <w:rPr>
          <w:vertAlign w:val="superscript"/>
        </w:rPr>
      </w:pPr>
      <w:r w:rsidRPr="001179CB">
        <w:rPr>
          <w:vertAlign w:val="superscript"/>
        </w:rPr>
        <w:t>(на срок действия решения о предоставлении водных биологических ресурсов в пользование, договора о предоставлении рыбопромыслового участка или договора пользования водными биологическими ресурсами)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lastRenderedPageBreak/>
        <w:t xml:space="preserve">-в случае, если федеральным законом установлены минимальный срок и (или) </w:t>
      </w:r>
      <w:hyperlink r:id="rId13" w:history="1">
        <w:r w:rsidRPr="00025D9B">
          <w:t>максимальный</w:t>
        </w:r>
      </w:hyperlink>
      <w:r w:rsidRPr="00025D9B">
        <w:t xml:space="preserve"> </w:t>
      </w:r>
      <w:r>
        <w:t>срок аренды земельного участка - _____________________</w:t>
      </w:r>
      <w:r w:rsidRPr="00025D9B">
        <w:t xml:space="preserve"> _____________________________________________________</w:t>
      </w:r>
      <w:r>
        <w:t>_______________</w:t>
      </w:r>
      <w:r w:rsidRPr="00025D9B">
        <w:t>;</w:t>
      </w:r>
    </w:p>
    <w:p w:rsidR="001119F9" w:rsidRPr="001179CB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179CB">
        <w:rPr>
          <w:vertAlign w:val="superscript"/>
        </w:rPr>
        <w:t>(на срок в пределах минимального срока и (или) максимального срока аренды земельного участка)</w:t>
      </w:r>
    </w:p>
    <w:p w:rsidR="001119F9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>-в случае предоставления земельного участка в аренду собственнику здания, сооружения, расположенных на таком земельном участке, или помещений в них  - _________________</w:t>
      </w:r>
      <w:r>
        <w:t>___________________________</w:t>
      </w:r>
      <w:r w:rsidRPr="00025D9B">
        <w:t>_______;</w:t>
      </w:r>
    </w:p>
    <w:p w:rsidR="001119F9" w:rsidRPr="001179CB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179CB">
        <w:rPr>
          <w:vertAlign w:val="superscript"/>
        </w:rPr>
        <w:t>(до сорока девяти лет)</w:t>
      </w:r>
    </w:p>
    <w:p w:rsidR="001119F9" w:rsidRPr="00025D9B" w:rsidRDefault="001119F9" w:rsidP="001119F9">
      <w:pPr>
        <w:autoSpaceDE w:val="0"/>
        <w:autoSpaceDN w:val="0"/>
        <w:adjustRightInd w:val="0"/>
        <w:ind w:firstLine="709"/>
        <w:jc w:val="both"/>
      </w:pPr>
      <w:r w:rsidRPr="00025D9B">
        <w:t xml:space="preserve">-в случае предоставления земельного участка, на котором расположен объект незавершенного строительства, право собственности на который зарегистрировано до 01.03.2015 г., или такой земельный участок предоставлен в аренду, для завершения строительства однократно - </w:t>
      </w:r>
      <w:r>
        <w:t>_______________________</w:t>
      </w:r>
      <w:r w:rsidRPr="00025D9B">
        <w:t>;</w:t>
      </w:r>
    </w:p>
    <w:p w:rsidR="001119F9" w:rsidRPr="001179CB" w:rsidRDefault="001119F9" w:rsidP="001119F9">
      <w:pPr>
        <w:autoSpaceDE w:val="0"/>
        <w:autoSpaceDN w:val="0"/>
        <w:adjustRightInd w:val="0"/>
        <w:ind w:firstLine="709"/>
        <w:jc w:val="center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</w:t>
      </w:r>
      <w:r w:rsidRPr="001179CB">
        <w:rPr>
          <w:vertAlign w:val="superscript"/>
        </w:rPr>
        <w:t>(три года)</w:t>
      </w:r>
    </w:p>
    <w:p w:rsidR="001119F9" w:rsidRPr="00025D9B" w:rsidRDefault="001119F9" w:rsidP="001119F9">
      <w:pPr>
        <w:autoSpaceDE w:val="0"/>
        <w:autoSpaceDN w:val="0"/>
        <w:adjustRightInd w:val="0"/>
        <w:spacing w:before="240"/>
        <w:ind w:firstLine="709"/>
        <w:jc w:val="both"/>
      </w:pPr>
      <w:r w:rsidRPr="00025D9B">
        <w:t>-в иных случаях, не предусмотрен</w:t>
      </w:r>
      <w:r>
        <w:t xml:space="preserve">ных выше -  </w:t>
      </w:r>
      <w:r w:rsidRPr="00025D9B">
        <w:t>_______</w:t>
      </w:r>
      <w:r>
        <w:t>________________</w:t>
      </w:r>
      <w:r w:rsidRPr="00025D9B">
        <w:t xml:space="preserve">                                                        </w:t>
      </w:r>
    </w:p>
    <w:p w:rsidR="001119F9" w:rsidRPr="001179CB" w:rsidRDefault="001119F9" w:rsidP="001119F9">
      <w:pPr>
        <w:autoSpaceDE w:val="0"/>
        <w:autoSpaceDN w:val="0"/>
        <w:adjustRightInd w:val="0"/>
        <w:ind w:firstLine="709"/>
        <w:jc w:val="both"/>
        <w:rPr>
          <w:vertAlign w:val="superscript"/>
        </w:rPr>
      </w:pPr>
      <w:r w:rsidRPr="00025D9B">
        <w:t xml:space="preserve">                                                                      </w:t>
      </w:r>
      <w:r>
        <w:t xml:space="preserve">               </w:t>
      </w:r>
      <w:r w:rsidRPr="001179CB">
        <w:rPr>
          <w:vertAlign w:val="superscript"/>
        </w:rPr>
        <w:t>(до сорока девяти лет)</w:t>
      </w:r>
    </w:p>
    <w:p w:rsidR="001119F9" w:rsidRPr="00025D9B" w:rsidRDefault="001119F9" w:rsidP="001119F9">
      <w:pPr>
        <w:tabs>
          <w:tab w:val="left" w:pos="4680"/>
        </w:tabs>
        <w:autoSpaceDE w:val="0"/>
        <w:autoSpaceDN w:val="0"/>
        <w:adjustRightInd w:val="0"/>
        <w:ind w:firstLine="709"/>
        <w:jc w:val="both"/>
      </w:pPr>
      <w:r w:rsidRPr="00025D9B">
        <w:t>для _____________________________________________</w:t>
      </w:r>
      <w:r>
        <w:t>______________</w:t>
      </w:r>
      <w:r w:rsidRPr="00025D9B">
        <w:t xml:space="preserve">. </w:t>
      </w:r>
    </w:p>
    <w:p w:rsidR="001119F9" w:rsidRPr="001179CB" w:rsidRDefault="001119F9" w:rsidP="001119F9">
      <w:pPr>
        <w:tabs>
          <w:tab w:val="left" w:pos="4680"/>
        </w:tabs>
        <w:autoSpaceDE w:val="0"/>
        <w:autoSpaceDN w:val="0"/>
        <w:adjustRightInd w:val="0"/>
        <w:ind w:firstLine="709"/>
        <w:jc w:val="center"/>
        <w:rPr>
          <w:vertAlign w:val="superscript"/>
        </w:rPr>
      </w:pPr>
      <w:r w:rsidRPr="001179CB">
        <w:rPr>
          <w:color w:val="000000"/>
          <w:highlight w:val="white"/>
          <w:vertAlign w:val="superscript"/>
        </w:rPr>
        <w:t>(цель использования земельного участка</w:t>
      </w:r>
      <w:r w:rsidRPr="001179CB">
        <w:rPr>
          <w:vertAlign w:val="superscript"/>
        </w:rPr>
        <w:t>)</w:t>
      </w:r>
    </w:p>
    <w:p w:rsidR="001119F9" w:rsidRPr="008C4AB5" w:rsidRDefault="001119F9" w:rsidP="001119F9">
      <w:pPr>
        <w:autoSpaceDE w:val="0"/>
        <w:autoSpaceDN w:val="0"/>
        <w:adjustRightInd w:val="0"/>
        <w:jc w:val="both"/>
      </w:pP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  <w:rPr>
          <w:u w:val="single"/>
        </w:rPr>
      </w:pPr>
      <w:r w:rsidRPr="008C4AB5">
        <w:t>Основания предоставления земельного участка в аренду без проведения торгов из числа предусмотренных пунктом 2 статьи 39.6 Земельного кодекса</w:t>
      </w:r>
      <w:r w:rsidRPr="00025D9B">
        <w:rPr>
          <w:u w:val="single"/>
        </w:rPr>
        <w:t xml:space="preserve"> РФ (выбрать нужное):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>1)земельного участка юридическим лицам в соответствии с указом или распоряжением Президента Российской Федерации;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 xml:space="preserve">2)земельного участка юридическим лицам в соответствии с распоряжением Правительства Российской Федерации для размещения объектов социально-культурного назначения, реализации масштабных инвестиционных проектов при условии соответствия указанных объектов, инвестиционных проектов </w:t>
      </w:r>
      <w:hyperlink r:id="rId14" w:history="1">
        <w:r w:rsidRPr="00025D9B">
          <w:t>критериям</w:t>
        </w:r>
      </w:hyperlink>
      <w:r w:rsidRPr="00025D9B">
        <w:t>, установленным Правительством Российской Федерации;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>3)земельного участка юридическим лицам в соответствии с распоряжением высшего должностного лица субъекта Российской Федерации для размещения объектов социально-культурного и коммунально-бытового назначения, реализации масштабных инвестиционных проектов при условии соответствия указанных объектов, инвестиционных проектов критериям, установленным законами субъектов Российской Федерации;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□3.</w:t>
      </w:r>
      <w:r w:rsidR="00612825">
        <w:t>1</w:t>
      </w:r>
      <w:r w:rsidRPr="00025D9B">
        <w:t xml:space="preserve">)земельного участка застройщику, признанному в соответствии с Федеральным </w:t>
      </w:r>
      <w:hyperlink r:id="rId15" w:history="1">
        <w:r w:rsidRPr="00025D9B">
          <w:t>законом</w:t>
        </w:r>
      </w:hyperlink>
      <w:r w:rsidRPr="00025D9B">
        <w:t xml:space="preserve"> от 26.10.2002 №127-ФЗ «О несостоятельности (банкротстве)» банкротом, для обеспечения исполнения обязательств застройщика перед гражданами, денежные средства которых привлечены для строительства многоквартирных домов в соответствии с Федеральным </w:t>
      </w:r>
      <w:hyperlink r:id="rId16" w:history="1">
        <w:r w:rsidRPr="00025D9B">
          <w:t>законом</w:t>
        </w:r>
      </w:hyperlink>
      <w:r w:rsidRPr="00025D9B">
        <w:t xml:space="preserve">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права которых нарушены, в случае принятия арбитражным судом в отношении такого земельного участка </w:t>
      </w:r>
      <w:r w:rsidRPr="00025D9B">
        <w:lastRenderedPageBreak/>
        <w:t>мер по обеспечению требований кредиторов и интересов должника в соответствии с пунктом 1 статьи 201.3 Федерального закона от 26.10.2002 №127-ФЗ «О несостоятельности (банкротстве)»;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□3.</w:t>
      </w:r>
      <w:r w:rsidR="00612825">
        <w:t>2</w:t>
      </w:r>
      <w:r w:rsidRPr="00025D9B">
        <w:t>)</w:t>
      </w:r>
      <w:r>
        <w:t xml:space="preserve">земельного участка застройщику, признанному в соответствии с Федеральным </w:t>
      </w:r>
      <w:hyperlink r:id="rId17" w:history="1">
        <w:r w:rsidRPr="00FF2C37">
          <w:t>законом</w:t>
        </w:r>
      </w:hyperlink>
      <w:r>
        <w:t xml:space="preserve"> от 26.10.2002 №127-ФЗ «О несостоятельности (банкротстве)» банкротом, для передачи публично-правовой компании «Фонд развития территорий»,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</w:t>
      </w:r>
      <w:hyperlink r:id="rId18" w:history="1">
        <w:r w:rsidRPr="00FF2C37">
          <w:t>законом</w:t>
        </w:r>
      </w:hyperlink>
      <w:r>
        <w:t xml:space="preserve"> от 29.07.2017 №218-ФЗ «О публично-правовой компании «Фонд развития территорий» и о внесении изменений в отдельные законодательные акты Российской Федерации»</w:t>
      </w:r>
      <w:r w:rsidRPr="00025D9B">
        <w:t>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proofErr w:type="gramStart"/>
      <w:r w:rsidRPr="00025D9B">
        <w:t>4)земельного</w:t>
      </w:r>
      <w:proofErr w:type="gramEnd"/>
      <w:r w:rsidRPr="00025D9B">
        <w:t xml:space="preserve"> участка для выполнения международных обязательств Российской Федерации, а также юридическим лицам для размещения объектов, предназначенных для обеспечения электро-, тепло-, газо- и водоснабжения, водоотведения, связи, нефтепроводов, объектов федерального, регионального или местного значения;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 xml:space="preserve">5)земельного участка, образованного из земельного участка, находящегося в государственной или муниципальной собственности, в том числе предоставленного для комплексного развития территории, лицу, с которым был заключен договор аренды такого земельного участка, если иное не предусмотрено </w:t>
      </w:r>
      <w:hyperlink w:anchor="Par20" w:history="1">
        <w:r w:rsidRPr="00025D9B">
          <w:t>подпунктом 8</w:t>
        </w:r>
      </w:hyperlink>
      <w:r w:rsidRPr="00025D9B">
        <w:t xml:space="preserve"> настоящего пункта, </w:t>
      </w:r>
      <w:hyperlink r:id="rId19" w:history="1">
        <w:r w:rsidRPr="00025D9B">
          <w:t>пунктом 5 статьи 46</w:t>
        </w:r>
      </w:hyperlink>
      <w:r w:rsidRPr="00025D9B">
        <w:t xml:space="preserve"> З</w:t>
      </w:r>
      <w:r>
        <w:t xml:space="preserve">емельного кодекса </w:t>
      </w:r>
      <w:r w:rsidRPr="00025D9B">
        <w:t>Р</w:t>
      </w:r>
      <w:r>
        <w:t xml:space="preserve">оссийской </w:t>
      </w:r>
      <w:r w:rsidRPr="00025D9B">
        <w:t>Ф</w:t>
      </w:r>
      <w:r>
        <w:t>едерации</w:t>
      </w:r>
      <w:r w:rsidRPr="00025D9B">
        <w:t>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12825">
        <w:t>6</w:t>
      </w:r>
      <w:r w:rsidRPr="00025D9B">
        <w:t>)садового или огородного земельного участка, образованного из земельного участка, предоставленного садоводческому или огородническому некоммерческому товариществу, за исключением земельных участков общего назначения, членам такого товарищества;</w:t>
      </w:r>
    </w:p>
    <w:p w:rsidR="001119F9" w:rsidRDefault="001119F9" w:rsidP="001119F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bookmarkStart w:id="0" w:name="Par20"/>
      <w:bookmarkEnd w:id="0"/>
      <w:r w:rsidRPr="00025D9B">
        <w:t>□</w:t>
      </w:r>
      <w:r w:rsidR="00612825">
        <w:t>7</w:t>
      </w:r>
      <w:r w:rsidRPr="00025D9B">
        <w:t>)ограниченного в обороте земельного участка, являющегося земельным участком общего назначения, расположенного в границах территории ведения гражданами садоводства или огородничества для собственных нужд, гражданам, являющимся правообладателями садовых или огородных земельных участков в границах такой территории с множественностью лиц на стороне арендатора (в случае,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товарищества, осуществляющего управление имуществом общего пользования в границах такой территории);</w:t>
      </w:r>
    </w:p>
    <w:p w:rsidR="001119F9" w:rsidRPr="00025D9B" w:rsidRDefault="001119F9" w:rsidP="001119F9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025D9B">
        <w:t>□</w:t>
      </w:r>
      <w:r w:rsidR="00612825">
        <w:t>7</w:t>
      </w:r>
      <w:r>
        <w:t>.</w:t>
      </w:r>
      <w:r w:rsidR="00612825">
        <w:t>1</w:t>
      </w:r>
      <w:r>
        <w:t xml:space="preserve">) земельного участка участникам долевого строительства в случаях, предусмотренных Федеральным </w:t>
      </w:r>
      <w:r w:rsidRPr="00A45884">
        <w:t>законом</w:t>
      </w:r>
      <w:r>
        <w:t xml:space="preserve"> от 30.12.2004 №214-ФЗ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12825">
        <w:t>8</w:t>
      </w:r>
      <w:r w:rsidRPr="00025D9B">
        <w:t xml:space="preserve">)земельного участка, на котором расположены здания, сооружения, собственникам зданий, сооружений, помещений в них и (или) лицам, которым эти объекты недвижимости предоставлены на праве хозяйственного ведения </w:t>
      </w:r>
      <w:r w:rsidRPr="00025D9B">
        <w:lastRenderedPageBreak/>
        <w:t xml:space="preserve">или в случаях, предусмотренных </w:t>
      </w:r>
      <w:hyperlink r:id="rId20" w:history="1">
        <w:r w:rsidRPr="00025D9B">
          <w:t>статьей 39.20</w:t>
        </w:r>
      </w:hyperlink>
      <w:r w:rsidRPr="00025D9B">
        <w:t xml:space="preserve"> З</w:t>
      </w:r>
      <w:r>
        <w:t>емельного кодекса</w:t>
      </w:r>
      <w:r w:rsidRPr="00025D9B">
        <w:t xml:space="preserve"> Р</w:t>
      </w:r>
      <w:r>
        <w:t xml:space="preserve">оссийской </w:t>
      </w:r>
      <w:r w:rsidRPr="00025D9B">
        <w:t>Ф</w:t>
      </w:r>
      <w:r>
        <w:t>едерации</w:t>
      </w:r>
      <w:r w:rsidRPr="00025D9B">
        <w:t>, на праве оперативного управления;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12825">
        <w:t>9</w:t>
      </w:r>
      <w:r w:rsidRPr="00025D9B">
        <w:t xml:space="preserve">)земельного участка, на котором расположены объекты незавершенного строительства, однократно для завершения их строительства собственникам объектов незавершенного строительства в случаях, предусмотренных </w:t>
      </w:r>
      <w:hyperlink r:id="rId21" w:history="1">
        <w:r w:rsidRPr="00025D9B">
          <w:t>пунктом 5</w:t>
        </w:r>
      </w:hyperlink>
      <w:r w:rsidRPr="00025D9B">
        <w:t xml:space="preserve"> статьи 39.6 З</w:t>
      </w:r>
      <w:r>
        <w:t>емельного кодекса</w:t>
      </w:r>
      <w:r w:rsidRPr="00025D9B">
        <w:t xml:space="preserve"> Р</w:t>
      </w:r>
      <w:r>
        <w:t xml:space="preserve">оссийской </w:t>
      </w:r>
      <w:r w:rsidRPr="00025D9B">
        <w:t>Ф</w:t>
      </w:r>
      <w:r>
        <w:t>едерации</w:t>
      </w:r>
      <w:r w:rsidRPr="00025D9B">
        <w:t>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□1</w:t>
      </w:r>
      <w:r w:rsidR="00612825">
        <w:t>0</w:t>
      </w:r>
      <w:r w:rsidRPr="00025D9B">
        <w:t>)</w:t>
      </w:r>
      <w:r>
        <w:t xml:space="preserve">земельного участка, находящегося в постоянном (бессрочном) пользовании юридических лиц, этим землепользователям, за исключением юридических лиц, указанных в </w:t>
      </w:r>
      <w:hyperlink w:anchor="Par1093" w:tooltip="2. Земельные участки, находящиеся в государственной или муниципальной собственности, предоставляются в постоянное (бессрочное) пользование исключительно:" w:history="1">
        <w:r w:rsidRPr="00B37172">
          <w:t>пункте 2 статьи 39.9</w:t>
        </w:r>
      </w:hyperlink>
      <w:r>
        <w:t xml:space="preserve"> </w:t>
      </w:r>
      <w:r w:rsidRPr="00025D9B">
        <w:t>З</w:t>
      </w:r>
      <w:r>
        <w:t>емельного кодекса</w:t>
      </w:r>
      <w:r w:rsidRPr="00025D9B">
        <w:t xml:space="preserve"> Р</w:t>
      </w:r>
      <w:r>
        <w:t xml:space="preserve">оссийской </w:t>
      </w:r>
      <w:r w:rsidRPr="00025D9B">
        <w:t>Ф</w:t>
      </w:r>
      <w:r>
        <w:t xml:space="preserve">едерации, или в постоянном (бессрочном) пользовании, пожизненном наследуемом владении физических лиц в случае, если такой земельный участок был им предоставлен до дня введения в действие </w:t>
      </w:r>
      <w:r w:rsidRPr="00025D9B">
        <w:t>З</w:t>
      </w:r>
      <w:r>
        <w:t>емельного кодекса</w:t>
      </w:r>
      <w:r w:rsidRPr="00025D9B">
        <w:t xml:space="preserve"> Р</w:t>
      </w:r>
      <w:r>
        <w:t xml:space="preserve">оссийской </w:t>
      </w:r>
      <w:r w:rsidRPr="00025D9B">
        <w:t>Ф</w:t>
      </w:r>
      <w:r>
        <w:t>едерации и при этом такой земельный участок не может находиться в частной собственности;</w:t>
      </w:r>
    </w:p>
    <w:p w:rsidR="001119F9" w:rsidRPr="00B37172" w:rsidRDefault="00783828" w:rsidP="00783828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B37172">
        <w:t>□1</w:t>
      </w:r>
      <w:r>
        <w:t>1</w:t>
      </w:r>
      <w:r w:rsidRPr="00B37172">
        <w:t>)</w:t>
      </w:r>
      <w:r w:rsidR="001119F9" w:rsidRPr="00B37172">
        <w:t xml:space="preserve">земельного участка, образованного в границах территории, лицу, с которым заключен договор о комплексном развитии территории в соответствии с Градостроительным </w:t>
      </w:r>
      <w:hyperlink r:id="rId22" w:history="1">
        <w:r w:rsidR="001119F9" w:rsidRPr="00B37172">
          <w:t>кодексом</w:t>
        </w:r>
      </w:hyperlink>
      <w:r w:rsidR="001119F9" w:rsidRPr="00B37172">
        <w:t xml:space="preserve"> Российской Федерации, либо юридическому лицу, обеспечивающему в соответствии с Градостроительным </w:t>
      </w:r>
      <w:hyperlink r:id="rId23" w:history="1">
        <w:r w:rsidR="001119F9" w:rsidRPr="00B37172">
          <w:t>кодексом</w:t>
        </w:r>
      </w:hyperlink>
      <w:r w:rsidR="001119F9" w:rsidRPr="00B37172">
        <w:t xml:space="preserve"> Российской Федерации реализацию решения о комплексном развитии территории;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 xml:space="preserve"> □</w:t>
      </w:r>
      <w:r w:rsidR="00612825">
        <w:t>12</w:t>
      </w:r>
      <w:r w:rsidRPr="00025D9B">
        <w:t>)земельного участка гражданам,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proofErr w:type="gramStart"/>
      <w:r w:rsidRPr="00025D9B">
        <w:t>1</w:t>
      </w:r>
      <w:r w:rsidR="00612825">
        <w:t>3</w:t>
      </w:r>
      <w:r w:rsidRPr="00025D9B">
        <w:t>)</w:t>
      </w:r>
      <w:r>
        <w:t>земельного</w:t>
      </w:r>
      <w:proofErr w:type="gramEnd"/>
      <w:r>
        <w:t xml:space="preserve"> участка гражданам для индивидуального жилищного строительства, ведения личного подсобного хозяйства в границах населенного пункта, ведения гражданами садоводства для собственных нужд в случаях, предусмотренных </w:t>
      </w:r>
      <w:r w:rsidRPr="001119F9">
        <w:t>пунктом 5 статьи 39.18</w:t>
      </w:r>
      <w:r>
        <w:t xml:space="preserve"> Земельного кодекса Российской Федерации</w:t>
      </w:r>
      <w:r w:rsidRPr="00025D9B">
        <w:t>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1</w:t>
      </w:r>
      <w:r w:rsidR="00612825">
        <w:t>4</w:t>
      </w:r>
      <w:r w:rsidRPr="00025D9B">
        <w:t>)земельного участка взамен земельного участка, предоставленного гражданину или юридическому лицу на праве аренды и изымаемого для государственных или муниципальных нужд;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1</w:t>
      </w:r>
      <w:r w:rsidR="00612825">
        <w:t>5</w:t>
      </w:r>
      <w:r w:rsidRPr="00025D9B">
        <w:t>)земельного участка религиозным организациям, казачьим обществам, внесенным в государственный реестр казачьих обществ в Российской Федерации (далее - казачьи общества), для осуществления сельскохозяйственного производства, сохранения и развития традиционного образа жизни и хозяйствования казачьих обществ на территории, определенной в соответствии с законами субъектов Российской Федерации;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□1</w:t>
      </w:r>
      <w:r w:rsidR="00612825">
        <w:t>6</w:t>
      </w:r>
      <w:r w:rsidRPr="00025D9B">
        <w:t>)земельного участка лицу, которое в соответствии с З</w:t>
      </w:r>
      <w:r>
        <w:t>емельным кодексом</w:t>
      </w:r>
      <w:r w:rsidRPr="00025D9B">
        <w:t xml:space="preserve"> Р</w:t>
      </w:r>
      <w:r>
        <w:t xml:space="preserve">оссийской </w:t>
      </w:r>
      <w:r w:rsidRPr="00025D9B">
        <w:t>Ф</w:t>
      </w:r>
      <w:r>
        <w:t>едерации</w:t>
      </w:r>
      <w:r w:rsidRPr="00025D9B">
        <w:t xml:space="preserve"> имеет право на приобретение в собственность земельного участка, находящегося в государственной или муниципальной собственности, без проведения торгов, в том числе бесплатно, если такой земельный участок зарезервирован для государственных или муниципальных нужд либо ограничен в обороте;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lastRenderedPageBreak/>
        <w:t>□1</w:t>
      </w:r>
      <w:r w:rsidR="00612825">
        <w:t>7</w:t>
      </w:r>
      <w:r w:rsidRPr="00025D9B">
        <w:t>)земельного участка гражданину для сенокошения, выпаса сельскохозяйственных животных, ведения огородничества или земельного участка, расположенного за границами населенного пункта, гражданину для ведения личного подсобного хозяйства;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12825">
        <w:t>18</w:t>
      </w:r>
      <w:r w:rsidRPr="00025D9B">
        <w:t xml:space="preserve">)земельного участка, необходимого для </w:t>
      </w:r>
      <w:r>
        <w:t>осуществления пользования недрами</w:t>
      </w:r>
      <w:r w:rsidRPr="00025D9B">
        <w:t>, недропользователю;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612825">
        <w:t>19</w:t>
      </w:r>
      <w:r w:rsidRPr="00025D9B">
        <w:t>)земельного участка, расположенного в границах особой экономической зоны или на прилегающей к ней территории, резиденту особой экономической зоны или управляющей компании в случае привлечения ее в порядке, установленном законодательством Российской Федерации об особых экономических зонах, для выполнения функций по созданию за счет средств федерального бюджета, бюджета субъекта Российской Федерации, местного бюджета,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недвижимости;</w:t>
      </w:r>
    </w:p>
    <w:p w:rsidR="001119F9" w:rsidRPr="00E8137B" w:rsidRDefault="001119F9" w:rsidP="001119F9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E8137B">
        <w:rPr>
          <w:rFonts w:ascii="Times New Roman" w:eastAsia="Times New Roman" w:hAnsi="Times New Roman"/>
          <w:sz w:val="28"/>
          <w:szCs w:val="28"/>
        </w:rPr>
        <w:t>□2</w:t>
      </w:r>
      <w:r w:rsidR="00612825">
        <w:rPr>
          <w:rFonts w:ascii="Times New Roman" w:eastAsia="Times New Roman" w:hAnsi="Times New Roman"/>
          <w:sz w:val="28"/>
          <w:szCs w:val="28"/>
        </w:rPr>
        <w:t>0</w:t>
      </w:r>
      <w:r w:rsidRPr="00E8137B">
        <w:rPr>
          <w:rFonts w:ascii="Times New Roman" w:eastAsia="Times New Roman" w:hAnsi="Times New Roman"/>
          <w:sz w:val="28"/>
          <w:szCs w:val="28"/>
        </w:rPr>
        <w:t xml:space="preserve">)земельного участка, расположенного в границах особой экономической зоны любого типа или на прилегающей к ней территории, для строительства и (или) реконструкции объектов инженерной, транспортной, социальной, инновационной и иных инфраструктур этой особой экономической зоны лицу, с которым уполномоченным Правительством Российской Федерации федеральным органом исполнительной власти, либо органом исполнительной власти субъекта Российской Федерации,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</w:t>
      </w:r>
      <w:hyperlink r:id="rId24" w:history="1">
        <w:r w:rsidRPr="00E8137B">
          <w:rPr>
            <w:rFonts w:ascii="Times New Roman" w:eastAsia="Times New Roman" w:hAnsi="Times New Roman"/>
            <w:sz w:val="28"/>
            <w:szCs w:val="28"/>
          </w:rPr>
          <w:t>законом</w:t>
        </w:r>
      </w:hyperlink>
      <w:r w:rsidRPr="00E8137B">
        <w:rPr>
          <w:rFonts w:ascii="Times New Roman" w:eastAsia="Times New Roman" w:hAnsi="Times New Roman"/>
          <w:sz w:val="28"/>
          <w:szCs w:val="28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</w:rPr>
        <w:t>22.07.</w:t>
      </w:r>
      <w:r w:rsidRPr="00E8137B">
        <w:rPr>
          <w:rFonts w:ascii="Times New Roman" w:eastAsia="Times New Roman" w:hAnsi="Times New Roman"/>
          <w:sz w:val="28"/>
          <w:szCs w:val="28"/>
        </w:rPr>
        <w:t xml:space="preserve">2005 </w:t>
      </w:r>
      <w:r>
        <w:rPr>
          <w:rFonts w:ascii="Times New Roman" w:eastAsia="Times New Roman" w:hAnsi="Times New Roman"/>
          <w:sz w:val="28"/>
          <w:szCs w:val="28"/>
        </w:rPr>
        <w:t>№</w:t>
      </w:r>
      <w:r w:rsidRPr="00E8137B">
        <w:rPr>
          <w:rFonts w:ascii="Times New Roman" w:eastAsia="Times New Roman" w:hAnsi="Times New Roman"/>
          <w:sz w:val="28"/>
          <w:szCs w:val="28"/>
        </w:rPr>
        <w:t xml:space="preserve">116-ФЗ </w:t>
      </w:r>
      <w:r>
        <w:rPr>
          <w:rFonts w:ascii="Times New Roman" w:eastAsia="Times New Roman" w:hAnsi="Times New Roman"/>
          <w:sz w:val="28"/>
          <w:szCs w:val="28"/>
        </w:rPr>
        <w:t>«</w:t>
      </w:r>
      <w:r w:rsidRPr="00E8137B">
        <w:rPr>
          <w:rFonts w:ascii="Times New Roman" w:eastAsia="Times New Roman" w:hAnsi="Times New Roman"/>
          <w:sz w:val="28"/>
          <w:szCs w:val="28"/>
        </w:rPr>
        <w:t xml:space="preserve">Об особых экономических зонах в Российской </w:t>
      </w:r>
      <w:r>
        <w:rPr>
          <w:rFonts w:ascii="Times New Roman" w:eastAsia="Times New Roman" w:hAnsi="Times New Roman"/>
          <w:sz w:val="28"/>
          <w:szCs w:val="28"/>
        </w:rPr>
        <w:t>Федерации»</w:t>
      </w:r>
      <w:r w:rsidRPr="00E8137B">
        <w:rPr>
          <w:rFonts w:ascii="Times New Roman" w:eastAsia="Times New Roman" w:hAnsi="Times New Roman"/>
          <w:sz w:val="28"/>
          <w:szCs w:val="28"/>
        </w:rPr>
        <w:t xml:space="preserve"> заключено соглашение о взаимодействии в сфере развития инфраструктуры особой экономической зоны;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D33904">
        <w:t>1</w:t>
      </w:r>
      <w:r w:rsidRPr="00025D9B">
        <w:t xml:space="preserve">)земельного участка, необходимого для осуществления деятельности, предусмотренной концессионным соглашением, соглашением о государственно-частном партнерстве, соглашением о </w:t>
      </w:r>
      <w:proofErr w:type="spellStart"/>
      <w:r w:rsidRPr="00025D9B">
        <w:t>муниципально</w:t>
      </w:r>
      <w:proofErr w:type="spellEnd"/>
      <w:r w:rsidRPr="00025D9B">
        <w:t>-частном партнерстве, лицу, с которым заключены указанные соглашения;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D33904">
        <w:t>1</w:t>
      </w:r>
      <w:r w:rsidRPr="00025D9B">
        <w:t>.1)земельного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лицу,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использования, и в случаях, предусмотренных законом субъекта Российской Федерации, некоммерческой организации,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lastRenderedPageBreak/>
        <w:t>□2</w:t>
      </w:r>
      <w:r w:rsidR="00D33904">
        <w:t>1</w:t>
      </w:r>
      <w:r>
        <w:t>.</w:t>
      </w:r>
      <w:r w:rsidRPr="00025D9B">
        <w:t>2)земельного участка, необходимого для осуществления деятельности, предусмотренной специальным инвестиционным контрактом, лицу, с которым заключен специальный инвестиционный контракт;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2</w:t>
      </w:r>
      <w:r w:rsidR="00D33904">
        <w:t>1</w:t>
      </w:r>
      <w:r>
        <w:t xml:space="preserve">.3) земельного участка, находящегося в федеральной собственности, расположенного в границах национального парка и необходимого для осуществления деятельности, предусмотренной </w:t>
      </w:r>
      <w:hyperlink r:id="rId25" w:history="1">
        <w:r w:rsidRPr="00F96EC6">
          <w:t>соглашением</w:t>
        </w:r>
      </w:hyperlink>
      <w:r>
        <w:t xml:space="preserve"> об осуществлении рекреационной деятельности в национальном парке, лицу, с которым заключено такое соглашение;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D33904">
        <w:t>2</w:t>
      </w:r>
      <w:r w:rsidRPr="00025D9B">
        <w:t xml:space="preserve">)земельного участка, необходимого для осуществления видов деятельности в сфере охотничьего хозяйства, лицу, с которым заключено </w:t>
      </w:r>
      <w:proofErr w:type="spellStart"/>
      <w:r w:rsidRPr="00025D9B">
        <w:t>охотхозяйственное</w:t>
      </w:r>
      <w:proofErr w:type="spellEnd"/>
      <w:r w:rsidRPr="00025D9B">
        <w:t xml:space="preserve"> соглашение;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2</w:t>
      </w:r>
      <w:r w:rsidR="00734818">
        <w:t>3</w:t>
      </w:r>
      <w:r w:rsidRPr="00025D9B">
        <w:t>)земельного участка для размещения водохранилищ и (или) гидротехнических сооружений, если размещение этих объектов предусмотрено документами территориального планирования в качестве объектов федерального, регионального или местного значения;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proofErr w:type="gramStart"/>
      <w:r w:rsidRPr="00025D9B">
        <w:t>2</w:t>
      </w:r>
      <w:r w:rsidR="00734818">
        <w:t>4</w:t>
      </w:r>
      <w:r w:rsidRPr="00025D9B">
        <w:t>)земельного</w:t>
      </w:r>
      <w:proofErr w:type="gramEnd"/>
      <w:r w:rsidRPr="00025D9B">
        <w:t xml:space="preserve"> участка для осуществления деятельности Государственной компании «Российские автомобильные дороги» в границах полос отвода и придорожных полос автомобильных дорог;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734818">
        <w:t>5</w:t>
      </w:r>
      <w:r w:rsidRPr="00025D9B">
        <w:t>)земельного участка для осуществления деятельности открытого акционерного общества «Российские железные дороги» для размещения объектов инфраструктуры железнодорожного транспорта общего пользования;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734818">
        <w:t>6</w:t>
      </w:r>
      <w:r w:rsidRPr="00025D9B">
        <w:t>)земельного участка резиденту зоны территориального развития, включенному в реестр резидентов зоны территориального развития, в границах указанной зоны для реализации инвестиционного проекта в соответствии с инвестиционной декларацией;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□2</w:t>
      </w:r>
      <w:r w:rsidR="00734818">
        <w:t>7</w:t>
      </w:r>
      <w:r w:rsidRPr="00025D9B">
        <w:t>)земельного участка лицу, обладающему правом на добычу (вылов) водных биологических ресурсов на основании решения о предоставлении их в пользование, договора пользования рыболовным участком или договора пользования водными биологическими ресурсами, для осуществления деятельности, предусмотренной указанными решением или договорами;</w:t>
      </w:r>
    </w:p>
    <w:p w:rsidR="001119F9" w:rsidRPr="00F96EC6" w:rsidRDefault="001119F9" w:rsidP="001119F9">
      <w:pPr>
        <w:pStyle w:val="ConsPlusNormal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96EC6">
        <w:rPr>
          <w:rFonts w:ascii="Times New Roman" w:eastAsia="Times New Roman" w:hAnsi="Times New Roman"/>
          <w:sz w:val="28"/>
          <w:szCs w:val="28"/>
        </w:rPr>
        <w:t>□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="00734818">
        <w:rPr>
          <w:rFonts w:ascii="Times New Roman" w:eastAsia="Times New Roman" w:hAnsi="Times New Roman"/>
          <w:sz w:val="28"/>
          <w:szCs w:val="28"/>
        </w:rPr>
        <w:t>7</w:t>
      </w:r>
      <w:r>
        <w:rPr>
          <w:rFonts w:ascii="Times New Roman" w:eastAsia="Times New Roman" w:hAnsi="Times New Roman"/>
          <w:sz w:val="28"/>
          <w:szCs w:val="28"/>
        </w:rPr>
        <w:t>.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1)</w:t>
      </w:r>
      <w:r w:rsidRPr="00F96EC6">
        <w:rPr>
          <w:rFonts w:ascii="Times New Roman" w:eastAsia="Times New Roman" w:hAnsi="Times New Roman"/>
          <w:sz w:val="28"/>
          <w:szCs w:val="28"/>
        </w:rPr>
        <w:t>земельного</w:t>
      </w:r>
      <w:proofErr w:type="gramEnd"/>
      <w:r w:rsidRPr="00F96EC6">
        <w:rPr>
          <w:rFonts w:ascii="Times New Roman" w:eastAsia="Times New Roman" w:hAnsi="Times New Roman"/>
          <w:sz w:val="28"/>
          <w:szCs w:val="28"/>
        </w:rPr>
        <w:t xml:space="preserve"> участка лицу, осуществляющему товарную аквакультуру (товарное рыбоводство) на основании договора пользования рыбоводным участком, находящимся в государственной или муниципальной собственности (далее - договор пользования рыбоводным участком), для указанных целей;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bookmarkStart w:id="1" w:name="Par943"/>
      <w:bookmarkEnd w:id="1"/>
      <w:r w:rsidRPr="00F96EC6">
        <w:t>□</w:t>
      </w:r>
      <w:r w:rsidR="00734818">
        <w:t>28</w:t>
      </w:r>
      <w:r>
        <w:t>)земельного участка юридическому лицу для размещения ядерных установок, радиационных источников, пунктов хранения ядерных материалов и радиоактивных веществ, пунктов хранения, хранилищ радиоактивных отходов и пунктов захоронения радиоактивных отходов, решения о сооружении и о месте размещения которых приняты Правительством Российской Федерации;</w:t>
      </w:r>
    </w:p>
    <w:p w:rsidR="001119F9" w:rsidRPr="00025D9B" w:rsidRDefault="001119F9" w:rsidP="001119F9">
      <w:pPr>
        <w:tabs>
          <w:tab w:val="left" w:pos="709"/>
        </w:tabs>
        <w:autoSpaceDE w:val="0"/>
        <w:autoSpaceDN w:val="0"/>
        <w:adjustRightInd w:val="0"/>
        <w:ind w:firstLine="708"/>
        <w:jc w:val="both"/>
      </w:pPr>
      <w:bookmarkStart w:id="2" w:name="Par56"/>
      <w:bookmarkEnd w:id="2"/>
      <w:r w:rsidRPr="00025D9B">
        <w:t>□</w:t>
      </w:r>
      <w:r w:rsidR="00734818">
        <w:t>29</w:t>
      </w:r>
      <w:r w:rsidRPr="00025D9B">
        <w:t xml:space="preserve">)земельного участка, предназначенного для ведения сельскохозяйственного производства, арендатору, в отношении которого у уполномоченного органа отсутствует информация о выявленных в рамках государственного земельного надзора и </w:t>
      </w:r>
      <w:proofErr w:type="spellStart"/>
      <w:r w:rsidRPr="00025D9B">
        <w:t>неустраненных</w:t>
      </w:r>
      <w:proofErr w:type="spellEnd"/>
      <w:r w:rsidRPr="00025D9B">
        <w:t xml:space="preserve"> нарушениях законодательства Российской Федерации при использовании такого земельного </w:t>
      </w:r>
      <w:r w:rsidRPr="00025D9B">
        <w:lastRenderedPageBreak/>
        <w:t>участка, при условии,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837CE8">
        <w:t>30</w:t>
      </w:r>
      <w:r w:rsidRPr="00025D9B">
        <w:t xml:space="preserve">)земельного участка арендатору (за исключением арендаторов земельных участков, указанных в </w:t>
      </w:r>
      <w:hyperlink w:anchor="Par56" w:history="1">
        <w:r w:rsidRPr="00025D9B">
          <w:t>подпункте 31</w:t>
        </w:r>
      </w:hyperlink>
      <w:r w:rsidRPr="00025D9B">
        <w:t xml:space="preserve">), если этот арендатор имеет право на заключение нового договора аренды такого земельного участка в соответствии с </w:t>
      </w:r>
      <w:hyperlink r:id="rId26" w:history="1">
        <w:r w:rsidRPr="00025D9B">
          <w:t>пунктами 3</w:t>
        </w:r>
      </w:hyperlink>
      <w:r w:rsidRPr="00025D9B">
        <w:t xml:space="preserve"> и </w:t>
      </w:r>
      <w:hyperlink r:id="rId27" w:history="1">
        <w:r w:rsidRPr="00025D9B">
          <w:t>4</w:t>
        </w:r>
      </w:hyperlink>
      <w:r w:rsidRPr="00025D9B">
        <w:t xml:space="preserve"> статьи 39.6 З</w:t>
      </w:r>
      <w:r>
        <w:t>емельного кодекса</w:t>
      </w:r>
      <w:r w:rsidRPr="00025D9B">
        <w:t xml:space="preserve"> Р</w:t>
      </w:r>
      <w:r>
        <w:t xml:space="preserve">оссийской </w:t>
      </w:r>
      <w:r w:rsidRPr="00025D9B">
        <w:t>Ф</w:t>
      </w:r>
      <w:r>
        <w:t>едерации</w:t>
      </w:r>
      <w:r w:rsidRPr="00025D9B">
        <w:t>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□3</w:t>
      </w:r>
      <w:r w:rsidR="00837CE8">
        <w:t>1</w:t>
      </w:r>
      <w:r w:rsidRPr="00025D9B">
        <w:t>)</w:t>
      </w:r>
      <w:r>
        <w:t xml:space="preserve">земельного участка в соответствии с Федеральным </w:t>
      </w:r>
      <w:r w:rsidRPr="00F96EC6">
        <w:t>законом</w:t>
      </w:r>
      <w:r>
        <w:t xml:space="preserve"> от 24.07.2008 №161-ФЗ «О содействии развитию жилищного строительства, созданию объектов туристской инфраструктуры и иному развитию территорий»;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>
        <w:t>3</w:t>
      </w:r>
      <w:r w:rsidR="007A0CE4">
        <w:t>2</w:t>
      </w:r>
      <w:r>
        <w:t xml:space="preserve">)земельного участка, включенного в границы территории инновационного научно-технологического центра, фонду, созданному в соответствии с Федеральным </w:t>
      </w:r>
      <w:hyperlink r:id="rId28" w:history="1">
        <w:r w:rsidRPr="003F1FBB">
          <w:t>законом</w:t>
        </w:r>
      </w:hyperlink>
      <w:r>
        <w:t xml:space="preserve"> «Об инновационных научно-технологических центрах и о внесении изменений в отдельные законодательные акты Российской Федерации»;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734818">
        <w:t>3</w:t>
      </w:r>
      <w:r w:rsidR="007A0CE4">
        <w:t>3</w:t>
      </w:r>
      <w:r>
        <w:t xml:space="preserve">)земельного участка для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публично-правовой компании «Единый заказчик в сфере строительства» на текущий год и плановый период в соответствии с Федеральным </w:t>
      </w:r>
      <w:hyperlink r:id="rId29" w:history="1">
        <w:r w:rsidRPr="003F1FBB">
          <w:t>законом</w:t>
        </w:r>
      </w:hyperlink>
      <w:r>
        <w:t xml:space="preserve"> «О публично-правовой компании «Единый заказчик в сфере строительства» и о внесении изменений в отдельные законодательные акты Российской Федерации»;</w:t>
      </w:r>
    </w:p>
    <w:p w:rsidR="001119F9" w:rsidRPr="00025D9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t>□</w:t>
      </w:r>
      <w:r w:rsidR="00734818">
        <w:t>3</w:t>
      </w:r>
      <w:r w:rsidR="007A0CE4">
        <w:t>4</w:t>
      </w:r>
      <w:r w:rsidRPr="00025D9B">
        <w:t xml:space="preserve">)земельного участка публично-правовой компании </w:t>
      </w:r>
      <w:r>
        <w:t>«</w:t>
      </w:r>
      <w:r w:rsidRPr="00025D9B">
        <w:t>Фонд развития территорий</w:t>
      </w:r>
      <w:r>
        <w:t>»</w:t>
      </w:r>
      <w:r w:rsidRPr="00025D9B">
        <w:t xml:space="preserve"> для осуществления функций и полномочий, предусмотренных Федеральным </w:t>
      </w:r>
      <w:hyperlink r:id="rId30" w:history="1">
        <w:r w:rsidRPr="00025D9B">
          <w:t>законом</w:t>
        </w:r>
      </w:hyperlink>
      <w:r w:rsidRPr="00025D9B">
        <w:t xml:space="preserve"> от 29.07.2017 №218-ФЗ </w:t>
      </w:r>
      <w:r>
        <w:t>«</w:t>
      </w:r>
      <w:r w:rsidRPr="00025D9B">
        <w:t xml:space="preserve">О публично-правовой компании </w:t>
      </w:r>
      <w:r>
        <w:t>«</w:t>
      </w:r>
      <w:r w:rsidRPr="00025D9B">
        <w:t>Фонд развития территорий</w:t>
      </w:r>
      <w:r>
        <w:t>»</w:t>
      </w:r>
      <w:r w:rsidRPr="00025D9B">
        <w:t xml:space="preserve"> и о внесении изменений в отдельные законодательные акты Российской Федерации</w:t>
      </w:r>
      <w:r>
        <w:t>»</w:t>
      </w:r>
      <w:r w:rsidRPr="00025D9B">
        <w:t xml:space="preserve">, если завершение строительства объектов незавершенного строительства (строительство объектов капитального строительства) на земельном участке, переданном (который может быть передан) указанной публично-правовой компании по основаниям, предусмотренным Федеральным </w:t>
      </w:r>
      <w:hyperlink r:id="rId31" w:history="1">
        <w:r w:rsidRPr="00025D9B">
          <w:t>законом</w:t>
        </w:r>
      </w:hyperlink>
      <w:r w:rsidRPr="00025D9B">
        <w:t xml:space="preserve"> от 26.10.2002 №127-ФЗ </w:t>
      </w:r>
      <w:r>
        <w:t>«</w:t>
      </w:r>
      <w:r w:rsidRPr="00025D9B">
        <w:t>О несостоятельности (банкротстве)</w:t>
      </w:r>
      <w:r>
        <w:t>»</w:t>
      </w:r>
      <w:r w:rsidRPr="00025D9B">
        <w:t xml:space="preserve">, невозможно в связи с наличием ограничений, установленных земельным и иным законодательством Российской Федерации, при подтверждении наличия таких ограничений федеральным органом исполнительной власти, органом исполнительной власти субъекта Российской Федерации, органом местного самоуправления, уполномоченным на выдачу разрешений на строительство в соответствии с Градостроительным </w:t>
      </w:r>
      <w:hyperlink r:id="rId32" w:history="1">
        <w:r w:rsidRPr="00025D9B">
          <w:t>кодексом</w:t>
        </w:r>
      </w:hyperlink>
      <w:r w:rsidRPr="00025D9B">
        <w:t xml:space="preserve"> Российской Федерации, а также в случае, если земельные участки (права на них) отсутствуют у застройщика, признанного несостоятельным (банкротом);</w:t>
      </w:r>
    </w:p>
    <w:p w:rsidR="001119F9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025D9B">
        <w:lastRenderedPageBreak/>
        <w:t>□</w:t>
      </w:r>
      <w:r w:rsidR="00734818">
        <w:t>3</w:t>
      </w:r>
      <w:r w:rsidR="007A0CE4">
        <w:t>5</w:t>
      </w:r>
      <w:r w:rsidRPr="00025D9B">
        <w:t xml:space="preserve">)земельного участка публично-правовой компании </w:t>
      </w:r>
      <w:r>
        <w:t>«</w:t>
      </w:r>
      <w:r w:rsidRPr="00025D9B">
        <w:t>Фонд развития территорий</w:t>
      </w:r>
      <w:r>
        <w:t>»</w:t>
      </w:r>
      <w:r w:rsidRPr="00025D9B">
        <w:t xml:space="preserve"> по основаниям, предусмотренным Федеральным </w:t>
      </w:r>
      <w:hyperlink r:id="rId33" w:history="1">
        <w:r w:rsidRPr="00025D9B">
          <w:t>законом</w:t>
        </w:r>
      </w:hyperlink>
      <w:r w:rsidRPr="00025D9B">
        <w:t xml:space="preserve"> от 26.10.2002 №127-ФЗ </w:t>
      </w:r>
      <w:r>
        <w:t>«</w:t>
      </w:r>
      <w:r w:rsidRPr="00025D9B">
        <w:t>О несостоятельности (банкротстве)</w:t>
      </w:r>
      <w:r>
        <w:t>»;</w:t>
      </w:r>
    </w:p>
    <w:p w:rsidR="001119F9" w:rsidRPr="003F1FBB" w:rsidRDefault="001119F9" w:rsidP="001119F9">
      <w:pPr>
        <w:tabs>
          <w:tab w:val="left" w:pos="993"/>
        </w:tabs>
        <w:autoSpaceDE w:val="0"/>
        <w:autoSpaceDN w:val="0"/>
        <w:adjustRightInd w:val="0"/>
        <w:ind w:firstLine="708"/>
        <w:jc w:val="both"/>
      </w:pPr>
      <w:r w:rsidRPr="003F1FBB">
        <w:t>□</w:t>
      </w:r>
      <w:r w:rsidR="00734818">
        <w:t>3</w:t>
      </w:r>
      <w:r w:rsidR="007A0CE4">
        <w:t>6</w:t>
      </w:r>
      <w:r w:rsidRPr="003F1FBB">
        <w:t xml:space="preserve">)земельного участка, предназначенного для размещения объектов Единой системы газоснабжения, организации, являющейся в соответствии с Федеральным </w:t>
      </w:r>
      <w:hyperlink r:id="rId34" w:history="1">
        <w:r w:rsidRPr="003F1FBB">
          <w:t>законом</w:t>
        </w:r>
      </w:hyperlink>
      <w:r w:rsidRPr="003F1FBB">
        <w:t xml:space="preserve"> от 31</w:t>
      </w:r>
      <w:r>
        <w:t>.03.</w:t>
      </w:r>
      <w:r w:rsidRPr="003F1FBB">
        <w:t xml:space="preserve">1999 </w:t>
      </w:r>
      <w:r>
        <w:t>№</w:t>
      </w:r>
      <w:r w:rsidRPr="003F1FBB">
        <w:t xml:space="preserve">69-ФЗ </w:t>
      </w:r>
      <w:r>
        <w:t>«</w:t>
      </w:r>
      <w:r w:rsidRPr="003F1FBB">
        <w:t>О газоснабжении в Российской Федерации</w:t>
      </w:r>
      <w:r>
        <w:t>»</w:t>
      </w:r>
      <w:r w:rsidRPr="003F1FBB">
        <w:t xml:space="preserve"> собственником такой системы, в том числе в случае, если земельный участок предназначен для осуществления пользования недрами.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  <w:r>
        <w:t xml:space="preserve"> </w:t>
      </w:r>
      <w:r w:rsidRPr="00025D9B">
        <w:t>_________________</w:t>
      </w:r>
      <w:r>
        <w:t>________________________________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</w:p>
    <w:p w:rsidR="001119F9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 __________________</w:t>
      </w:r>
      <w:r>
        <w:t>______________</w:t>
      </w: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  <w:r>
        <w:t xml:space="preserve"> </w:t>
      </w:r>
      <w:r w:rsidRPr="00025D9B">
        <w:t>__________________________________________</w:t>
      </w:r>
      <w:r>
        <w:t>__________________________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 xml:space="preserve">□На земельный участок отсутствуют ограничения </w:t>
      </w:r>
      <w:proofErr w:type="spellStart"/>
      <w:r w:rsidRPr="00025D9B">
        <w:t>оборотоспособности</w:t>
      </w:r>
      <w:proofErr w:type="spellEnd"/>
      <w:r w:rsidRPr="00025D9B">
        <w:t>, установленные статьей 27 Земельного кодекса Российской Федерации и пунктом 8 статьи 28 Федерального закона от 21.12.2001 №178-ФЗ «О приватизации государственного и муниципального имущества».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 xml:space="preserve">Сведения об объектах недвижимости, расположенных на земельном участке (при наличии): 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2946"/>
        <w:gridCol w:w="2866"/>
        <w:gridCol w:w="3118"/>
      </w:tblGrid>
      <w:tr w:rsidR="001119F9" w:rsidRPr="008C4AB5" w:rsidTr="00C157A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  <w:lang w:val="en-US"/>
              </w:rPr>
              <w:t>№</w:t>
            </w:r>
            <w:r w:rsidRPr="008C4AB5">
              <w:rPr>
                <w:sz w:val="24"/>
                <w:szCs w:val="24"/>
              </w:rPr>
              <w:t>п/п</w:t>
            </w:r>
          </w:p>
        </w:tc>
        <w:tc>
          <w:tcPr>
            <w:tcW w:w="2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Правообладатель(и)</w:t>
            </w: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left="34"/>
              <w:jc w:val="center"/>
              <w:rPr>
                <w:sz w:val="24"/>
                <w:szCs w:val="24"/>
                <w:lang w:val="en-US"/>
              </w:rPr>
            </w:pPr>
            <w:r w:rsidRPr="008C4AB5">
              <w:rPr>
                <w:sz w:val="24"/>
                <w:szCs w:val="24"/>
              </w:rPr>
              <w:t>Реквизиты правоустанавливающих документов</w:t>
            </w:r>
          </w:p>
        </w:tc>
      </w:tr>
      <w:tr w:rsidR="001119F9" w:rsidRPr="008C4AB5" w:rsidTr="00C157AC">
        <w:trPr>
          <w:trHeight w:val="416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1119F9" w:rsidRPr="008C4AB5" w:rsidTr="00C157AC">
        <w:trPr>
          <w:trHeight w:val="408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9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286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119F9" w:rsidRPr="008C4AB5" w:rsidRDefault="001119F9" w:rsidP="00C157AC">
            <w:pPr>
              <w:autoSpaceDE w:val="0"/>
              <w:autoSpaceDN w:val="0"/>
              <w:adjustRightInd w:val="0"/>
              <w:ind w:firstLine="708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>
        <w:t>□</w:t>
      </w:r>
      <w:r w:rsidRPr="00025D9B">
        <w:t>На земельном участке отсутствуют объекты недвижимости, находящиеся в собственности, пользовании, хозяйственном ведении, оперативном управлении иных лиц.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>Льготы по уплате земельного налога __________</w:t>
      </w:r>
      <w:r>
        <w:t>_____________________</w:t>
      </w:r>
      <w:r w:rsidRPr="00025D9B">
        <w:t xml:space="preserve">                                                                                           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center"/>
        <w:rPr>
          <w:vertAlign w:val="superscript"/>
        </w:rPr>
      </w:pPr>
      <w:r w:rsidRPr="00025D9B">
        <w:rPr>
          <w:vertAlign w:val="superscript"/>
        </w:rPr>
        <w:t xml:space="preserve">                                                                    </w:t>
      </w:r>
      <w:r>
        <w:rPr>
          <w:vertAlign w:val="superscript"/>
        </w:rPr>
        <w:t xml:space="preserve">                        </w:t>
      </w:r>
      <w:r w:rsidRPr="00025D9B">
        <w:rPr>
          <w:vertAlign w:val="superscript"/>
        </w:rPr>
        <w:t>(имею, не имею)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>Оплачиваю земельный налог  ________________</w:t>
      </w:r>
      <w:r>
        <w:t>_____________________</w:t>
      </w:r>
      <w:r w:rsidRPr="00025D9B">
        <w:t xml:space="preserve"> 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rPr>
          <w:vertAlign w:val="superscript"/>
        </w:rPr>
        <w:t xml:space="preserve">                                                                                                                                      (да, нет) 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t>Копии налогового уведомления и платежн</w:t>
      </w:r>
      <w:r>
        <w:t>ого документа за ________________</w:t>
      </w:r>
      <w:r w:rsidRPr="00025D9B">
        <w:t xml:space="preserve"> прилагаю. </w:t>
      </w:r>
    </w:p>
    <w:p w:rsidR="001119F9" w:rsidRDefault="001119F9" w:rsidP="001119F9">
      <w:pPr>
        <w:autoSpaceDE w:val="0"/>
        <w:autoSpaceDN w:val="0"/>
        <w:adjustRightInd w:val="0"/>
        <w:ind w:firstLine="708"/>
        <w:jc w:val="both"/>
      </w:pPr>
      <w:r w:rsidRPr="00025D9B">
        <w:lastRenderedPageBreak/>
        <w:t>Реквизиты документа, удостоверяющего право, на котором заявитель использует земельный участок (при наличии) __________________________</w:t>
      </w:r>
      <w:r>
        <w:t>___</w:t>
      </w:r>
    </w:p>
    <w:p w:rsidR="001119F9" w:rsidRPr="00025D9B" w:rsidRDefault="001119F9" w:rsidP="001119F9">
      <w:pPr>
        <w:autoSpaceDE w:val="0"/>
        <w:autoSpaceDN w:val="0"/>
        <w:adjustRightInd w:val="0"/>
        <w:jc w:val="center"/>
      </w:pPr>
      <w:r>
        <w:t xml:space="preserve">____________________________________________________________________ </w:t>
      </w:r>
      <w:r w:rsidRPr="00C95407">
        <w:rPr>
          <w:vertAlign w:val="superscript"/>
        </w:rPr>
        <w:t>(название, номер, дата выдачи, выдавший орган)</w:t>
      </w: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 w:rsidRPr="00025D9B">
        <w:t>__________________________________________________</w:t>
      </w:r>
      <w:r>
        <w:t>__________________</w:t>
      </w:r>
      <w:r w:rsidRPr="00025D9B">
        <w:t>.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□посредством отправки через личный кабинет ЕПГУ;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 адресу электронной почты заявителя.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результата предоставления муниципальной услуги (выбрать нужное):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заявитель получает в МАУ «МФЦ г.Шахты» непосредственно при личном обращении;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г.Шахты посредством почтового отправления;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 xml:space="preserve">□в виде бумажного документа в МАУ «МФЦ г.Шахты» для получения его непосредственно при личном обращении, 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бумажного документа, который направляется Комитетом заявителю посредством почтового отправления.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 w:rsidRPr="00025D9B">
        <w:t>Заявитель:_____________________________          _______________________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tab/>
      </w:r>
      <w:r w:rsidRPr="00025D9B">
        <w:tab/>
        <w:t xml:space="preserve">                                      </w:t>
      </w:r>
      <w:r w:rsidRPr="00025D9B">
        <w:tab/>
      </w:r>
      <w:r w:rsidRPr="00025D9B">
        <w:tab/>
      </w:r>
      <w:r w:rsidRPr="00025D9B">
        <w:tab/>
      </w:r>
      <w:r w:rsidRPr="00025D9B">
        <w:tab/>
      </w:r>
      <w:r w:rsidRPr="00025D9B">
        <w:tab/>
      </w:r>
      <w:r>
        <w:t xml:space="preserve">    </w:t>
      </w:r>
      <w:r w:rsidRPr="00C95407">
        <w:rPr>
          <w:vertAlign w:val="superscript"/>
        </w:rPr>
        <w:t xml:space="preserve"> (подпись)</w:t>
      </w:r>
      <w:r w:rsidRPr="00C95407">
        <w:rPr>
          <w:vertAlign w:val="superscript"/>
        </w:rPr>
        <w:tab/>
      </w:r>
      <w:r w:rsidRPr="00C95407">
        <w:rPr>
          <w:vertAlign w:val="superscript"/>
        </w:rPr>
        <w:tab/>
        <w:t xml:space="preserve"> </w:t>
      </w: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 w:rsidRPr="00025D9B">
        <w:t>«_____»_____________20____г.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C95407">
        <w:rPr>
          <w:vertAlign w:val="superscript"/>
        </w:rPr>
        <w:t xml:space="preserve">                       (дата)</w:t>
      </w:r>
    </w:p>
    <w:p w:rsidR="001119F9" w:rsidRPr="00C95407" w:rsidRDefault="001119F9" w:rsidP="001119F9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</w:t>
      </w:r>
      <w:r>
        <w:rPr>
          <w:sz w:val="24"/>
          <w:szCs w:val="24"/>
        </w:rPr>
        <w:t xml:space="preserve"> </w:t>
      </w:r>
      <w:r w:rsidRPr="00C95407">
        <w:rPr>
          <w:sz w:val="24"/>
          <w:szCs w:val="24"/>
        </w:rPr>
        <w:t>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</w:pPr>
    </w:p>
    <w:p w:rsidR="001119F9" w:rsidRPr="00025D9B" w:rsidRDefault="001119F9" w:rsidP="001119F9">
      <w:pPr>
        <w:autoSpaceDE w:val="0"/>
        <w:autoSpaceDN w:val="0"/>
        <w:adjustRightInd w:val="0"/>
        <w:jc w:val="both"/>
      </w:pPr>
      <w:r w:rsidRPr="00025D9B">
        <w:t>«_</w:t>
      </w:r>
      <w:r>
        <w:t>_</w:t>
      </w:r>
      <w:r w:rsidRPr="00025D9B">
        <w:t xml:space="preserve">___»______________20____г.                 </w:t>
      </w:r>
      <w:r>
        <w:t xml:space="preserve">        _</w:t>
      </w:r>
      <w:r w:rsidRPr="00025D9B">
        <w:t>___</w:t>
      </w:r>
      <w:r>
        <w:t>____</w:t>
      </w:r>
      <w:r w:rsidRPr="00025D9B">
        <w:t>________________</w:t>
      </w:r>
    </w:p>
    <w:p w:rsidR="001119F9" w:rsidRPr="00025D9B" w:rsidRDefault="001119F9" w:rsidP="001119F9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rPr>
          <w:vertAlign w:val="superscript"/>
        </w:rPr>
        <w:t xml:space="preserve">                </w:t>
      </w:r>
      <w:r>
        <w:rPr>
          <w:vertAlign w:val="superscript"/>
        </w:rPr>
        <w:t xml:space="preserve"> </w:t>
      </w:r>
      <w:r w:rsidRPr="00025D9B">
        <w:rPr>
          <w:vertAlign w:val="superscript"/>
        </w:rPr>
        <w:t xml:space="preserve">      (дата)                      </w:t>
      </w:r>
      <w:r>
        <w:rPr>
          <w:vertAlign w:val="superscript"/>
        </w:rPr>
        <w:t xml:space="preserve">                                                                                      </w:t>
      </w:r>
      <w:r w:rsidRPr="00025D9B">
        <w:rPr>
          <w:vertAlign w:val="superscript"/>
        </w:rPr>
        <w:t xml:space="preserve">(подпись заявителя)                                                                                                                                                      </w:t>
      </w:r>
    </w:p>
    <w:p w:rsidR="001119F9" w:rsidRPr="00C64B0B" w:rsidRDefault="001119F9" w:rsidP="001119F9">
      <w:pPr>
        <w:ind w:firstLine="708"/>
        <w:jc w:val="both"/>
      </w:pPr>
    </w:p>
    <w:p w:rsidR="001119F9" w:rsidRPr="00C64B0B" w:rsidRDefault="001119F9" w:rsidP="001119F9"/>
    <w:p w:rsidR="00C64B0B" w:rsidRDefault="00C64B0B" w:rsidP="00C64B0B">
      <w:pPr>
        <w:jc w:val="both"/>
      </w:pPr>
      <w:r>
        <w:t>Заместитель главы Администрации                                                    С.В. Федосеев</w:t>
      </w:r>
    </w:p>
    <w:p w:rsidR="00510550" w:rsidRPr="00C64B0B" w:rsidRDefault="00510550" w:rsidP="00510550"/>
    <w:p w:rsidR="00C64B0B" w:rsidRDefault="00C64B0B" w:rsidP="00C64B0B">
      <w:pPr>
        <w:ind w:left="4536"/>
        <w:jc w:val="center"/>
      </w:pPr>
      <w:r>
        <w:lastRenderedPageBreak/>
        <w:t>Приложение №2</w:t>
      </w:r>
    </w:p>
    <w:p w:rsidR="00C64B0B" w:rsidRDefault="00C64B0B" w:rsidP="00C64B0B">
      <w:pPr>
        <w:ind w:left="4536"/>
        <w:jc w:val="center"/>
      </w:pPr>
      <w:r>
        <w:t>к постановлению Администрации</w:t>
      </w:r>
    </w:p>
    <w:p w:rsidR="00C64B0B" w:rsidRDefault="00C64B0B" w:rsidP="00C64B0B">
      <w:pPr>
        <w:ind w:left="4536"/>
        <w:jc w:val="center"/>
      </w:pPr>
      <w:r>
        <w:t>города Шахты</w:t>
      </w:r>
    </w:p>
    <w:p w:rsidR="00C64B0B" w:rsidRDefault="00C64B0B" w:rsidP="00C64B0B">
      <w:pPr>
        <w:ind w:left="4536"/>
        <w:jc w:val="center"/>
      </w:pPr>
      <w:r>
        <w:t xml:space="preserve">от </w:t>
      </w:r>
      <w:r w:rsidR="00511F0C">
        <w:t>19.12.</w:t>
      </w:r>
      <w:bookmarkStart w:id="3" w:name="_GoBack"/>
      <w:bookmarkEnd w:id="3"/>
      <w:r>
        <w:t>2024 №</w:t>
      </w:r>
      <w:r w:rsidR="00511F0C">
        <w:t>4686</w:t>
      </w:r>
    </w:p>
    <w:p w:rsidR="00C64B0B" w:rsidRDefault="00C64B0B" w:rsidP="00C64B0B">
      <w:pPr>
        <w:ind w:left="4536"/>
        <w:jc w:val="center"/>
      </w:pPr>
    </w:p>
    <w:p w:rsidR="0008590B" w:rsidRPr="00B7629A" w:rsidRDefault="0008590B" w:rsidP="0008590B">
      <w:pPr>
        <w:ind w:left="4820"/>
        <w:jc w:val="center"/>
      </w:pPr>
      <w:r w:rsidRPr="00B7629A">
        <w:t>Приложение №</w:t>
      </w:r>
      <w:r>
        <w:t>2</w:t>
      </w:r>
    </w:p>
    <w:p w:rsidR="0008590B" w:rsidRPr="00B7629A" w:rsidRDefault="0008590B" w:rsidP="0008590B">
      <w:pPr>
        <w:ind w:left="4820"/>
        <w:jc w:val="center"/>
      </w:pPr>
      <w:r w:rsidRPr="00B7629A">
        <w:t>к административному регламенту предоставления муниципальной услуги  «Предоставление земельного участка в аренду без проведения торгов»</w:t>
      </w:r>
    </w:p>
    <w:p w:rsidR="0008590B" w:rsidRPr="00B7629A" w:rsidRDefault="0008590B" w:rsidP="0008590B">
      <w:pPr>
        <w:ind w:left="5088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67"/>
        <w:gridCol w:w="1843"/>
        <w:gridCol w:w="3934"/>
      </w:tblGrid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center"/>
            </w:pPr>
            <w:r>
              <w:t xml:space="preserve">           </w:t>
            </w:r>
            <w:r w:rsidRPr="00025D9B">
              <w:t>Главе Администрации города Шахты</w:t>
            </w: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</w:pPr>
            <w:r>
              <w:t>От</w:t>
            </w:r>
          </w:p>
        </w:tc>
        <w:tc>
          <w:tcPr>
            <w:tcW w:w="5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90B" w:rsidRPr="00AE6DD9" w:rsidRDefault="0008590B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ФИО, место жительства и реквизиты документа,</w:t>
            </w:r>
          </w:p>
          <w:p w:rsidR="0008590B" w:rsidRDefault="0008590B" w:rsidP="00C157AC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590B" w:rsidRPr="00AE6DD9" w:rsidRDefault="0008590B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удостоверяющего личность (для граждан),</w:t>
            </w:r>
          </w:p>
          <w:p w:rsidR="0008590B" w:rsidRDefault="0008590B" w:rsidP="00C157AC">
            <w:pPr>
              <w:autoSpaceDE w:val="0"/>
              <w:autoSpaceDN w:val="0"/>
              <w:adjustRightInd w:val="0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590B" w:rsidRPr="00AE6DD9" w:rsidRDefault="0008590B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>организационно–правовая форма, полное наименование,</w:t>
            </w:r>
          </w:p>
          <w:p w:rsidR="0008590B" w:rsidRDefault="0008590B" w:rsidP="00C157AC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590B" w:rsidRPr="00AE6DD9" w:rsidRDefault="0008590B" w:rsidP="00C157A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AE6DD9">
              <w:rPr>
                <w:vertAlign w:val="superscript"/>
              </w:rPr>
              <w:t xml:space="preserve">место нахождения, </w:t>
            </w:r>
            <w:r w:rsidRPr="00AE6DD9">
              <w:rPr>
                <w:color w:val="000000"/>
                <w:highlight w:val="white"/>
                <w:vertAlign w:val="superscript"/>
              </w:rPr>
              <w:t>ИНН, ОГРН</w:t>
            </w:r>
            <w:r w:rsidRPr="00AE6DD9">
              <w:rPr>
                <w:vertAlign w:val="superscript"/>
              </w:rPr>
              <w:t xml:space="preserve"> (для юридического лица)</w:t>
            </w:r>
          </w:p>
          <w:p w:rsidR="0008590B" w:rsidRDefault="0008590B" w:rsidP="00C157AC">
            <w:pPr>
              <w:autoSpaceDE w:val="0"/>
              <w:autoSpaceDN w:val="0"/>
              <w:adjustRightInd w:val="0"/>
              <w:jc w:val="center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</w:pPr>
            <w:r w:rsidRPr="00025D9B">
              <w:t>Телефон (факс)</w:t>
            </w:r>
          </w:p>
        </w:tc>
        <w:tc>
          <w:tcPr>
            <w:tcW w:w="3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</w:pPr>
            <w:r w:rsidRPr="00025D9B">
              <w:t>Почтовый адрес и (или) адрес электронной почты</w:t>
            </w:r>
          </w:p>
          <w:p w:rsidR="0008590B" w:rsidRDefault="0008590B" w:rsidP="00C157AC">
            <w:pPr>
              <w:autoSpaceDE w:val="0"/>
              <w:autoSpaceDN w:val="0"/>
              <w:adjustRightInd w:val="0"/>
            </w:pPr>
          </w:p>
        </w:tc>
      </w:tr>
      <w:tr w:rsidR="0008590B" w:rsidTr="00C157AC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  <w:tc>
          <w:tcPr>
            <w:tcW w:w="63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8590B" w:rsidRDefault="0008590B" w:rsidP="00C157AC">
            <w:pPr>
              <w:autoSpaceDE w:val="0"/>
              <w:autoSpaceDN w:val="0"/>
              <w:adjustRightInd w:val="0"/>
              <w:jc w:val="right"/>
            </w:pPr>
          </w:p>
        </w:tc>
      </w:tr>
    </w:tbl>
    <w:p w:rsidR="0008590B" w:rsidRDefault="0008590B" w:rsidP="00C32429">
      <w:pPr>
        <w:pStyle w:val="ConsPlusNormal"/>
        <w:jc w:val="right"/>
        <w:outlineLvl w:val="1"/>
      </w:pPr>
    </w:p>
    <w:p w:rsidR="0008590B" w:rsidRPr="00025D9B" w:rsidRDefault="0008590B" w:rsidP="0008590B">
      <w:pPr>
        <w:tabs>
          <w:tab w:val="left" w:pos="4680"/>
        </w:tabs>
        <w:autoSpaceDE w:val="0"/>
        <w:autoSpaceDN w:val="0"/>
        <w:adjustRightInd w:val="0"/>
        <w:jc w:val="center"/>
      </w:pPr>
      <w:r w:rsidRPr="00025D9B">
        <w:t>Заявление</w:t>
      </w:r>
    </w:p>
    <w:p w:rsidR="0008590B" w:rsidRPr="00025D9B" w:rsidRDefault="0008590B" w:rsidP="0008590B">
      <w:pPr>
        <w:tabs>
          <w:tab w:val="left" w:pos="4680"/>
        </w:tabs>
        <w:autoSpaceDE w:val="0"/>
        <w:autoSpaceDN w:val="0"/>
        <w:adjustRightInd w:val="0"/>
        <w:jc w:val="center"/>
      </w:pPr>
    </w:p>
    <w:p w:rsidR="0008590B" w:rsidRPr="000F4807" w:rsidRDefault="0008590B" w:rsidP="000F4807">
      <w:pPr>
        <w:pStyle w:val="ConsPlusNonformat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07">
        <w:rPr>
          <w:rFonts w:ascii="Times New Roman" w:eastAsia="Times New Roman" w:hAnsi="Times New Roman" w:cs="Times New Roman"/>
          <w:sz w:val="28"/>
          <w:szCs w:val="28"/>
        </w:rPr>
        <w:t>Прошу предоставить в аренду  земельный участок для индивидуального жилищного строительства, ведения личного подсобного хозяйства в границах населенного пункта, садоводства для собственных нужд</w:t>
      </w:r>
      <w:r w:rsidR="000F4807" w:rsidRPr="000F480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со </w:t>
      </w:r>
      <w:hyperlink r:id="rId35">
        <w:r w:rsidR="000F4807" w:rsidRPr="000F4807">
          <w:rPr>
            <w:rFonts w:ascii="Times New Roman" w:eastAsia="Times New Roman" w:hAnsi="Times New Roman" w:cs="Times New Roman"/>
            <w:sz w:val="28"/>
            <w:szCs w:val="28"/>
          </w:rPr>
          <w:t>статьей 39.18</w:t>
        </w:r>
      </w:hyperlink>
      <w:r w:rsidR="000F4807" w:rsidRPr="000F4807">
        <w:rPr>
          <w:rFonts w:ascii="Times New Roman" w:eastAsia="Times New Roman" w:hAnsi="Times New Roman" w:cs="Times New Roman"/>
          <w:sz w:val="28"/>
          <w:szCs w:val="28"/>
        </w:rPr>
        <w:t xml:space="preserve"> Земельного кодекса Российской</w:t>
      </w:r>
      <w:r w:rsidR="000F4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4807" w:rsidRPr="000F4807">
        <w:rPr>
          <w:rFonts w:ascii="Times New Roman" w:eastAsia="Times New Roman" w:hAnsi="Times New Roman" w:cs="Times New Roman"/>
          <w:sz w:val="28"/>
          <w:szCs w:val="28"/>
        </w:rPr>
        <w:t>Федерации</w:t>
      </w:r>
      <w:r w:rsidR="000F480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F4807">
        <w:rPr>
          <w:rFonts w:ascii="Times New Roman" w:eastAsia="Times New Roman" w:hAnsi="Times New Roman" w:cs="Times New Roman"/>
          <w:sz w:val="28"/>
          <w:szCs w:val="28"/>
        </w:rPr>
        <w:t xml:space="preserve"> категория</w:t>
      </w:r>
      <w:r w:rsidR="000F4807">
        <w:rPr>
          <w:rFonts w:ascii="Times New Roman" w:eastAsia="Times New Roman" w:hAnsi="Times New Roman" w:cs="Times New Roman"/>
          <w:sz w:val="28"/>
          <w:szCs w:val="28"/>
        </w:rPr>
        <w:t xml:space="preserve"> _________</w:t>
      </w:r>
      <w:r w:rsidRPr="000F4807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</w:t>
      </w:r>
      <w:r w:rsidR="000F4807">
        <w:rPr>
          <w:rFonts w:ascii="Times New Roman" w:eastAsia="Times New Roman" w:hAnsi="Times New Roman" w:cs="Times New Roman"/>
          <w:sz w:val="28"/>
          <w:szCs w:val="28"/>
        </w:rPr>
        <w:t>___________________</w:t>
      </w:r>
      <w:r w:rsidRPr="000F4807">
        <w:rPr>
          <w:rFonts w:ascii="Times New Roman" w:eastAsia="Times New Roman" w:hAnsi="Times New Roman" w:cs="Times New Roman"/>
          <w:sz w:val="28"/>
          <w:szCs w:val="28"/>
        </w:rPr>
        <w:t>, площадью ______________ кв.м, с кадастровым номером __________________, расположенный по адресу: _____________________________________________</w:t>
      </w:r>
    </w:p>
    <w:p w:rsidR="0008590B" w:rsidRPr="00025D9B" w:rsidRDefault="0008590B" w:rsidP="0008590B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</w:t>
      </w:r>
      <w:r>
        <w:t>________________________________</w:t>
      </w:r>
      <w:r w:rsidRPr="00025D9B">
        <w:t>,с разрешенным использованием:___________________________</w:t>
      </w:r>
      <w:r>
        <w:t>_____________</w:t>
      </w:r>
      <w:r w:rsidRPr="00025D9B">
        <w:t xml:space="preserve"> </w:t>
      </w:r>
    </w:p>
    <w:p w:rsidR="0008590B" w:rsidRPr="00025D9B" w:rsidRDefault="0008590B" w:rsidP="0008590B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____________________________________________________________________,ограничения использования и обременения земельного участка: ____</w:t>
      </w:r>
      <w:r>
        <w:t>_________</w:t>
      </w:r>
    </w:p>
    <w:p w:rsidR="0008590B" w:rsidRPr="00025D9B" w:rsidRDefault="0008590B" w:rsidP="0008590B">
      <w:pPr>
        <w:tabs>
          <w:tab w:val="left" w:pos="4680"/>
        </w:tabs>
        <w:autoSpaceDE w:val="0"/>
        <w:autoSpaceDN w:val="0"/>
        <w:adjustRightInd w:val="0"/>
        <w:jc w:val="both"/>
      </w:pPr>
      <w:r w:rsidRPr="00025D9B">
        <w:t>____________________________________________________________________,</w:t>
      </w:r>
    </w:p>
    <w:p w:rsidR="00C32429" w:rsidRDefault="00C32429" w:rsidP="00C32429">
      <w:pPr>
        <w:pStyle w:val="ConsPlusNonformat0"/>
        <w:jc w:val="both"/>
      </w:pPr>
    </w:p>
    <w:p w:rsidR="000F4807" w:rsidRDefault="00C32429" w:rsidP="00C32429">
      <w:pPr>
        <w:pStyle w:val="ConsPlusNonformat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P1543"/>
      <w:bookmarkEnd w:id="4"/>
      <w:r w:rsidRPr="000F4807">
        <w:rPr>
          <w:rFonts w:ascii="Times New Roman" w:eastAsia="Times New Roman" w:hAnsi="Times New Roman" w:cs="Times New Roman"/>
          <w:sz w:val="28"/>
          <w:szCs w:val="28"/>
        </w:rPr>
        <w:t>на срок двадцать лет</w:t>
      </w:r>
    </w:p>
    <w:p w:rsidR="00C32429" w:rsidRPr="000F4807" w:rsidRDefault="00C32429" w:rsidP="00C32429">
      <w:pPr>
        <w:pStyle w:val="ConsPlusNonformat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4807">
        <w:rPr>
          <w:rFonts w:ascii="Times New Roman" w:eastAsia="Times New Roman" w:hAnsi="Times New Roman" w:cs="Times New Roman"/>
          <w:sz w:val="28"/>
          <w:szCs w:val="28"/>
        </w:rPr>
        <w:t>для (выбрать нужное):</w:t>
      </w:r>
    </w:p>
    <w:p w:rsidR="00C32429" w:rsidRDefault="000F4807" w:rsidP="00C32429">
      <w:pPr>
        <w:pStyle w:val="ConsPlusNonformat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9B">
        <w:t>□</w:t>
      </w:r>
      <w:r w:rsidR="00C32429" w:rsidRPr="000F4807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индивидуального жилищного строительства;</w:t>
      </w:r>
    </w:p>
    <w:p w:rsidR="000F4807" w:rsidRDefault="000F4807" w:rsidP="00C32429">
      <w:pPr>
        <w:pStyle w:val="ConsPlusNonformat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9B">
        <w:lastRenderedPageBreak/>
        <w:t>□</w:t>
      </w:r>
      <w:r>
        <w:t xml:space="preserve"> </w:t>
      </w:r>
      <w:r w:rsidR="00C32429" w:rsidRPr="000F4807">
        <w:rPr>
          <w:rFonts w:ascii="Times New Roman" w:eastAsia="Times New Roman" w:hAnsi="Times New Roman" w:cs="Times New Roman"/>
          <w:sz w:val="28"/>
          <w:szCs w:val="28"/>
        </w:rPr>
        <w:t>ведения личного подсобного хозяйства в границах населенного пункта;</w:t>
      </w:r>
    </w:p>
    <w:p w:rsidR="00C32429" w:rsidRPr="000F4807" w:rsidRDefault="000F4807" w:rsidP="00C32429">
      <w:pPr>
        <w:pStyle w:val="ConsPlusNonformat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5D9B">
        <w:t>□</w:t>
      </w:r>
      <w:r w:rsidRPr="000F48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2429" w:rsidRPr="000F4807">
        <w:rPr>
          <w:rFonts w:ascii="Times New Roman" w:eastAsia="Times New Roman" w:hAnsi="Times New Roman" w:cs="Times New Roman"/>
          <w:sz w:val="28"/>
          <w:szCs w:val="28"/>
        </w:rPr>
        <w:t>садоводства</w:t>
      </w:r>
      <w:r w:rsidR="00ED15EA">
        <w:rPr>
          <w:rFonts w:ascii="Times New Roman" w:eastAsia="Times New Roman" w:hAnsi="Times New Roman" w:cs="Times New Roman"/>
          <w:sz w:val="28"/>
          <w:szCs w:val="28"/>
        </w:rPr>
        <w:t xml:space="preserve"> для собственных нужд</w:t>
      </w:r>
      <w:r w:rsidR="00C32429" w:rsidRPr="000F48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83722" w:rsidRDefault="00D83722" w:rsidP="00D83722">
      <w:pPr>
        <w:autoSpaceDE w:val="0"/>
        <w:autoSpaceDN w:val="0"/>
        <w:adjustRightInd w:val="0"/>
        <w:ind w:firstLine="708"/>
        <w:jc w:val="both"/>
      </w:pPr>
    </w:p>
    <w:p w:rsidR="00D83722" w:rsidRPr="00025D9B" w:rsidRDefault="00D83722" w:rsidP="00D83722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  <w:r>
        <w:t xml:space="preserve"> </w:t>
      </w:r>
      <w:r w:rsidRPr="00025D9B">
        <w:t>_________________</w:t>
      </w:r>
      <w:r>
        <w:t>________________________________</w:t>
      </w:r>
    </w:p>
    <w:p w:rsidR="00D83722" w:rsidRPr="00025D9B" w:rsidRDefault="00D83722" w:rsidP="00D83722">
      <w:pPr>
        <w:autoSpaceDE w:val="0"/>
        <w:autoSpaceDN w:val="0"/>
        <w:adjustRightInd w:val="0"/>
        <w:ind w:firstLine="708"/>
        <w:jc w:val="both"/>
      </w:pPr>
    </w:p>
    <w:p w:rsidR="00D83722" w:rsidRDefault="00D83722" w:rsidP="00D83722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 __________________</w:t>
      </w:r>
      <w:r>
        <w:t>______________</w:t>
      </w:r>
    </w:p>
    <w:p w:rsidR="00D83722" w:rsidRPr="00025D9B" w:rsidRDefault="00D83722" w:rsidP="00D83722">
      <w:pPr>
        <w:autoSpaceDE w:val="0"/>
        <w:autoSpaceDN w:val="0"/>
        <w:adjustRightInd w:val="0"/>
        <w:jc w:val="both"/>
      </w:pPr>
      <w:r>
        <w:t>____________________________________________________________________</w:t>
      </w:r>
    </w:p>
    <w:p w:rsidR="00D83722" w:rsidRPr="00025D9B" w:rsidRDefault="00D83722" w:rsidP="00D83722">
      <w:pPr>
        <w:autoSpaceDE w:val="0"/>
        <w:autoSpaceDN w:val="0"/>
        <w:adjustRightInd w:val="0"/>
        <w:ind w:firstLine="708"/>
        <w:jc w:val="both"/>
      </w:pPr>
    </w:p>
    <w:p w:rsidR="00D83722" w:rsidRPr="00025D9B" w:rsidRDefault="00D83722" w:rsidP="00D83722">
      <w:pPr>
        <w:autoSpaceDE w:val="0"/>
        <w:autoSpaceDN w:val="0"/>
        <w:adjustRightInd w:val="0"/>
        <w:ind w:firstLine="708"/>
        <w:jc w:val="both"/>
      </w:pPr>
      <w:r w:rsidRPr="00025D9B">
        <w:t>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</w:t>
      </w:r>
      <w:r>
        <w:t xml:space="preserve"> </w:t>
      </w:r>
      <w:r w:rsidRPr="00025D9B">
        <w:t>__________________________________________</w:t>
      </w:r>
      <w:r>
        <w:t>__________________________</w:t>
      </w:r>
    </w:p>
    <w:p w:rsidR="00C32429" w:rsidRDefault="00C32429" w:rsidP="00C32429">
      <w:pPr>
        <w:pStyle w:val="ConsPlusNormal"/>
        <w:jc w:val="both"/>
      </w:pPr>
    </w:p>
    <w:p w:rsidR="00C32429" w:rsidRPr="00D83722" w:rsidRDefault="00C32429" w:rsidP="00C32429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83722">
        <w:rPr>
          <w:rFonts w:ascii="Times New Roman" w:eastAsia="Times New Roman" w:hAnsi="Times New Roman"/>
          <w:sz w:val="28"/>
          <w:szCs w:val="28"/>
        </w:rPr>
        <w:t xml:space="preserve">На земельный участок отсутствуют ограничения </w:t>
      </w:r>
      <w:proofErr w:type="spellStart"/>
      <w:r w:rsidRPr="00D83722">
        <w:rPr>
          <w:rFonts w:ascii="Times New Roman" w:eastAsia="Times New Roman" w:hAnsi="Times New Roman"/>
          <w:sz w:val="28"/>
          <w:szCs w:val="28"/>
        </w:rPr>
        <w:t>оборотоспособности</w:t>
      </w:r>
      <w:proofErr w:type="spellEnd"/>
      <w:r w:rsidRPr="00D83722">
        <w:rPr>
          <w:rFonts w:ascii="Times New Roman" w:eastAsia="Times New Roman" w:hAnsi="Times New Roman"/>
          <w:sz w:val="28"/>
          <w:szCs w:val="28"/>
        </w:rPr>
        <w:t xml:space="preserve">, установленные </w:t>
      </w:r>
      <w:hyperlink r:id="rId36">
        <w:r w:rsidRPr="00D83722">
          <w:rPr>
            <w:rFonts w:ascii="Times New Roman" w:eastAsia="Times New Roman" w:hAnsi="Times New Roman"/>
            <w:sz w:val="28"/>
            <w:szCs w:val="28"/>
          </w:rPr>
          <w:t>статьей 27</w:t>
        </w:r>
      </w:hyperlink>
      <w:r w:rsidRPr="00D83722">
        <w:rPr>
          <w:rFonts w:ascii="Times New Roman" w:eastAsia="Times New Roman" w:hAnsi="Times New Roman"/>
          <w:sz w:val="28"/>
          <w:szCs w:val="28"/>
        </w:rPr>
        <w:t xml:space="preserve"> Земельного кодекса Российской Федерации и </w:t>
      </w:r>
      <w:hyperlink r:id="rId37">
        <w:r w:rsidRPr="00D83722">
          <w:rPr>
            <w:rFonts w:ascii="Times New Roman" w:eastAsia="Times New Roman" w:hAnsi="Times New Roman"/>
            <w:sz w:val="28"/>
            <w:szCs w:val="28"/>
          </w:rPr>
          <w:t>пунктом 8 статьи 28</w:t>
        </w:r>
      </w:hyperlink>
      <w:r w:rsidRPr="00D83722">
        <w:rPr>
          <w:rFonts w:ascii="Times New Roman" w:eastAsia="Times New Roman" w:hAnsi="Times New Roman"/>
          <w:sz w:val="28"/>
          <w:szCs w:val="28"/>
        </w:rPr>
        <w:t xml:space="preserve"> Федерального закона от 21.12.2001 </w:t>
      </w:r>
      <w:r w:rsidR="00D83722">
        <w:rPr>
          <w:rFonts w:ascii="Times New Roman" w:eastAsia="Times New Roman" w:hAnsi="Times New Roman"/>
          <w:sz w:val="28"/>
          <w:szCs w:val="28"/>
        </w:rPr>
        <w:t>№</w:t>
      </w:r>
      <w:r w:rsidRPr="00D83722">
        <w:rPr>
          <w:rFonts w:ascii="Times New Roman" w:eastAsia="Times New Roman" w:hAnsi="Times New Roman"/>
          <w:sz w:val="28"/>
          <w:szCs w:val="28"/>
        </w:rPr>
        <w:t xml:space="preserve">178-ФЗ </w:t>
      </w:r>
      <w:r w:rsidR="00D83722">
        <w:rPr>
          <w:rFonts w:ascii="Times New Roman" w:eastAsia="Times New Roman" w:hAnsi="Times New Roman"/>
          <w:sz w:val="28"/>
          <w:szCs w:val="28"/>
        </w:rPr>
        <w:t>«</w:t>
      </w:r>
      <w:r w:rsidRPr="00D83722">
        <w:rPr>
          <w:rFonts w:ascii="Times New Roman" w:eastAsia="Times New Roman" w:hAnsi="Times New Roman"/>
          <w:sz w:val="28"/>
          <w:szCs w:val="28"/>
        </w:rPr>
        <w:t>О приватизации государственного и муниципального имущества</w:t>
      </w:r>
      <w:r w:rsidR="00D83722">
        <w:rPr>
          <w:rFonts w:ascii="Times New Roman" w:eastAsia="Times New Roman" w:hAnsi="Times New Roman"/>
          <w:sz w:val="28"/>
          <w:szCs w:val="28"/>
        </w:rPr>
        <w:t>»</w:t>
      </w:r>
      <w:r w:rsidRPr="00D83722">
        <w:rPr>
          <w:rFonts w:ascii="Times New Roman" w:eastAsia="Times New Roman" w:hAnsi="Times New Roman"/>
          <w:sz w:val="28"/>
          <w:szCs w:val="28"/>
        </w:rPr>
        <w:t>.</w:t>
      </w:r>
    </w:p>
    <w:p w:rsidR="00C32429" w:rsidRPr="00D83722" w:rsidRDefault="00C32429" w:rsidP="00C32429">
      <w:pPr>
        <w:pStyle w:val="ConsPlusNormal"/>
        <w:jc w:val="both"/>
        <w:rPr>
          <w:rFonts w:ascii="Times New Roman" w:eastAsia="Times New Roman" w:hAnsi="Times New Roman"/>
          <w:sz w:val="28"/>
          <w:szCs w:val="28"/>
        </w:rPr>
      </w:pPr>
    </w:p>
    <w:p w:rsidR="00C32429" w:rsidRPr="00D83722" w:rsidRDefault="00C32429" w:rsidP="00C32429">
      <w:pPr>
        <w:pStyle w:val="ConsPlusNormal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D83722">
        <w:rPr>
          <w:rFonts w:ascii="Times New Roman" w:eastAsia="Times New Roman" w:hAnsi="Times New Roman"/>
          <w:sz w:val="28"/>
          <w:szCs w:val="28"/>
        </w:rPr>
        <w:t>На земельном участке отсутствуют объекты недвижимости, находящиеся в собственности, пользовании, хозяйственном ведении, оперативном управлении иных лиц.</w:t>
      </w:r>
    </w:p>
    <w:p w:rsidR="00C32429" w:rsidRDefault="00C32429" w:rsidP="00C32429">
      <w:pPr>
        <w:pStyle w:val="ConsPlusNormal"/>
        <w:jc w:val="both"/>
      </w:pP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уведомления о получении заявления, уведомления об отказе в приеме заявления, уведомления о готовности результата предоставления услуги (при подаче заявления в форме электронного документа с использованием сети «Интернет») (выбрать нужное):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□посредством отправки через личный кабинет ЕПГУ;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□по адресу электронной почты заявителя.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Способ получения результата предоставления муниципальной услуги (выбрать нужное):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заявитель получает в МАУ «МФЦ г.Шахты» непосредственно при личном обращении;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бумажного документа, который направляется заявителю Комитетом по управлению имуществом Администрации г.Шахты посредством почтового отправления;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□в виде электронного документа посредством электронной почты (при подаче заявления в форме электронного документа с использованием сети «Интернет»);</w:t>
      </w:r>
    </w:p>
    <w:p w:rsidR="001253BE" w:rsidRPr="00025D9B" w:rsidRDefault="001253BE" w:rsidP="001253BE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t>□в виде электронного документа в личный кабинет ЕПГУ (при подаче заявления в форме электронного документа с использованием сети «Интернет»).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В дополнение к способу предоставления результата в виде электронного документа прошу направить результат рассмотрения заявления: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 xml:space="preserve">□в виде бумажного документа в МАУ «МФЦ г.Шахты» для получения его непосредственно при личном обращении, </w:t>
      </w:r>
    </w:p>
    <w:p w:rsidR="001253BE" w:rsidRPr="00025D9B" w:rsidRDefault="001253BE" w:rsidP="001253BE">
      <w:pPr>
        <w:autoSpaceDE w:val="0"/>
        <w:autoSpaceDN w:val="0"/>
        <w:adjustRightInd w:val="0"/>
        <w:ind w:firstLine="708"/>
        <w:jc w:val="both"/>
      </w:pPr>
      <w:r w:rsidRPr="00C95407">
        <w:rPr>
          <w:sz w:val="24"/>
          <w:szCs w:val="24"/>
        </w:rPr>
        <w:lastRenderedPageBreak/>
        <w:t>□в виде бумажного документа, который направляется Комитетом заявителю посредством почтового отправления.</w:t>
      </w:r>
    </w:p>
    <w:p w:rsidR="001253BE" w:rsidRPr="00025D9B" w:rsidRDefault="001253BE" w:rsidP="001253BE">
      <w:pPr>
        <w:autoSpaceDE w:val="0"/>
        <w:autoSpaceDN w:val="0"/>
        <w:adjustRightInd w:val="0"/>
        <w:ind w:firstLine="708"/>
        <w:jc w:val="both"/>
      </w:pPr>
    </w:p>
    <w:p w:rsidR="001253BE" w:rsidRPr="00025D9B" w:rsidRDefault="001253BE" w:rsidP="001253BE">
      <w:pPr>
        <w:autoSpaceDE w:val="0"/>
        <w:autoSpaceDN w:val="0"/>
        <w:adjustRightInd w:val="0"/>
        <w:jc w:val="both"/>
      </w:pPr>
      <w:r w:rsidRPr="00025D9B">
        <w:t>Заявитель:_____________________________          _______________________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tab/>
      </w:r>
      <w:r w:rsidRPr="00025D9B">
        <w:tab/>
        <w:t xml:space="preserve">                                      </w:t>
      </w:r>
      <w:r w:rsidRPr="00025D9B">
        <w:tab/>
      </w:r>
      <w:r w:rsidRPr="00025D9B">
        <w:tab/>
      </w:r>
      <w:r w:rsidRPr="00025D9B">
        <w:tab/>
      </w:r>
      <w:r w:rsidRPr="00025D9B">
        <w:tab/>
      </w:r>
      <w:r w:rsidRPr="00025D9B">
        <w:tab/>
      </w:r>
      <w:r>
        <w:t xml:space="preserve">    </w:t>
      </w:r>
      <w:r w:rsidRPr="00C95407">
        <w:rPr>
          <w:vertAlign w:val="superscript"/>
        </w:rPr>
        <w:t xml:space="preserve"> (подпись)</w:t>
      </w:r>
      <w:r w:rsidRPr="00C95407">
        <w:rPr>
          <w:vertAlign w:val="superscript"/>
        </w:rPr>
        <w:tab/>
      </w:r>
      <w:r w:rsidRPr="00C95407">
        <w:rPr>
          <w:vertAlign w:val="superscript"/>
        </w:rPr>
        <w:tab/>
        <w:t xml:space="preserve"> </w:t>
      </w:r>
    </w:p>
    <w:p w:rsidR="001253BE" w:rsidRPr="00025D9B" w:rsidRDefault="001253BE" w:rsidP="001253BE">
      <w:pPr>
        <w:autoSpaceDE w:val="0"/>
        <w:autoSpaceDN w:val="0"/>
        <w:adjustRightInd w:val="0"/>
        <w:jc w:val="both"/>
      </w:pPr>
      <w:r w:rsidRPr="00025D9B">
        <w:t>«_____»_____________20____г.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C95407">
        <w:rPr>
          <w:vertAlign w:val="superscript"/>
        </w:rPr>
        <w:t xml:space="preserve">                       (дата)</w:t>
      </w:r>
    </w:p>
    <w:p w:rsidR="001253BE" w:rsidRPr="00C95407" w:rsidRDefault="001253BE" w:rsidP="001253BE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C95407">
        <w:rPr>
          <w:sz w:val="24"/>
          <w:szCs w:val="24"/>
        </w:rPr>
        <w:t>Даю согласие на сбор, систематизацию, накопление, хранение, уточнение, использование, обезличивание, блокирование, уничтожение и передачу моих персональных данных в органы местного самоуправления, а также организации, участвующие в процессе предоставления муниципальной услуги, третьими лицами, заключившим договоры (соглашения) о едином информационном пространстве, а также производить обмен персональными данными, содержащимися в настоящем заявлении о документах, прилагаемых к нему, а именно совершение действий, предусмотренных статьями 6,</w:t>
      </w:r>
      <w:r>
        <w:rPr>
          <w:sz w:val="24"/>
          <w:szCs w:val="24"/>
        </w:rPr>
        <w:t xml:space="preserve"> </w:t>
      </w:r>
      <w:r w:rsidRPr="00C95407">
        <w:rPr>
          <w:sz w:val="24"/>
          <w:szCs w:val="24"/>
        </w:rPr>
        <w:t>9 и 10 Федерального закона от 27.07.2006 №152-ФЗ «О персональных данных». Подтверждаю, что, давая такое согласие, я действую своей волей и в своем интересе. Настоящее согласие может быть отозвано в письменной форме.</w:t>
      </w:r>
    </w:p>
    <w:p w:rsidR="001253BE" w:rsidRPr="00025D9B" w:rsidRDefault="001253BE" w:rsidP="001253BE">
      <w:pPr>
        <w:autoSpaceDE w:val="0"/>
        <w:autoSpaceDN w:val="0"/>
        <w:adjustRightInd w:val="0"/>
        <w:ind w:firstLine="708"/>
        <w:jc w:val="both"/>
      </w:pPr>
    </w:p>
    <w:p w:rsidR="001253BE" w:rsidRPr="00025D9B" w:rsidRDefault="001253BE" w:rsidP="001253BE">
      <w:pPr>
        <w:autoSpaceDE w:val="0"/>
        <w:autoSpaceDN w:val="0"/>
        <w:adjustRightInd w:val="0"/>
        <w:jc w:val="both"/>
      </w:pPr>
      <w:r w:rsidRPr="00025D9B">
        <w:t>«_</w:t>
      </w:r>
      <w:r>
        <w:t>_</w:t>
      </w:r>
      <w:r w:rsidRPr="00025D9B">
        <w:t xml:space="preserve">___»______________20____г.                 </w:t>
      </w:r>
      <w:r>
        <w:t xml:space="preserve">        _</w:t>
      </w:r>
      <w:r w:rsidRPr="00025D9B">
        <w:t>___</w:t>
      </w:r>
      <w:r>
        <w:t>____</w:t>
      </w:r>
      <w:r w:rsidRPr="00025D9B">
        <w:t>________________</w:t>
      </w:r>
    </w:p>
    <w:p w:rsidR="001253BE" w:rsidRPr="00025D9B" w:rsidRDefault="001253BE" w:rsidP="001253BE">
      <w:pPr>
        <w:autoSpaceDE w:val="0"/>
        <w:autoSpaceDN w:val="0"/>
        <w:adjustRightInd w:val="0"/>
        <w:ind w:firstLine="708"/>
        <w:jc w:val="both"/>
        <w:rPr>
          <w:vertAlign w:val="superscript"/>
        </w:rPr>
      </w:pPr>
      <w:r w:rsidRPr="00025D9B">
        <w:rPr>
          <w:vertAlign w:val="superscript"/>
        </w:rPr>
        <w:t xml:space="preserve">                </w:t>
      </w:r>
      <w:r>
        <w:rPr>
          <w:vertAlign w:val="superscript"/>
        </w:rPr>
        <w:t xml:space="preserve"> </w:t>
      </w:r>
      <w:r w:rsidRPr="00025D9B">
        <w:rPr>
          <w:vertAlign w:val="superscript"/>
        </w:rPr>
        <w:t xml:space="preserve">      (дата)                      </w:t>
      </w:r>
      <w:r>
        <w:rPr>
          <w:vertAlign w:val="superscript"/>
        </w:rPr>
        <w:t xml:space="preserve">                                                                                      </w:t>
      </w:r>
      <w:r w:rsidRPr="00025D9B">
        <w:rPr>
          <w:vertAlign w:val="superscript"/>
        </w:rPr>
        <w:t xml:space="preserve">(подпись заявителя)                                                                                                                                                      </w:t>
      </w:r>
    </w:p>
    <w:p w:rsidR="00B77CF2" w:rsidRDefault="00B77CF2" w:rsidP="00B77CF2"/>
    <w:p w:rsidR="005D766E" w:rsidRDefault="005D766E" w:rsidP="00B77CF2"/>
    <w:p w:rsidR="00C64B0B" w:rsidRDefault="00C64B0B" w:rsidP="00C64B0B">
      <w:pPr>
        <w:jc w:val="both"/>
      </w:pPr>
      <w:r>
        <w:t>Заместитель главы Администрации                                                    С.В. Федосеев</w:t>
      </w:r>
    </w:p>
    <w:p w:rsidR="00A83B10" w:rsidRDefault="00A83B10" w:rsidP="00B77CF2"/>
    <w:p w:rsidR="00A83B10" w:rsidRDefault="00A83B10" w:rsidP="00B77CF2"/>
    <w:p w:rsidR="00A83B10" w:rsidRDefault="00A83B10" w:rsidP="00B77CF2"/>
    <w:p w:rsidR="00A83B10" w:rsidRDefault="00A83B10" w:rsidP="00B77CF2"/>
    <w:p w:rsidR="00A83B10" w:rsidRDefault="00A83B10" w:rsidP="00B77CF2"/>
    <w:sectPr w:rsidR="00A83B10" w:rsidSect="0020348D">
      <w:pgSz w:w="11906" w:h="16838" w:code="9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3E16" w:rsidRDefault="003D3E16">
      <w:r>
        <w:separator/>
      </w:r>
    </w:p>
  </w:endnote>
  <w:endnote w:type="continuationSeparator" w:id="0">
    <w:p w:rsidR="003D3E16" w:rsidRDefault="003D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3E16" w:rsidRDefault="003D3E16">
      <w:r>
        <w:separator/>
      </w:r>
    </w:p>
  </w:footnote>
  <w:footnote w:type="continuationSeparator" w:id="0">
    <w:p w:rsidR="003D3E16" w:rsidRDefault="003D3E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031CA"/>
    <w:multiLevelType w:val="singleLevel"/>
    <w:tmpl w:val="A950EEC8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72966D8"/>
    <w:multiLevelType w:val="singleLevel"/>
    <w:tmpl w:val="82BA9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AB023E2"/>
    <w:multiLevelType w:val="multilevel"/>
    <w:tmpl w:val="CEFEA3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F64275B"/>
    <w:multiLevelType w:val="singleLevel"/>
    <w:tmpl w:val="2C00817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B4118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EF52E2D"/>
    <w:multiLevelType w:val="multilevel"/>
    <w:tmpl w:val="77A0B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0707B72"/>
    <w:multiLevelType w:val="singleLevel"/>
    <w:tmpl w:val="095439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4B4"/>
    <w:rsid w:val="00002FCE"/>
    <w:rsid w:val="0000355E"/>
    <w:rsid w:val="0000367E"/>
    <w:rsid w:val="00003D9B"/>
    <w:rsid w:val="0000474A"/>
    <w:rsid w:val="000102CA"/>
    <w:rsid w:val="00010391"/>
    <w:rsid w:val="0001346B"/>
    <w:rsid w:val="000164BA"/>
    <w:rsid w:val="000165CA"/>
    <w:rsid w:val="00016D8F"/>
    <w:rsid w:val="00020079"/>
    <w:rsid w:val="00020216"/>
    <w:rsid w:val="00023254"/>
    <w:rsid w:val="000309F1"/>
    <w:rsid w:val="00032464"/>
    <w:rsid w:val="000327E4"/>
    <w:rsid w:val="00035733"/>
    <w:rsid w:val="00035840"/>
    <w:rsid w:val="00036A44"/>
    <w:rsid w:val="00036BA0"/>
    <w:rsid w:val="00041D13"/>
    <w:rsid w:val="00043881"/>
    <w:rsid w:val="00043FBB"/>
    <w:rsid w:val="00044871"/>
    <w:rsid w:val="00047983"/>
    <w:rsid w:val="00053C38"/>
    <w:rsid w:val="00054F08"/>
    <w:rsid w:val="00055182"/>
    <w:rsid w:val="00056F07"/>
    <w:rsid w:val="00057179"/>
    <w:rsid w:val="00061EF3"/>
    <w:rsid w:val="00062AD5"/>
    <w:rsid w:val="000634B4"/>
    <w:rsid w:val="000647ED"/>
    <w:rsid w:val="0006782F"/>
    <w:rsid w:val="00070200"/>
    <w:rsid w:val="0007021D"/>
    <w:rsid w:val="0007196A"/>
    <w:rsid w:val="00072642"/>
    <w:rsid w:val="00074148"/>
    <w:rsid w:val="00075977"/>
    <w:rsid w:val="00076EA4"/>
    <w:rsid w:val="00081417"/>
    <w:rsid w:val="00081889"/>
    <w:rsid w:val="00083C8A"/>
    <w:rsid w:val="00083E8E"/>
    <w:rsid w:val="00083FDB"/>
    <w:rsid w:val="0008590B"/>
    <w:rsid w:val="000861D3"/>
    <w:rsid w:val="000913C6"/>
    <w:rsid w:val="00091525"/>
    <w:rsid w:val="0009377F"/>
    <w:rsid w:val="00094389"/>
    <w:rsid w:val="00094953"/>
    <w:rsid w:val="00094EBE"/>
    <w:rsid w:val="00096D1A"/>
    <w:rsid w:val="00097CB5"/>
    <w:rsid w:val="000A073B"/>
    <w:rsid w:val="000A33C9"/>
    <w:rsid w:val="000A3505"/>
    <w:rsid w:val="000A4629"/>
    <w:rsid w:val="000A4F2C"/>
    <w:rsid w:val="000B1EFF"/>
    <w:rsid w:val="000B27E1"/>
    <w:rsid w:val="000C17FD"/>
    <w:rsid w:val="000C2513"/>
    <w:rsid w:val="000C36AF"/>
    <w:rsid w:val="000C5AA1"/>
    <w:rsid w:val="000D4541"/>
    <w:rsid w:val="000D5104"/>
    <w:rsid w:val="000D6847"/>
    <w:rsid w:val="000D7796"/>
    <w:rsid w:val="000E26C9"/>
    <w:rsid w:val="000E436B"/>
    <w:rsid w:val="000E7BCC"/>
    <w:rsid w:val="000F024E"/>
    <w:rsid w:val="000F0C30"/>
    <w:rsid w:val="000F32FD"/>
    <w:rsid w:val="000F3301"/>
    <w:rsid w:val="000F4807"/>
    <w:rsid w:val="000F4F57"/>
    <w:rsid w:val="000F5697"/>
    <w:rsid w:val="000F78ED"/>
    <w:rsid w:val="00101A30"/>
    <w:rsid w:val="00104635"/>
    <w:rsid w:val="00105301"/>
    <w:rsid w:val="001078EB"/>
    <w:rsid w:val="001119F9"/>
    <w:rsid w:val="00112006"/>
    <w:rsid w:val="00113BE9"/>
    <w:rsid w:val="00114026"/>
    <w:rsid w:val="001141B9"/>
    <w:rsid w:val="001146CE"/>
    <w:rsid w:val="00115D8A"/>
    <w:rsid w:val="00120F15"/>
    <w:rsid w:val="001215CF"/>
    <w:rsid w:val="0012369C"/>
    <w:rsid w:val="00123E30"/>
    <w:rsid w:val="00125088"/>
    <w:rsid w:val="001251E5"/>
    <w:rsid w:val="001253BE"/>
    <w:rsid w:val="00125536"/>
    <w:rsid w:val="00125860"/>
    <w:rsid w:val="00126144"/>
    <w:rsid w:val="00126686"/>
    <w:rsid w:val="00126C9D"/>
    <w:rsid w:val="00127991"/>
    <w:rsid w:val="00133937"/>
    <w:rsid w:val="001351A6"/>
    <w:rsid w:val="00135E18"/>
    <w:rsid w:val="00140F06"/>
    <w:rsid w:val="00144B0A"/>
    <w:rsid w:val="00144C2E"/>
    <w:rsid w:val="00151717"/>
    <w:rsid w:val="0015258F"/>
    <w:rsid w:val="00153A6F"/>
    <w:rsid w:val="00153D99"/>
    <w:rsid w:val="00156A08"/>
    <w:rsid w:val="00163F3C"/>
    <w:rsid w:val="00164255"/>
    <w:rsid w:val="00165F50"/>
    <w:rsid w:val="00171DD3"/>
    <w:rsid w:val="0017203E"/>
    <w:rsid w:val="00172802"/>
    <w:rsid w:val="00172B9A"/>
    <w:rsid w:val="00173551"/>
    <w:rsid w:val="0017382A"/>
    <w:rsid w:val="00173DD1"/>
    <w:rsid w:val="00175061"/>
    <w:rsid w:val="001763DC"/>
    <w:rsid w:val="001819E4"/>
    <w:rsid w:val="00182C1A"/>
    <w:rsid w:val="00184D74"/>
    <w:rsid w:val="0018672F"/>
    <w:rsid w:val="00190DCE"/>
    <w:rsid w:val="0019158B"/>
    <w:rsid w:val="00191664"/>
    <w:rsid w:val="00193B98"/>
    <w:rsid w:val="00195990"/>
    <w:rsid w:val="00196B8E"/>
    <w:rsid w:val="00197D58"/>
    <w:rsid w:val="001A0982"/>
    <w:rsid w:val="001A14F9"/>
    <w:rsid w:val="001B3B63"/>
    <w:rsid w:val="001B7497"/>
    <w:rsid w:val="001C36A8"/>
    <w:rsid w:val="001C3A81"/>
    <w:rsid w:val="001C573A"/>
    <w:rsid w:val="001D265E"/>
    <w:rsid w:val="001D3BD5"/>
    <w:rsid w:val="001D43FB"/>
    <w:rsid w:val="001D482B"/>
    <w:rsid w:val="001D4DD7"/>
    <w:rsid w:val="001D543B"/>
    <w:rsid w:val="001D5CD8"/>
    <w:rsid w:val="001D787D"/>
    <w:rsid w:val="001E137F"/>
    <w:rsid w:val="001E3614"/>
    <w:rsid w:val="001E3999"/>
    <w:rsid w:val="001E4070"/>
    <w:rsid w:val="001E4A9C"/>
    <w:rsid w:val="001E5B14"/>
    <w:rsid w:val="001E7C2F"/>
    <w:rsid w:val="001F09DF"/>
    <w:rsid w:val="001F11CD"/>
    <w:rsid w:val="001F165A"/>
    <w:rsid w:val="001F1B7C"/>
    <w:rsid w:val="001F2981"/>
    <w:rsid w:val="001F2A2A"/>
    <w:rsid w:val="001F3CCE"/>
    <w:rsid w:val="001F3F02"/>
    <w:rsid w:val="001F412D"/>
    <w:rsid w:val="0020174F"/>
    <w:rsid w:val="0020348D"/>
    <w:rsid w:val="00203B2F"/>
    <w:rsid w:val="00204A53"/>
    <w:rsid w:val="00204C39"/>
    <w:rsid w:val="00211164"/>
    <w:rsid w:val="002127EE"/>
    <w:rsid w:val="00212B37"/>
    <w:rsid w:val="00216281"/>
    <w:rsid w:val="0021788A"/>
    <w:rsid w:val="00217B0A"/>
    <w:rsid w:val="00221D7A"/>
    <w:rsid w:val="002234ED"/>
    <w:rsid w:val="00223667"/>
    <w:rsid w:val="00224076"/>
    <w:rsid w:val="00224EB9"/>
    <w:rsid w:val="00224EF6"/>
    <w:rsid w:val="00230F87"/>
    <w:rsid w:val="00231861"/>
    <w:rsid w:val="00233F51"/>
    <w:rsid w:val="00236D7B"/>
    <w:rsid w:val="0023735D"/>
    <w:rsid w:val="00241F26"/>
    <w:rsid w:val="002429A2"/>
    <w:rsid w:val="002436A8"/>
    <w:rsid w:val="002447B4"/>
    <w:rsid w:val="00250146"/>
    <w:rsid w:val="0025203D"/>
    <w:rsid w:val="002522FB"/>
    <w:rsid w:val="00253B09"/>
    <w:rsid w:val="00253D84"/>
    <w:rsid w:val="00256D64"/>
    <w:rsid w:val="00257F40"/>
    <w:rsid w:val="00263F8C"/>
    <w:rsid w:val="002654B1"/>
    <w:rsid w:val="00266FD2"/>
    <w:rsid w:val="002709A2"/>
    <w:rsid w:val="0027109A"/>
    <w:rsid w:val="00275394"/>
    <w:rsid w:val="0027633C"/>
    <w:rsid w:val="002769BC"/>
    <w:rsid w:val="002813F5"/>
    <w:rsid w:val="00281858"/>
    <w:rsid w:val="00281A96"/>
    <w:rsid w:val="00282147"/>
    <w:rsid w:val="00283345"/>
    <w:rsid w:val="00283389"/>
    <w:rsid w:val="00283A8A"/>
    <w:rsid w:val="00284DA4"/>
    <w:rsid w:val="00285C96"/>
    <w:rsid w:val="0028619A"/>
    <w:rsid w:val="002865E0"/>
    <w:rsid w:val="002919CA"/>
    <w:rsid w:val="00291E31"/>
    <w:rsid w:val="002929E4"/>
    <w:rsid w:val="002929F6"/>
    <w:rsid w:val="0029303F"/>
    <w:rsid w:val="00293402"/>
    <w:rsid w:val="00295D06"/>
    <w:rsid w:val="002968BC"/>
    <w:rsid w:val="002A4668"/>
    <w:rsid w:val="002A4B88"/>
    <w:rsid w:val="002A696E"/>
    <w:rsid w:val="002A72FB"/>
    <w:rsid w:val="002B0206"/>
    <w:rsid w:val="002B1BD4"/>
    <w:rsid w:val="002B208A"/>
    <w:rsid w:val="002B2B7E"/>
    <w:rsid w:val="002B2D20"/>
    <w:rsid w:val="002B3923"/>
    <w:rsid w:val="002B3BFC"/>
    <w:rsid w:val="002B59F8"/>
    <w:rsid w:val="002C048C"/>
    <w:rsid w:val="002C0909"/>
    <w:rsid w:val="002C0A4E"/>
    <w:rsid w:val="002C15C1"/>
    <w:rsid w:val="002C29E9"/>
    <w:rsid w:val="002C3570"/>
    <w:rsid w:val="002C3856"/>
    <w:rsid w:val="002C4F82"/>
    <w:rsid w:val="002C6E3E"/>
    <w:rsid w:val="002D1AF3"/>
    <w:rsid w:val="002D2819"/>
    <w:rsid w:val="002D347D"/>
    <w:rsid w:val="002D3B53"/>
    <w:rsid w:val="002D4E0F"/>
    <w:rsid w:val="002D4E32"/>
    <w:rsid w:val="002D7A72"/>
    <w:rsid w:val="002E0AD7"/>
    <w:rsid w:val="002E33E9"/>
    <w:rsid w:val="002E3900"/>
    <w:rsid w:val="002E7517"/>
    <w:rsid w:val="002E7B77"/>
    <w:rsid w:val="002E7D24"/>
    <w:rsid w:val="002F2FF9"/>
    <w:rsid w:val="002F697F"/>
    <w:rsid w:val="002F72FA"/>
    <w:rsid w:val="00301B58"/>
    <w:rsid w:val="00301F28"/>
    <w:rsid w:val="00302749"/>
    <w:rsid w:val="0030497E"/>
    <w:rsid w:val="00304D87"/>
    <w:rsid w:val="00306FE5"/>
    <w:rsid w:val="00307CBF"/>
    <w:rsid w:val="0031009D"/>
    <w:rsid w:val="00310805"/>
    <w:rsid w:val="003116BC"/>
    <w:rsid w:val="00311FC9"/>
    <w:rsid w:val="0031200F"/>
    <w:rsid w:val="00313F12"/>
    <w:rsid w:val="0031545C"/>
    <w:rsid w:val="003169C2"/>
    <w:rsid w:val="003173AE"/>
    <w:rsid w:val="00320DA5"/>
    <w:rsid w:val="00320E8C"/>
    <w:rsid w:val="00324F0C"/>
    <w:rsid w:val="003254F1"/>
    <w:rsid w:val="00325550"/>
    <w:rsid w:val="00332AF2"/>
    <w:rsid w:val="00332C4A"/>
    <w:rsid w:val="00334872"/>
    <w:rsid w:val="00334E0F"/>
    <w:rsid w:val="00343AAA"/>
    <w:rsid w:val="00343F0F"/>
    <w:rsid w:val="00345022"/>
    <w:rsid w:val="0034541D"/>
    <w:rsid w:val="003536BD"/>
    <w:rsid w:val="00356228"/>
    <w:rsid w:val="00356432"/>
    <w:rsid w:val="00356467"/>
    <w:rsid w:val="003566ED"/>
    <w:rsid w:val="003568B2"/>
    <w:rsid w:val="00357690"/>
    <w:rsid w:val="00360399"/>
    <w:rsid w:val="00361082"/>
    <w:rsid w:val="00364D11"/>
    <w:rsid w:val="00367ADF"/>
    <w:rsid w:val="00372C04"/>
    <w:rsid w:val="00382C47"/>
    <w:rsid w:val="00383CB4"/>
    <w:rsid w:val="00385812"/>
    <w:rsid w:val="00386BC5"/>
    <w:rsid w:val="003871F0"/>
    <w:rsid w:val="003873BD"/>
    <w:rsid w:val="003879B2"/>
    <w:rsid w:val="00390903"/>
    <w:rsid w:val="00390C75"/>
    <w:rsid w:val="00392C2B"/>
    <w:rsid w:val="003A10B8"/>
    <w:rsid w:val="003A1A5F"/>
    <w:rsid w:val="003A2817"/>
    <w:rsid w:val="003A4B89"/>
    <w:rsid w:val="003A4CEE"/>
    <w:rsid w:val="003A6496"/>
    <w:rsid w:val="003B4038"/>
    <w:rsid w:val="003B40CC"/>
    <w:rsid w:val="003B49C4"/>
    <w:rsid w:val="003B556F"/>
    <w:rsid w:val="003B7848"/>
    <w:rsid w:val="003C0EB1"/>
    <w:rsid w:val="003C3058"/>
    <w:rsid w:val="003C3F24"/>
    <w:rsid w:val="003C5BF0"/>
    <w:rsid w:val="003C6563"/>
    <w:rsid w:val="003D170E"/>
    <w:rsid w:val="003D3B9C"/>
    <w:rsid w:val="003D3E16"/>
    <w:rsid w:val="003D462A"/>
    <w:rsid w:val="003D4D64"/>
    <w:rsid w:val="003D5A13"/>
    <w:rsid w:val="003D70A0"/>
    <w:rsid w:val="003D7D79"/>
    <w:rsid w:val="003D7EF8"/>
    <w:rsid w:val="003E067E"/>
    <w:rsid w:val="003E0847"/>
    <w:rsid w:val="003E2324"/>
    <w:rsid w:val="003E2E21"/>
    <w:rsid w:val="003E3242"/>
    <w:rsid w:val="003E5D84"/>
    <w:rsid w:val="003E631F"/>
    <w:rsid w:val="003E7363"/>
    <w:rsid w:val="003F0EE0"/>
    <w:rsid w:val="003F1678"/>
    <w:rsid w:val="003F1FBB"/>
    <w:rsid w:val="003F79E8"/>
    <w:rsid w:val="004005B9"/>
    <w:rsid w:val="004063B2"/>
    <w:rsid w:val="00410149"/>
    <w:rsid w:val="00410277"/>
    <w:rsid w:val="004109D4"/>
    <w:rsid w:val="00411FB5"/>
    <w:rsid w:val="00412727"/>
    <w:rsid w:val="00412778"/>
    <w:rsid w:val="00412AFB"/>
    <w:rsid w:val="00412EBC"/>
    <w:rsid w:val="004135B5"/>
    <w:rsid w:val="004141B5"/>
    <w:rsid w:val="0042006E"/>
    <w:rsid w:val="00420C4B"/>
    <w:rsid w:val="00420DDE"/>
    <w:rsid w:val="00421EB5"/>
    <w:rsid w:val="004227A3"/>
    <w:rsid w:val="0042410A"/>
    <w:rsid w:val="004276C6"/>
    <w:rsid w:val="00427C0C"/>
    <w:rsid w:val="00432066"/>
    <w:rsid w:val="0043433B"/>
    <w:rsid w:val="00435074"/>
    <w:rsid w:val="00435E4F"/>
    <w:rsid w:val="00441460"/>
    <w:rsid w:val="0044313F"/>
    <w:rsid w:val="00443FC2"/>
    <w:rsid w:val="004448B3"/>
    <w:rsid w:val="0044612D"/>
    <w:rsid w:val="004513A0"/>
    <w:rsid w:val="004516C6"/>
    <w:rsid w:val="00454093"/>
    <w:rsid w:val="0045492F"/>
    <w:rsid w:val="00454D89"/>
    <w:rsid w:val="00455785"/>
    <w:rsid w:val="00463979"/>
    <w:rsid w:val="00463E72"/>
    <w:rsid w:val="00464BB0"/>
    <w:rsid w:val="00465140"/>
    <w:rsid w:val="00465D3E"/>
    <w:rsid w:val="00466C96"/>
    <w:rsid w:val="004672FC"/>
    <w:rsid w:val="00471332"/>
    <w:rsid w:val="004739AA"/>
    <w:rsid w:val="00475BFC"/>
    <w:rsid w:val="00475C7E"/>
    <w:rsid w:val="0048025F"/>
    <w:rsid w:val="004819E1"/>
    <w:rsid w:val="00482D41"/>
    <w:rsid w:val="00483B41"/>
    <w:rsid w:val="004845A6"/>
    <w:rsid w:val="00485227"/>
    <w:rsid w:val="00486282"/>
    <w:rsid w:val="0048632C"/>
    <w:rsid w:val="00492C79"/>
    <w:rsid w:val="00494391"/>
    <w:rsid w:val="00495545"/>
    <w:rsid w:val="004959DE"/>
    <w:rsid w:val="00495B25"/>
    <w:rsid w:val="004965F0"/>
    <w:rsid w:val="004A0B2C"/>
    <w:rsid w:val="004A398D"/>
    <w:rsid w:val="004A4C55"/>
    <w:rsid w:val="004A4EC2"/>
    <w:rsid w:val="004A6EC2"/>
    <w:rsid w:val="004A786A"/>
    <w:rsid w:val="004B00D0"/>
    <w:rsid w:val="004B0ED0"/>
    <w:rsid w:val="004B0EF4"/>
    <w:rsid w:val="004B204A"/>
    <w:rsid w:val="004B346F"/>
    <w:rsid w:val="004B655E"/>
    <w:rsid w:val="004B77B8"/>
    <w:rsid w:val="004C3541"/>
    <w:rsid w:val="004C35B1"/>
    <w:rsid w:val="004C6C93"/>
    <w:rsid w:val="004D2333"/>
    <w:rsid w:val="004D4B62"/>
    <w:rsid w:val="004D5902"/>
    <w:rsid w:val="004D650F"/>
    <w:rsid w:val="004D6619"/>
    <w:rsid w:val="004D7F4D"/>
    <w:rsid w:val="004E1F75"/>
    <w:rsid w:val="004E3346"/>
    <w:rsid w:val="004E3774"/>
    <w:rsid w:val="004E43A7"/>
    <w:rsid w:val="004E49BD"/>
    <w:rsid w:val="004F0A34"/>
    <w:rsid w:val="004F0C8E"/>
    <w:rsid w:val="004F13F2"/>
    <w:rsid w:val="004F16DC"/>
    <w:rsid w:val="004F1B12"/>
    <w:rsid w:val="004F3708"/>
    <w:rsid w:val="004F3F42"/>
    <w:rsid w:val="004F4403"/>
    <w:rsid w:val="004F4FA2"/>
    <w:rsid w:val="004F5D2E"/>
    <w:rsid w:val="004F7562"/>
    <w:rsid w:val="004F7F00"/>
    <w:rsid w:val="005001AD"/>
    <w:rsid w:val="00501EC9"/>
    <w:rsid w:val="005032BE"/>
    <w:rsid w:val="00506011"/>
    <w:rsid w:val="0050634D"/>
    <w:rsid w:val="00510550"/>
    <w:rsid w:val="00511F0C"/>
    <w:rsid w:val="005123C4"/>
    <w:rsid w:val="00516D0A"/>
    <w:rsid w:val="005210FD"/>
    <w:rsid w:val="005228C5"/>
    <w:rsid w:val="00522D75"/>
    <w:rsid w:val="00523841"/>
    <w:rsid w:val="0052462F"/>
    <w:rsid w:val="00524B78"/>
    <w:rsid w:val="0053119E"/>
    <w:rsid w:val="00531369"/>
    <w:rsid w:val="00533BA9"/>
    <w:rsid w:val="005348ED"/>
    <w:rsid w:val="00535B82"/>
    <w:rsid w:val="0054192E"/>
    <w:rsid w:val="0054577C"/>
    <w:rsid w:val="00547F01"/>
    <w:rsid w:val="00551208"/>
    <w:rsid w:val="00551A52"/>
    <w:rsid w:val="005539D4"/>
    <w:rsid w:val="0055497B"/>
    <w:rsid w:val="00560085"/>
    <w:rsid w:val="00561EE3"/>
    <w:rsid w:val="005630BF"/>
    <w:rsid w:val="00563D84"/>
    <w:rsid w:val="00564DD7"/>
    <w:rsid w:val="00565975"/>
    <w:rsid w:val="00566D6F"/>
    <w:rsid w:val="00572ADC"/>
    <w:rsid w:val="005761C2"/>
    <w:rsid w:val="00577D8F"/>
    <w:rsid w:val="00577F03"/>
    <w:rsid w:val="00581F12"/>
    <w:rsid w:val="0058302A"/>
    <w:rsid w:val="00583E05"/>
    <w:rsid w:val="00584FA6"/>
    <w:rsid w:val="00585D29"/>
    <w:rsid w:val="0058626E"/>
    <w:rsid w:val="0058708D"/>
    <w:rsid w:val="00587333"/>
    <w:rsid w:val="00592816"/>
    <w:rsid w:val="005A2290"/>
    <w:rsid w:val="005A2498"/>
    <w:rsid w:val="005A3B7D"/>
    <w:rsid w:val="005A575D"/>
    <w:rsid w:val="005A582F"/>
    <w:rsid w:val="005A67E5"/>
    <w:rsid w:val="005B06AC"/>
    <w:rsid w:val="005B197E"/>
    <w:rsid w:val="005B2030"/>
    <w:rsid w:val="005B5192"/>
    <w:rsid w:val="005B56C0"/>
    <w:rsid w:val="005B59CC"/>
    <w:rsid w:val="005B608A"/>
    <w:rsid w:val="005B709A"/>
    <w:rsid w:val="005C40CB"/>
    <w:rsid w:val="005C61C4"/>
    <w:rsid w:val="005C674B"/>
    <w:rsid w:val="005C6F9D"/>
    <w:rsid w:val="005C7066"/>
    <w:rsid w:val="005D0DCF"/>
    <w:rsid w:val="005D2081"/>
    <w:rsid w:val="005D3170"/>
    <w:rsid w:val="005D3650"/>
    <w:rsid w:val="005D43CD"/>
    <w:rsid w:val="005D5133"/>
    <w:rsid w:val="005D5801"/>
    <w:rsid w:val="005D6485"/>
    <w:rsid w:val="005D6FBC"/>
    <w:rsid w:val="005D7388"/>
    <w:rsid w:val="005D766E"/>
    <w:rsid w:val="005E2040"/>
    <w:rsid w:val="005E23E9"/>
    <w:rsid w:val="005E24F6"/>
    <w:rsid w:val="005E3578"/>
    <w:rsid w:val="005F3A38"/>
    <w:rsid w:val="005F4A37"/>
    <w:rsid w:val="005F7EA0"/>
    <w:rsid w:val="00606CD4"/>
    <w:rsid w:val="00610704"/>
    <w:rsid w:val="00612825"/>
    <w:rsid w:val="00612FB6"/>
    <w:rsid w:val="00613E01"/>
    <w:rsid w:val="00615351"/>
    <w:rsid w:val="006176AF"/>
    <w:rsid w:val="00617A19"/>
    <w:rsid w:val="0062034C"/>
    <w:rsid w:val="0062405E"/>
    <w:rsid w:val="006241CE"/>
    <w:rsid w:val="0062784C"/>
    <w:rsid w:val="00630608"/>
    <w:rsid w:val="006317FB"/>
    <w:rsid w:val="00634232"/>
    <w:rsid w:val="006355B5"/>
    <w:rsid w:val="00642197"/>
    <w:rsid w:val="0064228B"/>
    <w:rsid w:val="006443DE"/>
    <w:rsid w:val="006453E4"/>
    <w:rsid w:val="00645779"/>
    <w:rsid w:val="00645827"/>
    <w:rsid w:val="00645C04"/>
    <w:rsid w:val="00652BE9"/>
    <w:rsid w:val="00654277"/>
    <w:rsid w:val="00654C03"/>
    <w:rsid w:val="006561C8"/>
    <w:rsid w:val="006562C2"/>
    <w:rsid w:val="0065708E"/>
    <w:rsid w:val="00657EAD"/>
    <w:rsid w:val="00661C5E"/>
    <w:rsid w:val="00661EC4"/>
    <w:rsid w:val="006638E4"/>
    <w:rsid w:val="00663A5A"/>
    <w:rsid w:val="00664409"/>
    <w:rsid w:val="006703A5"/>
    <w:rsid w:val="00670E00"/>
    <w:rsid w:val="00672AA5"/>
    <w:rsid w:val="00674FAC"/>
    <w:rsid w:val="00675118"/>
    <w:rsid w:val="00675AB0"/>
    <w:rsid w:val="00677750"/>
    <w:rsid w:val="00677948"/>
    <w:rsid w:val="0068186C"/>
    <w:rsid w:val="0068480E"/>
    <w:rsid w:val="0069013D"/>
    <w:rsid w:val="0069524C"/>
    <w:rsid w:val="00695930"/>
    <w:rsid w:val="00695F3A"/>
    <w:rsid w:val="006A1997"/>
    <w:rsid w:val="006A1A83"/>
    <w:rsid w:val="006A22CC"/>
    <w:rsid w:val="006A5CC6"/>
    <w:rsid w:val="006B4483"/>
    <w:rsid w:val="006B6173"/>
    <w:rsid w:val="006B6663"/>
    <w:rsid w:val="006B6AC3"/>
    <w:rsid w:val="006B7128"/>
    <w:rsid w:val="006B7B18"/>
    <w:rsid w:val="006B7CF3"/>
    <w:rsid w:val="006C0C98"/>
    <w:rsid w:val="006C318E"/>
    <w:rsid w:val="006C3742"/>
    <w:rsid w:val="006C41B0"/>
    <w:rsid w:val="006C659F"/>
    <w:rsid w:val="006D0276"/>
    <w:rsid w:val="006D1242"/>
    <w:rsid w:val="006D2272"/>
    <w:rsid w:val="006D2B81"/>
    <w:rsid w:val="006D2E03"/>
    <w:rsid w:val="006D3B62"/>
    <w:rsid w:val="006D4049"/>
    <w:rsid w:val="006D574A"/>
    <w:rsid w:val="006D5D77"/>
    <w:rsid w:val="006D5FC8"/>
    <w:rsid w:val="006D695E"/>
    <w:rsid w:val="006D7D74"/>
    <w:rsid w:val="006D7D7A"/>
    <w:rsid w:val="006E1CB2"/>
    <w:rsid w:val="006E5A4B"/>
    <w:rsid w:val="006E5C6E"/>
    <w:rsid w:val="006F00BB"/>
    <w:rsid w:val="006F0F8B"/>
    <w:rsid w:val="006F2966"/>
    <w:rsid w:val="006F761A"/>
    <w:rsid w:val="007017FA"/>
    <w:rsid w:val="00705F34"/>
    <w:rsid w:val="00706038"/>
    <w:rsid w:val="00706C4E"/>
    <w:rsid w:val="00711BDB"/>
    <w:rsid w:val="007146BB"/>
    <w:rsid w:val="00714B39"/>
    <w:rsid w:val="007169EE"/>
    <w:rsid w:val="00717E06"/>
    <w:rsid w:val="007230B8"/>
    <w:rsid w:val="00723F13"/>
    <w:rsid w:val="00726046"/>
    <w:rsid w:val="007300AE"/>
    <w:rsid w:val="0073224B"/>
    <w:rsid w:val="00734818"/>
    <w:rsid w:val="00736BDC"/>
    <w:rsid w:val="00737218"/>
    <w:rsid w:val="00740260"/>
    <w:rsid w:val="00743179"/>
    <w:rsid w:val="00745859"/>
    <w:rsid w:val="0075024B"/>
    <w:rsid w:val="00752303"/>
    <w:rsid w:val="007526A7"/>
    <w:rsid w:val="00752827"/>
    <w:rsid w:val="007535F8"/>
    <w:rsid w:val="00753829"/>
    <w:rsid w:val="0075446A"/>
    <w:rsid w:val="00754E25"/>
    <w:rsid w:val="00754EB7"/>
    <w:rsid w:val="00755290"/>
    <w:rsid w:val="007553BE"/>
    <w:rsid w:val="0076059E"/>
    <w:rsid w:val="00762DC2"/>
    <w:rsid w:val="007651BC"/>
    <w:rsid w:val="007744D6"/>
    <w:rsid w:val="00775903"/>
    <w:rsid w:val="007760B9"/>
    <w:rsid w:val="007761DC"/>
    <w:rsid w:val="0078099B"/>
    <w:rsid w:val="00781F27"/>
    <w:rsid w:val="007824B4"/>
    <w:rsid w:val="0078262D"/>
    <w:rsid w:val="00783828"/>
    <w:rsid w:val="007852D7"/>
    <w:rsid w:val="007856BF"/>
    <w:rsid w:val="007874A3"/>
    <w:rsid w:val="00787BDD"/>
    <w:rsid w:val="00787E02"/>
    <w:rsid w:val="00790A8D"/>
    <w:rsid w:val="00791998"/>
    <w:rsid w:val="0079286C"/>
    <w:rsid w:val="00793352"/>
    <w:rsid w:val="0079369E"/>
    <w:rsid w:val="00793EE3"/>
    <w:rsid w:val="007940C8"/>
    <w:rsid w:val="00794601"/>
    <w:rsid w:val="00794F25"/>
    <w:rsid w:val="00797705"/>
    <w:rsid w:val="00797887"/>
    <w:rsid w:val="007A0CE4"/>
    <w:rsid w:val="007A29CE"/>
    <w:rsid w:val="007A36C4"/>
    <w:rsid w:val="007A672B"/>
    <w:rsid w:val="007A72AB"/>
    <w:rsid w:val="007A7E19"/>
    <w:rsid w:val="007A7E53"/>
    <w:rsid w:val="007B267D"/>
    <w:rsid w:val="007B3B23"/>
    <w:rsid w:val="007B3F7E"/>
    <w:rsid w:val="007C086B"/>
    <w:rsid w:val="007C0D76"/>
    <w:rsid w:val="007C10EB"/>
    <w:rsid w:val="007C19E4"/>
    <w:rsid w:val="007C1B29"/>
    <w:rsid w:val="007C2107"/>
    <w:rsid w:val="007C597D"/>
    <w:rsid w:val="007C6CEA"/>
    <w:rsid w:val="007C71E1"/>
    <w:rsid w:val="007D4468"/>
    <w:rsid w:val="007D54D5"/>
    <w:rsid w:val="007E0312"/>
    <w:rsid w:val="007E0BF6"/>
    <w:rsid w:val="007E54D9"/>
    <w:rsid w:val="007E74E1"/>
    <w:rsid w:val="007F1A6A"/>
    <w:rsid w:val="007F1F3D"/>
    <w:rsid w:val="007F233C"/>
    <w:rsid w:val="007F344E"/>
    <w:rsid w:val="007F461D"/>
    <w:rsid w:val="007F598F"/>
    <w:rsid w:val="007F6C7C"/>
    <w:rsid w:val="007F7322"/>
    <w:rsid w:val="00800DD9"/>
    <w:rsid w:val="00801746"/>
    <w:rsid w:val="00801E3E"/>
    <w:rsid w:val="00803063"/>
    <w:rsid w:val="0080559C"/>
    <w:rsid w:val="00805E5D"/>
    <w:rsid w:val="008118EE"/>
    <w:rsid w:val="00817508"/>
    <w:rsid w:val="00817900"/>
    <w:rsid w:val="00820299"/>
    <w:rsid w:val="00820E47"/>
    <w:rsid w:val="008243D0"/>
    <w:rsid w:val="0083210C"/>
    <w:rsid w:val="008358B7"/>
    <w:rsid w:val="00835E96"/>
    <w:rsid w:val="00837458"/>
    <w:rsid w:val="00837CE8"/>
    <w:rsid w:val="0084193A"/>
    <w:rsid w:val="0084270F"/>
    <w:rsid w:val="00843599"/>
    <w:rsid w:val="00844605"/>
    <w:rsid w:val="00844A8B"/>
    <w:rsid w:val="008468D0"/>
    <w:rsid w:val="00846E2F"/>
    <w:rsid w:val="00847F92"/>
    <w:rsid w:val="00854699"/>
    <w:rsid w:val="00854C6D"/>
    <w:rsid w:val="00855853"/>
    <w:rsid w:val="008558E6"/>
    <w:rsid w:val="00856B5B"/>
    <w:rsid w:val="0085750D"/>
    <w:rsid w:val="00862EA1"/>
    <w:rsid w:val="00864606"/>
    <w:rsid w:val="00865F68"/>
    <w:rsid w:val="0086603B"/>
    <w:rsid w:val="00866108"/>
    <w:rsid w:val="00867DB8"/>
    <w:rsid w:val="0087193E"/>
    <w:rsid w:val="0087331E"/>
    <w:rsid w:val="00873D03"/>
    <w:rsid w:val="00874096"/>
    <w:rsid w:val="00876CAA"/>
    <w:rsid w:val="00881765"/>
    <w:rsid w:val="008850B5"/>
    <w:rsid w:val="0089032E"/>
    <w:rsid w:val="008907A2"/>
    <w:rsid w:val="008933B9"/>
    <w:rsid w:val="0089363F"/>
    <w:rsid w:val="008940B6"/>
    <w:rsid w:val="008945C2"/>
    <w:rsid w:val="008974CF"/>
    <w:rsid w:val="00897D10"/>
    <w:rsid w:val="008A093B"/>
    <w:rsid w:val="008A42FE"/>
    <w:rsid w:val="008A677F"/>
    <w:rsid w:val="008B1D97"/>
    <w:rsid w:val="008B207B"/>
    <w:rsid w:val="008B41D4"/>
    <w:rsid w:val="008B4238"/>
    <w:rsid w:val="008B50D4"/>
    <w:rsid w:val="008B5D73"/>
    <w:rsid w:val="008B6163"/>
    <w:rsid w:val="008C04AB"/>
    <w:rsid w:val="008C0A76"/>
    <w:rsid w:val="008C1898"/>
    <w:rsid w:val="008C1D24"/>
    <w:rsid w:val="008C2E33"/>
    <w:rsid w:val="008C31BA"/>
    <w:rsid w:val="008C591F"/>
    <w:rsid w:val="008C66A1"/>
    <w:rsid w:val="008C7557"/>
    <w:rsid w:val="008C7E34"/>
    <w:rsid w:val="008D0D8C"/>
    <w:rsid w:val="008D257B"/>
    <w:rsid w:val="008D2E53"/>
    <w:rsid w:val="008D2EB6"/>
    <w:rsid w:val="008D56B4"/>
    <w:rsid w:val="008D6595"/>
    <w:rsid w:val="008E1404"/>
    <w:rsid w:val="008E2D20"/>
    <w:rsid w:val="008E4368"/>
    <w:rsid w:val="008E4DCD"/>
    <w:rsid w:val="008E600E"/>
    <w:rsid w:val="008E607E"/>
    <w:rsid w:val="008F0115"/>
    <w:rsid w:val="008F0C24"/>
    <w:rsid w:val="008F1490"/>
    <w:rsid w:val="008F1A07"/>
    <w:rsid w:val="008F1D45"/>
    <w:rsid w:val="008F2425"/>
    <w:rsid w:val="008F6199"/>
    <w:rsid w:val="008F7C26"/>
    <w:rsid w:val="0090187E"/>
    <w:rsid w:val="00902FAA"/>
    <w:rsid w:val="009038C4"/>
    <w:rsid w:val="009043D0"/>
    <w:rsid w:val="00905465"/>
    <w:rsid w:val="00907A63"/>
    <w:rsid w:val="00907E76"/>
    <w:rsid w:val="00914DB6"/>
    <w:rsid w:val="00915E0C"/>
    <w:rsid w:val="00916B38"/>
    <w:rsid w:val="00917AAB"/>
    <w:rsid w:val="00921C97"/>
    <w:rsid w:val="00922C87"/>
    <w:rsid w:val="0092577A"/>
    <w:rsid w:val="00926620"/>
    <w:rsid w:val="009271DB"/>
    <w:rsid w:val="00927FD6"/>
    <w:rsid w:val="00931F11"/>
    <w:rsid w:val="00936439"/>
    <w:rsid w:val="009427CF"/>
    <w:rsid w:val="00942F3F"/>
    <w:rsid w:val="00943BBC"/>
    <w:rsid w:val="00943D0C"/>
    <w:rsid w:val="0094478C"/>
    <w:rsid w:val="00944BA8"/>
    <w:rsid w:val="00945DEA"/>
    <w:rsid w:val="009469C3"/>
    <w:rsid w:val="00950C5E"/>
    <w:rsid w:val="00951317"/>
    <w:rsid w:val="00951ADD"/>
    <w:rsid w:val="00952523"/>
    <w:rsid w:val="00954D50"/>
    <w:rsid w:val="00956DA1"/>
    <w:rsid w:val="00960080"/>
    <w:rsid w:val="00960A6E"/>
    <w:rsid w:val="00960E2C"/>
    <w:rsid w:val="009633FA"/>
    <w:rsid w:val="009636C2"/>
    <w:rsid w:val="009642EF"/>
    <w:rsid w:val="00964CC4"/>
    <w:rsid w:val="00965484"/>
    <w:rsid w:val="00965661"/>
    <w:rsid w:val="0096696D"/>
    <w:rsid w:val="00966BBD"/>
    <w:rsid w:val="00967F99"/>
    <w:rsid w:val="009706F9"/>
    <w:rsid w:val="0097155F"/>
    <w:rsid w:val="00972B76"/>
    <w:rsid w:val="009769A6"/>
    <w:rsid w:val="009769E3"/>
    <w:rsid w:val="0098046C"/>
    <w:rsid w:val="00981829"/>
    <w:rsid w:val="00983230"/>
    <w:rsid w:val="0098455C"/>
    <w:rsid w:val="00992904"/>
    <w:rsid w:val="00994536"/>
    <w:rsid w:val="009957FE"/>
    <w:rsid w:val="00995AA0"/>
    <w:rsid w:val="009973BF"/>
    <w:rsid w:val="009A00CD"/>
    <w:rsid w:val="009A3163"/>
    <w:rsid w:val="009A50F8"/>
    <w:rsid w:val="009B01E9"/>
    <w:rsid w:val="009B2F91"/>
    <w:rsid w:val="009B3327"/>
    <w:rsid w:val="009B634C"/>
    <w:rsid w:val="009B705A"/>
    <w:rsid w:val="009B7886"/>
    <w:rsid w:val="009C2807"/>
    <w:rsid w:val="009C2EF9"/>
    <w:rsid w:val="009C30C0"/>
    <w:rsid w:val="009C5F93"/>
    <w:rsid w:val="009D1B20"/>
    <w:rsid w:val="009D26B7"/>
    <w:rsid w:val="009D2E7B"/>
    <w:rsid w:val="009D30B0"/>
    <w:rsid w:val="009D357F"/>
    <w:rsid w:val="009D4071"/>
    <w:rsid w:val="009D407E"/>
    <w:rsid w:val="009D42DB"/>
    <w:rsid w:val="009D53BA"/>
    <w:rsid w:val="009E05D4"/>
    <w:rsid w:val="009E3BE7"/>
    <w:rsid w:val="009E5173"/>
    <w:rsid w:val="009E651B"/>
    <w:rsid w:val="009E7887"/>
    <w:rsid w:val="009F0F75"/>
    <w:rsid w:val="009F36D0"/>
    <w:rsid w:val="009F4A9F"/>
    <w:rsid w:val="009F529B"/>
    <w:rsid w:val="00A0170F"/>
    <w:rsid w:val="00A04292"/>
    <w:rsid w:val="00A04B47"/>
    <w:rsid w:val="00A07430"/>
    <w:rsid w:val="00A07E1F"/>
    <w:rsid w:val="00A07E43"/>
    <w:rsid w:val="00A1087A"/>
    <w:rsid w:val="00A11396"/>
    <w:rsid w:val="00A11781"/>
    <w:rsid w:val="00A1221B"/>
    <w:rsid w:val="00A13970"/>
    <w:rsid w:val="00A16794"/>
    <w:rsid w:val="00A1733E"/>
    <w:rsid w:val="00A178AC"/>
    <w:rsid w:val="00A20326"/>
    <w:rsid w:val="00A217E9"/>
    <w:rsid w:val="00A22475"/>
    <w:rsid w:val="00A22767"/>
    <w:rsid w:val="00A24483"/>
    <w:rsid w:val="00A25767"/>
    <w:rsid w:val="00A27097"/>
    <w:rsid w:val="00A302D6"/>
    <w:rsid w:val="00A31FE5"/>
    <w:rsid w:val="00A32748"/>
    <w:rsid w:val="00A335F9"/>
    <w:rsid w:val="00A34AD3"/>
    <w:rsid w:val="00A35AD1"/>
    <w:rsid w:val="00A36821"/>
    <w:rsid w:val="00A37606"/>
    <w:rsid w:val="00A37901"/>
    <w:rsid w:val="00A40564"/>
    <w:rsid w:val="00A41CE3"/>
    <w:rsid w:val="00A422F6"/>
    <w:rsid w:val="00A451A2"/>
    <w:rsid w:val="00A45884"/>
    <w:rsid w:val="00A458A3"/>
    <w:rsid w:val="00A4760F"/>
    <w:rsid w:val="00A50E3D"/>
    <w:rsid w:val="00A56A53"/>
    <w:rsid w:val="00A56E99"/>
    <w:rsid w:val="00A631F4"/>
    <w:rsid w:val="00A6453A"/>
    <w:rsid w:val="00A65578"/>
    <w:rsid w:val="00A70136"/>
    <w:rsid w:val="00A7085D"/>
    <w:rsid w:val="00A70A0B"/>
    <w:rsid w:val="00A70ABA"/>
    <w:rsid w:val="00A719B5"/>
    <w:rsid w:val="00A73644"/>
    <w:rsid w:val="00A73B3F"/>
    <w:rsid w:val="00A73F1B"/>
    <w:rsid w:val="00A74F2B"/>
    <w:rsid w:val="00A8037A"/>
    <w:rsid w:val="00A8157A"/>
    <w:rsid w:val="00A83B10"/>
    <w:rsid w:val="00A850C6"/>
    <w:rsid w:val="00A862B4"/>
    <w:rsid w:val="00A86444"/>
    <w:rsid w:val="00A8702B"/>
    <w:rsid w:val="00A873A4"/>
    <w:rsid w:val="00A96099"/>
    <w:rsid w:val="00AA1A65"/>
    <w:rsid w:val="00AA31AC"/>
    <w:rsid w:val="00AB0A6F"/>
    <w:rsid w:val="00AB0FE0"/>
    <w:rsid w:val="00AB2CBB"/>
    <w:rsid w:val="00AB3FA2"/>
    <w:rsid w:val="00AB4334"/>
    <w:rsid w:val="00AB4590"/>
    <w:rsid w:val="00AB474C"/>
    <w:rsid w:val="00AB56D9"/>
    <w:rsid w:val="00AB5838"/>
    <w:rsid w:val="00AC0B2F"/>
    <w:rsid w:val="00AC22A2"/>
    <w:rsid w:val="00AC2826"/>
    <w:rsid w:val="00AC4101"/>
    <w:rsid w:val="00AC7350"/>
    <w:rsid w:val="00AD27AF"/>
    <w:rsid w:val="00AD3D55"/>
    <w:rsid w:val="00AE056C"/>
    <w:rsid w:val="00AE1A38"/>
    <w:rsid w:val="00AE1DF5"/>
    <w:rsid w:val="00AE311D"/>
    <w:rsid w:val="00AE5FDE"/>
    <w:rsid w:val="00AE7EBD"/>
    <w:rsid w:val="00AF1044"/>
    <w:rsid w:val="00AF2CB1"/>
    <w:rsid w:val="00AF3073"/>
    <w:rsid w:val="00AF41D3"/>
    <w:rsid w:val="00AF48CC"/>
    <w:rsid w:val="00AF6E82"/>
    <w:rsid w:val="00AF775B"/>
    <w:rsid w:val="00AF7F1F"/>
    <w:rsid w:val="00B00B39"/>
    <w:rsid w:val="00B0198E"/>
    <w:rsid w:val="00B01F13"/>
    <w:rsid w:val="00B029A7"/>
    <w:rsid w:val="00B03817"/>
    <w:rsid w:val="00B03D15"/>
    <w:rsid w:val="00B058C9"/>
    <w:rsid w:val="00B067B7"/>
    <w:rsid w:val="00B0686A"/>
    <w:rsid w:val="00B0687F"/>
    <w:rsid w:val="00B0713C"/>
    <w:rsid w:val="00B10E4D"/>
    <w:rsid w:val="00B14D62"/>
    <w:rsid w:val="00B172F1"/>
    <w:rsid w:val="00B21436"/>
    <w:rsid w:val="00B21DBF"/>
    <w:rsid w:val="00B23530"/>
    <w:rsid w:val="00B252C6"/>
    <w:rsid w:val="00B27058"/>
    <w:rsid w:val="00B30778"/>
    <w:rsid w:val="00B31245"/>
    <w:rsid w:val="00B31911"/>
    <w:rsid w:val="00B33961"/>
    <w:rsid w:val="00B356FA"/>
    <w:rsid w:val="00B35E8A"/>
    <w:rsid w:val="00B361C1"/>
    <w:rsid w:val="00B36FB1"/>
    <w:rsid w:val="00B37172"/>
    <w:rsid w:val="00B3722E"/>
    <w:rsid w:val="00B378FB"/>
    <w:rsid w:val="00B40A8B"/>
    <w:rsid w:val="00B40AF7"/>
    <w:rsid w:val="00B41CF4"/>
    <w:rsid w:val="00B41D80"/>
    <w:rsid w:val="00B422AD"/>
    <w:rsid w:val="00B43EEB"/>
    <w:rsid w:val="00B461FA"/>
    <w:rsid w:val="00B46C44"/>
    <w:rsid w:val="00B50E3F"/>
    <w:rsid w:val="00B515DC"/>
    <w:rsid w:val="00B52FB3"/>
    <w:rsid w:val="00B53269"/>
    <w:rsid w:val="00B54B89"/>
    <w:rsid w:val="00B55456"/>
    <w:rsid w:val="00B60143"/>
    <w:rsid w:val="00B60867"/>
    <w:rsid w:val="00B60D40"/>
    <w:rsid w:val="00B61D1E"/>
    <w:rsid w:val="00B61DF7"/>
    <w:rsid w:val="00B63D99"/>
    <w:rsid w:val="00B67A29"/>
    <w:rsid w:val="00B67EA0"/>
    <w:rsid w:val="00B761F0"/>
    <w:rsid w:val="00B7680B"/>
    <w:rsid w:val="00B77CF2"/>
    <w:rsid w:val="00B801DC"/>
    <w:rsid w:val="00B82D45"/>
    <w:rsid w:val="00B83B0D"/>
    <w:rsid w:val="00B84218"/>
    <w:rsid w:val="00B843EA"/>
    <w:rsid w:val="00B851DA"/>
    <w:rsid w:val="00B8607B"/>
    <w:rsid w:val="00B86823"/>
    <w:rsid w:val="00B869FA"/>
    <w:rsid w:val="00B87B2A"/>
    <w:rsid w:val="00B87C6B"/>
    <w:rsid w:val="00B91A1B"/>
    <w:rsid w:val="00B92970"/>
    <w:rsid w:val="00B92B27"/>
    <w:rsid w:val="00B947AF"/>
    <w:rsid w:val="00B9562B"/>
    <w:rsid w:val="00B96273"/>
    <w:rsid w:val="00BA0787"/>
    <w:rsid w:val="00BA27AC"/>
    <w:rsid w:val="00BA2971"/>
    <w:rsid w:val="00BA54B3"/>
    <w:rsid w:val="00BB28A2"/>
    <w:rsid w:val="00BB47CE"/>
    <w:rsid w:val="00BB4E2F"/>
    <w:rsid w:val="00BB5B81"/>
    <w:rsid w:val="00BB6FFF"/>
    <w:rsid w:val="00BB711C"/>
    <w:rsid w:val="00BB7C6E"/>
    <w:rsid w:val="00BC18EC"/>
    <w:rsid w:val="00BC2BF2"/>
    <w:rsid w:val="00BD13D8"/>
    <w:rsid w:val="00BD178A"/>
    <w:rsid w:val="00BD3C10"/>
    <w:rsid w:val="00BD4EFF"/>
    <w:rsid w:val="00BD6AD1"/>
    <w:rsid w:val="00BD6C81"/>
    <w:rsid w:val="00BE2B46"/>
    <w:rsid w:val="00BE34E8"/>
    <w:rsid w:val="00BE5950"/>
    <w:rsid w:val="00BE65EE"/>
    <w:rsid w:val="00BE6B71"/>
    <w:rsid w:val="00BF001F"/>
    <w:rsid w:val="00BF058D"/>
    <w:rsid w:val="00BF0C85"/>
    <w:rsid w:val="00BF4563"/>
    <w:rsid w:val="00BF6305"/>
    <w:rsid w:val="00BF64F1"/>
    <w:rsid w:val="00BF68AB"/>
    <w:rsid w:val="00BF7030"/>
    <w:rsid w:val="00C01F04"/>
    <w:rsid w:val="00C029C8"/>
    <w:rsid w:val="00C037AB"/>
    <w:rsid w:val="00C05C82"/>
    <w:rsid w:val="00C05EF2"/>
    <w:rsid w:val="00C0609D"/>
    <w:rsid w:val="00C07210"/>
    <w:rsid w:val="00C0785E"/>
    <w:rsid w:val="00C13D58"/>
    <w:rsid w:val="00C14899"/>
    <w:rsid w:val="00C159B6"/>
    <w:rsid w:val="00C16761"/>
    <w:rsid w:val="00C20253"/>
    <w:rsid w:val="00C244F7"/>
    <w:rsid w:val="00C24943"/>
    <w:rsid w:val="00C25443"/>
    <w:rsid w:val="00C27EFA"/>
    <w:rsid w:val="00C30283"/>
    <w:rsid w:val="00C32429"/>
    <w:rsid w:val="00C32E0E"/>
    <w:rsid w:val="00C338C6"/>
    <w:rsid w:val="00C3458B"/>
    <w:rsid w:val="00C352AE"/>
    <w:rsid w:val="00C35781"/>
    <w:rsid w:val="00C36CF6"/>
    <w:rsid w:val="00C405E5"/>
    <w:rsid w:val="00C42CCA"/>
    <w:rsid w:val="00C43C7F"/>
    <w:rsid w:val="00C4447B"/>
    <w:rsid w:val="00C4681E"/>
    <w:rsid w:val="00C51525"/>
    <w:rsid w:val="00C516F1"/>
    <w:rsid w:val="00C51C2E"/>
    <w:rsid w:val="00C529D5"/>
    <w:rsid w:val="00C53925"/>
    <w:rsid w:val="00C54111"/>
    <w:rsid w:val="00C5442E"/>
    <w:rsid w:val="00C56BAB"/>
    <w:rsid w:val="00C57D77"/>
    <w:rsid w:val="00C621BD"/>
    <w:rsid w:val="00C62B44"/>
    <w:rsid w:val="00C63615"/>
    <w:rsid w:val="00C64976"/>
    <w:rsid w:val="00C64B0B"/>
    <w:rsid w:val="00C678A6"/>
    <w:rsid w:val="00C70790"/>
    <w:rsid w:val="00C7094B"/>
    <w:rsid w:val="00C711BD"/>
    <w:rsid w:val="00C71BD6"/>
    <w:rsid w:val="00C7436B"/>
    <w:rsid w:val="00C75C0A"/>
    <w:rsid w:val="00C77176"/>
    <w:rsid w:val="00C80953"/>
    <w:rsid w:val="00C81E2B"/>
    <w:rsid w:val="00C868C5"/>
    <w:rsid w:val="00C90BB4"/>
    <w:rsid w:val="00C91DB3"/>
    <w:rsid w:val="00C9312F"/>
    <w:rsid w:val="00C9319B"/>
    <w:rsid w:val="00C9364B"/>
    <w:rsid w:val="00C9586C"/>
    <w:rsid w:val="00C95AC1"/>
    <w:rsid w:val="00C96B5B"/>
    <w:rsid w:val="00C97E6F"/>
    <w:rsid w:val="00CA05A6"/>
    <w:rsid w:val="00CA05F1"/>
    <w:rsid w:val="00CA2A34"/>
    <w:rsid w:val="00CA36AB"/>
    <w:rsid w:val="00CA46DA"/>
    <w:rsid w:val="00CA689D"/>
    <w:rsid w:val="00CA6E86"/>
    <w:rsid w:val="00CA6F23"/>
    <w:rsid w:val="00CA7590"/>
    <w:rsid w:val="00CB0C4D"/>
    <w:rsid w:val="00CB18AD"/>
    <w:rsid w:val="00CB3114"/>
    <w:rsid w:val="00CB31F2"/>
    <w:rsid w:val="00CB3401"/>
    <w:rsid w:val="00CB4E3C"/>
    <w:rsid w:val="00CB59BD"/>
    <w:rsid w:val="00CC049E"/>
    <w:rsid w:val="00CC0E18"/>
    <w:rsid w:val="00CC13EF"/>
    <w:rsid w:val="00CC15B4"/>
    <w:rsid w:val="00CC3432"/>
    <w:rsid w:val="00CC3EA0"/>
    <w:rsid w:val="00CC4AF5"/>
    <w:rsid w:val="00CC63EB"/>
    <w:rsid w:val="00CC709A"/>
    <w:rsid w:val="00CC7AF1"/>
    <w:rsid w:val="00CD0308"/>
    <w:rsid w:val="00CD1F1D"/>
    <w:rsid w:val="00CD2D78"/>
    <w:rsid w:val="00CE5AC3"/>
    <w:rsid w:val="00CF4358"/>
    <w:rsid w:val="00CF79C2"/>
    <w:rsid w:val="00D01E35"/>
    <w:rsid w:val="00D03092"/>
    <w:rsid w:val="00D03C81"/>
    <w:rsid w:val="00D103CF"/>
    <w:rsid w:val="00D10AC8"/>
    <w:rsid w:val="00D11BA7"/>
    <w:rsid w:val="00D122E9"/>
    <w:rsid w:val="00D12BCA"/>
    <w:rsid w:val="00D1624F"/>
    <w:rsid w:val="00D202DE"/>
    <w:rsid w:val="00D20A49"/>
    <w:rsid w:val="00D20E40"/>
    <w:rsid w:val="00D22072"/>
    <w:rsid w:val="00D22304"/>
    <w:rsid w:val="00D22B4B"/>
    <w:rsid w:val="00D22ECF"/>
    <w:rsid w:val="00D272F4"/>
    <w:rsid w:val="00D312E0"/>
    <w:rsid w:val="00D31FC8"/>
    <w:rsid w:val="00D32B63"/>
    <w:rsid w:val="00D333A6"/>
    <w:rsid w:val="00D33904"/>
    <w:rsid w:val="00D357E3"/>
    <w:rsid w:val="00D35ADF"/>
    <w:rsid w:val="00D40040"/>
    <w:rsid w:val="00D40B38"/>
    <w:rsid w:val="00D44900"/>
    <w:rsid w:val="00D45F55"/>
    <w:rsid w:val="00D47EA9"/>
    <w:rsid w:val="00D51041"/>
    <w:rsid w:val="00D53236"/>
    <w:rsid w:val="00D54BA7"/>
    <w:rsid w:val="00D55E59"/>
    <w:rsid w:val="00D576D1"/>
    <w:rsid w:val="00D57B43"/>
    <w:rsid w:val="00D606D3"/>
    <w:rsid w:val="00D60C89"/>
    <w:rsid w:val="00D61D80"/>
    <w:rsid w:val="00D6201E"/>
    <w:rsid w:val="00D629DA"/>
    <w:rsid w:val="00D62EE9"/>
    <w:rsid w:val="00D6362E"/>
    <w:rsid w:val="00D6484B"/>
    <w:rsid w:val="00D66161"/>
    <w:rsid w:val="00D67DDA"/>
    <w:rsid w:val="00D7067E"/>
    <w:rsid w:val="00D707E6"/>
    <w:rsid w:val="00D70C1F"/>
    <w:rsid w:val="00D722F1"/>
    <w:rsid w:val="00D74159"/>
    <w:rsid w:val="00D758A2"/>
    <w:rsid w:val="00D76591"/>
    <w:rsid w:val="00D77754"/>
    <w:rsid w:val="00D82693"/>
    <w:rsid w:val="00D826F5"/>
    <w:rsid w:val="00D83722"/>
    <w:rsid w:val="00D83DA8"/>
    <w:rsid w:val="00D86FA2"/>
    <w:rsid w:val="00D87668"/>
    <w:rsid w:val="00D87FC2"/>
    <w:rsid w:val="00D90832"/>
    <w:rsid w:val="00D914CE"/>
    <w:rsid w:val="00D918F8"/>
    <w:rsid w:val="00D939E0"/>
    <w:rsid w:val="00D97D7C"/>
    <w:rsid w:val="00DA268A"/>
    <w:rsid w:val="00DA2E19"/>
    <w:rsid w:val="00DA3D60"/>
    <w:rsid w:val="00DA461C"/>
    <w:rsid w:val="00DA5519"/>
    <w:rsid w:val="00DA6D7E"/>
    <w:rsid w:val="00DB0063"/>
    <w:rsid w:val="00DB1626"/>
    <w:rsid w:val="00DB3629"/>
    <w:rsid w:val="00DB3A42"/>
    <w:rsid w:val="00DB3B1F"/>
    <w:rsid w:val="00DC0288"/>
    <w:rsid w:val="00DC08CA"/>
    <w:rsid w:val="00DC0CF6"/>
    <w:rsid w:val="00DC169A"/>
    <w:rsid w:val="00DC2869"/>
    <w:rsid w:val="00DC517D"/>
    <w:rsid w:val="00DC6D6F"/>
    <w:rsid w:val="00DD02C5"/>
    <w:rsid w:val="00DD4DAA"/>
    <w:rsid w:val="00DD5472"/>
    <w:rsid w:val="00DE0829"/>
    <w:rsid w:val="00DE21D5"/>
    <w:rsid w:val="00DE28EE"/>
    <w:rsid w:val="00DE4411"/>
    <w:rsid w:val="00DE4580"/>
    <w:rsid w:val="00DE5BD5"/>
    <w:rsid w:val="00DE6C04"/>
    <w:rsid w:val="00DF2028"/>
    <w:rsid w:val="00DF294D"/>
    <w:rsid w:val="00DF3704"/>
    <w:rsid w:val="00DF421D"/>
    <w:rsid w:val="00DF42E5"/>
    <w:rsid w:val="00DF7605"/>
    <w:rsid w:val="00E00105"/>
    <w:rsid w:val="00E01B0A"/>
    <w:rsid w:val="00E055CF"/>
    <w:rsid w:val="00E05D01"/>
    <w:rsid w:val="00E07B0A"/>
    <w:rsid w:val="00E10A51"/>
    <w:rsid w:val="00E10F76"/>
    <w:rsid w:val="00E113A8"/>
    <w:rsid w:val="00E13B1B"/>
    <w:rsid w:val="00E13C77"/>
    <w:rsid w:val="00E16C84"/>
    <w:rsid w:val="00E16ED6"/>
    <w:rsid w:val="00E20198"/>
    <w:rsid w:val="00E205D8"/>
    <w:rsid w:val="00E20B1D"/>
    <w:rsid w:val="00E21C3A"/>
    <w:rsid w:val="00E2657D"/>
    <w:rsid w:val="00E32F40"/>
    <w:rsid w:val="00E3322B"/>
    <w:rsid w:val="00E41279"/>
    <w:rsid w:val="00E41340"/>
    <w:rsid w:val="00E42166"/>
    <w:rsid w:val="00E42C72"/>
    <w:rsid w:val="00E42C85"/>
    <w:rsid w:val="00E44D88"/>
    <w:rsid w:val="00E44DE7"/>
    <w:rsid w:val="00E462BF"/>
    <w:rsid w:val="00E47FFD"/>
    <w:rsid w:val="00E50811"/>
    <w:rsid w:val="00E50A97"/>
    <w:rsid w:val="00E5474F"/>
    <w:rsid w:val="00E61CB6"/>
    <w:rsid w:val="00E64AC4"/>
    <w:rsid w:val="00E67391"/>
    <w:rsid w:val="00E70A1F"/>
    <w:rsid w:val="00E70CE0"/>
    <w:rsid w:val="00E738A1"/>
    <w:rsid w:val="00E74E84"/>
    <w:rsid w:val="00E75BD9"/>
    <w:rsid w:val="00E75C1B"/>
    <w:rsid w:val="00E8137B"/>
    <w:rsid w:val="00E830B8"/>
    <w:rsid w:val="00E84353"/>
    <w:rsid w:val="00E943E0"/>
    <w:rsid w:val="00E97543"/>
    <w:rsid w:val="00EA0957"/>
    <w:rsid w:val="00EA14D1"/>
    <w:rsid w:val="00EA274E"/>
    <w:rsid w:val="00EA540A"/>
    <w:rsid w:val="00EA5BB3"/>
    <w:rsid w:val="00EA6070"/>
    <w:rsid w:val="00EA6A24"/>
    <w:rsid w:val="00EB1D22"/>
    <w:rsid w:val="00EB2589"/>
    <w:rsid w:val="00EB2EC0"/>
    <w:rsid w:val="00EB5299"/>
    <w:rsid w:val="00EB7684"/>
    <w:rsid w:val="00EB7A85"/>
    <w:rsid w:val="00EC0CD7"/>
    <w:rsid w:val="00EC628A"/>
    <w:rsid w:val="00EC7C3B"/>
    <w:rsid w:val="00ED15EA"/>
    <w:rsid w:val="00ED18F2"/>
    <w:rsid w:val="00ED1F08"/>
    <w:rsid w:val="00ED2856"/>
    <w:rsid w:val="00ED28A6"/>
    <w:rsid w:val="00ED5E46"/>
    <w:rsid w:val="00ED60DD"/>
    <w:rsid w:val="00EE21B9"/>
    <w:rsid w:val="00EE3C0C"/>
    <w:rsid w:val="00EE4696"/>
    <w:rsid w:val="00EE486E"/>
    <w:rsid w:val="00EE5F1D"/>
    <w:rsid w:val="00EE70BA"/>
    <w:rsid w:val="00EE71CC"/>
    <w:rsid w:val="00EF1815"/>
    <w:rsid w:val="00EF390B"/>
    <w:rsid w:val="00EF6B62"/>
    <w:rsid w:val="00F01BF0"/>
    <w:rsid w:val="00F02527"/>
    <w:rsid w:val="00F0318F"/>
    <w:rsid w:val="00F04097"/>
    <w:rsid w:val="00F04318"/>
    <w:rsid w:val="00F04782"/>
    <w:rsid w:val="00F05049"/>
    <w:rsid w:val="00F0669F"/>
    <w:rsid w:val="00F11D21"/>
    <w:rsid w:val="00F120D8"/>
    <w:rsid w:val="00F12A76"/>
    <w:rsid w:val="00F1641E"/>
    <w:rsid w:val="00F21733"/>
    <w:rsid w:val="00F22D61"/>
    <w:rsid w:val="00F23336"/>
    <w:rsid w:val="00F23A91"/>
    <w:rsid w:val="00F3015B"/>
    <w:rsid w:val="00F352FF"/>
    <w:rsid w:val="00F37D3E"/>
    <w:rsid w:val="00F43432"/>
    <w:rsid w:val="00F435B2"/>
    <w:rsid w:val="00F44ED1"/>
    <w:rsid w:val="00F46617"/>
    <w:rsid w:val="00F522BB"/>
    <w:rsid w:val="00F53542"/>
    <w:rsid w:val="00F538E4"/>
    <w:rsid w:val="00F54EA0"/>
    <w:rsid w:val="00F57C9E"/>
    <w:rsid w:val="00F60C85"/>
    <w:rsid w:val="00F60EEB"/>
    <w:rsid w:val="00F60F8C"/>
    <w:rsid w:val="00F619AE"/>
    <w:rsid w:val="00F61A30"/>
    <w:rsid w:val="00F628FA"/>
    <w:rsid w:val="00F65210"/>
    <w:rsid w:val="00F66D85"/>
    <w:rsid w:val="00F67266"/>
    <w:rsid w:val="00F70A02"/>
    <w:rsid w:val="00F7266C"/>
    <w:rsid w:val="00F726AC"/>
    <w:rsid w:val="00F74691"/>
    <w:rsid w:val="00F74DD2"/>
    <w:rsid w:val="00F76F70"/>
    <w:rsid w:val="00F76F7E"/>
    <w:rsid w:val="00F77243"/>
    <w:rsid w:val="00F82D3F"/>
    <w:rsid w:val="00F8326F"/>
    <w:rsid w:val="00F846E6"/>
    <w:rsid w:val="00F912A9"/>
    <w:rsid w:val="00F927DC"/>
    <w:rsid w:val="00F92B77"/>
    <w:rsid w:val="00F92BCA"/>
    <w:rsid w:val="00F9696D"/>
    <w:rsid w:val="00F96EC6"/>
    <w:rsid w:val="00FA14E1"/>
    <w:rsid w:val="00FA57F7"/>
    <w:rsid w:val="00FB163D"/>
    <w:rsid w:val="00FB29E5"/>
    <w:rsid w:val="00FB5917"/>
    <w:rsid w:val="00FB5B5E"/>
    <w:rsid w:val="00FB5F90"/>
    <w:rsid w:val="00FB6C43"/>
    <w:rsid w:val="00FB7B94"/>
    <w:rsid w:val="00FC3B02"/>
    <w:rsid w:val="00FC4EBB"/>
    <w:rsid w:val="00FD000F"/>
    <w:rsid w:val="00FD03EB"/>
    <w:rsid w:val="00FD13D5"/>
    <w:rsid w:val="00FD2622"/>
    <w:rsid w:val="00FD36AB"/>
    <w:rsid w:val="00FD54CB"/>
    <w:rsid w:val="00FE0A0F"/>
    <w:rsid w:val="00FE1EB3"/>
    <w:rsid w:val="00FE2474"/>
    <w:rsid w:val="00FE2E01"/>
    <w:rsid w:val="00FE353B"/>
    <w:rsid w:val="00FE3840"/>
    <w:rsid w:val="00FE4C95"/>
    <w:rsid w:val="00FE4E94"/>
    <w:rsid w:val="00FE7917"/>
    <w:rsid w:val="00FF0A0E"/>
    <w:rsid w:val="00FF1240"/>
    <w:rsid w:val="00FF2C37"/>
    <w:rsid w:val="00FF2FBA"/>
    <w:rsid w:val="00FF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A7C715"/>
  <w15:docId w15:val="{95356DAD-BF8B-4A61-8B5A-C1E4D025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iPriority="39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4E25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E462BF"/>
    <w:pPr>
      <w:keepNext/>
      <w:ind w:right="-2"/>
      <w:jc w:val="right"/>
      <w:outlineLvl w:val="0"/>
    </w:pPr>
    <w:rPr>
      <w:kern w:val="28"/>
    </w:rPr>
  </w:style>
  <w:style w:type="paragraph" w:styleId="4">
    <w:name w:val="heading 4"/>
    <w:basedOn w:val="a"/>
    <w:next w:val="a"/>
    <w:qFormat/>
    <w:rsid w:val="00E462BF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F08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E4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462BF"/>
    <w:pPr>
      <w:tabs>
        <w:tab w:val="center" w:pos="4536"/>
        <w:tab w:val="right" w:pos="9072"/>
      </w:tabs>
    </w:pPr>
    <w:rPr>
      <w:sz w:val="20"/>
    </w:rPr>
  </w:style>
  <w:style w:type="paragraph" w:styleId="a6">
    <w:name w:val="footer"/>
    <w:basedOn w:val="a"/>
    <w:rsid w:val="00E462BF"/>
    <w:pPr>
      <w:tabs>
        <w:tab w:val="center" w:pos="4536"/>
        <w:tab w:val="right" w:pos="9072"/>
      </w:tabs>
    </w:pPr>
    <w:rPr>
      <w:sz w:val="20"/>
    </w:rPr>
  </w:style>
  <w:style w:type="character" w:styleId="a7">
    <w:name w:val="page number"/>
    <w:basedOn w:val="a0"/>
    <w:rsid w:val="00E462BF"/>
  </w:style>
  <w:style w:type="paragraph" w:styleId="a8">
    <w:name w:val="Body Text"/>
    <w:basedOn w:val="a"/>
    <w:rsid w:val="00E462BF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2">
    <w:name w:val="Body Text 2"/>
    <w:basedOn w:val="a"/>
    <w:rsid w:val="00E462BF"/>
    <w:pPr>
      <w:tabs>
        <w:tab w:val="left" w:pos="9639"/>
      </w:tabs>
      <w:ind w:right="-2"/>
      <w:jc w:val="both"/>
    </w:pPr>
    <w:rPr>
      <w:kern w:val="28"/>
    </w:rPr>
  </w:style>
  <w:style w:type="paragraph" w:customStyle="1" w:styleId="a9">
    <w:name w:val="Знак"/>
    <w:basedOn w:val="a"/>
    <w:rsid w:val="00E42166"/>
    <w:pPr>
      <w:spacing w:after="160" w:line="240" w:lineRule="exact"/>
    </w:pPr>
    <w:rPr>
      <w:rFonts w:ascii="Verdana" w:hAnsi="Verdana"/>
      <w:szCs w:val="24"/>
      <w:lang w:val="en-US" w:eastAsia="en-US"/>
    </w:rPr>
  </w:style>
  <w:style w:type="paragraph" w:customStyle="1" w:styleId="ConsPlusNormal">
    <w:name w:val="ConsPlusNormal"/>
    <w:next w:val="a"/>
    <w:rsid w:val="00BB47CE"/>
    <w:pPr>
      <w:widowControl w:val="0"/>
      <w:suppressAutoHyphens/>
      <w:autoSpaceDE w:val="0"/>
      <w:ind w:firstLine="720"/>
    </w:pPr>
    <w:rPr>
      <w:rFonts w:ascii="Arial" w:eastAsia="Arial" w:hAnsi="Arial"/>
    </w:rPr>
  </w:style>
  <w:style w:type="paragraph" w:customStyle="1" w:styleId="ConsPlusTitle">
    <w:name w:val="ConsPlusTitle"/>
    <w:basedOn w:val="a"/>
    <w:next w:val="ConsPlusNormal"/>
    <w:rsid w:val="00BB47CE"/>
    <w:pPr>
      <w:widowControl w:val="0"/>
      <w:suppressAutoHyphens/>
      <w:autoSpaceDE w:val="0"/>
    </w:pPr>
    <w:rPr>
      <w:rFonts w:ascii="Arial" w:eastAsia="Arial" w:hAnsi="Arial" w:cs="Arial"/>
      <w:b/>
      <w:bCs/>
      <w:sz w:val="20"/>
    </w:rPr>
  </w:style>
  <w:style w:type="paragraph" w:customStyle="1" w:styleId="aa">
    <w:name w:val="Знак Знак Знак Знак"/>
    <w:basedOn w:val="a"/>
    <w:rsid w:val="005B5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C405E5"/>
    <w:pPr>
      <w:spacing w:before="100" w:beforeAutospacing="1" w:after="100" w:afterAutospacing="1"/>
    </w:pPr>
    <w:rPr>
      <w:sz w:val="24"/>
      <w:szCs w:val="24"/>
    </w:rPr>
  </w:style>
  <w:style w:type="paragraph" w:customStyle="1" w:styleId="124">
    <w:name w:val="124"/>
    <w:basedOn w:val="a"/>
    <w:rsid w:val="00127991"/>
    <w:pPr>
      <w:ind w:firstLine="709"/>
      <w:jc w:val="both"/>
    </w:pPr>
    <w:rPr>
      <w:rFonts w:eastAsia="Calibri"/>
      <w:szCs w:val="24"/>
      <w:lang w:eastAsia="en-US"/>
    </w:rPr>
  </w:style>
  <w:style w:type="paragraph" w:customStyle="1" w:styleId="ac">
    <w:name w:val="Описание документов"/>
    <w:basedOn w:val="a"/>
    <w:link w:val="ad"/>
    <w:qFormat/>
    <w:rsid w:val="00D03092"/>
    <w:rPr>
      <w:rFonts w:eastAsia="Calibri"/>
      <w:sz w:val="16"/>
      <w:szCs w:val="16"/>
    </w:rPr>
  </w:style>
  <w:style w:type="character" w:customStyle="1" w:styleId="ad">
    <w:name w:val="Описание документов Знак"/>
    <w:link w:val="ac"/>
    <w:rsid w:val="00D03092"/>
    <w:rPr>
      <w:rFonts w:eastAsia="Calibri"/>
      <w:sz w:val="16"/>
      <w:szCs w:val="16"/>
    </w:rPr>
  </w:style>
  <w:style w:type="character" w:customStyle="1" w:styleId="10">
    <w:name w:val="Заголовок 1 Знак"/>
    <w:basedOn w:val="a0"/>
    <w:link w:val="1"/>
    <w:rsid w:val="007E54D9"/>
    <w:rPr>
      <w:kern w:val="28"/>
      <w:sz w:val="28"/>
      <w:szCs w:val="28"/>
    </w:rPr>
  </w:style>
  <w:style w:type="character" w:customStyle="1" w:styleId="fontstyle01">
    <w:name w:val="fontstyle01"/>
    <w:basedOn w:val="a0"/>
    <w:rsid w:val="00A37901"/>
    <w:rPr>
      <w:rFonts w:ascii="TimesNewRomanPSMT" w:eastAsia="TimesNewRomanPSMT" w:hint="eastAsia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B77CF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B77CF2"/>
    <w:rPr>
      <w:rFonts w:ascii="TimesNewRomanPS-ItalicMT" w:hAnsi="TimesNewRomanPS-ItalicMT" w:hint="default"/>
      <w:b w:val="0"/>
      <w:bCs w:val="0"/>
      <w:i/>
      <w:iCs/>
      <w:color w:val="000000"/>
      <w:sz w:val="18"/>
      <w:szCs w:val="18"/>
    </w:rPr>
  </w:style>
  <w:style w:type="paragraph" w:customStyle="1" w:styleId="consplusnonformat">
    <w:name w:val="consplusnonformat"/>
    <w:basedOn w:val="a"/>
    <w:uiPriority w:val="99"/>
    <w:rsid w:val="00672AA5"/>
    <w:pPr>
      <w:spacing w:before="100" w:beforeAutospacing="1" w:after="100" w:afterAutospacing="1"/>
    </w:pPr>
    <w:rPr>
      <w:sz w:val="24"/>
      <w:szCs w:val="24"/>
    </w:rPr>
  </w:style>
  <w:style w:type="character" w:styleId="ae">
    <w:name w:val="Hyperlink"/>
    <w:basedOn w:val="a0"/>
    <w:rsid w:val="007D54D5"/>
    <w:rPr>
      <w:color w:val="0000FF"/>
      <w:u w:val="single"/>
    </w:rPr>
  </w:style>
  <w:style w:type="paragraph" w:styleId="7">
    <w:name w:val="toc 7"/>
    <w:basedOn w:val="a"/>
    <w:next w:val="a"/>
    <w:link w:val="70"/>
    <w:uiPriority w:val="39"/>
    <w:rsid w:val="00F53542"/>
    <w:pPr>
      <w:spacing w:after="100" w:line="276" w:lineRule="auto"/>
      <w:ind w:left="1320"/>
    </w:pPr>
    <w:rPr>
      <w:rFonts w:ascii="Calibri" w:hAnsi="Calibri"/>
      <w:color w:val="000000"/>
      <w:sz w:val="22"/>
      <w:szCs w:val="20"/>
    </w:rPr>
  </w:style>
  <w:style w:type="character" w:customStyle="1" w:styleId="70">
    <w:name w:val="Оглавление 7 Знак"/>
    <w:basedOn w:val="a0"/>
    <w:link w:val="7"/>
    <w:rsid w:val="00F53542"/>
    <w:rPr>
      <w:rFonts w:ascii="Calibri" w:hAnsi="Calibri"/>
      <w:color w:val="000000"/>
      <w:sz w:val="22"/>
    </w:rPr>
  </w:style>
  <w:style w:type="paragraph" w:customStyle="1" w:styleId="ConsPlusNonformat0">
    <w:name w:val="ConsPlusNonformat"/>
    <w:rsid w:val="00C32429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  <w:style w:type="paragraph" w:styleId="af">
    <w:name w:val="No Spacing"/>
    <w:uiPriority w:val="1"/>
    <w:qFormat/>
    <w:rsid w:val="00C64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7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9C840053AD784C6382E8A22E3CDC75D4B4B06BEF1058CE9F73E7A96E55A5DDF7719175ED64E319A3738L" TargetMode="External"/><Relationship Id="rId18" Type="http://schemas.openxmlformats.org/officeDocument/2006/relationships/hyperlink" Target="https://login.consultant.ru/link/?req=doc&amp;base=LAW&amp;n=465584&amp;date=01.03.2024" TargetMode="External"/><Relationship Id="rId26" Type="http://schemas.openxmlformats.org/officeDocument/2006/relationships/hyperlink" Target="consultantplus://offline/ref=E53D6684A42C59CECBA446577B16CBB9348072D1A584DAFA0FB5328C883005A195B3F3419FFF7D79A8ED36ED5C7BE926F6C4706BE6Q72DH" TargetMode="External"/><Relationship Id="rId39" Type="http://schemas.openxmlformats.org/officeDocument/2006/relationships/theme" Target="theme/theme1.xml"/><Relationship Id="rId21" Type="http://schemas.openxmlformats.org/officeDocument/2006/relationships/hyperlink" Target="consultantplus://offline/ref=E53D6684A42C59CECBA446577B16CBB9348072D1A584DAFA0FB5328C883005A195B3F3419FF77D79A8ED36ED5C7BE926F6C4706BE6Q72DH" TargetMode="External"/><Relationship Id="rId34" Type="http://schemas.openxmlformats.org/officeDocument/2006/relationships/hyperlink" Target="https://login.consultant.ru/link/?req=doc&amp;base=LAW&amp;n=464184&amp;date=01.03.202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4E377B7D16AAF23902B6B00D5B696637927446B96F83D5C6BAE43CC2D9536A8C881389C4A2766F31617788517O91FI" TargetMode="External"/><Relationship Id="rId17" Type="http://schemas.openxmlformats.org/officeDocument/2006/relationships/hyperlink" Target="https://login.consultant.ru/link/?req=doc&amp;base=LAW&amp;n=465984&amp;date=01.03.2024" TargetMode="External"/><Relationship Id="rId25" Type="http://schemas.openxmlformats.org/officeDocument/2006/relationships/hyperlink" Target="https://login.consultant.ru/link/?req=doc&amp;base=LAW&amp;n=442427&amp;date=01.03.2024&amp;dst=249&amp;field=134" TargetMode="External"/><Relationship Id="rId33" Type="http://schemas.openxmlformats.org/officeDocument/2006/relationships/hyperlink" Target="consultantplus://offline/ref=2DACBFEB6E9D853E6B306933109E98843A2BFB40FA91DAD87BB39545F8130C252F73FF0E5744707722AEAEBEE24A15G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8B85BA8DF45949D5895841ECC1A946E674CF16575D5BAAB1CBFBF8A92057A170EF83E967D11A2A3772EF87E004EbCJ" TargetMode="External"/><Relationship Id="rId20" Type="http://schemas.openxmlformats.org/officeDocument/2006/relationships/hyperlink" Target="consultantplus://offline/ref=E53D6684A42C59CECBA446577B16CBB9348072D1A584DAFA0FB5328C883005A195B3F34C97FB7D79A8ED36ED5C7BE926F6C4706BE6Q72DH" TargetMode="External"/><Relationship Id="rId29" Type="http://schemas.openxmlformats.org/officeDocument/2006/relationships/hyperlink" Target="https://login.consultant.ru/link/?req=doc&amp;base=LAW&amp;n=465579&amp;date=01.03.2024&amp;dst=100011&amp;field=13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4E377B7D16AAF23902B6B00D5B696637927446B96F83D5C6BAE43CC2D9536A8DA8160924C207FF847583ED0189CB05125A6A4811BC6O014I" TargetMode="External"/><Relationship Id="rId24" Type="http://schemas.openxmlformats.org/officeDocument/2006/relationships/hyperlink" Target="https://login.consultant.ru/link/?req=doc&amp;base=LAW&amp;n=454297&amp;date=01.03.2024" TargetMode="External"/><Relationship Id="rId32" Type="http://schemas.openxmlformats.org/officeDocument/2006/relationships/hyperlink" Target="consultantplus://offline/ref=4C7188642E6DAA597BBD2F1B6C17CA60734226BA6662F1F05BCAA43B84B50D736E07847E9982646C77E66EAB2AQ028G" TargetMode="External"/><Relationship Id="rId37" Type="http://schemas.openxmlformats.org/officeDocument/2006/relationships/hyperlink" Target="consultantplus://offline/ref=DD1835718DDD0F9E4928C66848E47D09B9259E52DA05709839A94C9C316966E53542A0980561AA5B95B115C7720ABF0DEAF315s4h7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8B85BA8DF45949D5895841ECC1A946E674CF16B75DDBAAB1CBFBF8A92057A170EF83E967D11A2A3772EF87E004EbCJ" TargetMode="External"/><Relationship Id="rId23" Type="http://schemas.openxmlformats.org/officeDocument/2006/relationships/hyperlink" Target="https://login.consultant.ru/link/?req=doc&amp;base=LAW&amp;n=454388&amp;date=01.03.2024" TargetMode="External"/><Relationship Id="rId28" Type="http://schemas.openxmlformats.org/officeDocument/2006/relationships/hyperlink" Target="https://login.consultant.ru/link/?req=doc&amp;base=LAW&amp;n=420804&amp;date=01.03.2024" TargetMode="External"/><Relationship Id="rId36" Type="http://schemas.openxmlformats.org/officeDocument/2006/relationships/hyperlink" Target="consultantplus://offline/ref=DD1835718DDD0F9E4928C66848E47D09B9239953D706709839A94C9C316966E53542A0900E35F91DC0B74096285FB612E8ED1740746F21A0s4hDI" TargetMode="External"/><Relationship Id="rId10" Type="http://schemas.openxmlformats.org/officeDocument/2006/relationships/hyperlink" Target="consultantplus://offline/ref=B4F414E9E2716FC1EADE0F3C6D05190A75ADCC57A6F32002C7636FA7085F0D1C9D0D6B7C58181B5CYDE3N" TargetMode="External"/><Relationship Id="rId19" Type="http://schemas.openxmlformats.org/officeDocument/2006/relationships/hyperlink" Target="consultantplus://offline/ref=E53D6684A42C59CECBA446577B16CBB9348072D1A584DAFA0FB5328C883005A195B3F34598F87426ADF827B55378F638F3DF6C69E47EQ720H" TargetMode="External"/><Relationship Id="rId31" Type="http://schemas.openxmlformats.org/officeDocument/2006/relationships/hyperlink" Target="consultantplus://offline/ref=4C7188642E6DAA597BBD2F1B6C17CA60734325B1636AF1F05BCAA43B84B50D736E07847E9982646C77E66EAB2AQ028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71068&amp;dst=860" TargetMode="External"/><Relationship Id="rId14" Type="http://schemas.openxmlformats.org/officeDocument/2006/relationships/hyperlink" Target="consultantplus://offline/ref=E53D6684A42C59CECBA446577B16CBB9368F73D4A086DAFA0FB5328C883005A195B3F3459FFF762DF0A237B11A2FFA24F2C4726EFA7E71ACQE21H" TargetMode="External"/><Relationship Id="rId22" Type="http://schemas.openxmlformats.org/officeDocument/2006/relationships/hyperlink" Target="https://login.consultant.ru/link/?req=doc&amp;base=LAW&amp;n=454388&amp;date=01.03.2024&amp;dst=3467&amp;field=134" TargetMode="External"/><Relationship Id="rId27" Type="http://schemas.openxmlformats.org/officeDocument/2006/relationships/hyperlink" Target="consultantplus://offline/ref=E53D6684A42C59CECBA446577B16CBB9348072D1A584DAFA0FB5328C883005A195B3F3419FFC7D79A8ED36ED5C7BE926F6C4706BE6Q72DH" TargetMode="External"/><Relationship Id="rId30" Type="http://schemas.openxmlformats.org/officeDocument/2006/relationships/hyperlink" Target="consultantplus://offline/ref=4C7188642E6DAA597BBD2F1B6C17CA60734326B9636EF1F05BCAA43B84B50D736E07847E9982646C77E66EAB2AQ028G" TargetMode="External"/><Relationship Id="rId35" Type="http://schemas.openxmlformats.org/officeDocument/2006/relationships/hyperlink" Target="consultantplus://offline/ref=DD1835718DDD0F9E4928C66848E47D09B9239953D706709839A94C9C316966E53542A0900937FD1494ED5092610BBB0DE8F709466A6Fs2h2I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686BF-4E81-446B-AD6A-8EDB64900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7158</Words>
  <Characters>40807</Characters>
  <Application>Microsoft Office Word</Application>
  <DocSecurity>4</DocSecurity>
  <Lines>340</Lines>
  <Paragraphs>95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Проект</vt:lpstr>
      <vt:lpstr>    </vt:lpstr>
    </vt:vector>
  </TitlesOfParts>
  <Company/>
  <LinksUpToDate>false</LinksUpToDate>
  <CharactersWithSpaces>47870</CharactersWithSpaces>
  <SharedDoc>false</SharedDoc>
  <HLinks>
    <vt:vector size="174" baseType="variant">
      <vt:variant>
        <vt:i4>7012450</vt:i4>
      </vt:variant>
      <vt:variant>
        <vt:i4>84</vt:i4>
      </vt:variant>
      <vt:variant>
        <vt:i4>0</vt:i4>
      </vt:variant>
      <vt:variant>
        <vt:i4>5</vt:i4>
      </vt:variant>
      <vt:variant>
        <vt:lpwstr>https://login.consultant.ru/link/?req=doc&amp;base=LAW&amp;n=464184&amp;date=01.03.2024</vt:lpwstr>
      </vt:variant>
      <vt:variant>
        <vt:lpwstr/>
      </vt:variant>
      <vt:variant>
        <vt:i4>1638405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consultantplus://offline/ref=2DACBFEB6E9D853E6B306933109E98843A2BFB40FA91DAD87BB39545F8130C252F73FF0E5744707722AEAEBEE24A15G</vt:lpwstr>
      </vt:variant>
      <vt:variant>
        <vt:lpwstr/>
      </vt:variant>
      <vt:variant>
        <vt:i4>786433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consultantplus://offline/ref=4C7188642E6DAA597BBD2F1B6C17CA60734226BA6662F1F05BCAA43B84B50D736E07847E9982646C77E66EAB2AQ028G</vt:lpwstr>
      </vt:variant>
      <vt:variant>
        <vt:lpwstr/>
      </vt:variant>
      <vt:variant>
        <vt:i4>786437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consultantplus://offline/ref=4C7188642E6DAA597BBD2F1B6C17CA60734325B1636AF1F05BCAA43B84B50D736E07847E9982646C77E66EAB2AQ028G</vt:lpwstr>
      </vt:variant>
      <vt:variant>
        <vt:lpwstr/>
      </vt:variant>
      <vt:variant>
        <vt:i4>786442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consultantplus://offline/ref=4C7188642E6DAA597BBD2F1B6C17CA60734326B9636EF1F05BCAA43B84B50D736E07847E9982646C77E66EAB2AQ028G</vt:lpwstr>
      </vt:variant>
      <vt:variant>
        <vt:lpwstr/>
      </vt:variant>
      <vt:variant>
        <vt:i4>6160466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https://login.consultant.ru/link/?req=doc&amp;base=LAW&amp;n=465579&amp;date=01.03.2024&amp;dst=100011&amp;field=134</vt:lpwstr>
      </vt:variant>
      <vt:variant>
        <vt:lpwstr/>
      </vt:variant>
      <vt:variant>
        <vt:i4>6750319</vt:i4>
      </vt:variant>
      <vt:variant>
        <vt:i4>66</vt:i4>
      </vt:variant>
      <vt:variant>
        <vt:i4>0</vt:i4>
      </vt:variant>
      <vt:variant>
        <vt:i4>5</vt:i4>
      </vt:variant>
      <vt:variant>
        <vt:lpwstr>https://login.consultant.ru/link/?req=doc&amp;base=LAW&amp;n=420804&amp;date=01.03.2024</vt:lpwstr>
      </vt:variant>
      <vt:variant>
        <vt:lpwstr/>
      </vt:variant>
      <vt:variant>
        <vt:i4>393216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consultantplus://offline/ref=E53D6684A42C59CECBA446577B16CBB9348072D1A584DAFA0FB5328C883005A195B3F3419FFC7D79A8ED36ED5C7BE926F6C4706BE6Q72DH</vt:lpwstr>
      </vt:variant>
      <vt:variant>
        <vt:lpwstr/>
      </vt:variant>
      <vt:variant>
        <vt:i4>393221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consultantplus://offline/ref=E53D6684A42C59CECBA446577B16CBB9348072D1A584DAFA0FB5328C883005A195B3F3419FFF7D79A8ED36ED5C7BE926F6C4706BE6Q72DH</vt:lpwstr>
      </vt:variant>
      <vt:variant>
        <vt:lpwstr/>
      </vt:variant>
      <vt:variant>
        <vt:i4>5505026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Par56</vt:lpwstr>
      </vt:variant>
      <vt:variant>
        <vt:i4>1441823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https://login.consultant.ru/link/?req=doc&amp;base=LAW&amp;n=442427&amp;date=01.03.2024&amp;dst=249&amp;field=134</vt:lpwstr>
      </vt:variant>
      <vt:variant>
        <vt:lpwstr/>
      </vt:variant>
      <vt:variant>
        <vt:i4>6946913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https://login.consultant.ru/link/?req=doc&amp;base=LAW&amp;n=454297&amp;date=01.03.2024</vt:lpwstr>
      </vt:variant>
      <vt:variant>
        <vt:lpwstr/>
      </vt:variant>
      <vt:variant>
        <vt:i4>393217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consultantplus://offline/ref=E53D6684A42C59CECBA446577B16CBB9348072D1A584DAFA0FB5328C883005A195B3F34C9AF77D79A8ED36ED5C7BE926F6C4706BE6Q72DH</vt:lpwstr>
      </vt:variant>
      <vt:variant>
        <vt:lpwstr/>
      </vt:variant>
      <vt:variant>
        <vt:i4>7012463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https://login.consultant.ru/link/?req=doc&amp;base=LAW&amp;n=454388&amp;date=01.03.2024</vt:lpwstr>
      </vt:variant>
      <vt:variant>
        <vt:lpwstr/>
      </vt:variant>
      <vt:variant>
        <vt:i4>6422627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https://login.consultant.ru/link/?req=doc&amp;base=LAW&amp;n=454388&amp;date=01.03.2024&amp;dst=3467&amp;field=134</vt:lpwstr>
      </vt:variant>
      <vt:variant>
        <vt:lpwstr/>
      </vt:variant>
      <vt:variant>
        <vt:i4>6881330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Par1093</vt:lpwstr>
      </vt:variant>
      <vt:variant>
        <vt:i4>393300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consultantplus://offline/ref=E53D6684A42C59CECBA446577B16CBB9348072D1A584DAFA0FB5328C883005A195B3F3419FF77D79A8ED36ED5C7BE926F6C4706BE6Q72DH</vt:lpwstr>
      </vt:variant>
      <vt:variant>
        <vt:lpwstr/>
      </vt:variant>
      <vt:variant>
        <vt:i4>393218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consultantplus://offline/ref=E53D6684A42C59CECBA446577B16CBB9348072D1A584DAFA0FB5328C883005A195B3F34C97FB7D79A8ED36ED5C7BE926F6C4706BE6Q72DH</vt:lpwstr>
      </vt:variant>
      <vt:variant>
        <vt:lpwstr/>
      </vt:variant>
      <vt:variant>
        <vt:i4>3473513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consultantplus://offline/ref=E53D6684A42C59CECBA446577B16CBB9348072D1A584DAFA0FB5328C883005A195B3F34598F87426ADF827B55378F638F3DF6C69E47EQ720H</vt:lpwstr>
      </vt:variant>
      <vt:variant>
        <vt:lpwstr/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6946918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https://login.consultant.ru/link/?req=doc&amp;base=LAW&amp;n=465584&amp;date=01.03.2024</vt:lpwstr>
      </vt:variant>
      <vt:variant>
        <vt:lpwstr/>
      </vt:variant>
      <vt:variant>
        <vt:i4>6946922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https://login.consultant.ru/link/?req=doc&amp;base=LAW&amp;n=465984&amp;date=01.03.2024</vt:lpwstr>
      </vt:variant>
      <vt:variant>
        <vt:lpwstr/>
      </vt:variant>
      <vt:variant>
        <vt:i4>4784212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consultantplus://offline/ref=58B85BA8DF45949D5895841ECC1A946E674CF16575D5BAAB1CBFBF8A92057A170EF83E967D11A2A3772EF87E004EbCJ</vt:lpwstr>
      </vt:variant>
      <vt:variant>
        <vt:lpwstr/>
      </vt:variant>
      <vt:variant>
        <vt:i4>4784210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consultantplus://offline/ref=58B85BA8DF45949D5895841ECC1A946E674CF16B75DDBAAB1CBFBF8A92057A170EF83E967D11A2A3772EF87E004EbCJ</vt:lpwstr>
      </vt:variant>
      <vt:variant>
        <vt:lpwstr/>
      </vt:variant>
      <vt:variant>
        <vt:i4>6750313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consultantplus://offline/ref=E53D6684A42C59CECBA446577B16CBB9368F73D4A086DAFA0FB5328C883005A195B3F3459FFF762DF0A237B11A2FFA24F2C4726EFA7E71ACQE21H</vt:lpwstr>
      </vt:variant>
      <vt:variant>
        <vt:lpwstr/>
      </vt:variant>
      <vt:variant>
        <vt:i4>2424885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consultantplus://offline/ref=F9C840053AD784C6382E8A22E3CDC75D4B4B06BEF1058CE9F73E7A96E55A5DDF7719175ED64E319A3738L</vt:lpwstr>
      </vt:variant>
      <vt:variant>
        <vt:lpwstr/>
      </vt:variant>
      <vt:variant>
        <vt:i4>5177433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consultantplus://offline/ref=74E377B7D16AAF23902B6B00D5B696637927446B96F83D5C6BAE43CC2D9536A8C881389C4A2766F31617788517O91FI</vt:lpwstr>
      </vt:variant>
      <vt:variant>
        <vt:lpwstr/>
      </vt:variant>
      <vt:variant>
        <vt:i4>2293813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consultantplus://offline/ref=74E377B7D16AAF23902B6B00D5B696637927446B96F83D5C6BAE43CC2D9536A8DA8160924C207FF847583ED0189CB05125A6A4811BC6O014I</vt:lpwstr>
      </vt:variant>
      <vt:variant>
        <vt:lpwstr/>
      </vt:variant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consultantplus://offline/ref=B4F414E9E2716FC1EADE0F3C6D05190A75ADCC57A6F32002C7636FA7085F0D1C9D0D6B7C58181B5CYDE3N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2</dc:creator>
  <cp:lastModifiedBy>Крылова Оксана Сергеевна</cp:lastModifiedBy>
  <cp:revision>2</cp:revision>
  <cp:lastPrinted>2024-12-18T11:25:00Z</cp:lastPrinted>
  <dcterms:created xsi:type="dcterms:W3CDTF">2024-12-19T10:42:00Z</dcterms:created>
  <dcterms:modified xsi:type="dcterms:W3CDTF">2024-12-19T10:42:00Z</dcterms:modified>
</cp:coreProperties>
</file>