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5C2" w:rsidRDefault="009D45C2" w:rsidP="009D45C2">
      <w:pPr>
        <w:pStyle w:val="ae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5C2" w:rsidRDefault="009D45C2" w:rsidP="009D45C2">
      <w:pPr>
        <w:jc w:val="center"/>
        <w:rPr>
          <w:spacing w:val="60"/>
          <w:sz w:val="36"/>
          <w:szCs w:val="36"/>
        </w:rPr>
      </w:pPr>
    </w:p>
    <w:p w:rsidR="009D45C2" w:rsidRDefault="009D45C2" w:rsidP="009D45C2">
      <w:pPr>
        <w:jc w:val="center"/>
        <w:rPr>
          <w:spacing w:val="60"/>
          <w:sz w:val="36"/>
          <w:szCs w:val="36"/>
        </w:rPr>
      </w:pPr>
    </w:p>
    <w:p w:rsidR="009D45C2" w:rsidRDefault="009D45C2" w:rsidP="009D45C2">
      <w:pPr>
        <w:jc w:val="center"/>
        <w:rPr>
          <w:spacing w:val="60"/>
          <w:sz w:val="36"/>
          <w:szCs w:val="36"/>
        </w:rPr>
      </w:pPr>
    </w:p>
    <w:p w:rsidR="009D45C2" w:rsidRDefault="009D45C2" w:rsidP="009D45C2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D45C2" w:rsidRDefault="009D45C2" w:rsidP="009D45C2">
      <w:pPr>
        <w:jc w:val="center"/>
        <w:rPr>
          <w:spacing w:val="60"/>
          <w:sz w:val="26"/>
          <w:szCs w:val="26"/>
        </w:rPr>
      </w:pPr>
    </w:p>
    <w:p w:rsidR="009D45C2" w:rsidRDefault="009D45C2" w:rsidP="009D45C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D45C2" w:rsidRDefault="009D45C2" w:rsidP="009D45C2">
      <w:pPr>
        <w:jc w:val="center"/>
        <w:rPr>
          <w:sz w:val="28"/>
          <w:szCs w:val="28"/>
        </w:rPr>
      </w:pPr>
    </w:p>
    <w:p w:rsidR="009D45C2" w:rsidRDefault="009D45C2" w:rsidP="009D45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0E2">
        <w:rPr>
          <w:sz w:val="28"/>
          <w:szCs w:val="28"/>
        </w:rPr>
        <w:t>18.12.</w:t>
      </w:r>
      <w:r>
        <w:rPr>
          <w:sz w:val="28"/>
          <w:szCs w:val="28"/>
        </w:rPr>
        <w:t>2024 №</w:t>
      </w:r>
      <w:r w:rsidR="00FC20E2">
        <w:rPr>
          <w:sz w:val="28"/>
          <w:szCs w:val="28"/>
        </w:rPr>
        <w:t>4648</w:t>
      </w:r>
    </w:p>
    <w:p w:rsidR="009D45C2" w:rsidRDefault="009D45C2" w:rsidP="009D45C2">
      <w:pPr>
        <w:jc w:val="center"/>
        <w:rPr>
          <w:sz w:val="28"/>
          <w:szCs w:val="28"/>
        </w:rPr>
      </w:pPr>
    </w:p>
    <w:p w:rsidR="009D45C2" w:rsidRDefault="009D45C2" w:rsidP="009D45C2">
      <w:pPr>
        <w:jc w:val="center"/>
        <w:rPr>
          <w:sz w:val="28"/>
          <w:szCs w:val="28"/>
        </w:rPr>
      </w:pPr>
    </w:p>
    <w:p w:rsidR="009D45C2" w:rsidRPr="009D45C2" w:rsidRDefault="009D45C2" w:rsidP="009D45C2">
      <w:pPr>
        <w:jc w:val="center"/>
        <w:rPr>
          <w:b/>
          <w:kern w:val="28"/>
          <w:sz w:val="28"/>
          <w:szCs w:val="28"/>
        </w:rPr>
      </w:pPr>
      <w:r w:rsidRPr="009D45C2">
        <w:rPr>
          <w:b/>
          <w:kern w:val="28"/>
          <w:sz w:val="28"/>
          <w:szCs w:val="28"/>
        </w:rPr>
        <w:t>О внесении изменений в постановление Администрации города Шахты от</w:t>
      </w:r>
    </w:p>
    <w:p w:rsidR="009D45C2" w:rsidRPr="009D45C2" w:rsidRDefault="009D45C2" w:rsidP="009D45C2">
      <w:pPr>
        <w:jc w:val="center"/>
        <w:rPr>
          <w:b/>
          <w:kern w:val="28"/>
          <w:sz w:val="28"/>
          <w:szCs w:val="28"/>
        </w:rPr>
      </w:pPr>
      <w:r w:rsidRPr="009D45C2">
        <w:rPr>
          <w:b/>
          <w:kern w:val="28"/>
          <w:sz w:val="28"/>
          <w:szCs w:val="28"/>
        </w:rPr>
        <w:t>13.09.2016 №4447 «Об утверждении Порядка уничтожения, обрезки, пересадки зеленых насаждений на территории муниципального образования «Город Шахты</w:t>
      </w:r>
      <w:r>
        <w:rPr>
          <w:b/>
          <w:kern w:val="28"/>
          <w:sz w:val="28"/>
          <w:szCs w:val="28"/>
        </w:rPr>
        <w:t>»</w:t>
      </w:r>
      <w:r w:rsidRPr="009D45C2">
        <w:rPr>
          <w:b/>
          <w:kern w:val="28"/>
          <w:sz w:val="28"/>
          <w:szCs w:val="28"/>
        </w:rPr>
        <w:t>»</w:t>
      </w:r>
    </w:p>
    <w:p w:rsidR="009D45C2" w:rsidRDefault="009D45C2" w:rsidP="009D45C2">
      <w:pPr>
        <w:tabs>
          <w:tab w:val="left" w:pos="4560"/>
        </w:tabs>
        <w:ind w:right="5645"/>
        <w:jc w:val="both"/>
        <w:rPr>
          <w:sz w:val="26"/>
          <w:szCs w:val="26"/>
        </w:rPr>
      </w:pPr>
    </w:p>
    <w:p w:rsidR="009D45C2" w:rsidRPr="004A7A0A" w:rsidRDefault="009D45C2" w:rsidP="009D45C2">
      <w:pPr>
        <w:tabs>
          <w:tab w:val="left" w:pos="4560"/>
        </w:tabs>
        <w:ind w:right="5645"/>
        <w:jc w:val="both"/>
        <w:rPr>
          <w:sz w:val="26"/>
          <w:szCs w:val="26"/>
        </w:rPr>
      </w:pPr>
    </w:p>
    <w:p w:rsidR="009D45C2" w:rsidRPr="001079B7" w:rsidRDefault="009D45C2" w:rsidP="009D45C2">
      <w:pPr>
        <w:ind w:firstLine="720"/>
        <w:jc w:val="both"/>
        <w:rPr>
          <w:kern w:val="28"/>
          <w:sz w:val="28"/>
          <w:szCs w:val="28"/>
        </w:rPr>
      </w:pPr>
      <w:r w:rsidRPr="0045744F">
        <w:rPr>
          <w:sz w:val="28"/>
          <w:szCs w:val="28"/>
        </w:rPr>
        <w:t xml:space="preserve">В соответствии с Областным законом от 03.08.2007 №747-ЗС «Об охране зеленых насаждений в населенных пунктах Ростовской области», </w:t>
      </w:r>
      <w:r>
        <w:rPr>
          <w:sz w:val="28"/>
          <w:szCs w:val="28"/>
        </w:rPr>
        <w:t xml:space="preserve">в связи с необходимостью корректировки </w:t>
      </w:r>
      <w:r>
        <w:rPr>
          <w:kern w:val="28"/>
          <w:sz w:val="28"/>
          <w:szCs w:val="28"/>
        </w:rPr>
        <w:t xml:space="preserve">постановления Администрации города Шахты от13.09.2016 №4447 «Об утверждении Порядка уничтожения, обрезки, пересадки зеленых насаждений на территории муниципального образования «Город Шахты» в соответствии с </w:t>
      </w:r>
      <w:r w:rsidRPr="0045744F">
        <w:rPr>
          <w:sz w:val="28"/>
          <w:szCs w:val="28"/>
        </w:rPr>
        <w:t xml:space="preserve">постановлением Правительства Ростовской области от </w:t>
      </w:r>
      <w:r>
        <w:rPr>
          <w:sz w:val="28"/>
          <w:szCs w:val="28"/>
        </w:rPr>
        <w:t>13.11.2023</w:t>
      </w:r>
      <w:r w:rsidRPr="0045744F">
        <w:rPr>
          <w:sz w:val="28"/>
          <w:szCs w:val="28"/>
        </w:rPr>
        <w:t xml:space="preserve"> №</w:t>
      </w:r>
      <w:r>
        <w:rPr>
          <w:sz w:val="28"/>
          <w:szCs w:val="28"/>
        </w:rPr>
        <w:t>798</w:t>
      </w:r>
      <w:r w:rsidRPr="0045744F">
        <w:rPr>
          <w:sz w:val="28"/>
          <w:szCs w:val="28"/>
        </w:rPr>
        <w:t xml:space="preserve"> «О внесении изменений в постановление Правительства Ростовской области от 30.08.2012 №819 «Об утверждении Порядка охраны зеленых насаждений в населенных пунктах Ростовской области»</w:t>
      </w:r>
      <w:r>
        <w:rPr>
          <w:sz w:val="28"/>
          <w:szCs w:val="28"/>
        </w:rPr>
        <w:t>, Администрация города Шахты</w:t>
      </w:r>
    </w:p>
    <w:p w:rsidR="009D45C2" w:rsidRDefault="009D45C2" w:rsidP="009D45C2">
      <w:pPr>
        <w:jc w:val="center"/>
        <w:rPr>
          <w:b/>
          <w:spacing w:val="60"/>
          <w:sz w:val="28"/>
        </w:rPr>
      </w:pPr>
    </w:p>
    <w:p w:rsidR="009D45C2" w:rsidRDefault="009D45C2" w:rsidP="009D45C2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9D45C2" w:rsidRDefault="009D45C2" w:rsidP="006C6BC6">
      <w:pPr>
        <w:ind w:firstLine="709"/>
        <w:jc w:val="both"/>
        <w:rPr>
          <w:sz w:val="28"/>
          <w:szCs w:val="28"/>
        </w:rPr>
      </w:pPr>
    </w:p>
    <w:p w:rsidR="006C6BC6" w:rsidRPr="0045744F" w:rsidRDefault="006C6BC6" w:rsidP="006C6BC6">
      <w:pPr>
        <w:ind w:firstLine="709"/>
        <w:jc w:val="both"/>
        <w:rPr>
          <w:sz w:val="28"/>
          <w:szCs w:val="28"/>
        </w:rPr>
      </w:pPr>
      <w:r w:rsidRPr="0045744F">
        <w:rPr>
          <w:sz w:val="28"/>
          <w:szCs w:val="28"/>
        </w:rPr>
        <w:t>1.Внести в постановление Администрации города Шахты от 13.09.2016 №4447</w:t>
      </w:r>
      <w:r w:rsidR="00FB5B04">
        <w:rPr>
          <w:sz w:val="28"/>
          <w:szCs w:val="28"/>
        </w:rPr>
        <w:t xml:space="preserve"> </w:t>
      </w:r>
      <w:r w:rsidRPr="0045744F">
        <w:rPr>
          <w:sz w:val="28"/>
          <w:szCs w:val="28"/>
        </w:rPr>
        <w:t xml:space="preserve">«Об утверждении Порядка </w:t>
      </w:r>
      <w:r w:rsidR="007D1A9F">
        <w:rPr>
          <w:sz w:val="28"/>
          <w:szCs w:val="28"/>
        </w:rPr>
        <w:t>уничтожения</w:t>
      </w:r>
      <w:r w:rsidRPr="0045744F">
        <w:rPr>
          <w:sz w:val="28"/>
          <w:szCs w:val="28"/>
        </w:rPr>
        <w:t>, обрезки</w:t>
      </w:r>
      <w:r w:rsidR="007D1A9F">
        <w:rPr>
          <w:sz w:val="28"/>
          <w:szCs w:val="28"/>
        </w:rPr>
        <w:t xml:space="preserve">, </w:t>
      </w:r>
      <w:r w:rsidRPr="0045744F">
        <w:rPr>
          <w:sz w:val="28"/>
          <w:szCs w:val="28"/>
        </w:rPr>
        <w:t>пересадки зеленых насаждений на территории муниципального образования «Город Шахты</w:t>
      </w:r>
      <w:r w:rsidR="009D45C2">
        <w:rPr>
          <w:sz w:val="28"/>
          <w:szCs w:val="28"/>
        </w:rPr>
        <w:t>»</w:t>
      </w:r>
      <w:r w:rsidRPr="0045744F">
        <w:rPr>
          <w:sz w:val="28"/>
          <w:szCs w:val="28"/>
        </w:rPr>
        <w:t>»</w:t>
      </w:r>
      <w:r w:rsidR="00F30013">
        <w:rPr>
          <w:sz w:val="28"/>
          <w:szCs w:val="28"/>
        </w:rPr>
        <w:t xml:space="preserve"> (далее-Порядок)</w:t>
      </w:r>
      <w:r w:rsidRPr="0045744F">
        <w:rPr>
          <w:sz w:val="28"/>
          <w:szCs w:val="28"/>
        </w:rPr>
        <w:t xml:space="preserve"> следующие изменения:</w:t>
      </w:r>
    </w:p>
    <w:p w:rsidR="009D45C2" w:rsidRPr="0045744F" w:rsidRDefault="006C6BC6" w:rsidP="009D45C2">
      <w:pPr>
        <w:ind w:firstLine="709"/>
        <w:jc w:val="both"/>
        <w:rPr>
          <w:sz w:val="28"/>
          <w:szCs w:val="28"/>
        </w:rPr>
      </w:pPr>
      <w:r w:rsidRPr="0045744F">
        <w:rPr>
          <w:sz w:val="28"/>
          <w:szCs w:val="28"/>
        </w:rPr>
        <w:t>1.</w:t>
      </w:r>
      <w:proofErr w:type="gramStart"/>
      <w:r w:rsidR="004379FB" w:rsidRPr="0045744F">
        <w:rPr>
          <w:sz w:val="28"/>
          <w:szCs w:val="28"/>
        </w:rPr>
        <w:t>1</w:t>
      </w:r>
      <w:r w:rsidRPr="0045744F">
        <w:rPr>
          <w:sz w:val="28"/>
          <w:szCs w:val="28"/>
        </w:rPr>
        <w:t>.Приложение</w:t>
      </w:r>
      <w:proofErr w:type="gramEnd"/>
      <w:r w:rsidRPr="0045744F">
        <w:rPr>
          <w:sz w:val="28"/>
          <w:szCs w:val="28"/>
        </w:rPr>
        <w:t xml:space="preserve"> №1</w:t>
      </w:r>
      <w:r w:rsidR="009D45C2" w:rsidRPr="009D45C2">
        <w:rPr>
          <w:sz w:val="28"/>
          <w:szCs w:val="28"/>
        </w:rPr>
        <w:t xml:space="preserve"> </w:t>
      </w:r>
      <w:r w:rsidR="009D45C2" w:rsidRPr="0045744F">
        <w:rPr>
          <w:sz w:val="28"/>
          <w:szCs w:val="28"/>
        </w:rPr>
        <w:t>к постановлению изложить в редакции согласно приложению №1 к настоящему постановлению.</w:t>
      </w:r>
    </w:p>
    <w:p w:rsidR="006C6BC6" w:rsidRPr="0045744F" w:rsidRDefault="009D45C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2.Приложение</w:t>
      </w:r>
      <w:proofErr w:type="gramEnd"/>
      <w:r>
        <w:rPr>
          <w:sz w:val="28"/>
          <w:szCs w:val="28"/>
        </w:rPr>
        <w:t xml:space="preserve"> </w:t>
      </w:r>
      <w:r w:rsidR="006C6BC6" w:rsidRPr="0045744F">
        <w:rPr>
          <w:sz w:val="28"/>
          <w:szCs w:val="28"/>
        </w:rPr>
        <w:t xml:space="preserve">№2 к постановлению изложить </w:t>
      </w:r>
      <w:r>
        <w:rPr>
          <w:sz w:val="28"/>
          <w:szCs w:val="28"/>
        </w:rPr>
        <w:t>в</w:t>
      </w:r>
      <w:r w:rsidR="006C6BC6" w:rsidRPr="0045744F">
        <w:rPr>
          <w:sz w:val="28"/>
          <w:szCs w:val="28"/>
        </w:rPr>
        <w:t xml:space="preserve"> редакции согласно приложению №2 к настоящему постановлению.</w:t>
      </w:r>
    </w:p>
    <w:p w:rsidR="0045744F" w:rsidRPr="0045744F" w:rsidRDefault="006C6BC6" w:rsidP="0045744F">
      <w:pPr>
        <w:ind w:firstLine="709"/>
        <w:jc w:val="both"/>
        <w:rPr>
          <w:sz w:val="28"/>
          <w:szCs w:val="28"/>
        </w:rPr>
      </w:pPr>
      <w:r w:rsidRPr="0045744F">
        <w:rPr>
          <w:sz w:val="28"/>
          <w:szCs w:val="28"/>
        </w:rPr>
        <w:t>2.</w:t>
      </w:r>
      <w:r w:rsidR="0045744F" w:rsidRPr="0045744F">
        <w:rPr>
          <w:sz w:val="28"/>
          <w:szCs w:val="28"/>
        </w:rPr>
        <w:t xml:space="preserve">Настоящее постановление подлежит </w:t>
      </w:r>
      <w:r w:rsidR="00581D9A">
        <w:rPr>
          <w:sz w:val="28"/>
          <w:szCs w:val="28"/>
        </w:rPr>
        <w:t xml:space="preserve">опубликованию в газете «Шахтинские известия» и </w:t>
      </w:r>
      <w:r w:rsidR="0045744F" w:rsidRPr="0045744F">
        <w:rPr>
          <w:sz w:val="28"/>
          <w:szCs w:val="28"/>
        </w:rPr>
        <w:t xml:space="preserve">размещению на официальном сайте Администрации города Шахты в </w:t>
      </w:r>
      <w:r w:rsidR="00581D9A">
        <w:rPr>
          <w:sz w:val="28"/>
          <w:szCs w:val="28"/>
        </w:rPr>
        <w:t xml:space="preserve">информационно-телекоммуникационной </w:t>
      </w:r>
      <w:r w:rsidR="0045744F" w:rsidRPr="0045744F">
        <w:rPr>
          <w:sz w:val="28"/>
          <w:szCs w:val="28"/>
        </w:rPr>
        <w:t>сети «Интернет».</w:t>
      </w:r>
    </w:p>
    <w:p w:rsidR="006F271A" w:rsidRDefault="006C6BC6" w:rsidP="0045744F">
      <w:pPr>
        <w:ind w:firstLine="709"/>
        <w:jc w:val="both"/>
        <w:rPr>
          <w:sz w:val="28"/>
          <w:szCs w:val="28"/>
        </w:rPr>
      </w:pPr>
      <w:r w:rsidRPr="00C208CE">
        <w:rPr>
          <w:sz w:val="26"/>
          <w:szCs w:val="26"/>
        </w:rPr>
        <w:t>3.</w:t>
      </w:r>
      <w:r w:rsidRPr="0045744F">
        <w:rPr>
          <w:sz w:val="28"/>
          <w:szCs w:val="28"/>
        </w:rPr>
        <w:t>Постановление вступает в силу со дня</w:t>
      </w:r>
      <w:r w:rsidR="0045744F">
        <w:rPr>
          <w:sz w:val="28"/>
          <w:szCs w:val="28"/>
        </w:rPr>
        <w:t xml:space="preserve"> его официального опубликования.</w:t>
      </w:r>
    </w:p>
    <w:p w:rsidR="0045744F" w:rsidRDefault="0045744F" w:rsidP="004574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4.Контроль за исполнением постановления возложить на заместителя главы Администрации</w:t>
      </w:r>
      <w:r w:rsidR="00402212">
        <w:rPr>
          <w:sz w:val="28"/>
          <w:szCs w:val="28"/>
        </w:rPr>
        <w:t xml:space="preserve"> </w:t>
      </w:r>
      <w:r w:rsidR="001079B7">
        <w:rPr>
          <w:sz w:val="28"/>
          <w:szCs w:val="28"/>
        </w:rPr>
        <w:t>Федосеева С.В.</w:t>
      </w:r>
    </w:p>
    <w:p w:rsidR="0045744F" w:rsidRDefault="0045744F" w:rsidP="0045744F">
      <w:pPr>
        <w:ind w:firstLine="709"/>
        <w:jc w:val="both"/>
        <w:rPr>
          <w:sz w:val="28"/>
          <w:szCs w:val="28"/>
        </w:rPr>
      </w:pPr>
    </w:p>
    <w:p w:rsidR="004A7A0A" w:rsidRPr="0024269C" w:rsidRDefault="004A7A0A" w:rsidP="0045744F">
      <w:pPr>
        <w:ind w:firstLine="709"/>
        <w:jc w:val="both"/>
        <w:rPr>
          <w:sz w:val="28"/>
          <w:szCs w:val="28"/>
        </w:rPr>
      </w:pPr>
    </w:p>
    <w:p w:rsidR="009D45C2" w:rsidRDefault="009D45C2" w:rsidP="009D45C2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9D45C2" w:rsidRDefault="009D45C2" w:rsidP="009D4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4A7A0A" w:rsidRDefault="004A7A0A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8"/>
          <w:szCs w:val="28"/>
        </w:rPr>
      </w:pPr>
    </w:p>
    <w:p w:rsidR="009D45C2" w:rsidRDefault="009D45C2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8"/>
          <w:szCs w:val="28"/>
        </w:rPr>
      </w:pPr>
    </w:p>
    <w:p w:rsidR="002E40CE" w:rsidRPr="004A7A0A" w:rsidRDefault="0045744F" w:rsidP="004A7A0A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вносит: МКУ «Департамент ГХ»</w:t>
      </w:r>
    </w:p>
    <w:p w:rsidR="0045744F" w:rsidRDefault="0045744F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8"/>
          <w:szCs w:val="28"/>
        </w:rPr>
      </w:pPr>
      <w:r w:rsidRPr="001A1BA2">
        <w:rPr>
          <w:sz w:val="28"/>
          <w:szCs w:val="28"/>
        </w:rPr>
        <w:t xml:space="preserve">Разослано: </w:t>
      </w:r>
      <w:r w:rsidR="001079B7">
        <w:rPr>
          <w:sz w:val="28"/>
          <w:szCs w:val="28"/>
        </w:rPr>
        <w:t>Федосеев С.В.</w:t>
      </w:r>
      <w:r w:rsidR="004A7A0A">
        <w:rPr>
          <w:sz w:val="28"/>
          <w:szCs w:val="28"/>
        </w:rPr>
        <w:t xml:space="preserve">, </w:t>
      </w:r>
      <w:r w:rsidR="009D45C2">
        <w:rPr>
          <w:sz w:val="28"/>
          <w:szCs w:val="28"/>
        </w:rPr>
        <w:t>ДГХ</w:t>
      </w:r>
      <w:r>
        <w:rPr>
          <w:sz w:val="28"/>
          <w:szCs w:val="28"/>
        </w:rPr>
        <w:t xml:space="preserve">, </w:t>
      </w:r>
      <w:r w:rsidR="009D45C2">
        <w:rPr>
          <w:sz w:val="28"/>
          <w:szCs w:val="28"/>
        </w:rPr>
        <w:t>ОСПК</w:t>
      </w:r>
    </w:p>
    <w:p w:rsidR="009D45C2" w:rsidRPr="005D5BC0" w:rsidRDefault="009D45C2" w:rsidP="0045744F">
      <w:pPr>
        <w:widowControl w:val="0"/>
        <w:autoSpaceDE w:val="0"/>
        <w:autoSpaceDN w:val="0"/>
        <w:adjustRightInd w:val="0"/>
        <w:ind w:right="-62"/>
        <w:jc w:val="both"/>
        <w:rPr>
          <w:sz w:val="24"/>
          <w:szCs w:val="24"/>
        </w:rPr>
      </w:pPr>
    </w:p>
    <w:p w:rsidR="0045744F" w:rsidRPr="0045744F" w:rsidRDefault="0045744F" w:rsidP="0045744F">
      <w:pPr>
        <w:ind w:firstLine="709"/>
        <w:jc w:val="both"/>
        <w:rPr>
          <w:sz w:val="28"/>
          <w:szCs w:val="28"/>
        </w:rPr>
        <w:sectPr w:rsidR="0045744F" w:rsidRPr="0045744F" w:rsidSect="009D45C2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9D45C2" w:rsidRDefault="009D45C2" w:rsidP="009D45C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9D45C2" w:rsidRDefault="009D45C2" w:rsidP="009D45C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D45C2" w:rsidRDefault="009D45C2" w:rsidP="009D45C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D45C2" w:rsidRDefault="009D45C2" w:rsidP="009D45C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0E2">
        <w:rPr>
          <w:sz w:val="28"/>
          <w:szCs w:val="28"/>
        </w:rPr>
        <w:t>18.12.</w:t>
      </w:r>
      <w:r>
        <w:rPr>
          <w:sz w:val="28"/>
          <w:szCs w:val="28"/>
        </w:rPr>
        <w:t>2024 №</w:t>
      </w:r>
      <w:r w:rsidR="00FC20E2">
        <w:rPr>
          <w:sz w:val="28"/>
          <w:szCs w:val="28"/>
        </w:rPr>
        <w:t>4648</w:t>
      </w:r>
    </w:p>
    <w:p w:rsidR="009D45C2" w:rsidRDefault="009D45C2" w:rsidP="009D45C2">
      <w:pPr>
        <w:ind w:left="4536"/>
        <w:jc w:val="center"/>
        <w:rPr>
          <w:sz w:val="28"/>
          <w:szCs w:val="28"/>
        </w:rPr>
      </w:pPr>
    </w:p>
    <w:p w:rsidR="006C6BC6" w:rsidRDefault="006C6BC6" w:rsidP="006C6BC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C6BC6" w:rsidRDefault="006C6BC6" w:rsidP="006C6BC6">
      <w:pPr>
        <w:jc w:val="center"/>
        <w:rPr>
          <w:sz w:val="28"/>
          <w:szCs w:val="28"/>
        </w:rPr>
      </w:pPr>
      <w:r>
        <w:rPr>
          <w:sz w:val="28"/>
          <w:szCs w:val="28"/>
        </w:rPr>
        <w:t>уничтожения, обрезки, пересадки зеленых насаждений</w:t>
      </w:r>
      <w:r w:rsidR="009D45C2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муниципального образования «Город Шахты»</w:t>
      </w:r>
    </w:p>
    <w:p w:rsidR="006C6BC6" w:rsidRDefault="006C6BC6" w:rsidP="006C6BC6">
      <w:pPr>
        <w:jc w:val="center"/>
        <w:rPr>
          <w:sz w:val="28"/>
          <w:szCs w:val="28"/>
        </w:rPr>
      </w:pPr>
    </w:p>
    <w:p w:rsidR="006C6BC6" w:rsidRDefault="006C6BC6" w:rsidP="006C6B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1.Общие положения </w:t>
      </w:r>
    </w:p>
    <w:p w:rsidR="006C6BC6" w:rsidRDefault="006C6BC6" w:rsidP="006C6BC6">
      <w:pPr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уничтожения, обрезки, пересадки зеленых насаждений на территории муниципального образования «Город Шахты» определяет перечень мероприятий и порядок действий по оформлению документов, подтверждающих право проводить работы по уничтожению, обрезке, пересадке зеленых насаждений. 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Положения настоящего Порядка на уничтожение, обрезку, пересадку  деревьев, произрастающих на территориях личных подсобных хозяйств, индивидуальных жилых застройках, садовых, огородных, дачных</w:t>
      </w:r>
      <w:r w:rsidR="00655996">
        <w:rPr>
          <w:sz w:val="28"/>
          <w:szCs w:val="28"/>
        </w:rPr>
        <w:t xml:space="preserve"> </w:t>
      </w:r>
      <w:r w:rsidRPr="00041667">
        <w:rPr>
          <w:sz w:val="28"/>
          <w:szCs w:val="28"/>
        </w:rPr>
        <w:t>земельных участках</w:t>
      </w:r>
      <w:r w:rsidR="00F1772F">
        <w:rPr>
          <w:sz w:val="28"/>
          <w:szCs w:val="28"/>
        </w:rPr>
        <w:t>, территорий городских лесов</w:t>
      </w:r>
      <w:r w:rsidRPr="000416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 распространяю</w:t>
      </w:r>
      <w:r w:rsidRPr="00041667">
        <w:rPr>
          <w:sz w:val="28"/>
          <w:szCs w:val="28"/>
        </w:rPr>
        <w:t>тся.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</w:p>
    <w:p w:rsidR="006C6BC6" w:rsidRDefault="006C6BC6" w:rsidP="009D45C2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понятия, используемые в настоящем Порядке</w:t>
      </w:r>
    </w:p>
    <w:p w:rsidR="001C15B5" w:rsidRDefault="001C15B5" w:rsidP="006C6BC6">
      <w:pPr>
        <w:ind w:firstLine="709"/>
        <w:jc w:val="both"/>
        <w:rPr>
          <w:sz w:val="28"/>
          <w:szCs w:val="28"/>
        </w:rPr>
      </w:pPr>
    </w:p>
    <w:p w:rsidR="006C6BC6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Зеленые насаждения – </w:t>
      </w:r>
      <w:r w:rsidR="006C6BC6">
        <w:rPr>
          <w:sz w:val="28"/>
          <w:szCs w:val="28"/>
        </w:rPr>
        <w:t xml:space="preserve">древесно-кустарниковая и травянистая растительность, выполняющая </w:t>
      </w:r>
      <w:proofErr w:type="spellStart"/>
      <w:r w:rsidR="006C6BC6">
        <w:rPr>
          <w:sz w:val="28"/>
          <w:szCs w:val="28"/>
        </w:rPr>
        <w:t>средообразующие</w:t>
      </w:r>
      <w:proofErr w:type="spellEnd"/>
      <w:r w:rsidR="006C6BC6">
        <w:rPr>
          <w:sz w:val="28"/>
          <w:szCs w:val="28"/>
        </w:rPr>
        <w:t>, рекреационные, гигиенические и экологические функции.</w:t>
      </w:r>
    </w:p>
    <w:p w:rsidR="001C15B5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6BC6">
        <w:rPr>
          <w:sz w:val="28"/>
          <w:szCs w:val="28"/>
        </w:rPr>
        <w:t>Аварийно-опасные деревья – деревья, представляющие опасность для жиз</w:t>
      </w:r>
      <w:r w:rsidR="0070081F">
        <w:rPr>
          <w:sz w:val="28"/>
          <w:szCs w:val="28"/>
        </w:rPr>
        <w:t xml:space="preserve">ни и здоровья людей, создающие </w:t>
      </w:r>
      <w:r w:rsidR="006F6135">
        <w:rPr>
          <w:sz w:val="28"/>
          <w:szCs w:val="28"/>
        </w:rPr>
        <w:t xml:space="preserve">аварийно-опасные ситуации, в </w:t>
      </w:r>
      <w:r w:rsidR="006F6135" w:rsidRPr="00DD0393">
        <w:rPr>
          <w:sz w:val="28"/>
          <w:szCs w:val="28"/>
        </w:rPr>
        <w:t>том числе произрастающие в охранных зонах линейных объектов и угрожающие безопасному, безаварийному функционированию указанных объектов.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Сухостойные деревья и кустарники – деревья и кустарники, утратившие физиологическую устойчивость и подлежащие вырубке.</w:t>
      </w:r>
    </w:p>
    <w:p w:rsidR="006C6BC6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6BC6">
        <w:rPr>
          <w:sz w:val="28"/>
          <w:szCs w:val="28"/>
        </w:rPr>
        <w:t>Оценка состояния зеленых насаждений – деятельность  по получению сведений о количественных и качественных параметрах состояния зеленых насаждений.</w:t>
      </w:r>
    </w:p>
    <w:p w:rsidR="006C6BC6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6BC6">
        <w:rPr>
          <w:sz w:val="28"/>
          <w:szCs w:val="28"/>
        </w:rPr>
        <w:t>Акт оценки состояния зеленых насаждений – документ, отражающий результаты оценки состояния зеленых насаждений.</w:t>
      </w:r>
    </w:p>
    <w:p w:rsidR="006C6BC6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6BC6">
        <w:rPr>
          <w:sz w:val="28"/>
          <w:szCs w:val="28"/>
        </w:rPr>
        <w:t>Разрешение на уничтожение и (или) повреждение зеленых насаждений – разрешительный документ, подтверждающий право проводить работы по удалению/обрезке  зеленых насаждений.</w:t>
      </w:r>
    </w:p>
    <w:p w:rsidR="006C6BC6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6BC6">
        <w:rPr>
          <w:sz w:val="28"/>
          <w:szCs w:val="28"/>
        </w:rPr>
        <w:t>Создание зеленых насаждений - деятельность по посадке деревьев и кустарников, посеву трав и цветов, в том числе выбору и подготовке территории, приобретению и выращиванию посадочного и посевного материала, а также сохранению посадочного и посевного материала до полной приживаемости.</w:t>
      </w:r>
    </w:p>
    <w:p w:rsidR="00F1772F" w:rsidRDefault="001C15B5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C6BC6">
        <w:rPr>
          <w:sz w:val="28"/>
          <w:szCs w:val="28"/>
        </w:rPr>
        <w:t>Компенсационное озеленение</w:t>
      </w:r>
      <w:r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 xml:space="preserve">создание зеленых насаждений взамен уничтоженных </w:t>
      </w:r>
      <w:r w:rsidR="00F1772F">
        <w:rPr>
          <w:sz w:val="28"/>
          <w:szCs w:val="28"/>
        </w:rPr>
        <w:t>(поврежденных) или выплата компенсационной стоимости за уничтоженные (поврежденные) зеленые насаждения.</w:t>
      </w:r>
    </w:p>
    <w:p w:rsidR="00F1772F" w:rsidRDefault="00F1772F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Компенсационная стоимость – денежная оценка зеленых насаждений, предусматривающая все затраты на приобретение, высадку зеленых насаждений взамен уничтоженных, поврежденных (планируемых к уничтожению, повреждению) </w:t>
      </w:r>
      <w:r w:rsidR="001249AB">
        <w:rPr>
          <w:sz w:val="28"/>
          <w:szCs w:val="28"/>
        </w:rPr>
        <w:t>и их содержание до возраста (состояния), обеспечивающего выполнение зелеными насаждениями их экологических, защитных, рекреационных, эстетических и декоративных свойств.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Уничтожение зеленых насаждений - механическое, термическое или химическое воздействие на зеленые насаждения, загрязнение почвы в зоне зеленых насаждений вредными веществами, приводящие к гибели или утрате  насаждений.</w:t>
      </w:r>
    </w:p>
    <w:p w:rsidR="00CA6249" w:rsidRDefault="00CA6249" w:rsidP="00491DE8">
      <w:pPr>
        <w:ind w:firstLine="709"/>
        <w:jc w:val="center"/>
        <w:rPr>
          <w:sz w:val="28"/>
          <w:szCs w:val="28"/>
        </w:rPr>
      </w:pPr>
    </w:p>
    <w:p w:rsidR="00491DE8" w:rsidRDefault="006C6BC6" w:rsidP="009D45C2">
      <w:pPr>
        <w:jc w:val="center"/>
        <w:rPr>
          <w:sz w:val="28"/>
          <w:szCs w:val="28"/>
        </w:rPr>
      </w:pPr>
      <w:r>
        <w:rPr>
          <w:sz w:val="28"/>
          <w:szCs w:val="28"/>
        </w:rPr>
        <w:t>2.Порядок оценки состояния зеленых насаждений</w:t>
      </w:r>
    </w:p>
    <w:p w:rsidR="00491DE8" w:rsidRDefault="00491DE8" w:rsidP="006C6BC6">
      <w:pPr>
        <w:ind w:firstLine="709"/>
        <w:jc w:val="both"/>
        <w:rPr>
          <w:sz w:val="28"/>
          <w:szCs w:val="28"/>
        </w:rPr>
      </w:pPr>
    </w:p>
    <w:p w:rsidR="006C6BC6" w:rsidRDefault="008C6A1D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proofErr w:type="gramStart"/>
      <w:r>
        <w:rPr>
          <w:sz w:val="28"/>
          <w:szCs w:val="28"/>
        </w:rPr>
        <w:t>1.Основаниями</w:t>
      </w:r>
      <w:proofErr w:type="gramEnd"/>
      <w:r w:rsidR="006C6BC6">
        <w:rPr>
          <w:sz w:val="28"/>
          <w:szCs w:val="28"/>
        </w:rPr>
        <w:t xml:space="preserve"> для проведения</w:t>
      </w:r>
      <w:r w:rsidR="001249AB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оценки со</w:t>
      </w:r>
      <w:r>
        <w:rPr>
          <w:sz w:val="28"/>
          <w:szCs w:val="28"/>
        </w:rPr>
        <w:t xml:space="preserve">стояния </w:t>
      </w:r>
      <w:r w:rsidR="001C15B5">
        <w:rPr>
          <w:sz w:val="28"/>
          <w:szCs w:val="28"/>
        </w:rPr>
        <w:t xml:space="preserve">зеленых </w:t>
      </w:r>
      <w:r>
        <w:rPr>
          <w:sz w:val="28"/>
          <w:szCs w:val="28"/>
        </w:rPr>
        <w:t>насаждений являю</w:t>
      </w:r>
      <w:r w:rsidR="006C6BC6">
        <w:rPr>
          <w:sz w:val="28"/>
          <w:szCs w:val="28"/>
        </w:rPr>
        <w:t>тся:</w:t>
      </w:r>
    </w:p>
    <w:p w:rsidR="00AC27A9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-заявления, обращен</w:t>
      </w:r>
      <w:r w:rsidR="008C6A1D">
        <w:rPr>
          <w:sz w:val="28"/>
          <w:szCs w:val="28"/>
        </w:rPr>
        <w:t>ия физических и юридических лиц, в том числе в рамках предоставления муниципальной услуги «Выдача разрешения на уничтожение и (или) повреждение зеленых насаждений</w:t>
      </w:r>
      <w:r w:rsidR="00AC27A9">
        <w:rPr>
          <w:sz w:val="28"/>
          <w:szCs w:val="28"/>
        </w:rPr>
        <w:t>»;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обследования состояния </w:t>
      </w:r>
      <w:r w:rsidR="008C6A1D">
        <w:rPr>
          <w:sz w:val="28"/>
          <w:szCs w:val="28"/>
        </w:rPr>
        <w:t>зеленых насаждений</w:t>
      </w:r>
      <w:r>
        <w:rPr>
          <w:sz w:val="28"/>
          <w:szCs w:val="28"/>
        </w:rPr>
        <w:t xml:space="preserve"> </w:t>
      </w:r>
      <w:r w:rsidR="008C6A1D">
        <w:rPr>
          <w:sz w:val="28"/>
          <w:szCs w:val="28"/>
        </w:rPr>
        <w:t>для</w:t>
      </w:r>
      <w:r>
        <w:rPr>
          <w:sz w:val="28"/>
          <w:szCs w:val="28"/>
        </w:rPr>
        <w:t xml:space="preserve"> формирования бюджетных объемов на текущий, плановый периоды по содержанию</w:t>
      </w:r>
      <w:r w:rsidR="008C6A1D">
        <w:rPr>
          <w:sz w:val="28"/>
          <w:szCs w:val="28"/>
        </w:rPr>
        <w:t xml:space="preserve"> (удаление, обрезка)</w:t>
      </w:r>
      <w:r>
        <w:rPr>
          <w:sz w:val="28"/>
          <w:szCs w:val="28"/>
        </w:rPr>
        <w:t xml:space="preserve"> зеленых насаждений на городских территориях общего пользования.</w:t>
      </w:r>
    </w:p>
    <w:p w:rsidR="00A0014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2.2.Обследование состояния зеленых насаждений проводится комиссией</w:t>
      </w:r>
      <w:r w:rsidR="000C6EE1">
        <w:rPr>
          <w:sz w:val="28"/>
          <w:szCs w:val="28"/>
        </w:rPr>
        <w:t xml:space="preserve"> (не менее двух человек)</w:t>
      </w:r>
      <w:r>
        <w:rPr>
          <w:sz w:val="28"/>
          <w:szCs w:val="28"/>
        </w:rPr>
        <w:t xml:space="preserve"> в составе должностного лица Администрации г</w:t>
      </w:r>
      <w:r w:rsidR="009D45C2">
        <w:rPr>
          <w:sz w:val="28"/>
          <w:szCs w:val="28"/>
        </w:rPr>
        <w:t xml:space="preserve">орода </w:t>
      </w:r>
      <w:r>
        <w:rPr>
          <w:sz w:val="28"/>
          <w:szCs w:val="28"/>
        </w:rPr>
        <w:t xml:space="preserve">Шахты </w:t>
      </w:r>
      <w:r w:rsidRPr="00DD0393">
        <w:rPr>
          <w:sz w:val="28"/>
          <w:szCs w:val="28"/>
        </w:rPr>
        <w:t>(</w:t>
      </w:r>
      <w:r w:rsidR="00F67EF6" w:rsidRPr="00DD0393">
        <w:rPr>
          <w:sz w:val="28"/>
          <w:szCs w:val="28"/>
        </w:rPr>
        <w:t>сотрудника</w:t>
      </w:r>
      <w:r>
        <w:rPr>
          <w:sz w:val="28"/>
          <w:szCs w:val="28"/>
        </w:rPr>
        <w:t xml:space="preserve"> отдела координации деятельности сфе</w:t>
      </w:r>
      <w:r w:rsidR="00812D8C">
        <w:rPr>
          <w:sz w:val="28"/>
          <w:szCs w:val="28"/>
        </w:rPr>
        <w:t>ры ЖКХ Администрации г</w:t>
      </w:r>
      <w:r w:rsidR="009D45C2">
        <w:rPr>
          <w:sz w:val="28"/>
          <w:szCs w:val="28"/>
        </w:rPr>
        <w:t xml:space="preserve">орода </w:t>
      </w:r>
      <w:r w:rsidR="00812D8C">
        <w:rPr>
          <w:sz w:val="28"/>
          <w:szCs w:val="28"/>
        </w:rPr>
        <w:t>Шахты</w:t>
      </w:r>
      <w:r w:rsidR="000C6EE1">
        <w:rPr>
          <w:sz w:val="28"/>
          <w:szCs w:val="28"/>
        </w:rPr>
        <w:t>, или представителя территориального отдела Администрации</w:t>
      </w:r>
      <w:r w:rsidR="00812D8C">
        <w:rPr>
          <w:sz w:val="28"/>
          <w:szCs w:val="28"/>
        </w:rPr>
        <w:t>),</w:t>
      </w:r>
      <w:r>
        <w:rPr>
          <w:sz w:val="28"/>
          <w:szCs w:val="28"/>
        </w:rPr>
        <w:t xml:space="preserve"> представителей </w:t>
      </w:r>
      <w:r w:rsidR="0095280E">
        <w:rPr>
          <w:sz w:val="28"/>
          <w:szCs w:val="28"/>
        </w:rPr>
        <w:t>Муниципального казенного учреждения</w:t>
      </w:r>
      <w:r>
        <w:rPr>
          <w:sz w:val="28"/>
          <w:szCs w:val="28"/>
        </w:rPr>
        <w:t xml:space="preserve"> «Департамент </w:t>
      </w:r>
      <w:r w:rsidR="0095280E">
        <w:rPr>
          <w:sz w:val="28"/>
          <w:szCs w:val="28"/>
        </w:rPr>
        <w:t>городского хозяйства</w:t>
      </w:r>
      <w:r>
        <w:rPr>
          <w:sz w:val="28"/>
          <w:szCs w:val="28"/>
        </w:rPr>
        <w:t>»</w:t>
      </w:r>
      <w:r w:rsidR="0095280E">
        <w:rPr>
          <w:sz w:val="28"/>
          <w:szCs w:val="28"/>
        </w:rPr>
        <w:t xml:space="preserve"> (далее </w:t>
      </w:r>
      <w:r w:rsidR="009D45C2">
        <w:rPr>
          <w:sz w:val="28"/>
          <w:szCs w:val="28"/>
        </w:rPr>
        <w:t>-</w:t>
      </w:r>
      <w:r w:rsidR="0095280E">
        <w:rPr>
          <w:sz w:val="28"/>
          <w:szCs w:val="28"/>
        </w:rPr>
        <w:t>МКУ «Департамент ГХ»)</w:t>
      </w:r>
      <w:r w:rsidR="000C6EE1">
        <w:rPr>
          <w:sz w:val="28"/>
          <w:szCs w:val="28"/>
        </w:rPr>
        <w:t>.</w:t>
      </w:r>
      <w:r w:rsidR="0070596E">
        <w:rPr>
          <w:sz w:val="28"/>
          <w:szCs w:val="28"/>
        </w:rPr>
        <w:t xml:space="preserve"> </w:t>
      </w:r>
    </w:p>
    <w:p w:rsidR="00FD5FE0" w:rsidRDefault="00A0014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0596E">
        <w:rPr>
          <w:sz w:val="28"/>
          <w:szCs w:val="28"/>
        </w:rPr>
        <w:t>ценка состояния зеленых насаждений проводится с привлечением граждан</w:t>
      </w:r>
      <w:r w:rsidR="00F67EF6">
        <w:rPr>
          <w:sz w:val="28"/>
          <w:szCs w:val="28"/>
        </w:rPr>
        <w:t xml:space="preserve"> и </w:t>
      </w:r>
      <w:r w:rsidR="00F67EF6" w:rsidRPr="00DD0393">
        <w:rPr>
          <w:sz w:val="28"/>
          <w:szCs w:val="28"/>
        </w:rPr>
        <w:t>(или)</w:t>
      </w:r>
      <w:r w:rsidR="0070596E">
        <w:rPr>
          <w:sz w:val="28"/>
          <w:szCs w:val="28"/>
        </w:rPr>
        <w:t xml:space="preserve"> общественных объединений, о чем делается соответствующая запись в акте оценки состояния зеленых насаждений.</w:t>
      </w:r>
      <w:r w:rsidR="006C6BC6">
        <w:rPr>
          <w:sz w:val="28"/>
          <w:szCs w:val="28"/>
        </w:rPr>
        <w:t xml:space="preserve"> При необходимости привлекаются на обследование представители хозяйствующих субъектов, обеспечивающих эксплуатацию линейных объектов и лица, заинтересованные в обследовании.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2.3.Фактическое состояние зеленых насаждений определяется по критериям оценки состояния зеленых насаждений (</w:t>
      </w:r>
      <w:r w:rsidRPr="00AC7DC0">
        <w:rPr>
          <w:sz w:val="28"/>
          <w:szCs w:val="28"/>
        </w:rPr>
        <w:t>приложение №3 к настоящему Порядку</w:t>
      </w:r>
      <w:r>
        <w:rPr>
          <w:sz w:val="28"/>
          <w:szCs w:val="28"/>
        </w:rPr>
        <w:t>).</w:t>
      </w:r>
    </w:p>
    <w:p w:rsidR="00E50A9A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2.4.Результатом обследования состояния </w:t>
      </w:r>
      <w:r w:rsidR="00A00146">
        <w:rPr>
          <w:sz w:val="28"/>
          <w:szCs w:val="28"/>
        </w:rPr>
        <w:t xml:space="preserve">зеленых </w:t>
      </w:r>
      <w:r>
        <w:rPr>
          <w:sz w:val="28"/>
          <w:szCs w:val="28"/>
        </w:rPr>
        <w:t>насаждений, планируемых к уничтожению, обрезке, пересадке или сохранению является Акт оценки состояни</w:t>
      </w:r>
      <w:r w:rsidR="00A00146">
        <w:rPr>
          <w:sz w:val="28"/>
          <w:szCs w:val="28"/>
        </w:rPr>
        <w:t>я зеленых насаждений. Акт оценки</w:t>
      </w:r>
      <w:r>
        <w:rPr>
          <w:sz w:val="28"/>
          <w:szCs w:val="28"/>
        </w:rPr>
        <w:t xml:space="preserve"> оформляется на официал</w:t>
      </w:r>
      <w:r w:rsidR="00687EE1">
        <w:rPr>
          <w:sz w:val="28"/>
          <w:szCs w:val="28"/>
        </w:rPr>
        <w:t>ьном бланке Администрации г</w:t>
      </w:r>
      <w:r w:rsidR="009D45C2">
        <w:rPr>
          <w:sz w:val="28"/>
          <w:szCs w:val="28"/>
        </w:rPr>
        <w:t xml:space="preserve">орода </w:t>
      </w:r>
      <w:r>
        <w:rPr>
          <w:sz w:val="28"/>
          <w:szCs w:val="28"/>
        </w:rPr>
        <w:t>Шахты, подписывается членами комиссии</w:t>
      </w:r>
      <w:r w:rsidR="00E50A9A">
        <w:rPr>
          <w:sz w:val="28"/>
          <w:szCs w:val="28"/>
        </w:rPr>
        <w:t>.</w:t>
      </w:r>
    </w:p>
    <w:p w:rsidR="00FD5FE0" w:rsidRDefault="00E50A9A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Образец</w:t>
      </w:r>
      <w:r w:rsidR="006C6BC6">
        <w:rPr>
          <w:sz w:val="28"/>
          <w:szCs w:val="28"/>
        </w:rPr>
        <w:t xml:space="preserve"> Акта оценки состояния зеленых насаждений определен в приложении №1 к настоящему </w:t>
      </w:r>
      <w:r w:rsidR="006C6BC6" w:rsidRPr="004A4710">
        <w:rPr>
          <w:sz w:val="28"/>
          <w:szCs w:val="28"/>
        </w:rPr>
        <w:t>Порядку.</w:t>
      </w:r>
      <w:r w:rsidR="006C6BC6">
        <w:rPr>
          <w:sz w:val="28"/>
          <w:szCs w:val="28"/>
        </w:rPr>
        <w:t xml:space="preserve"> 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Акту оценки </w:t>
      </w:r>
      <w:r w:rsidR="00FD5FE0">
        <w:rPr>
          <w:sz w:val="28"/>
          <w:szCs w:val="28"/>
        </w:rPr>
        <w:t xml:space="preserve">состояния зеленых насаждений </w:t>
      </w:r>
      <w:r>
        <w:rPr>
          <w:sz w:val="28"/>
          <w:szCs w:val="28"/>
        </w:rPr>
        <w:t>прилагается план-схема территории, на которой планируется уничтожение,</w:t>
      </w:r>
      <w:r w:rsidRPr="00A55CFA">
        <w:rPr>
          <w:sz w:val="28"/>
          <w:szCs w:val="28"/>
        </w:rPr>
        <w:t xml:space="preserve"> </w:t>
      </w:r>
      <w:r>
        <w:rPr>
          <w:sz w:val="28"/>
          <w:szCs w:val="28"/>
        </w:rPr>
        <w:t>обрезка, пересадка деревьев, а также сохраняемые зеленые насаждения, фотоматериалы.</w:t>
      </w:r>
    </w:p>
    <w:p w:rsidR="00FD5FE0" w:rsidRDefault="00FD5FE0" w:rsidP="00FD5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действия Акта оценки состояния зеленых насаждений – 3 года. </w:t>
      </w:r>
    </w:p>
    <w:p w:rsidR="00A00146" w:rsidRDefault="00A00146" w:rsidP="00F67EF6">
      <w:pPr>
        <w:rPr>
          <w:sz w:val="28"/>
          <w:szCs w:val="28"/>
        </w:rPr>
      </w:pPr>
    </w:p>
    <w:p w:rsidR="008617FC" w:rsidRDefault="006C6BC6" w:rsidP="009D45C2">
      <w:pPr>
        <w:jc w:val="center"/>
        <w:rPr>
          <w:sz w:val="28"/>
          <w:szCs w:val="28"/>
        </w:rPr>
      </w:pPr>
      <w:r w:rsidRPr="00F773D2">
        <w:rPr>
          <w:sz w:val="28"/>
          <w:szCs w:val="28"/>
        </w:rPr>
        <w:t>3.</w:t>
      </w:r>
      <w:r>
        <w:rPr>
          <w:sz w:val="28"/>
          <w:szCs w:val="28"/>
        </w:rPr>
        <w:t>Порядок оформления Разрешения на уничтожение и (или) повреждение</w:t>
      </w:r>
      <w:r w:rsidR="009571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зеленых насаждений </w:t>
      </w:r>
    </w:p>
    <w:p w:rsidR="00291EBD" w:rsidRDefault="00291EBD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proofErr w:type="gramStart"/>
      <w:r>
        <w:rPr>
          <w:sz w:val="28"/>
          <w:szCs w:val="28"/>
        </w:rPr>
        <w:t>1.Документом</w:t>
      </w:r>
      <w:proofErr w:type="gramEnd"/>
      <w:r>
        <w:rPr>
          <w:sz w:val="28"/>
          <w:szCs w:val="28"/>
        </w:rPr>
        <w:t xml:space="preserve">, подтверждающим право на проведение работ по уничтожению, обрезке, пересадке зеленых насаждений является Разрешение на уничтожение и (или) повреждение зеленых насаждений (далее </w:t>
      </w:r>
      <w:r w:rsidR="009D45C2">
        <w:rPr>
          <w:sz w:val="28"/>
          <w:szCs w:val="28"/>
        </w:rPr>
        <w:t xml:space="preserve">- </w:t>
      </w:r>
      <w:r>
        <w:rPr>
          <w:sz w:val="28"/>
          <w:szCs w:val="28"/>
        </w:rPr>
        <w:t>Разрешение).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proofErr w:type="gramStart"/>
      <w:r>
        <w:rPr>
          <w:sz w:val="28"/>
          <w:szCs w:val="28"/>
        </w:rPr>
        <w:t>2.Разрешение</w:t>
      </w:r>
      <w:proofErr w:type="gramEnd"/>
      <w:r>
        <w:rPr>
          <w:sz w:val="28"/>
          <w:szCs w:val="28"/>
        </w:rPr>
        <w:t xml:space="preserve"> оформляется на основании Акта оценки состояния зеленых насаждений при проведении мероприятий:</w:t>
      </w:r>
    </w:p>
    <w:p w:rsidR="006C6BC6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3.2.1.Уничтожения сухостойных, </w:t>
      </w:r>
      <w:r w:rsidR="006C6BC6">
        <w:rPr>
          <w:sz w:val="28"/>
          <w:szCs w:val="28"/>
        </w:rPr>
        <w:t>аварийно-опасных деревьев и кустарников</w:t>
      </w:r>
      <w:r w:rsidR="00AE3304">
        <w:rPr>
          <w:sz w:val="28"/>
          <w:szCs w:val="28"/>
        </w:rPr>
        <w:t xml:space="preserve">, в том числе </w:t>
      </w:r>
      <w:r w:rsidR="00AE3304" w:rsidRPr="00DD0393">
        <w:rPr>
          <w:sz w:val="28"/>
          <w:szCs w:val="28"/>
        </w:rPr>
        <w:t>произрастающих в охранных зонах линейных объектов</w:t>
      </w:r>
      <w:r>
        <w:rPr>
          <w:sz w:val="28"/>
          <w:szCs w:val="28"/>
        </w:rPr>
        <w:t xml:space="preserve">, </w:t>
      </w:r>
      <w:r w:rsidR="00AE3304" w:rsidRPr="00DD0393">
        <w:rPr>
          <w:sz w:val="28"/>
          <w:szCs w:val="28"/>
        </w:rPr>
        <w:t>угрожающих безопасному, безаварийному функционированию указанных объектов</w:t>
      </w:r>
      <w:r w:rsidR="006C6BC6">
        <w:rPr>
          <w:sz w:val="28"/>
          <w:szCs w:val="28"/>
        </w:rPr>
        <w:t>;</w:t>
      </w:r>
      <w:r>
        <w:rPr>
          <w:sz w:val="28"/>
          <w:szCs w:val="28"/>
        </w:rPr>
        <w:t xml:space="preserve"> произрастающих с нарушением норм СП 42.13330 «СНиП 2.07.01-89» от строений и сооружений.</w:t>
      </w:r>
    </w:p>
    <w:p w:rsidR="007D1DBC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3.2.</w:t>
      </w:r>
      <w:proofErr w:type="gramStart"/>
      <w:r>
        <w:rPr>
          <w:sz w:val="28"/>
          <w:szCs w:val="28"/>
        </w:rPr>
        <w:t>2.У</w:t>
      </w:r>
      <w:r w:rsidR="006C6BC6">
        <w:rPr>
          <w:sz w:val="28"/>
          <w:szCs w:val="28"/>
        </w:rPr>
        <w:t>ничтожения</w:t>
      </w:r>
      <w:proofErr w:type="gramEnd"/>
      <w:r w:rsidR="006C6BC6">
        <w:rPr>
          <w:sz w:val="28"/>
          <w:szCs w:val="28"/>
        </w:rPr>
        <w:t xml:space="preserve"> жизнеспособных деревьев и кустарников</w:t>
      </w:r>
      <w:r>
        <w:rPr>
          <w:sz w:val="28"/>
          <w:szCs w:val="28"/>
        </w:rPr>
        <w:t>:</w:t>
      </w:r>
    </w:p>
    <w:p w:rsidR="007D1DBC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C6BC6">
        <w:rPr>
          <w:sz w:val="28"/>
          <w:szCs w:val="28"/>
        </w:rPr>
        <w:t>при размещении объектов капитального строительства</w:t>
      </w:r>
      <w:r>
        <w:rPr>
          <w:sz w:val="28"/>
          <w:szCs w:val="28"/>
        </w:rPr>
        <w:t>;</w:t>
      </w:r>
    </w:p>
    <w:p w:rsidR="007D1DBC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73D2">
        <w:rPr>
          <w:sz w:val="28"/>
          <w:szCs w:val="28"/>
        </w:rPr>
        <w:t>при реализации мероприятий, связанных с реконст</w:t>
      </w:r>
      <w:r w:rsidR="00381FAE">
        <w:rPr>
          <w:sz w:val="28"/>
          <w:szCs w:val="28"/>
        </w:rPr>
        <w:t>р</w:t>
      </w:r>
      <w:r w:rsidR="00F773D2">
        <w:rPr>
          <w:sz w:val="28"/>
          <w:szCs w:val="28"/>
        </w:rPr>
        <w:t>укцие</w:t>
      </w:r>
      <w:r>
        <w:rPr>
          <w:sz w:val="28"/>
          <w:szCs w:val="28"/>
        </w:rPr>
        <w:t>й зданий, строений и сооружений;</w:t>
      </w:r>
    </w:p>
    <w:p w:rsidR="007D1DBC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542A" w:rsidRPr="00DD0393">
        <w:rPr>
          <w:sz w:val="28"/>
          <w:szCs w:val="28"/>
        </w:rPr>
        <w:t>при восстановлении нормативного светового режима в помещениях, за</w:t>
      </w:r>
      <w:r>
        <w:rPr>
          <w:sz w:val="28"/>
          <w:szCs w:val="28"/>
        </w:rPr>
        <w:t>темняемых зелеными насаждениями (</w:t>
      </w:r>
      <w:r w:rsidRPr="00DD0393">
        <w:rPr>
          <w:sz w:val="28"/>
          <w:szCs w:val="28"/>
        </w:rPr>
        <w:t>на основании экспе</w:t>
      </w:r>
      <w:r>
        <w:rPr>
          <w:sz w:val="28"/>
          <w:szCs w:val="28"/>
        </w:rPr>
        <w:t>ртного заключения</w:t>
      </w:r>
      <w:r w:rsidRPr="00DD0393">
        <w:rPr>
          <w:sz w:val="28"/>
          <w:szCs w:val="28"/>
        </w:rPr>
        <w:t xml:space="preserve"> санитарно-эпидемиологической экспертизы или заключения органов санитарно-эпидемиологического надзора</w:t>
      </w:r>
      <w:r>
        <w:rPr>
          <w:sz w:val="28"/>
          <w:szCs w:val="28"/>
        </w:rPr>
        <w:t>);</w:t>
      </w:r>
    </w:p>
    <w:p w:rsidR="00232FCE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542A" w:rsidRPr="00DD0393">
        <w:rPr>
          <w:sz w:val="28"/>
          <w:szCs w:val="28"/>
        </w:rPr>
        <w:t>при выполнении инженерно-геологических изысканий</w:t>
      </w:r>
      <w:r w:rsidR="00232FCE">
        <w:rPr>
          <w:sz w:val="28"/>
          <w:szCs w:val="28"/>
        </w:rPr>
        <w:t>.</w:t>
      </w:r>
      <w:r w:rsidR="006C6BC6">
        <w:rPr>
          <w:sz w:val="28"/>
          <w:szCs w:val="28"/>
        </w:rPr>
        <w:t xml:space="preserve"> </w:t>
      </w:r>
    </w:p>
    <w:p w:rsidR="007D1DBC" w:rsidRDefault="007D1DBC" w:rsidP="007D1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мероприятий, указанных в настоящем пункте осуществляется на основании Разрешения</w:t>
      </w:r>
      <w:r w:rsidR="00232FCE">
        <w:rPr>
          <w:sz w:val="28"/>
          <w:szCs w:val="28"/>
        </w:rPr>
        <w:t xml:space="preserve"> в случае невозможности пересадки или сохранения зеленых насаждений</w:t>
      </w:r>
      <w:r>
        <w:rPr>
          <w:sz w:val="28"/>
          <w:szCs w:val="28"/>
        </w:rPr>
        <w:t xml:space="preserve"> с проведением компенсационного озеленения, за исключением </w:t>
      </w:r>
      <w:r w:rsidR="00232FCE">
        <w:rPr>
          <w:sz w:val="28"/>
          <w:szCs w:val="28"/>
        </w:rPr>
        <w:t xml:space="preserve">уничтожения </w:t>
      </w:r>
      <w:r>
        <w:rPr>
          <w:sz w:val="28"/>
          <w:szCs w:val="28"/>
        </w:rPr>
        <w:t>сухостойных и аварийно-опасных деревьев.</w:t>
      </w:r>
    </w:p>
    <w:p w:rsidR="006C6BC6" w:rsidRDefault="006C6BC6" w:rsidP="00E755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5531">
        <w:rPr>
          <w:sz w:val="28"/>
          <w:szCs w:val="28"/>
        </w:rPr>
        <w:t>3.2.3.О</w:t>
      </w:r>
      <w:r w:rsidR="00700DEE">
        <w:rPr>
          <w:sz w:val="28"/>
          <w:szCs w:val="28"/>
        </w:rPr>
        <w:t>брезке деревьев и кустарников.</w:t>
      </w:r>
    </w:p>
    <w:p w:rsidR="006C6BC6" w:rsidRDefault="00E75531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3.2.4.П</w:t>
      </w:r>
      <w:r w:rsidR="009F1A76">
        <w:rPr>
          <w:sz w:val="28"/>
          <w:szCs w:val="28"/>
        </w:rPr>
        <w:t>ересадке деревьев и кустарников.</w:t>
      </w:r>
    </w:p>
    <w:p w:rsidR="006C6BC6" w:rsidRDefault="00700DEE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6C6BC6">
        <w:rPr>
          <w:sz w:val="28"/>
          <w:szCs w:val="28"/>
        </w:rPr>
        <w:t>Разрешение оформляется на официальном бланке Администрации г</w:t>
      </w:r>
      <w:r w:rsidR="0031542A">
        <w:rPr>
          <w:sz w:val="28"/>
          <w:szCs w:val="28"/>
        </w:rPr>
        <w:t>орода</w:t>
      </w:r>
      <w:r w:rsidR="006C6BC6">
        <w:rPr>
          <w:sz w:val="28"/>
          <w:szCs w:val="28"/>
        </w:rPr>
        <w:t xml:space="preserve"> Шахты, подписывается заместителем главы Администрации, курирующим вопросы охраны зеленых насаждений. Подпись заверяется печатью Администрации г</w:t>
      </w:r>
      <w:r w:rsidR="0031542A">
        <w:rPr>
          <w:sz w:val="28"/>
          <w:szCs w:val="28"/>
        </w:rPr>
        <w:t>орода</w:t>
      </w:r>
      <w:r w:rsidR="006C6BC6">
        <w:rPr>
          <w:sz w:val="28"/>
          <w:szCs w:val="28"/>
        </w:rPr>
        <w:t xml:space="preserve"> Шахты. Образец бланка разрешения установлен  </w:t>
      </w:r>
      <w:r w:rsidR="006C6BC6" w:rsidRPr="001A3438">
        <w:rPr>
          <w:sz w:val="28"/>
          <w:szCs w:val="28"/>
        </w:rPr>
        <w:t>приложением №2 к настоящему Порядку.</w:t>
      </w:r>
    </w:p>
    <w:p w:rsidR="00531182" w:rsidRDefault="006C6BC6" w:rsidP="00EA0F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proofErr w:type="gramStart"/>
      <w:r>
        <w:rPr>
          <w:sz w:val="28"/>
          <w:szCs w:val="28"/>
        </w:rPr>
        <w:t>4.Оригинал</w:t>
      </w:r>
      <w:proofErr w:type="gramEnd"/>
      <w:r>
        <w:rPr>
          <w:sz w:val="28"/>
          <w:szCs w:val="28"/>
        </w:rPr>
        <w:t xml:space="preserve"> разрешения оформляется в 1 экземпляре. </w:t>
      </w:r>
      <w:r w:rsidR="001223CA">
        <w:rPr>
          <w:sz w:val="28"/>
          <w:szCs w:val="28"/>
        </w:rPr>
        <w:t>К</w:t>
      </w:r>
      <w:r>
        <w:rPr>
          <w:sz w:val="28"/>
          <w:szCs w:val="28"/>
        </w:rPr>
        <w:t xml:space="preserve">опия </w:t>
      </w:r>
      <w:r w:rsidR="002C732A">
        <w:rPr>
          <w:sz w:val="28"/>
          <w:szCs w:val="28"/>
        </w:rPr>
        <w:t xml:space="preserve">разрешения со всеми документами </w:t>
      </w:r>
      <w:r>
        <w:rPr>
          <w:sz w:val="28"/>
          <w:szCs w:val="28"/>
        </w:rPr>
        <w:t xml:space="preserve">хранится в отделе охраны зеленых насаждений </w:t>
      </w:r>
      <w:r w:rsidR="00332756">
        <w:rPr>
          <w:sz w:val="28"/>
          <w:szCs w:val="28"/>
        </w:rPr>
        <w:t>МКУ</w:t>
      </w:r>
      <w:r>
        <w:rPr>
          <w:sz w:val="28"/>
          <w:szCs w:val="28"/>
        </w:rPr>
        <w:t xml:space="preserve"> «Департамент </w:t>
      </w:r>
      <w:r w:rsidR="00332756">
        <w:rPr>
          <w:sz w:val="28"/>
          <w:szCs w:val="28"/>
        </w:rPr>
        <w:t>ГХ</w:t>
      </w:r>
      <w:r>
        <w:rPr>
          <w:sz w:val="28"/>
          <w:szCs w:val="28"/>
        </w:rPr>
        <w:t xml:space="preserve">» в течение </w:t>
      </w:r>
      <w:r w:rsidR="00700DEE">
        <w:rPr>
          <w:sz w:val="28"/>
          <w:szCs w:val="28"/>
        </w:rPr>
        <w:t>2</w:t>
      </w:r>
      <w:r w:rsidR="00ED2BF5">
        <w:rPr>
          <w:sz w:val="28"/>
          <w:szCs w:val="28"/>
        </w:rPr>
        <w:t xml:space="preserve">-х </w:t>
      </w:r>
      <w:r w:rsidR="00986E23" w:rsidRPr="00DD0393">
        <w:rPr>
          <w:sz w:val="28"/>
          <w:szCs w:val="28"/>
        </w:rPr>
        <w:t xml:space="preserve">лет или в электронном виде в </w:t>
      </w:r>
      <w:r w:rsidR="00ED2BF5" w:rsidRPr="00DD0393">
        <w:rPr>
          <w:sz w:val="28"/>
          <w:szCs w:val="28"/>
        </w:rPr>
        <w:t>системе АРМ</w:t>
      </w:r>
      <w:r w:rsidR="00986E23" w:rsidRPr="00DD0393">
        <w:rPr>
          <w:sz w:val="28"/>
          <w:szCs w:val="28"/>
        </w:rPr>
        <w:t xml:space="preserve"> «Ведомство 2.0».</w:t>
      </w:r>
      <w:r w:rsidR="00531182" w:rsidRPr="00DD0393">
        <w:rPr>
          <w:sz w:val="28"/>
          <w:szCs w:val="28"/>
        </w:rPr>
        <w:t xml:space="preserve"> Информация о выд</w:t>
      </w:r>
      <w:r w:rsidR="00531182">
        <w:rPr>
          <w:sz w:val="28"/>
          <w:szCs w:val="28"/>
        </w:rPr>
        <w:t xml:space="preserve">анных разрешениях на уничтожение и </w:t>
      </w:r>
      <w:r w:rsidR="00531182">
        <w:rPr>
          <w:sz w:val="28"/>
          <w:szCs w:val="28"/>
        </w:rPr>
        <w:lastRenderedPageBreak/>
        <w:t>(или) повреждение зеленых насаждений размещается на официальном сайте Администрации г</w:t>
      </w:r>
      <w:r w:rsidR="006960AF">
        <w:rPr>
          <w:sz w:val="28"/>
          <w:szCs w:val="28"/>
        </w:rPr>
        <w:t xml:space="preserve">орода </w:t>
      </w:r>
      <w:r w:rsidR="00531182">
        <w:rPr>
          <w:sz w:val="28"/>
          <w:szCs w:val="28"/>
        </w:rPr>
        <w:t>Шахты</w:t>
      </w:r>
      <w:r w:rsidR="00EA0FA4">
        <w:rPr>
          <w:sz w:val="28"/>
          <w:szCs w:val="28"/>
        </w:rPr>
        <w:t xml:space="preserve"> в разделе «Городское хозяйство».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proofErr w:type="gramStart"/>
      <w:r>
        <w:rPr>
          <w:sz w:val="28"/>
          <w:szCs w:val="28"/>
        </w:rPr>
        <w:t>5.Срок</w:t>
      </w:r>
      <w:proofErr w:type="gramEnd"/>
      <w:r>
        <w:rPr>
          <w:sz w:val="28"/>
          <w:szCs w:val="28"/>
        </w:rPr>
        <w:t xml:space="preserve"> действия Разрешения: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 уничтожение аварийно-опасных и сухостойных деревьев -  3 месяца;</w:t>
      </w:r>
    </w:p>
    <w:p w:rsidR="00FD0940" w:rsidRDefault="006C6BC6" w:rsidP="00FD09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 уничтожение жизнеспособных насаждений</w:t>
      </w:r>
      <w:r w:rsidR="005A32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5A325B">
        <w:rPr>
          <w:sz w:val="28"/>
          <w:szCs w:val="28"/>
        </w:rPr>
        <w:t>на</w:t>
      </w:r>
      <w:r>
        <w:rPr>
          <w:sz w:val="28"/>
          <w:szCs w:val="28"/>
        </w:rPr>
        <w:t xml:space="preserve"> срок действия Разрешения на строительство</w:t>
      </w:r>
      <w:r w:rsidR="005A325B">
        <w:rPr>
          <w:sz w:val="28"/>
          <w:szCs w:val="28"/>
        </w:rPr>
        <w:t>, реконструкцию, ремонтные работы</w:t>
      </w:r>
      <w:r w:rsidR="00FD0940" w:rsidRPr="00741DF5">
        <w:rPr>
          <w:sz w:val="28"/>
          <w:szCs w:val="28"/>
        </w:rPr>
        <w:t>. В случае изменения сроков в разрешении на строительство</w:t>
      </w:r>
      <w:r w:rsidR="00ED2BF5" w:rsidRPr="00741DF5">
        <w:rPr>
          <w:sz w:val="28"/>
          <w:szCs w:val="28"/>
        </w:rPr>
        <w:t xml:space="preserve"> (реконструкцию, ремонтные работы)</w:t>
      </w:r>
      <w:r w:rsidR="00FD0940" w:rsidRPr="00741DF5">
        <w:rPr>
          <w:sz w:val="28"/>
          <w:szCs w:val="28"/>
        </w:rPr>
        <w:t xml:space="preserve"> по заявлению заинтересованного лица или организации продлевается срок разрешения  на уничтожение и (или) повреждение зеленых насаждений.</w:t>
      </w:r>
      <w:r w:rsidR="00FD0940">
        <w:rPr>
          <w:sz w:val="28"/>
          <w:szCs w:val="28"/>
        </w:rPr>
        <w:t xml:space="preserve"> </w:t>
      </w:r>
    </w:p>
    <w:p w:rsidR="006C6BC6" w:rsidRDefault="006C6BC6" w:rsidP="00FD09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31182">
        <w:rPr>
          <w:sz w:val="28"/>
          <w:szCs w:val="28"/>
        </w:rPr>
        <w:t>на</w:t>
      </w:r>
      <w:r>
        <w:rPr>
          <w:sz w:val="28"/>
          <w:szCs w:val="28"/>
        </w:rPr>
        <w:t xml:space="preserve"> пересадку – в сроки, определенные техническими регламентами производства работ по посадке зеленых насаждений (весна, осень).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обрезку </w:t>
      </w:r>
      <w:r w:rsidR="005A325B">
        <w:rPr>
          <w:sz w:val="28"/>
          <w:szCs w:val="28"/>
        </w:rPr>
        <w:t>крон</w:t>
      </w:r>
      <w:r w:rsidR="009F1A76">
        <w:rPr>
          <w:sz w:val="28"/>
          <w:szCs w:val="28"/>
        </w:rPr>
        <w:t xml:space="preserve"> деревьев</w:t>
      </w:r>
      <w:r w:rsidR="005A325B">
        <w:rPr>
          <w:sz w:val="28"/>
          <w:szCs w:val="28"/>
        </w:rPr>
        <w:t xml:space="preserve"> </w:t>
      </w:r>
      <w:r>
        <w:rPr>
          <w:sz w:val="28"/>
          <w:szCs w:val="28"/>
        </w:rPr>
        <w:t>– 3 месяца.</w:t>
      </w:r>
    </w:p>
    <w:p w:rsidR="0008503E" w:rsidRDefault="0008503E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производстве всех видов работ, связанных с воздействием на зеленые насаждения, лица и организации, производящие работы, обязаны обеспечить наличие на месте проведения работ разрешения или копии разрешения.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proofErr w:type="gramStart"/>
      <w:r>
        <w:rPr>
          <w:sz w:val="28"/>
          <w:szCs w:val="28"/>
        </w:rPr>
        <w:t>6.</w:t>
      </w:r>
      <w:r w:rsidRPr="00D61A4C">
        <w:rPr>
          <w:sz w:val="28"/>
          <w:szCs w:val="28"/>
        </w:rPr>
        <w:t>По</w:t>
      </w:r>
      <w:proofErr w:type="gramEnd"/>
      <w:r w:rsidRPr="00D61A4C">
        <w:rPr>
          <w:sz w:val="28"/>
          <w:szCs w:val="28"/>
        </w:rPr>
        <w:t xml:space="preserve"> окончании производства работ должностным лицом отдела охраны зеленых насаждений МКУ «Департамент ГХ» на разрешении делается запись о выполнении работ в соответствии с условиями разрешения, в том числе содержащая дату записи, подпись, должность, фамилию и инициалы.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3F31FB">
        <w:rPr>
          <w:sz w:val="28"/>
          <w:szCs w:val="28"/>
        </w:rPr>
        <w:t>3.</w:t>
      </w:r>
      <w:proofErr w:type="gramStart"/>
      <w:r w:rsidRPr="003F31FB">
        <w:rPr>
          <w:sz w:val="28"/>
          <w:szCs w:val="28"/>
        </w:rPr>
        <w:t>7.</w:t>
      </w:r>
      <w:r>
        <w:rPr>
          <w:sz w:val="28"/>
          <w:szCs w:val="28"/>
        </w:rPr>
        <w:t>Контрол</w:t>
      </w:r>
      <w:r w:rsidR="00790987">
        <w:rPr>
          <w:sz w:val="28"/>
          <w:szCs w:val="28"/>
        </w:rPr>
        <w:t>ь</w:t>
      </w:r>
      <w:proofErr w:type="gramEnd"/>
      <w:r w:rsidR="00790987">
        <w:rPr>
          <w:sz w:val="28"/>
          <w:szCs w:val="28"/>
        </w:rPr>
        <w:t xml:space="preserve"> за несоответствием выполнения</w:t>
      </w:r>
      <w:r>
        <w:rPr>
          <w:sz w:val="28"/>
          <w:szCs w:val="28"/>
        </w:rPr>
        <w:t xml:space="preserve"> работ </w:t>
      </w:r>
      <w:r w:rsidR="003F31FB">
        <w:rPr>
          <w:sz w:val="28"/>
          <w:szCs w:val="28"/>
        </w:rPr>
        <w:t xml:space="preserve">по удалению, обрезке, пересадке зеленых насаждений </w:t>
      </w:r>
      <w:r>
        <w:rPr>
          <w:sz w:val="28"/>
          <w:szCs w:val="28"/>
        </w:rPr>
        <w:t xml:space="preserve">условиям </w:t>
      </w:r>
      <w:r w:rsidR="003F31FB">
        <w:rPr>
          <w:sz w:val="28"/>
          <w:szCs w:val="28"/>
        </w:rPr>
        <w:t xml:space="preserve">выданного </w:t>
      </w:r>
      <w:r>
        <w:rPr>
          <w:sz w:val="28"/>
          <w:szCs w:val="28"/>
        </w:rPr>
        <w:t>разрешения, выполнения работ без разрешительных документов возлагается на Инспекционный отдел и территориальные отделы Администрации г</w:t>
      </w:r>
      <w:r w:rsidR="006960AF">
        <w:rPr>
          <w:sz w:val="28"/>
          <w:szCs w:val="28"/>
        </w:rPr>
        <w:t xml:space="preserve">орода </w:t>
      </w:r>
      <w:r>
        <w:rPr>
          <w:sz w:val="28"/>
          <w:szCs w:val="28"/>
        </w:rPr>
        <w:t xml:space="preserve">Шахты. 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3.8.Нарушение требований настоящего Порядка влечет за собой ответственность, предусмотренную федеральным и областным законодательством. Привлечение к ответственности не освобождает правонарушителей от устранения допущенных нарушений и возмещения вреда окружающей среде в полном объеме.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</w:p>
    <w:p w:rsidR="009D45C2" w:rsidRDefault="009D45C2" w:rsidP="009D45C2">
      <w:pPr>
        <w:jc w:val="both"/>
        <w:rPr>
          <w:sz w:val="28"/>
          <w:szCs w:val="28"/>
        </w:rPr>
      </w:pPr>
    </w:p>
    <w:p w:rsidR="009D45C2" w:rsidRDefault="009D45C2" w:rsidP="009D45C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:rsidR="009D45C2" w:rsidRDefault="009D45C2" w:rsidP="009D45C2">
      <w:pPr>
        <w:jc w:val="both"/>
        <w:rPr>
          <w:sz w:val="28"/>
          <w:szCs w:val="28"/>
        </w:rPr>
      </w:pPr>
    </w:p>
    <w:p w:rsidR="009D45C2" w:rsidRDefault="009D45C2" w:rsidP="009A4383">
      <w:pPr>
        <w:ind w:firstLine="709"/>
        <w:jc w:val="both"/>
        <w:rPr>
          <w:sz w:val="28"/>
          <w:szCs w:val="28"/>
        </w:rPr>
      </w:pPr>
    </w:p>
    <w:p w:rsidR="009D45C2" w:rsidRDefault="009D45C2" w:rsidP="009A4383">
      <w:pPr>
        <w:ind w:firstLine="709"/>
        <w:jc w:val="both"/>
        <w:rPr>
          <w:sz w:val="28"/>
          <w:szCs w:val="28"/>
        </w:rPr>
      </w:pPr>
    </w:p>
    <w:p w:rsidR="009D45C2" w:rsidRDefault="009D45C2" w:rsidP="009A4383">
      <w:pPr>
        <w:ind w:firstLine="709"/>
        <w:jc w:val="both"/>
        <w:rPr>
          <w:sz w:val="28"/>
          <w:szCs w:val="28"/>
        </w:rPr>
      </w:pPr>
    </w:p>
    <w:p w:rsidR="009D45C2" w:rsidRDefault="009D45C2" w:rsidP="009A4383">
      <w:pPr>
        <w:ind w:firstLine="709"/>
        <w:jc w:val="both"/>
        <w:rPr>
          <w:sz w:val="28"/>
          <w:szCs w:val="28"/>
        </w:rPr>
        <w:sectPr w:rsidR="009D45C2" w:rsidSect="009D45C2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6C6BC6" w:rsidRDefault="006C6BC6" w:rsidP="009D45C2">
      <w:pPr>
        <w:ind w:left="4536" w:right="-1"/>
        <w:jc w:val="center"/>
        <w:rPr>
          <w:sz w:val="28"/>
          <w:szCs w:val="28"/>
        </w:rPr>
      </w:pPr>
      <w:r w:rsidRPr="00F11C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№1</w:t>
      </w:r>
    </w:p>
    <w:p w:rsidR="006C6BC6" w:rsidRDefault="006C6BC6" w:rsidP="009D45C2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уничтожения, обрезки, пересадки</w:t>
      </w:r>
      <w:r w:rsidR="009D45C2">
        <w:rPr>
          <w:sz w:val="28"/>
          <w:szCs w:val="28"/>
        </w:rPr>
        <w:t xml:space="preserve"> </w:t>
      </w:r>
      <w:r>
        <w:rPr>
          <w:sz w:val="28"/>
          <w:szCs w:val="28"/>
        </w:rPr>
        <w:t>зеленых насаждений на территории</w:t>
      </w:r>
      <w:r w:rsidR="009D45C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:rsidR="006C6BC6" w:rsidRDefault="006C6BC6" w:rsidP="009D45C2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«Город Шахты»</w:t>
      </w:r>
    </w:p>
    <w:p w:rsidR="009D45C2" w:rsidRDefault="009D45C2" w:rsidP="009D45C2">
      <w:pPr>
        <w:ind w:right="-1"/>
        <w:jc w:val="center"/>
        <w:rPr>
          <w:kern w:val="28"/>
          <w:sz w:val="28"/>
          <w:szCs w:val="28"/>
        </w:rPr>
      </w:pPr>
    </w:p>
    <w:p w:rsidR="006C6BC6" w:rsidRPr="000A74D6" w:rsidRDefault="006C6BC6" w:rsidP="009D45C2">
      <w:pPr>
        <w:ind w:right="-1"/>
        <w:jc w:val="center"/>
        <w:rPr>
          <w:kern w:val="28"/>
          <w:sz w:val="28"/>
          <w:szCs w:val="28"/>
        </w:rPr>
      </w:pPr>
      <w:r w:rsidRPr="000A74D6">
        <w:rPr>
          <w:kern w:val="28"/>
          <w:sz w:val="28"/>
          <w:szCs w:val="28"/>
        </w:rPr>
        <w:t xml:space="preserve">БЛАНК </w:t>
      </w:r>
    </w:p>
    <w:p w:rsidR="006C6BC6" w:rsidRDefault="006C6BC6" w:rsidP="006C6BC6">
      <w:pPr>
        <w:ind w:right="-2"/>
        <w:jc w:val="center"/>
        <w:rPr>
          <w:kern w:val="28"/>
          <w:sz w:val="28"/>
          <w:szCs w:val="28"/>
        </w:rPr>
      </w:pPr>
      <w:r w:rsidRPr="000A74D6">
        <w:rPr>
          <w:kern w:val="28"/>
          <w:sz w:val="28"/>
          <w:szCs w:val="28"/>
        </w:rPr>
        <w:t>Администрации г</w:t>
      </w:r>
      <w:r w:rsidR="009D45C2">
        <w:rPr>
          <w:kern w:val="28"/>
          <w:sz w:val="28"/>
          <w:szCs w:val="28"/>
        </w:rPr>
        <w:t>орода</w:t>
      </w:r>
      <w:r w:rsidRPr="000A74D6">
        <w:rPr>
          <w:kern w:val="28"/>
          <w:sz w:val="28"/>
          <w:szCs w:val="28"/>
        </w:rPr>
        <w:t xml:space="preserve"> Шахты</w:t>
      </w:r>
    </w:p>
    <w:p w:rsidR="006C6BC6" w:rsidRDefault="006C6BC6" w:rsidP="006C6BC6">
      <w:pPr>
        <w:rPr>
          <w:b/>
          <w:bCs/>
          <w:sz w:val="28"/>
          <w:szCs w:val="28"/>
        </w:rPr>
      </w:pPr>
    </w:p>
    <w:p w:rsidR="006C6BC6" w:rsidRPr="004A4710" w:rsidRDefault="006C6BC6" w:rsidP="006C6BC6">
      <w:pPr>
        <w:jc w:val="center"/>
        <w:rPr>
          <w:sz w:val="24"/>
          <w:szCs w:val="24"/>
        </w:rPr>
      </w:pPr>
      <w:r w:rsidRPr="004A4710">
        <w:rPr>
          <w:sz w:val="28"/>
          <w:szCs w:val="28"/>
        </w:rPr>
        <w:t>Акт</w:t>
      </w:r>
    </w:p>
    <w:p w:rsidR="006C6BC6" w:rsidRPr="004A4710" w:rsidRDefault="006C6BC6" w:rsidP="006C6BC6">
      <w:pPr>
        <w:jc w:val="center"/>
        <w:rPr>
          <w:sz w:val="24"/>
          <w:szCs w:val="24"/>
        </w:rPr>
      </w:pPr>
      <w:r w:rsidRPr="004A4710">
        <w:rPr>
          <w:sz w:val="28"/>
          <w:szCs w:val="28"/>
        </w:rPr>
        <w:t>оценки состояния зеленых насаждений</w:t>
      </w:r>
      <w:r w:rsidR="00A102D7">
        <w:rPr>
          <w:sz w:val="24"/>
          <w:szCs w:val="24"/>
        </w:rPr>
        <w:t xml:space="preserve"> №</w:t>
      </w:r>
      <w:r w:rsidRPr="004A4710">
        <w:rPr>
          <w:sz w:val="28"/>
          <w:szCs w:val="28"/>
        </w:rPr>
        <w:t>____</w:t>
      </w:r>
      <w:r w:rsidR="00A102D7">
        <w:rPr>
          <w:sz w:val="28"/>
          <w:szCs w:val="28"/>
        </w:rPr>
        <w:t xml:space="preserve">от </w:t>
      </w:r>
      <w:r w:rsidRPr="004A4710">
        <w:rPr>
          <w:sz w:val="28"/>
          <w:szCs w:val="28"/>
        </w:rPr>
        <w:t>_____</w:t>
      </w:r>
    </w:p>
    <w:p w:rsidR="006C6BC6" w:rsidRPr="004A4710" w:rsidRDefault="006C6BC6" w:rsidP="006C6BC6">
      <w:pPr>
        <w:jc w:val="both"/>
        <w:rPr>
          <w:sz w:val="24"/>
          <w:szCs w:val="24"/>
        </w:rPr>
      </w:pPr>
      <w:r w:rsidRPr="004A4710">
        <w:rPr>
          <w:sz w:val="28"/>
          <w:szCs w:val="28"/>
        </w:rPr>
        <w:t> </w:t>
      </w:r>
    </w:p>
    <w:p w:rsidR="006C6BC6" w:rsidRPr="004A4710" w:rsidRDefault="006C6BC6" w:rsidP="006C6BC6">
      <w:pPr>
        <w:ind w:firstLine="709"/>
        <w:jc w:val="both"/>
        <w:rPr>
          <w:sz w:val="24"/>
          <w:szCs w:val="24"/>
        </w:rPr>
      </w:pPr>
      <w:r w:rsidRPr="004A4710">
        <w:rPr>
          <w:sz w:val="28"/>
          <w:szCs w:val="28"/>
        </w:rPr>
        <w:t xml:space="preserve">1. Информация о местоположении зеленых </w:t>
      </w:r>
      <w:proofErr w:type="gramStart"/>
      <w:r w:rsidRPr="004A4710">
        <w:rPr>
          <w:sz w:val="28"/>
          <w:szCs w:val="28"/>
        </w:rPr>
        <w:t>насаждений:_</w:t>
      </w:r>
      <w:proofErr w:type="gramEnd"/>
      <w:r w:rsidRPr="004A4710">
        <w:rPr>
          <w:sz w:val="28"/>
          <w:szCs w:val="28"/>
        </w:rPr>
        <w:t>______________</w:t>
      </w:r>
    </w:p>
    <w:p w:rsidR="006C6BC6" w:rsidRPr="004A4710" w:rsidRDefault="006C6BC6" w:rsidP="006C6BC6">
      <w:pPr>
        <w:jc w:val="both"/>
        <w:rPr>
          <w:sz w:val="24"/>
          <w:szCs w:val="24"/>
        </w:rPr>
      </w:pPr>
      <w:r w:rsidRPr="004A4710">
        <w:rPr>
          <w:sz w:val="28"/>
          <w:szCs w:val="28"/>
        </w:rPr>
        <w:t>____________________________________________________________________</w:t>
      </w:r>
    </w:p>
    <w:p w:rsidR="006C6BC6" w:rsidRPr="004A4710" w:rsidRDefault="006C6BC6" w:rsidP="006C6BC6">
      <w:pPr>
        <w:ind w:firstLine="709"/>
        <w:jc w:val="both"/>
        <w:rPr>
          <w:sz w:val="24"/>
          <w:szCs w:val="24"/>
        </w:rPr>
      </w:pPr>
      <w:r w:rsidRPr="004A4710">
        <w:rPr>
          <w:sz w:val="28"/>
          <w:szCs w:val="28"/>
        </w:rPr>
        <w:t>2.Информация о</w:t>
      </w:r>
      <w:r>
        <w:rPr>
          <w:sz w:val="28"/>
          <w:szCs w:val="28"/>
        </w:rPr>
        <w:t xml:space="preserve"> заявителях;</w:t>
      </w:r>
      <w:r w:rsidRPr="004A4710">
        <w:rPr>
          <w:sz w:val="28"/>
          <w:szCs w:val="28"/>
        </w:rPr>
        <w:t xml:space="preserve"> собственниках земельных участков, землепользователях,</w:t>
      </w:r>
      <w:r>
        <w:rPr>
          <w:sz w:val="28"/>
          <w:szCs w:val="28"/>
        </w:rPr>
        <w:t xml:space="preserve"> </w:t>
      </w:r>
      <w:r w:rsidRPr="004A4710">
        <w:rPr>
          <w:sz w:val="28"/>
          <w:szCs w:val="28"/>
        </w:rPr>
        <w:t>землевладельцах, арендаторах земельных участков, на которых произрастают</w:t>
      </w:r>
      <w:r w:rsidR="00067340">
        <w:rPr>
          <w:sz w:val="28"/>
          <w:szCs w:val="28"/>
        </w:rPr>
        <w:t xml:space="preserve"> </w:t>
      </w:r>
      <w:r w:rsidRPr="004A4710">
        <w:rPr>
          <w:sz w:val="28"/>
          <w:szCs w:val="28"/>
        </w:rPr>
        <w:t>зеленые </w:t>
      </w:r>
      <w:proofErr w:type="gramStart"/>
      <w:r w:rsidRPr="004A4710">
        <w:rPr>
          <w:sz w:val="28"/>
          <w:szCs w:val="28"/>
        </w:rPr>
        <w:t>насаждения:_</w:t>
      </w:r>
      <w:proofErr w:type="gramEnd"/>
      <w:r w:rsidRPr="004A4710">
        <w:rPr>
          <w:sz w:val="28"/>
          <w:szCs w:val="28"/>
        </w:rPr>
        <w:t>_____________________</w:t>
      </w:r>
      <w:r w:rsidR="009D45C2">
        <w:rPr>
          <w:sz w:val="28"/>
          <w:szCs w:val="28"/>
        </w:rPr>
        <w:t>________</w:t>
      </w:r>
    </w:p>
    <w:p w:rsidR="006C6BC6" w:rsidRPr="004A4710" w:rsidRDefault="006C6BC6" w:rsidP="006C6BC6">
      <w:pPr>
        <w:jc w:val="both"/>
        <w:rPr>
          <w:sz w:val="24"/>
          <w:szCs w:val="24"/>
        </w:rPr>
      </w:pPr>
      <w:r w:rsidRPr="004A4710">
        <w:rPr>
          <w:sz w:val="28"/>
          <w:szCs w:val="28"/>
        </w:rPr>
        <w:t>____________________________________________________________________</w:t>
      </w:r>
    </w:p>
    <w:p w:rsidR="006C6BC6" w:rsidRPr="004A4710" w:rsidRDefault="00067340" w:rsidP="006C6BC6">
      <w:pPr>
        <w:rPr>
          <w:sz w:val="24"/>
          <w:szCs w:val="24"/>
        </w:rPr>
      </w:pPr>
      <w:r>
        <w:t xml:space="preserve">Заявление, </w:t>
      </w:r>
      <w:r w:rsidR="006C6BC6" w:rsidRPr="004A4710">
        <w:t>реквизиты юридического лица, индивидуального предпринимателя, паспортные данные физического лица</w:t>
      </w:r>
      <w:r>
        <w:t>, иная информация</w:t>
      </w:r>
      <w:r w:rsidR="006C6BC6" w:rsidRPr="004A4710">
        <w:t>)</w:t>
      </w:r>
    </w:p>
    <w:p w:rsidR="006C6BC6" w:rsidRPr="004A4710" w:rsidRDefault="006C6BC6" w:rsidP="006C6BC6">
      <w:pPr>
        <w:jc w:val="center"/>
        <w:rPr>
          <w:sz w:val="24"/>
          <w:szCs w:val="24"/>
        </w:rPr>
      </w:pPr>
      <w:r w:rsidRPr="004A4710">
        <w:t> 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4A4710">
        <w:rPr>
          <w:sz w:val="28"/>
          <w:szCs w:val="28"/>
        </w:rPr>
        <w:t>3.Количественные и качественные характеристики зеленых насаждений:</w:t>
      </w:r>
    </w:p>
    <w:p w:rsidR="00A102D7" w:rsidRDefault="00A102D7" w:rsidP="006C6BC6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604"/>
        <w:gridCol w:w="1168"/>
        <w:gridCol w:w="922"/>
        <w:gridCol w:w="850"/>
        <w:gridCol w:w="993"/>
        <w:gridCol w:w="992"/>
        <w:gridCol w:w="992"/>
        <w:gridCol w:w="851"/>
        <w:gridCol w:w="850"/>
      </w:tblGrid>
      <w:tr w:rsidR="009A26F6" w:rsidRPr="00C50CF6" w:rsidTr="009D45C2">
        <w:tc>
          <w:tcPr>
            <w:tcW w:w="667" w:type="dxa"/>
            <w:vMerge w:val="restart"/>
            <w:shd w:val="clear" w:color="auto" w:fill="auto"/>
            <w:vAlign w:val="center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№ п/п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9A26F6" w:rsidRPr="00C50CF6" w:rsidRDefault="009A26F6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Вид</w:t>
            </w:r>
          </w:p>
          <w:p w:rsidR="009A26F6" w:rsidRPr="00C50CF6" w:rsidRDefault="009A26F6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(порода)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9A26F6" w:rsidRPr="00C50CF6" w:rsidRDefault="009A26F6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диаметр (см)/</w:t>
            </w:r>
          </w:p>
          <w:p w:rsidR="009A26F6" w:rsidRPr="00C50CF6" w:rsidRDefault="009A26F6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высота (м), площадь, м2</w:t>
            </w:r>
          </w:p>
        </w:tc>
        <w:tc>
          <w:tcPr>
            <w:tcW w:w="5600" w:type="dxa"/>
            <w:gridSpan w:val="6"/>
            <w:shd w:val="clear" w:color="auto" w:fill="auto"/>
            <w:vAlign w:val="center"/>
          </w:tcPr>
          <w:p w:rsidR="009A26F6" w:rsidRPr="00C50CF6" w:rsidRDefault="009A26F6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 xml:space="preserve">Количество зеленых насаждений </w:t>
            </w:r>
          </w:p>
          <w:p w:rsidR="009A26F6" w:rsidRPr="00C50CF6" w:rsidRDefault="009A26F6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(деревья, кустарники, газоны</w:t>
            </w:r>
            <w:r w:rsidR="00AA454A">
              <w:rPr>
                <w:sz w:val="24"/>
                <w:szCs w:val="24"/>
              </w:rPr>
              <w:t>,</w:t>
            </w:r>
            <w:r w:rsidRPr="00C50CF6">
              <w:rPr>
                <w:sz w:val="24"/>
                <w:szCs w:val="24"/>
              </w:rPr>
              <w:t xml:space="preserve"> прочие)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A26F6" w:rsidRPr="00C50CF6" w:rsidRDefault="009A26F6" w:rsidP="009D45C2">
            <w:pPr>
              <w:ind w:right="40"/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Примечание</w:t>
            </w:r>
          </w:p>
        </w:tc>
      </w:tr>
      <w:tr w:rsidR="009D45C2" w:rsidRPr="00C50CF6" w:rsidTr="009D45C2">
        <w:trPr>
          <w:trHeight w:val="254"/>
        </w:trPr>
        <w:tc>
          <w:tcPr>
            <w:tcW w:w="667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vMerge w:val="restart"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Всего обследовано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D45C2" w:rsidRPr="00C50CF6" w:rsidRDefault="009D45C2" w:rsidP="00C50CF6">
            <w:pPr>
              <w:jc w:val="center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снос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обрезка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пересадка</w:t>
            </w:r>
          </w:p>
        </w:tc>
        <w:tc>
          <w:tcPr>
            <w:tcW w:w="850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</w:tr>
      <w:tr w:rsidR="009D45C2" w:rsidRPr="00C50CF6" w:rsidTr="009D45C2">
        <w:tc>
          <w:tcPr>
            <w:tcW w:w="667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живых</w:t>
            </w:r>
          </w:p>
        </w:tc>
        <w:tc>
          <w:tcPr>
            <w:tcW w:w="992" w:type="dxa"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сухих, аварийно-опасных</w:t>
            </w:r>
          </w:p>
        </w:tc>
        <w:tc>
          <w:tcPr>
            <w:tcW w:w="992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D45C2" w:rsidRPr="00C50CF6" w:rsidRDefault="009D45C2" w:rsidP="00C50CF6">
            <w:pPr>
              <w:jc w:val="both"/>
              <w:rPr>
                <w:sz w:val="24"/>
                <w:szCs w:val="24"/>
              </w:rPr>
            </w:pPr>
          </w:p>
        </w:tc>
      </w:tr>
      <w:tr w:rsidR="00A102D7" w:rsidRPr="00C50CF6" w:rsidTr="009D45C2">
        <w:tc>
          <w:tcPr>
            <w:tcW w:w="667" w:type="dxa"/>
            <w:shd w:val="clear" w:color="auto" w:fill="auto"/>
          </w:tcPr>
          <w:p w:rsidR="00A102D7" w:rsidRPr="00C50CF6" w:rsidRDefault="009A26F6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</w:tr>
      <w:tr w:rsidR="00A102D7" w:rsidRPr="00C50CF6" w:rsidTr="009D45C2">
        <w:tc>
          <w:tcPr>
            <w:tcW w:w="667" w:type="dxa"/>
            <w:shd w:val="clear" w:color="auto" w:fill="auto"/>
          </w:tcPr>
          <w:p w:rsidR="00A102D7" w:rsidRPr="00C50CF6" w:rsidRDefault="009A26F6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102D7" w:rsidRPr="00C50CF6" w:rsidRDefault="00A102D7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</w:tr>
      <w:tr w:rsidR="009A26F6" w:rsidRPr="00C50CF6" w:rsidTr="009D45C2">
        <w:tc>
          <w:tcPr>
            <w:tcW w:w="667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</w:tr>
      <w:tr w:rsidR="009A26F6" w:rsidRPr="00C50CF6" w:rsidTr="009D45C2">
        <w:tc>
          <w:tcPr>
            <w:tcW w:w="667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</w:tr>
      <w:tr w:rsidR="009A26F6" w:rsidRPr="00C50CF6" w:rsidTr="009D45C2">
        <w:tc>
          <w:tcPr>
            <w:tcW w:w="667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  <w:r w:rsidRPr="00C50CF6">
              <w:rPr>
                <w:sz w:val="24"/>
                <w:szCs w:val="24"/>
              </w:rPr>
              <w:t>В</w:t>
            </w:r>
            <w:r w:rsidR="009D45C2">
              <w:rPr>
                <w:sz w:val="24"/>
                <w:szCs w:val="24"/>
              </w:rPr>
              <w:t>сего</w:t>
            </w:r>
          </w:p>
        </w:tc>
        <w:tc>
          <w:tcPr>
            <w:tcW w:w="1168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A26F6" w:rsidRPr="00C50CF6" w:rsidRDefault="009A26F6" w:rsidP="00C50CF6">
            <w:pPr>
              <w:jc w:val="both"/>
              <w:rPr>
                <w:sz w:val="24"/>
                <w:szCs w:val="24"/>
              </w:rPr>
            </w:pPr>
          </w:p>
        </w:tc>
      </w:tr>
    </w:tbl>
    <w:p w:rsidR="009A26F6" w:rsidRDefault="009A26F6" w:rsidP="006C6BC6">
      <w:pPr>
        <w:ind w:firstLine="709"/>
        <w:jc w:val="both"/>
        <w:rPr>
          <w:sz w:val="24"/>
          <w:szCs w:val="24"/>
        </w:rPr>
      </w:pPr>
    </w:p>
    <w:p w:rsidR="00067340" w:rsidRPr="00741DF5" w:rsidRDefault="00067340" w:rsidP="006C6BC6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="00D76EFD" w:rsidRPr="00741DF5">
        <w:rPr>
          <w:sz w:val="28"/>
          <w:szCs w:val="28"/>
        </w:rPr>
        <w:t>4</w:t>
      </w:r>
      <w:r w:rsidRPr="00741DF5">
        <w:rPr>
          <w:sz w:val="28"/>
          <w:szCs w:val="28"/>
        </w:rPr>
        <w:t>.Срок действия настоящего Акта:__________________________________</w:t>
      </w:r>
    </w:p>
    <w:p w:rsidR="006C6BC6" w:rsidRPr="00741DF5" w:rsidRDefault="00D76EFD" w:rsidP="006C6BC6">
      <w:pPr>
        <w:ind w:firstLine="709"/>
        <w:jc w:val="both"/>
        <w:rPr>
          <w:sz w:val="24"/>
          <w:szCs w:val="24"/>
        </w:rPr>
      </w:pPr>
      <w:r w:rsidRPr="00741DF5">
        <w:rPr>
          <w:sz w:val="28"/>
          <w:szCs w:val="28"/>
        </w:rPr>
        <w:t>5</w:t>
      </w:r>
      <w:r w:rsidR="006C6BC6" w:rsidRPr="00741DF5">
        <w:rPr>
          <w:sz w:val="28"/>
          <w:szCs w:val="28"/>
        </w:rPr>
        <w:t xml:space="preserve">. Иная </w:t>
      </w:r>
      <w:proofErr w:type="gramStart"/>
      <w:r w:rsidR="006C6BC6" w:rsidRPr="00741DF5">
        <w:rPr>
          <w:sz w:val="28"/>
          <w:szCs w:val="28"/>
        </w:rPr>
        <w:t>информация:_</w:t>
      </w:r>
      <w:proofErr w:type="gramEnd"/>
      <w:r w:rsidR="006C6BC6" w:rsidRPr="00741DF5">
        <w:rPr>
          <w:sz w:val="28"/>
          <w:szCs w:val="28"/>
        </w:rPr>
        <w:t>____________________________________________</w:t>
      </w:r>
    </w:p>
    <w:p w:rsidR="006C6BC6" w:rsidRPr="004A4710" w:rsidRDefault="006C6BC6" w:rsidP="006C6BC6">
      <w:pPr>
        <w:jc w:val="both"/>
        <w:rPr>
          <w:sz w:val="24"/>
          <w:szCs w:val="24"/>
        </w:rPr>
      </w:pPr>
      <w:r w:rsidRPr="00741DF5">
        <w:rPr>
          <w:sz w:val="28"/>
          <w:szCs w:val="28"/>
        </w:rPr>
        <w:t>____________________________________________________________________</w:t>
      </w:r>
      <w:r w:rsidR="00D76EFD">
        <w:rPr>
          <w:sz w:val="28"/>
          <w:szCs w:val="28"/>
        </w:rPr>
        <w:t>______________________________________________________________</w:t>
      </w:r>
      <w:r w:rsidRPr="004A4710">
        <w:rPr>
          <w:sz w:val="28"/>
          <w:szCs w:val="28"/>
        </w:rPr>
        <w:t>_.</w:t>
      </w:r>
    </w:p>
    <w:p w:rsidR="006C6BC6" w:rsidRDefault="006C6BC6" w:rsidP="006C6BC6">
      <w:pPr>
        <w:ind w:firstLine="720"/>
        <w:jc w:val="both"/>
        <w:rPr>
          <w:sz w:val="28"/>
          <w:szCs w:val="28"/>
        </w:rPr>
      </w:pPr>
      <w:r w:rsidRPr="004A4710">
        <w:rPr>
          <w:sz w:val="28"/>
          <w:szCs w:val="28"/>
        </w:rPr>
        <w:t>Приложение: план-схема</w:t>
      </w:r>
      <w:r>
        <w:rPr>
          <w:sz w:val="28"/>
          <w:szCs w:val="28"/>
        </w:rPr>
        <w:t xml:space="preserve"> </w:t>
      </w:r>
      <w:r w:rsidRPr="004A4710">
        <w:rPr>
          <w:sz w:val="28"/>
          <w:szCs w:val="28"/>
        </w:rPr>
        <w:t>территории, фото</w:t>
      </w:r>
      <w:r w:rsidR="00D76EFD">
        <w:rPr>
          <w:sz w:val="28"/>
          <w:szCs w:val="28"/>
        </w:rPr>
        <w:t>- и (или) видео</w:t>
      </w:r>
      <w:r w:rsidRPr="004A4710">
        <w:rPr>
          <w:sz w:val="28"/>
          <w:szCs w:val="28"/>
        </w:rPr>
        <w:t>материалы.</w:t>
      </w:r>
    </w:p>
    <w:p w:rsidR="006C6BC6" w:rsidRPr="004A4710" w:rsidRDefault="006C6BC6" w:rsidP="006C6BC6">
      <w:pPr>
        <w:ind w:firstLine="709"/>
        <w:rPr>
          <w:sz w:val="24"/>
          <w:szCs w:val="24"/>
        </w:rPr>
      </w:pPr>
      <w:r>
        <w:rPr>
          <w:sz w:val="28"/>
          <w:szCs w:val="28"/>
        </w:rPr>
        <w:t>Комиссия:</w:t>
      </w:r>
    </w:p>
    <w:p w:rsidR="006C6BC6" w:rsidRDefault="006C6BC6" w:rsidP="006C6BC6">
      <w:pPr>
        <w:jc w:val="both"/>
        <w:rPr>
          <w:sz w:val="28"/>
          <w:szCs w:val="28"/>
        </w:rPr>
      </w:pPr>
      <w:r w:rsidRPr="004A4710">
        <w:rPr>
          <w:sz w:val="28"/>
          <w:szCs w:val="28"/>
        </w:rPr>
        <w:t> ____________________                            __________                ____________</w:t>
      </w:r>
    </w:p>
    <w:p w:rsidR="006C6BC6" w:rsidRPr="004A4710" w:rsidRDefault="006C6BC6" w:rsidP="006C6BC6">
      <w:pPr>
        <w:ind w:firstLine="709"/>
        <w:rPr>
          <w:sz w:val="24"/>
          <w:szCs w:val="24"/>
        </w:rPr>
      </w:pPr>
      <w:r w:rsidRPr="004A4710">
        <w:t>       (</w:t>
      </w:r>
      <w:proofErr w:type="gramStart"/>
      <w:r w:rsidRPr="004A4710">
        <w:t>должность)   </w:t>
      </w:r>
      <w:proofErr w:type="gramEnd"/>
      <w:r w:rsidRPr="004A4710">
        <w:t>                                                             (подпись)                                         Ф.И.О.</w:t>
      </w:r>
    </w:p>
    <w:p w:rsidR="006C6BC6" w:rsidRDefault="006C6BC6" w:rsidP="006C6BC6">
      <w:pPr>
        <w:jc w:val="both"/>
        <w:rPr>
          <w:sz w:val="28"/>
          <w:szCs w:val="28"/>
        </w:rPr>
      </w:pPr>
      <w:r w:rsidRPr="004A4710">
        <w:rPr>
          <w:sz w:val="28"/>
          <w:szCs w:val="28"/>
        </w:rPr>
        <w:t> ____________________                            __________                ____________</w:t>
      </w:r>
    </w:p>
    <w:p w:rsidR="006C6BC6" w:rsidRDefault="006C6BC6" w:rsidP="00AA2103">
      <w:pPr>
        <w:ind w:firstLine="709"/>
        <w:rPr>
          <w:sz w:val="28"/>
          <w:szCs w:val="28"/>
        </w:rPr>
      </w:pPr>
      <w:r w:rsidRPr="004A4710">
        <w:t>(</w:t>
      </w:r>
      <w:proofErr w:type="gramStart"/>
      <w:r w:rsidRPr="004A4710">
        <w:t>должность)   </w:t>
      </w:r>
      <w:proofErr w:type="gramEnd"/>
      <w:r w:rsidRPr="004A4710">
        <w:t>                                                             (подпись)                                         Ф.И.О.</w:t>
      </w:r>
    </w:p>
    <w:p w:rsidR="006C6BC6" w:rsidRDefault="006C6BC6" w:rsidP="006C6BC6">
      <w:pPr>
        <w:ind w:left="4248" w:right="-365" w:firstLine="708"/>
        <w:jc w:val="center"/>
        <w:rPr>
          <w:sz w:val="28"/>
          <w:szCs w:val="28"/>
        </w:rPr>
        <w:sectPr w:rsidR="006C6BC6" w:rsidSect="009D45C2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6C6BC6" w:rsidRDefault="006C6BC6" w:rsidP="006960AF">
      <w:pPr>
        <w:ind w:left="4536" w:right="-1"/>
        <w:jc w:val="center"/>
        <w:rPr>
          <w:sz w:val="28"/>
          <w:szCs w:val="28"/>
        </w:rPr>
      </w:pPr>
      <w:r w:rsidRPr="00F11C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№2</w:t>
      </w:r>
    </w:p>
    <w:p w:rsidR="006C6BC6" w:rsidRDefault="006C6BC6" w:rsidP="006960AF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уничтожения, обрезки, пересадки</w:t>
      </w:r>
      <w:r w:rsidR="006960AF">
        <w:rPr>
          <w:sz w:val="28"/>
          <w:szCs w:val="28"/>
        </w:rPr>
        <w:t xml:space="preserve"> </w:t>
      </w:r>
      <w:r>
        <w:rPr>
          <w:sz w:val="28"/>
          <w:szCs w:val="28"/>
        </w:rPr>
        <w:t>зеленых насаждений на территории</w:t>
      </w:r>
      <w:r w:rsidR="006960A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:rsidR="006C6BC6" w:rsidRDefault="006C6BC6" w:rsidP="006960AF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«Город Шахты»</w:t>
      </w:r>
    </w:p>
    <w:p w:rsidR="006960AF" w:rsidRPr="000F5816" w:rsidRDefault="006960AF" w:rsidP="006960AF">
      <w:pPr>
        <w:ind w:left="4536" w:right="-1"/>
        <w:jc w:val="center"/>
        <w:rPr>
          <w:sz w:val="28"/>
          <w:szCs w:val="28"/>
        </w:rPr>
      </w:pPr>
    </w:p>
    <w:p w:rsidR="006C6BC6" w:rsidRDefault="006C6BC6" w:rsidP="006960AF">
      <w:pPr>
        <w:ind w:left="-851" w:right="-1"/>
        <w:jc w:val="center"/>
        <w:rPr>
          <w:kern w:val="28"/>
          <w:sz w:val="28"/>
          <w:szCs w:val="28"/>
        </w:rPr>
      </w:pPr>
      <w:r w:rsidRPr="00665204">
        <w:rPr>
          <w:kern w:val="28"/>
          <w:sz w:val="28"/>
          <w:szCs w:val="28"/>
        </w:rPr>
        <w:t xml:space="preserve">БЛАНК </w:t>
      </w:r>
    </w:p>
    <w:p w:rsidR="006C6BC6" w:rsidRDefault="006C6BC6" w:rsidP="006960AF">
      <w:pPr>
        <w:ind w:left="-851" w:right="-1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Администрации </w:t>
      </w:r>
      <w:r w:rsidRPr="00665204">
        <w:rPr>
          <w:kern w:val="28"/>
          <w:sz w:val="28"/>
          <w:szCs w:val="28"/>
        </w:rPr>
        <w:t>г</w:t>
      </w:r>
      <w:r w:rsidR="006960AF">
        <w:rPr>
          <w:kern w:val="28"/>
          <w:sz w:val="28"/>
          <w:szCs w:val="28"/>
        </w:rPr>
        <w:t>орода</w:t>
      </w:r>
      <w:r>
        <w:rPr>
          <w:kern w:val="28"/>
          <w:sz w:val="28"/>
          <w:szCs w:val="28"/>
        </w:rPr>
        <w:t xml:space="preserve"> </w:t>
      </w:r>
      <w:r w:rsidRPr="00665204">
        <w:rPr>
          <w:kern w:val="28"/>
          <w:sz w:val="28"/>
          <w:szCs w:val="28"/>
        </w:rPr>
        <w:t>Шахты</w:t>
      </w:r>
    </w:p>
    <w:p w:rsidR="006C6BC6" w:rsidRDefault="006C6BC6" w:rsidP="006960AF">
      <w:pPr>
        <w:ind w:left="-284" w:right="-1"/>
        <w:jc w:val="right"/>
        <w:rPr>
          <w:sz w:val="28"/>
          <w:szCs w:val="28"/>
        </w:rPr>
      </w:pPr>
      <w:r>
        <w:rPr>
          <w:sz w:val="28"/>
          <w:szCs w:val="28"/>
        </w:rPr>
        <w:t>Кому:______________</w:t>
      </w:r>
    </w:p>
    <w:p w:rsidR="006C6BC6" w:rsidRDefault="006C6BC6" w:rsidP="006960AF">
      <w:pPr>
        <w:ind w:left="-284" w:right="-1"/>
        <w:jc w:val="right"/>
        <w:rPr>
          <w:sz w:val="28"/>
          <w:szCs w:val="28"/>
        </w:rPr>
      </w:pPr>
      <w:r>
        <w:rPr>
          <w:sz w:val="28"/>
          <w:szCs w:val="28"/>
        </w:rPr>
        <w:t>Адрес:______________</w:t>
      </w:r>
    </w:p>
    <w:p w:rsidR="004E68DC" w:rsidRDefault="004E68DC" w:rsidP="006960AF">
      <w:pPr>
        <w:ind w:right="-1"/>
        <w:jc w:val="center"/>
        <w:rPr>
          <w:b/>
          <w:sz w:val="28"/>
          <w:szCs w:val="28"/>
        </w:rPr>
      </w:pPr>
    </w:p>
    <w:p w:rsidR="006C6BC6" w:rsidRPr="008F6833" w:rsidRDefault="006C6BC6" w:rsidP="006960AF">
      <w:pPr>
        <w:ind w:right="-1"/>
        <w:jc w:val="center"/>
        <w:rPr>
          <w:b/>
          <w:sz w:val="28"/>
          <w:szCs w:val="28"/>
        </w:rPr>
      </w:pPr>
      <w:r w:rsidRPr="008F6833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АЗРЕШЕНИЕ</w:t>
      </w:r>
      <w:r w:rsidR="004E68DC">
        <w:rPr>
          <w:b/>
          <w:sz w:val="28"/>
          <w:szCs w:val="28"/>
        </w:rPr>
        <w:t xml:space="preserve"> </w:t>
      </w:r>
    </w:p>
    <w:p w:rsidR="006C6BC6" w:rsidRDefault="006C6BC6" w:rsidP="006960AF">
      <w:pPr>
        <w:ind w:right="-1"/>
        <w:jc w:val="center"/>
        <w:rPr>
          <w:sz w:val="28"/>
          <w:szCs w:val="28"/>
        </w:rPr>
      </w:pPr>
      <w:r w:rsidRPr="001A3438">
        <w:rPr>
          <w:sz w:val="28"/>
          <w:szCs w:val="28"/>
        </w:rPr>
        <w:t>на уничтожение и (или) повреждение зеленых насаждений</w:t>
      </w:r>
    </w:p>
    <w:p w:rsidR="000B336E" w:rsidRPr="001A3438" w:rsidRDefault="000B336E" w:rsidP="006960AF">
      <w:pPr>
        <w:ind w:right="-1"/>
        <w:jc w:val="center"/>
        <w:rPr>
          <w:sz w:val="24"/>
          <w:szCs w:val="24"/>
        </w:rPr>
      </w:pPr>
      <w:r w:rsidRPr="00741DF5">
        <w:rPr>
          <w:sz w:val="28"/>
          <w:szCs w:val="28"/>
        </w:rPr>
        <w:t>от ____________№________</w:t>
      </w:r>
    </w:p>
    <w:p w:rsidR="004E68DC" w:rsidRDefault="004E68DC" w:rsidP="006960AF">
      <w:pPr>
        <w:ind w:right="-1" w:firstLine="709"/>
        <w:jc w:val="both"/>
        <w:rPr>
          <w:sz w:val="28"/>
          <w:szCs w:val="28"/>
        </w:rPr>
      </w:pPr>
    </w:p>
    <w:p w:rsidR="006C6BC6" w:rsidRPr="001A3438" w:rsidRDefault="006C6BC6" w:rsidP="006960AF">
      <w:pPr>
        <w:ind w:right="-1" w:firstLine="709"/>
        <w:jc w:val="both"/>
        <w:rPr>
          <w:sz w:val="24"/>
          <w:szCs w:val="24"/>
        </w:rPr>
      </w:pPr>
      <w:r w:rsidRPr="001A3438">
        <w:rPr>
          <w:sz w:val="28"/>
          <w:szCs w:val="28"/>
        </w:rPr>
        <w:t xml:space="preserve">1. Наименование производимых </w:t>
      </w:r>
      <w:proofErr w:type="gramStart"/>
      <w:r w:rsidRPr="001A3438">
        <w:rPr>
          <w:sz w:val="28"/>
          <w:szCs w:val="28"/>
        </w:rPr>
        <w:t>работ:_</w:t>
      </w:r>
      <w:proofErr w:type="gramEnd"/>
      <w:r w:rsidRPr="001A3438">
        <w:rPr>
          <w:sz w:val="28"/>
          <w:szCs w:val="28"/>
        </w:rPr>
        <w:t>_____________________________</w:t>
      </w:r>
    </w:p>
    <w:p w:rsidR="006C6BC6" w:rsidRDefault="006C6BC6" w:rsidP="006960AF">
      <w:pPr>
        <w:ind w:right="-1"/>
        <w:jc w:val="both"/>
        <w:rPr>
          <w:sz w:val="28"/>
          <w:szCs w:val="28"/>
        </w:rPr>
      </w:pPr>
      <w:r w:rsidRPr="001A3438">
        <w:rPr>
          <w:sz w:val="28"/>
          <w:szCs w:val="28"/>
        </w:rPr>
        <w:t>___________________________________________________________________.</w:t>
      </w:r>
    </w:p>
    <w:p w:rsidR="006C6BC6" w:rsidRPr="001A3438" w:rsidRDefault="006C6BC6" w:rsidP="006960AF">
      <w:pPr>
        <w:ind w:right="-1"/>
        <w:jc w:val="center"/>
        <w:rPr>
          <w:sz w:val="24"/>
          <w:szCs w:val="24"/>
        </w:rPr>
      </w:pPr>
      <w:r w:rsidRPr="001A3438">
        <w:t>(</w:t>
      </w:r>
      <w:r>
        <w:t>вырубка/обрезка/пересадка</w:t>
      </w:r>
      <w:r w:rsidRPr="001A3438">
        <w:t>)</w:t>
      </w:r>
    </w:p>
    <w:p w:rsidR="006C6BC6" w:rsidRPr="001A3438" w:rsidRDefault="006C6BC6" w:rsidP="006960AF">
      <w:pPr>
        <w:ind w:right="-1" w:firstLine="709"/>
        <w:jc w:val="both"/>
        <w:rPr>
          <w:sz w:val="24"/>
          <w:szCs w:val="24"/>
        </w:rPr>
      </w:pPr>
      <w:r>
        <w:rPr>
          <w:sz w:val="28"/>
          <w:szCs w:val="28"/>
        </w:rPr>
        <w:t>2</w:t>
      </w:r>
      <w:r w:rsidRPr="001A3438">
        <w:rPr>
          <w:sz w:val="28"/>
          <w:szCs w:val="28"/>
        </w:rPr>
        <w:t>. Информация о местоположении объекта(</w:t>
      </w:r>
      <w:proofErr w:type="spellStart"/>
      <w:r w:rsidRPr="001A3438">
        <w:rPr>
          <w:sz w:val="28"/>
          <w:szCs w:val="28"/>
        </w:rPr>
        <w:t>ов</w:t>
      </w:r>
      <w:proofErr w:type="spellEnd"/>
      <w:r w:rsidRPr="001A3438">
        <w:rPr>
          <w:sz w:val="28"/>
          <w:szCs w:val="28"/>
        </w:rPr>
        <w:t xml:space="preserve">) зеленых </w:t>
      </w:r>
      <w:proofErr w:type="gramStart"/>
      <w:r w:rsidRPr="001A3438">
        <w:rPr>
          <w:sz w:val="28"/>
          <w:szCs w:val="28"/>
        </w:rPr>
        <w:t>насаждений:_</w:t>
      </w:r>
      <w:proofErr w:type="gramEnd"/>
      <w:r w:rsidRPr="001A3438">
        <w:rPr>
          <w:sz w:val="28"/>
          <w:szCs w:val="28"/>
        </w:rPr>
        <w:t>________________________________________________________</w:t>
      </w:r>
    </w:p>
    <w:p w:rsidR="006C6BC6" w:rsidRPr="001A3438" w:rsidRDefault="006C6BC6" w:rsidP="006960AF">
      <w:pPr>
        <w:ind w:right="-1"/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__________________________________________________________________.</w:t>
      </w:r>
    </w:p>
    <w:p w:rsidR="006C6BC6" w:rsidRPr="001A3438" w:rsidRDefault="006C6BC6" w:rsidP="006960AF">
      <w:pPr>
        <w:ind w:right="-1" w:firstLine="709"/>
        <w:jc w:val="both"/>
        <w:rPr>
          <w:sz w:val="24"/>
          <w:szCs w:val="24"/>
        </w:rPr>
      </w:pPr>
      <w:r>
        <w:rPr>
          <w:sz w:val="28"/>
          <w:szCs w:val="28"/>
        </w:rPr>
        <w:t>3</w:t>
      </w:r>
      <w:r w:rsidRPr="001A3438">
        <w:rPr>
          <w:sz w:val="28"/>
          <w:szCs w:val="28"/>
        </w:rPr>
        <w:t>. Сроки производимых работ:</w:t>
      </w:r>
      <w:r w:rsidR="00012C79">
        <w:rPr>
          <w:sz w:val="28"/>
          <w:szCs w:val="28"/>
        </w:rPr>
        <w:t xml:space="preserve"> </w:t>
      </w:r>
      <w:r w:rsidRPr="001A3438">
        <w:rPr>
          <w:sz w:val="28"/>
          <w:szCs w:val="28"/>
        </w:rPr>
        <w:t>____________________________________.</w:t>
      </w:r>
    </w:p>
    <w:p w:rsidR="006C6BC6" w:rsidRPr="001A3438" w:rsidRDefault="006C6BC6" w:rsidP="006960AF">
      <w:pPr>
        <w:ind w:right="-1" w:firstLine="709"/>
        <w:jc w:val="both"/>
        <w:rPr>
          <w:sz w:val="24"/>
          <w:szCs w:val="24"/>
        </w:rPr>
      </w:pPr>
      <w:r>
        <w:rPr>
          <w:sz w:val="28"/>
          <w:szCs w:val="28"/>
        </w:rPr>
        <w:t>4</w:t>
      </w:r>
      <w:r w:rsidRPr="001A3438">
        <w:rPr>
          <w:sz w:val="28"/>
          <w:szCs w:val="28"/>
        </w:rPr>
        <w:t>. Информация о юридическом или физическом лице, получившем разрешение: ________________________________________________________</w:t>
      </w:r>
    </w:p>
    <w:p w:rsidR="006C6BC6" w:rsidRPr="001A3438" w:rsidRDefault="006C6BC6" w:rsidP="006960AF">
      <w:pPr>
        <w:ind w:right="-1"/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__________________________________________________________________.</w:t>
      </w:r>
    </w:p>
    <w:p w:rsidR="006C6BC6" w:rsidRPr="001A3438" w:rsidRDefault="006C6BC6" w:rsidP="006960AF">
      <w:pPr>
        <w:ind w:right="-1"/>
        <w:jc w:val="both"/>
        <w:rPr>
          <w:sz w:val="24"/>
          <w:szCs w:val="24"/>
        </w:rPr>
      </w:pPr>
      <w:r w:rsidRPr="001A3438">
        <w:t>(реквизиты юридического лица, индивидуального предпринимателя, паспортные данные физического лица)</w:t>
      </w:r>
    </w:p>
    <w:p w:rsidR="006C6BC6" w:rsidRPr="001A3438" w:rsidRDefault="006C6BC6" w:rsidP="006960AF">
      <w:pPr>
        <w:ind w:right="-1" w:firstLine="709"/>
        <w:jc w:val="both"/>
        <w:rPr>
          <w:sz w:val="24"/>
          <w:szCs w:val="24"/>
        </w:rPr>
      </w:pPr>
      <w:r>
        <w:rPr>
          <w:sz w:val="28"/>
          <w:szCs w:val="28"/>
        </w:rPr>
        <w:t>5</w:t>
      </w:r>
      <w:r w:rsidRPr="001A3438">
        <w:rPr>
          <w:sz w:val="28"/>
          <w:szCs w:val="28"/>
        </w:rPr>
        <w:t xml:space="preserve">. Информация о непосредственном исполнителе работ: </w:t>
      </w:r>
    </w:p>
    <w:p w:rsidR="006C6BC6" w:rsidRPr="001A3438" w:rsidRDefault="006C6BC6" w:rsidP="006960AF">
      <w:pPr>
        <w:ind w:right="-1"/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____________________________________________________________________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___________________________________________________________________.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t>(реквизиты юридического лица, индивидуального предпринимателя, паспортные данные физического лица)</w:t>
      </w:r>
    </w:p>
    <w:p w:rsidR="006C6BC6" w:rsidRPr="001A3438" w:rsidRDefault="006C6BC6" w:rsidP="006C6BC6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6. Условия и </w:t>
      </w:r>
      <w:r w:rsidRPr="001A3438">
        <w:rPr>
          <w:sz w:val="28"/>
          <w:szCs w:val="28"/>
        </w:rPr>
        <w:t>требования при производстве работ:_______________</w:t>
      </w:r>
      <w:r w:rsidR="004E68DC">
        <w:rPr>
          <w:sz w:val="28"/>
          <w:szCs w:val="28"/>
        </w:rPr>
        <w:t>______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__________________________________________________________________.</w:t>
      </w:r>
    </w:p>
    <w:p w:rsidR="006C6BC6" w:rsidRPr="001A3438" w:rsidRDefault="006C6BC6" w:rsidP="006C6BC6">
      <w:pPr>
        <w:ind w:firstLine="709"/>
        <w:jc w:val="both"/>
        <w:rPr>
          <w:sz w:val="24"/>
          <w:szCs w:val="24"/>
        </w:rPr>
      </w:pPr>
      <w:r w:rsidRPr="001A3438">
        <w:rPr>
          <w:sz w:val="28"/>
          <w:szCs w:val="28"/>
        </w:rPr>
        <w:t xml:space="preserve">7. Информация о собственниках земельных участков, землепользователях, 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rPr>
          <w:sz w:val="28"/>
          <w:szCs w:val="28"/>
        </w:rPr>
        <w:t xml:space="preserve">землевладельцах, арендаторах земельных участков, на которых производятся 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rPr>
          <w:sz w:val="28"/>
          <w:szCs w:val="28"/>
        </w:rPr>
        <w:t>работы______________________________________________________________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____________________________________________________________________</w:t>
      </w:r>
    </w:p>
    <w:p w:rsidR="006C6BC6" w:rsidRPr="00AA2103" w:rsidRDefault="006C6BC6" w:rsidP="00AA2103">
      <w:pPr>
        <w:jc w:val="center"/>
        <w:rPr>
          <w:sz w:val="24"/>
          <w:szCs w:val="24"/>
        </w:rPr>
      </w:pPr>
      <w:r w:rsidRPr="00AA2103">
        <w:rPr>
          <w:sz w:val="24"/>
          <w:szCs w:val="24"/>
        </w:rPr>
        <w:t>(реквизиты юридического лица, индивидуального предпринимателя, паспортные данные физического лица)</w:t>
      </w:r>
    </w:p>
    <w:p w:rsidR="006C6BC6" w:rsidRPr="00741DF5" w:rsidRDefault="006C6BC6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8. </w:t>
      </w:r>
      <w:r w:rsidR="000B336E" w:rsidRPr="00741DF5">
        <w:rPr>
          <w:sz w:val="28"/>
          <w:szCs w:val="28"/>
        </w:rPr>
        <w:t>Зеленые</w:t>
      </w:r>
      <w:r w:rsidR="0089158A" w:rsidRPr="00741DF5">
        <w:rPr>
          <w:sz w:val="28"/>
          <w:szCs w:val="28"/>
        </w:rPr>
        <w:t xml:space="preserve"> насаждени</w:t>
      </w:r>
      <w:r w:rsidR="000B336E" w:rsidRPr="00741DF5">
        <w:rPr>
          <w:sz w:val="28"/>
          <w:szCs w:val="28"/>
        </w:rPr>
        <w:t>я, подлежащие уничтожению и (или) повреждению:</w:t>
      </w:r>
    </w:p>
    <w:p w:rsidR="0089158A" w:rsidRPr="001A3438" w:rsidRDefault="0089158A" w:rsidP="006C6BC6">
      <w:pPr>
        <w:ind w:firstLine="709"/>
        <w:jc w:val="both"/>
        <w:rPr>
          <w:sz w:val="24"/>
          <w:szCs w:val="24"/>
        </w:rPr>
      </w:pPr>
      <w:r w:rsidRPr="00741DF5">
        <w:rPr>
          <w:sz w:val="28"/>
          <w:szCs w:val="28"/>
        </w:rPr>
        <w:t>_______________________________________________________________</w:t>
      </w:r>
    </w:p>
    <w:p w:rsidR="006C6BC6" w:rsidRPr="001A3438" w:rsidRDefault="006C6BC6" w:rsidP="0089158A">
      <w:pPr>
        <w:ind w:firstLine="709"/>
        <w:jc w:val="both"/>
        <w:rPr>
          <w:sz w:val="24"/>
          <w:szCs w:val="24"/>
        </w:rPr>
      </w:pPr>
      <w:r w:rsidRPr="001A3438">
        <w:rPr>
          <w:sz w:val="28"/>
          <w:szCs w:val="28"/>
        </w:rPr>
        <w:t>9. Информация о планиру</w:t>
      </w:r>
      <w:r w:rsidR="008E2037">
        <w:rPr>
          <w:sz w:val="28"/>
          <w:szCs w:val="28"/>
        </w:rPr>
        <w:t>емом компенсационном озеленении в натуральной форме или расчете компенсационной стоимости и внесении компенсационной стоимости:</w:t>
      </w:r>
      <w:r w:rsidRPr="001A3438">
        <w:rPr>
          <w:sz w:val="28"/>
          <w:szCs w:val="28"/>
        </w:rPr>
        <w:t>___________________________________________________________</w:t>
      </w:r>
    </w:p>
    <w:p w:rsidR="006C6BC6" w:rsidRPr="00AA2103" w:rsidRDefault="006C6BC6" w:rsidP="00AA2103">
      <w:pPr>
        <w:jc w:val="center"/>
        <w:rPr>
          <w:sz w:val="22"/>
          <w:szCs w:val="22"/>
        </w:rPr>
      </w:pPr>
      <w:r w:rsidRPr="00AA2103">
        <w:rPr>
          <w:sz w:val="22"/>
          <w:szCs w:val="22"/>
        </w:rPr>
        <w:lastRenderedPageBreak/>
        <w:t>(количественные и качественные харак</w:t>
      </w:r>
      <w:r w:rsidR="008E2037" w:rsidRPr="00AA2103">
        <w:rPr>
          <w:sz w:val="22"/>
          <w:szCs w:val="22"/>
        </w:rPr>
        <w:t>теристики, сроки, место высадки, информация о расчете компенсационной стоимости и внесении денежных средств)</w:t>
      </w:r>
    </w:p>
    <w:p w:rsidR="006C6BC6" w:rsidRPr="001A3438" w:rsidRDefault="000B336E" w:rsidP="006C6BC6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10</w:t>
      </w:r>
      <w:r w:rsidR="006C6BC6" w:rsidRPr="001A3438">
        <w:rPr>
          <w:sz w:val="28"/>
          <w:szCs w:val="28"/>
        </w:rPr>
        <w:t>. Информация</w:t>
      </w:r>
      <w:r w:rsidR="008E2037">
        <w:rPr>
          <w:sz w:val="28"/>
          <w:szCs w:val="28"/>
        </w:rPr>
        <w:t xml:space="preserve"> о разработке </w:t>
      </w:r>
      <w:proofErr w:type="gramStart"/>
      <w:r w:rsidR="008E2037">
        <w:rPr>
          <w:sz w:val="28"/>
          <w:szCs w:val="28"/>
        </w:rPr>
        <w:t>документации :</w:t>
      </w:r>
      <w:proofErr w:type="gramEnd"/>
      <w:r w:rsidR="006C6BC6" w:rsidRPr="001A3438">
        <w:rPr>
          <w:sz w:val="28"/>
          <w:szCs w:val="28"/>
        </w:rPr>
        <w:t>________________________</w:t>
      </w:r>
    </w:p>
    <w:p w:rsidR="006C6BC6" w:rsidRPr="001A3438" w:rsidRDefault="006C6BC6" w:rsidP="006C6BC6">
      <w:pPr>
        <w:jc w:val="both"/>
        <w:rPr>
          <w:sz w:val="24"/>
          <w:szCs w:val="24"/>
        </w:rPr>
      </w:pPr>
      <w:r w:rsidRPr="001A3438">
        <w:rPr>
          <w:sz w:val="28"/>
          <w:szCs w:val="28"/>
        </w:rPr>
        <w:t>__________________________________________________________________.</w:t>
      </w:r>
    </w:p>
    <w:p w:rsidR="006C6BC6" w:rsidRDefault="000B336E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C6BC6" w:rsidRPr="001A3438">
        <w:rPr>
          <w:sz w:val="28"/>
          <w:szCs w:val="28"/>
        </w:rPr>
        <w:t>. Отметка о выполнении работ в соответствии с условиями разрешения:</w:t>
      </w:r>
    </w:p>
    <w:p w:rsidR="008E2037" w:rsidRPr="0058496E" w:rsidRDefault="000B336E" w:rsidP="006C6BC6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E2037">
        <w:rPr>
          <w:sz w:val="28"/>
          <w:szCs w:val="28"/>
        </w:rPr>
        <w:t>1.Вид и дата выполненных</w:t>
      </w:r>
      <w:r w:rsidR="0058496E">
        <w:rPr>
          <w:sz w:val="28"/>
          <w:szCs w:val="28"/>
        </w:rPr>
        <w:t xml:space="preserve"> работ:</w:t>
      </w:r>
      <w:r w:rsidR="008E2037">
        <w:rPr>
          <w:sz w:val="28"/>
          <w:szCs w:val="28"/>
        </w:rPr>
        <w:t>_____________________________</w:t>
      </w:r>
    </w:p>
    <w:p w:rsidR="008E2037" w:rsidRDefault="008E2037" w:rsidP="006C6BC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_____________подпись, должность, Ф.И.О.</w:t>
      </w:r>
    </w:p>
    <w:p w:rsidR="000B336E" w:rsidRDefault="000B336E" w:rsidP="000B33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1A3438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1A3438">
        <w:rPr>
          <w:sz w:val="28"/>
          <w:szCs w:val="28"/>
        </w:rPr>
        <w:t> Информация о проведе</w:t>
      </w:r>
      <w:r>
        <w:rPr>
          <w:sz w:val="28"/>
          <w:szCs w:val="28"/>
        </w:rPr>
        <w:t>нном компенсационном озеленении</w:t>
      </w:r>
      <w:r w:rsidRPr="001A3438">
        <w:rPr>
          <w:sz w:val="28"/>
          <w:szCs w:val="28"/>
        </w:rPr>
        <w:t>________</w:t>
      </w:r>
    </w:p>
    <w:p w:rsidR="000B336E" w:rsidRPr="001A3438" w:rsidRDefault="000B336E" w:rsidP="000B336E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_______________________________________________________________</w:t>
      </w:r>
    </w:p>
    <w:p w:rsidR="008E2037" w:rsidRDefault="000B336E" w:rsidP="006C6B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</w:t>
      </w:r>
      <w:r w:rsidR="008E2037">
        <w:rPr>
          <w:sz w:val="28"/>
          <w:szCs w:val="28"/>
        </w:rPr>
        <w:t>2</w:t>
      </w:r>
      <w:r w:rsidR="006C6BC6" w:rsidRPr="001A3438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1.</w:t>
      </w:r>
      <w:r w:rsidR="008E2037">
        <w:rPr>
          <w:sz w:val="28"/>
          <w:szCs w:val="28"/>
        </w:rPr>
        <w:t>Дата</w:t>
      </w:r>
      <w:proofErr w:type="gramEnd"/>
      <w:r w:rsidR="008E2037">
        <w:rPr>
          <w:sz w:val="28"/>
          <w:szCs w:val="28"/>
        </w:rPr>
        <w:t xml:space="preserve"> осуществления компенсационного озеленения:_____________</w:t>
      </w:r>
    </w:p>
    <w:p w:rsidR="008E2037" w:rsidRDefault="008E2037" w:rsidP="006C6BC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490738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подпись, должность, Ф.И.О.</w:t>
      </w:r>
    </w:p>
    <w:p w:rsidR="008E2037" w:rsidRDefault="000B336E" w:rsidP="006C6B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11.2.</w:t>
      </w:r>
      <w:proofErr w:type="gramStart"/>
      <w:r>
        <w:rPr>
          <w:sz w:val="28"/>
          <w:szCs w:val="28"/>
        </w:rPr>
        <w:t>2.Дата</w:t>
      </w:r>
      <w:proofErr w:type="gramEnd"/>
      <w:r>
        <w:rPr>
          <w:sz w:val="28"/>
          <w:szCs w:val="28"/>
        </w:rPr>
        <w:t xml:space="preserve"> </w:t>
      </w:r>
      <w:r w:rsidR="008E2037">
        <w:rPr>
          <w:sz w:val="28"/>
          <w:szCs w:val="28"/>
        </w:rPr>
        <w:t>полной приживаемости высаженных зеленых насаждений:___</w:t>
      </w:r>
    </w:p>
    <w:p w:rsidR="008E2037" w:rsidRPr="001A3438" w:rsidRDefault="008E2037" w:rsidP="006C6BC6">
      <w:pPr>
        <w:jc w:val="both"/>
        <w:rPr>
          <w:sz w:val="24"/>
          <w:szCs w:val="24"/>
        </w:rPr>
      </w:pPr>
      <w:r>
        <w:rPr>
          <w:sz w:val="28"/>
          <w:szCs w:val="28"/>
        </w:rPr>
        <w:t>____________</w:t>
      </w:r>
      <w:r w:rsidR="00490738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подпись, должность, Ф.И.О.</w:t>
      </w:r>
    </w:p>
    <w:p w:rsidR="00012C79" w:rsidRDefault="00012C79" w:rsidP="008E2037">
      <w:pPr>
        <w:ind w:firstLine="709"/>
        <w:jc w:val="both"/>
        <w:rPr>
          <w:sz w:val="28"/>
          <w:szCs w:val="28"/>
        </w:rPr>
      </w:pPr>
    </w:p>
    <w:p w:rsidR="006C6BC6" w:rsidRPr="006960AF" w:rsidRDefault="006C6BC6" w:rsidP="008E2037">
      <w:pPr>
        <w:ind w:firstLine="709"/>
        <w:jc w:val="both"/>
        <w:rPr>
          <w:sz w:val="28"/>
          <w:szCs w:val="28"/>
        </w:rPr>
      </w:pPr>
      <w:r w:rsidRPr="006960AF">
        <w:rPr>
          <w:sz w:val="28"/>
          <w:szCs w:val="28"/>
        </w:rPr>
        <w:t>Приложение: акт оценки состояния зеленых насаждений, план-схема территории, фотоматериалы</w:t>
      </w:r>
      <w:r w:rsidR="008E2037" w:rsidRPr="006960AF">
        <w:rPr>
          <w:sz w:val="28"/>
          <w:szCs w:val="28"/>
        </w:rPr>
        <w:t>, расчет компенсационной стоимости (при необходимости).</w:t>
      </w:r>
    </w:p>
    <w:p w:rsidR="008E2037" w:rsidRPr="00AA2103" w:rsidRDefault="008E2037" w:rsidP="003338D9">
      <w:pPr>
        <w:rPr>
          <w:sz w:val="24"/>
          <w:szCs w:val="24"/>
        </w:rPr>
      </w:pPr>
    </w:p>
    <w:p w:rsidR="008E2037" w:rsidRDefault="008E2037" w:rsidP="006C6BC6">
      <w:pPr>
        <w:ind w:firstLine="709"/>
        <w:rPr>
          <w:sz w:val="28"/>
          <w:szCs w:val="28"/>
        </w:rPr>
      </w:pPr>
    </w:p>
    <w:p w:rsidR="006C6BC6" w:rsidRPr="001A3438" w:rsidRDefault="003338D9" w:rsidP="006C6BC6">
      <w:pPr>
        <w:ind w:firstLine="709"/>
        <w:rPr>
          <w:sz w:val="24"/>
          <w:szCs w:val="24"/>
        </w:rPr>
      </w:pPr>
      <w:r>
        <w:rPr>
          <w:sz w:val="28"/>
          <w:szCs w:val="28"/>
        </w:rPr>
        <w:t>_____________</w:t>
      </w:r>
      <w:r w:rsidR="006C6BC6" w:rsidRPr="001A3438">
        <w:rPr>
          <w:sz w:val="28"/>
          <w:szCs w:val="28"/>
        </w:rPr>
        <w:t>_                            __________                ____________</w:t>
      </w:r>
    </w:p>
    <w:p w:rsidR="006C6BC6" w:rsidRPr="001A3438" w:rsidRDefault="006C6BC6" w:rsidP="006C6BC6">
      <w:pPr>
        <w:ind w:firstLine="709"/>
        <w:rPr>
          <w:sz w:val="24"/>
          <w:szCs w:val="24"/>
        </w:rPr>
      </w:pPr>
      <w:r w:rsidRPr="001A3438">
        <w:t>        (</w:t>
      </w:r>
      <w:proofErr w:type="gramStart"/>
      <w:r w:rsidRPr="001A3438">
        <w:t>должность)   </w:t>
      </w:r>
      <w:proofErr w:type="gramEnd"/>
      <w:r w:rsidRPr="001A3438">
        <w:t>                               </w:t>
      </w:r>
      <w:r w:rsidR="006960AF">
        <w:t xml:space="preserve"> </w:t>
      </w:r>
      <w:r w:rsidRPr="001A3438">
        <w:t xml:space="preserve">                (подпись)                                            </w:t>
      </w:r>
      <w:r>
        <w:t>(Ф.И.О.)</w:t>
      </w:r>
    </w:p>
    <w:p w:rsidR="006C6BC6" w:rsidRPr="001A3438" w:rsidRDefault="006C6BC6" w:rsidP="006C6BC6">
      <w:pPr>
        <w:ind w:firstLine="709"/>
        <w:rPr>
          <w:sz w:val="24"/>
          <w:szCs w:val="24"/>
        </w:rPr>
      </w:pPr>
      <w:r w:rsidRPr="001A3438">
        <w:rPr>
          <w:sz w:val="28"/>
          <w:szCs w:val="28"/>
        </w:rPr>
        <w:t> </w:t>
      </w:r>
    </w:p>
    <w:p w:rsidR="006C6BC6" w:rsidRPr="001A3438" w:rsidRDefault="006C6BC6" w:rsidP="006C6BC6">
      <w:pPr>
        <w:ind w:firstLine="709"/>
        <w:rPr>
          <w:sz w:val="24"/>
          <w:szCs w:val="24"/>
        </w:rPr>
      </w:pPr>
      <w:r w:rsidRPr="001A3438">
        <w:rPr>
          <w:sz w:val="24"/>
          <w:szCs w:val="24"/>
        </w:rPr>
        <w:t>М.П.</w:t>
      </w:r>
    </w:p>
    <w:p w:rsidR="006C6BC6" w:rsidRPr="001A3438" w:rsidRDefault="006C6BC6" w:rsidP="006C6BC6">
      <w:pPr>
        <w:ind w:firstLine="709"/>
        <w:jc w:val="both"/>
        <w:rPr>
          <w:sz w:val="24"/>
          <w:szCs w:val="24"/>
        </w:rPr>
      </w:pPr>
      <w:r w:rsidRPr="001A3438">
        <w:rPr>
          <w:sz w:val="28"/>
          <w:szCs w:val="28"/>
        </w:rPr>
        <w:t>  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AA2103">
        <w:rPr>
          <w:sz w:val="28"/>
          <w:szCs w:val="28"/>
        </w:rPr>
        <w:t> </w:t>
      </w:r>
      <w:r w:rsidR="008E2037" w:rsidRPr="00AA2103">
        <w:rPr>
          <w:sz w:val="28"/>
          <w:szCs w:val="28"/>
        </w:rPr>
        <w:t>Примечание</w:t>
      </w:r>
      <w:r w:rsidR="008E2037">
        <w:rPr>
          <w:sz w:val="28"/>
          <w:szCs w:val="28"/>
        </w:rPr>
        <w:t>: в случае отсутствия требования проведения ко</w:t>
      </w:r>
      <w:r w:rsidR="00012C79">
        <w:rPr>
          <w:sz w:val="28"/>
          <w:szCs w:val="28"/>
        </w:rPr>
        <w:t>мпенсационного озеленения пункт</w:t>
      </w:r>
      <w:r w:rsidR="008E2037">
        <w:rPr>
          <w:sz w:val="28"/>
          <w:szCs w:val="28"/>
        </w:rPr>
        <w:t xml:space="preserve"> №</w:t>
      </w:r>
      <w:r w:rsidR="00012C79">
        <w:rPr>
          <w:sz w:val="28"/>
          <w:szCs w:val="28"/>
        </w:rPr>
        <w:t>11.2</w:t>
      </w:r>
      <w:r w:rsidR="008E2037">
        <w:rPr>
          <w:sz w:val="28"/>
          <w:szCs w:val="28"/>
        </w:rPr>
        <w:t xml:space="preserve"> при оформлении разрешения не внос</w:t>
      </w:r>
      <w:r w:rsidR="00012C79">
        <w:rPr>
          <w:sz w:val="28"/>
          <w:szCs w:val="28"/>
        </w:rPr>
        <w:t>и</w:t>
      </w:r>
      <w:r w:rsidR="008E2037">
        <w:rPr>
          <w:sz w:val="28"/>
          <w:szCs w:val="28"/>
        </w:rPr>
        <w:t>тся.</w:t>
      </w:r>
    </w:p>
    <w:p w:rsidR="00AA2103" w:rsidRDefault="00AA2103" w:rsidP="006C6BC6">
      <w:pPr>
        <w:ind w:firstLine="709"/>
        <w:jc w:val="both"/>
        <w:rPr>
          <w:sz w:val="28"/>
          <w:szCs w:val="28"/>
        </w:rPr>
      </w:pPr>
    </w:p>
    <w:p w:rsidR="00AA2103" w:rsidRDefault="00AA2103" w:rsidP="006C6BC6">
      <w:pPr>
        <w:ind w:firstLine="709"/>
        <w:jc w:val="both"/>
        <w:rPr>
          <w:sz w:val="28"/>
          <w:szCs w:val="28"/>
        </w:rPr>
        <w:sectPr w:rsidR="00AA2103" w:rsidSect="00AA2103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6C6BC6" w:rsidRDefault="006C6BC6" w:rsidP="006960AF">
      <w:pPr>
        <w:ind w:left="4536" w:right="-1"/>
        <w:jc w:val="center"/>
        <w:rPr>
          <w:sz w:val="28"/>
          <w:szCs w:val="28"/>
        </w:rPr>
      </w:pPr>
      <w:r w:rsidRPr="00F11C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№3</w:t>
      </w:r>
    </w:p>
    <w:p w:rsidR="006C6BC6" w:rsidRDefault="006C6BC6" w:rsidP="006960AF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уничтожения, обрезки, пересадки</w:t>
      </w:r>
      <w:r w:rsidR="006960AF">
        <w:rPr>
          <w:sz w:val="28"/>
          <w:szCs w:val="28"/>
        </w:rPr>
        <w:t xml:space="preserve"> </w:t>
      </w:r>
      <w:r>
        <w:rPr>
          <w:sz w:val="28"/>
          <w:szCs w:val="28"/>
        </w:rPr>
        <w:t>зеленых насаждений на территории</w:t>
      </w:r>
      <w:r w:rsidR="006960A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«Город Шахты»</w:t>
      </w:r>
    </w:p>
    <w:p w:rsidR="006C6BC6" w:rsidRDefault="006C6BC6" w:rsidP="00AA2103">
      <w:pPr>
        <w:ind w:left="5040" w:right="-1"/>
        <w:jc w:val="center"/>
        <w:rPr>
          <w:sz w:val="28"/>
          <w:szCs w:val="28"/>
        </w:rPr>
      </w:pPr>
    </w:p>
    <w:p w:rsidR="006C6BC6" w:rsidRDefault="006C6BC6" w:rsidP="00AA2103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:rsidR="006C6BC6" w:rsidRDefault="006C6BC6" w:rsidP="00AA2103">
      <w:pPr>
        <w:ind w:left="-851" w:right="-1"/>
        <w:jc w:val="center"/>
        <w:rPr>
          <w:sz w:val="28"/>
          <w:szCs w:val="28"/>
        </w:rPr>
      </w:pPr>
      <w:r>
        <w:rPr>
          <w:sz w:val="28"/>
          <w:szCs w:val="28"/>
        </w:rPr>
        <w:t>оценки состояния зеленых насаждений</w:t>
      </w:r>
    </w:p>
    <w:p w:rsidR="006C6BC6" w:rsidRDefault="006C6BC6" w:rsidP="00AA2103">
      <w:pPr>
        <w:ind w:left="-851" w:right="-1"/>
        <w:jc w:val="center"/>
        <w:rPr>
          <w:sz w:val="28"/>
          <w:szCs w:val="28"/>
        </w:rPr>
      </w:pPr>
    </w:p>
    <w:p w:rsidR="006C6BC6" w:rsidRDefault="006C6BC6" w:rsidP="00AA210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1.Уничтожение аварийно-опасных, сухостойных</w:t>
      </w:r>
      <w:r w:rsidRPr="00AE5572">
        <w:rPr>
          <w:sz w:val="28"/>
          <w:szCs w:val="28"/>
        </w:rPr>
        <w:t xml:space="preserve"> деревьев относится к санитарно-оздоровительным мероприятиям, обязательно по отношению к деревьям по показаниям их состояния, поврежденности, откл</w:t>
      </w:r>
      <w:r w:rsidR="00FF4CAB">
        <w:rPr>
          <w:sz w:val="28"/>
          <w:szCs w:val="28"/>
        </w:rPr>
        <w:t xml:space="preserve">онениям в развитии, положении, </w:t>
      </w:r>
      <w:r w:rsidRPr="00AE5572">
        <w:rPr>
          <w:sz w:val="28"/>
          <w:szCs w:val="28"/>
        </w:rPr>
        <w:t>строении ствола и кроны, опасности для населения, строений и сооружений и невозможности выполнять экологические и эстетические функции.</w:t>
      </w:r>
    </w:p>
    <w:p w:rsidR="006C6BC6" w:rsidRPr="00AE5572" w:rsidRDefault="006C6BC6" w:rsidP="00AA210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2.Уничтожению</w:t>
      </w:r>
      <w:r w:rsidR="00766C21">
        <w:rPr>
          <w:sz w:val="28"/>
          <w:szCs w:val="28"/>
        </w:rPr>
        <w:t xml:space="preserve"> подлежат </w:t>
      </w:r>
      <w:r w:rsidRPr="00AE5572">
        <w:rPr>
          <w:sz w:val="28"/>
          <w:szCs w:val="28"/>
        </w:rPr>
        <w:t>деревья неудовлетворительного состояния, утратившие жизнеспособность, декоративность и другие полезные свойства и относящиеся к категориям</w:t>
      </w:r>
      <w:r>
        <w:rPr>
          <w:sz w:val="28"/>
          <w:szCs w:val="28"/>
        </w:rPr>
        <w:t>:</w:t>
      </w:r>
      <w:r w:rsidR="006960AF">
        <w:rPr>
          <w:sz w:val="28"/>
          <w:szCs w:val="28"/>
        </w:rPr>
        <w:t xml:space="preserve"> </w:t>
      </w:r>
      <w:r w:rsidRPr="00AE5572">
        <w:rPr>
          <w:sz w:val="28"/>
          <w:szCs w:val="28"/>
        </w:rPr>
        <w:t>4 - усыхающих, 5 - сухостоя текущего года (усохших в текущем году), 6 - сухостоя прошлых лет</w:t>
      </w:r>
      <w:r>
        <w:rPr>
          <w:sz w:val="28"/>
          <w:szCs w:val="28"/>
        </w:rPr>
        <w:t>;</w:t>
      </w:r>
      <w:r w:rsidR="00766C21">
        <w:rPr>
          <w:sz w:val="28"/>
          <w:szCs w:val="28"/>
        </w:rPr>
        <w:t xml:space="preserve"> </w:t>
      </w:r>
      <w:r w:rsidRPr="00AE5572">
        <w:rPr>
          <w:sz w:val="28"/>
          <w:szCs w:val="28"/>
        </w:rPr>
        <w:t>деревья, которые представл</w:t>
      </w:r>
      <w:r>
        <w:rPr>
          <w:sz w:val="28"/>
          <w:szCs w:val="28"/>
        </w:rPr>
        <w:t>яют опасность как аварийно-опасные;</w:t>
      </w:r>
      <w:r w:rsidR="00766C21">
        <w:rPr>
          <w:sz w:val="28"/>
          <w:szCs w:val="28"/>
        </w:rPr>
        <w:t xml:space="preserve"> </w:t>
      </w:r>
      <w:r w:rsidRPr="00AE5572">
        <w:rPr>
          <w:sz w:val="28"/>
          <w:szCs w:val="28"/>
        </w:rPr>
        <w:t>деревья, пораженные опасными болезнями и вредителями</w:t>
      </w:r>
      <w:r>
        <w:rPr>
          <w:sz w:val="28"/>
          <w:szCs w:val="28"/>
        </w:rPr>
        <w:t>.</w:t>
      </w:r>
    </w:p>
    <w:p w:rsidR="006C6BC6" w:rsidRPr="00AE5572" w:rsidRDefault="006C6BC6" w:rsidP="00AA2103">
      <w:pPr>
        <w:ind w:right="-1" w:firstLine="709"/>
        <w:jc w:val="both"/>
        <w:rPr>
          <w:sz w:val="28"/>
          <w:szCs w:val="28"/>
        </w:rPr>
      </w:pPr>
      <w:r w:rsidRPr="00AE5572">
        <w:rPr>
          <w:sz w:val="28"/>
          <w:szCs w:val="28"/>
        </w:rPr>
        <w:t>Все категории деревьев определяются по визуальным признакам.</w:t>
      </w:r>
    </w:p>
    <w:p w:rsidR="006C6BC6" w:rsidRDefault="006C6BC6" w:rsidP="00AA210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3.Оценка</w:t>
      </w:r>
      <w:r w:rsidRPr="00AE5572">
        <w:rPr>
          <w:sz w:val="28"/>
          <w:szCs w:val="28"/>
        </w:rPr>
        <w:t xml:space="preserve"> состояния хвойных видов древесных растений (кроме лиственницы</w:t>
      </w:r>
      <w:r>
        <w:rPr>
          <w:sz w:val="28"/>
          <w:szCs w:val="28"/>
        </w:rPr>
        <w:t xml:space="preserve">) проводится круглогодично, </w:t>
      </w:r>
      <w:r w:rsidRPr="00AE5572">
        <w:rPr>
          <w:sz w:val="28"/>
          <w:szCs w:val="28"/>
        </w:rPr>
        <w:t>лиственных видов древесны</w:t>
      </w:r>
      <w:r>
        <w:rPr>
          <w:sz w:val="28"/>
          <w:szCs w:val="28"/>
        </w:rPr>
        <w:t>х растений и лиственницы</w:t>
      </w:r>
      <w:r w:rsidRPr="00AE5572">
        <w:rPr>
          <w:sz w:val="28"/>
          <w:szCs w:val="28"/>
        </w:rPr>
        <w:t xml:space="preserve"> проводит</w:t>
      </w:r>
      <w:r>
        <w:rPr>
          <w:sz w:val="28"/>
          <w:szCs w:val="28"/>
        </w:rPr>
        <w:t>ся</w:t>
      </w:r>
      <w:r w:rsidRPr="00AE5572">
        <w:rPr>
          <w:sz w:val="28"/>
          <w:szCs w:val="28"/>
        </w:rPr>
        <w:t xml:space="preserve"> в период вегетации после полного з</w:t>
      </w:r>
      <w:r>
        <w:rPr>
          <w:sz w:val="28"/>
          <w:szCs w:val="28"/>
        </w:rPr>
        <w:t>авершения распускания листьев. Обследование деревьев на предмет аварийно-опасного состояния проводится круглогодично.</w:t>
      </w:r>
    </w:p>
    <w:p w:rsidR="006C6BC6" w:rsidRPr="00AE5572" w:rsidRDefault="006C6BC6" w:rsidP="00AA210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E5572">
        <w:rPr>
          <w:sz w:val="28"/>
          <w:szCs w:val="28"/>
        </w:rPr>
        <w:t xml:space="preserve">Показатели </w:t>
      </w:r>
      <w:r w:rsidR="00153D16">
        <w:rPr>
          <w:sz w:val="28"/>
          <w:szCs w:val="28"/>
        </w:rPr>
        <w:t xml:space="preserve">качественного состоянии деревьев </w:t>
      </w:r>
      <w:r>
        <w:rPr>
          <w:sz w:val="28"/>
          <w:szCs w:val="28"/>
        </w:rPr>
        <w:t>приведены в таблиц</w:t>
      </w:r>
      <w:r w:rsidR="00153D16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766C21">
        <w:rPr>
          <w:sz w:val="28"/>
          <w:szCs w:val="28"/>
        </w:rPr>
        <w:t>№</w:t>
      </w:r>
      <w:r w:rsidR="00153D16">
        <w:rPr>
          <w:sz w:val="28"/>
          <w:szCs w:val="28"/>
        </w:rPr>
        <w:t>1, №2.</w:t>
      </w:r>
    </w:p>
    <w:p w:rsidR="006C6BC6" w:rsidRPr="00AE5572" w:rsidRDefault="00153D16" w:rsidP="00AA21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C6BC6">
        <w:rPr>
          <w:sz w:val="28"/>
          <w:szCs w:val="28"/>
        </w:rPr>
        <w:t>П</w:t>
      </w:r>
      <w:r w:rsidR="006C6BC6" w:rsidRPr="00AE5572">
        <w:rPr>
          <w:sz w:val="28"/>
          <w:szCs w:val="28"/>
        </w:rPr>
        <w:t>ри реконструкции и капитальном ремонте насаждений на озелененных территориях при высокой первоначальной ценности таких деревьев и возможности их оставления на прежних местах произрастания, вместо отвода их в рубку могут быть назначены по отношению к ним защитные мероприятия.</w:t>
      </w:r>
    </w:p>
    <w:p w:rsidR="006C6BC6" w:rsidRDefault="006C6BC6" w:rsidP="00AA2103">
      <w:pPr>
        <w:ind w:firstLine="709"/>
        <w:jc w:val="both"/>
        <w:rPr>
          <w:sz w:val="28"/>
          <w:szCs w:val="28"/>
        </w:rPr>
      </w:pPr>
      <w:r w:rsidRPr="00AE5572">
        <w:rPr>
          <w:sz w:val="28"/>
          <w:szCs w:val="28"/>
        </w:rPr>
        <w:t>Под защитными меропр</w:t>
      </w:r>
      <w:r>
        <w:rPr>
          <w:sz w:val="28"/>
          <w:szCs w:val="28"/>
        </w:rPr>
        <w:t xml:space="preserve">иятиями </w:t>
      </w:r>
      <w:r w:rsidRPr="00AE5572">
        <w:rPr>
          <w:sz w:val="28"/>
          <w:szCs w:val="28"/>
        </w:rPr>
        <w:t>подразумевается санитарная и формовоч</w:t>
      </w:r>
      <w:r w:rsidR="00153D16">
        <w:rPr>
          <w:sz w:val="28"/>
          <w:szCs w:val="28"/>
        </w:rPr>
        <w:t xml:space="preserve">ная глубокая обрезка </w:t>
      </w:r>
      <w:r w:rsidRPr="00AE5572">
        <w:rPr>
          <w:sz w:val="28"/>
          <w:szCs w:val="28"/>
        </w:rPr>
        <w:t>кроны</w:t>
      </w:r>
      <w:r w:rsidR="00153D16">
        <w:rPr>
          <w:sz w:val="28"/>
          <w:szCs w:val="28"/>
        </w:rPr>
        <w:t xml:space="preserve"> деревьев</w:t>
      </w:r>
      <w:r w:rsidRPr="00AE5572">
        <w:rPr>
          <w:sz w:val="28"/>
          <w:szCs w:val="28"/>
        </w:rPr>
        <w:t xml:space="preserve">, </w:t>
      </w:r>
      <w:r w:rsidR="00153D16">
        <w:rPr>
          <w:sz w:val="28"/>
          <w:szCs w:val="28"/>
        </w:rPr>
        <w:t>проре</w:t>
      </w:r>
      <w:r w:rsidRPr="00AE5572">
        <w:rPr>
          <w:sz w:val="28"/>
          <w:szCs w:val="28"/>
        </w:rPr>
        <w:t>живание загущенных насаждений с целью улучшения световой обстановки для остающихся деревьев, что будет способствовать гармоничному развитию их кроны и препятствов</w:t>
      </w:r>
      <w:r>
        <w:rPr>
          <w:sz w:val="28"/>
          <w:szCs w:val="28"/>
        </w:rPr>
        <w:t>ать дальнейшему наклону ствола.</w:t>
      </w:r>
    </w:p>
    <w:p w:rsidR="006C6BC6" w:rsidRDefault="006C6BC6" w:rsidP="006C6BC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47138">
        <w:rPr>
          <w:sz w:val="28"/>
          <w:szCs w:val="28"/>
        </w:rPr>
        <w:t>№</w:t>
      </w:r>
      <w:r>
        <w:rPr>
          <w:sz w:val="28"/>
          <w:szCs w:val="28"/>
        </w:rPr>
        <w:t>1</w:t>
      </w:r>
    </w:p>
    <w:p w:rsidR="006C6BC6" w:rsidRDefault="006C6BC6" w:rsidP="006C6BC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Показания качественного состояния деревьев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2575"/>
        <w:gridCol w:w="2244"/>
      </w:tblGrid>
      <w:tr w:rsidR="006C6BC6" w:rsidRPr="000000E0" w:rsidTr="00AA2103">
        <w:tc>
          <w:tcPr>
            <w:tcW w:w="1951" w:type="dxa"/>
            <w:shd w:val="clear" w:color="auto" w:fill="auto"/>
            <w:vAlign w:val="center"/>
          </w:tcPr>
          <w:p w:rsidR="006C6BC6" w:rsidRPr="000000E0" w:rsidRDefault="006C6BC6" w:rsidP="001D00C1">
            <w:pPr>
              <w:jc w:val="center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>Качественное состояние деревьев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C6BC6" w:rsidRPr="000000E0" w:rsidRDefault="006C6BC6" w:rsidP="00FF4CAB">
            <w:pPr>
              <w:jc w:val="center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 xml:space="preserve">Основные </w:t>
            </w:r>
            <w:r w:rsidR="00FF4CAB">
              <w:rPr>
                <w:sz w:val="24"/>
                <w:szCs w:val="24"/>
              </w:rPr>
              <w:t>показатели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6C6BC6" w:rsidRPr="000000E0" w:rsidRDefault="006C6BC6" w:rsidP="001D00C1">
            <w:pPr>
              <w:jc w:val="center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>Категория состояния (жизнеспособности) деревьев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C6BC6" w:rsidRPr="000000E0" w:rsidRDefault="006C6BC6" w:rsidP="001D00C1">
            <w:pPr>
              <w:jc w:val="center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>Основные признаки</w:t>
            </w:r>
          </w:p>
        </w:tc>
      </w:tr>
    </w:tbl>
    <w:p w:rsidR="00AA2103" w:rsidRDefault="00AA2103" w:rsidP="001D00C1">
      <w:pPr>
        <w:jc w:val="center"/>
        <w:rPr>
          <w:sz w:val="24"/>
          <w:szCs w:val="24"/>
        </w:rPr>
        <w:sectPr w:rsidR="00AA2103" w:rsidSect="00AA2103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2575"/>
        <w:gridCol w:w="2244"/>
      </w:tblGrid>
      <w:tr w:rsidR="00AA2103" w:rsidRPr="000000E0" w:rsidTr="00AA2103">
        <w:trPr>
          <w:tblHeader/>
        </w:trPr>
        <w:tc>
          <w:tcPr>
            <w:tcW w:w="1951" w:type="dxa"/>
            <w:shd w:val="clear" w:color="auto" w:fill="auto"/>
            <w:vAlign w:val="center"/>
          </w:tcPr>
          <w:p w:rsidR="00AA2103" w:rsidRPr="000000E0" w:rsidRDefault="00AA2103" w:rsidP="001D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2103" w:rsidRPr="000000E0" w:rsidRDefault="00AA2103" w:rsidP="00FF4C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AA2103" w:rsidRPr="000000E0" w:rsidRDefault="00AA2103" w:rsidP="001D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A2103" w:rsidRPr="000000E0" w:rsidRDefault="00AA2103" w:rsidP="001D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C6BC6" w:rsidRPr="000000E0" w:rsidTr="00AA2103">
        <w:tc>
          <w:tcPr>
            <w:tcW w:w="1951" w:type="dxa"/>
            <w:shd w:val="clear" w:color="auto" w:fill="auto"/>
          </w:tcPr>
          <w:p w:rsidR="006C6BC6" w:rsidRPr="000000E0" w:rsidRDefault="006C6BC6" w:rsidP="001D00C1">
            <w:pPr>
              <w:jc w:val="both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>хорошее</w:t>
            </w:r>
          </w:p>
        </w:tc>
        <w:tc>
          <w:tcPr>
            <w:tcW w:w="2977" w:type="dxa"/>
            <w:shd w:val="clear" w:color="auto" w:fill="auto"/>
          </w:tcPr>
          <w:p w:rsidR="006C6BC6" w:rsidRPr="000000E0" w:rsidRDefault="006C6BC6" w:rsidP="001D00C1">
            <w:pPr>
              <w:jc w:val="both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 xml:space="preserve">деревья здоровые, </w:t>
            </w:r>
            <w:r w:rsidRPr="000000E0">
              <w:rPr>
                <w:sz w:val="24"/>
                <w:szCs w:val="24"/>
              </w:rPr>
              <w:lastRenderedPageBreak/>
              <w:t>нормального развития, густо облиственные, окраска и величина листьев нормальные, заболеваний и повреждений вредителями нет, без механических повреждений</w:t>
            </w:r>
          </w:p>
        </w:tc>
        <w:tc>
          <w:tcPr>
            <w:tcW w:w="2575" w:type="dxa"/>
            <w:shd w:val="clear" w:color="auto" w:fill="auto"/>
          </w:tcPr>
          <w:p w:rsidR="006C6BC6" w:rsidRPr="00153D16" w:rsidRDefault="006C6BC6" w:rsidP="001D00C1">
            <w:pPr>
              <w:rPr>
                <w:sz w:val="24"/>
                <w:szCs w:val="24"/>
              </w:rPr>
            </w:pPr>
            <w:r w:rsidRPr="00153D16">
              <w:rPr>
                <w:sz w:val="24"/>
                <w:szCs w:val="24"/>
              </w:rPr>
              <w:lastRenderedPageBreak/>
              <w:t xml:space="preserve">1.Без признаков </w:t>
            </w:r>
            <w:r w:rsidRPr="00153D16">
              <w:rPr>
                <w:sz w:val="24"/>
                <w:szCs w:val="24"/>
              </w:rPr>
              <w:lastRenderedPageBreak/>
              <w:t>ослабления (здоровые)</w:t>
            </w:r>
          </w:p>
        </w:tc>
        <w:tc>
          <w:tcPr>
            <w:tcW w:w="2244" w:type="dxa"/>
            <w:shd w:val="clear" w:color="auto" w:fill="auto"/>
          </w:tcPr>
          <w:p w:rsidR="006C6BC6" w:rsidRPr="000000E0" w:rsidRDefault="006C6BC6" w:rsidP="001D00C1">
            <w:pPr>
              <w:jc w:val="both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lastRenderedPageBreak/>
              <w:t xml:space="preserve">Листва или хвоя </w:t>
            </w:r>
            <w:r w:rsidRPr="000000E0">
              <w:rPr>
                <w:sz w:val="24"/>
                <w:szCs w:val="24"/>
              </w:rPr>
              <w:lastRenderedPageBreak/>
              <w:t>зеленые нормальных размеров, крона густая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</w:t>
            </w:r>
          </w:p>
        </w:tc>
      </w:tr>
      <w:tr w:rsidR="006C6BC6" w:rsidRPr="000000E0" w:rsidTr="00AA2103">
        <w:tc>
          <w:tcPr>
            <w:tcW w:w="1951" w:type="dxa"/>
            <w:shd w:val="clear" w:color="auto" w:fill="auto"/>
          </w:tcPr>
          <w:p w:rsidR="006C6BC6" w:rsidRPr="000000E0" w:rsidRDefault="006C6BC6" w:rsidP="001D00C1">
            <w:pPr>
              <w:jc w:val="both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lastRenderedPageBreak/>
              <w:t xml:space="preserve">удовлетворительное </w:t>
            </w:r>
          </w:p>
        </w:tc>
        <w:tc>
          <w:tcPr>
            <w:tcW w:w="2977" w:type="dxa"/>
            <w:shd w:val="clear" w:color="auto" w:fill="auto"/>
          </w:tcPr>
          <w:p w:rsidR="006C6BC6" w:rsidRPr="000000E0" w:rsidRDefault="006C6BC6" w:rsidP="001D00C1">
            <w:pPr>
              <w:jc w:val="both"/>
              <w:rPr>
                <w:sz w:val="24"/>
                <w:szCs w:val="24"/>
              </w:rPr>
            </w:pPr>
            <w:r w:rsidRPr="000000E0">
              <w:rPr>
                <w:sz w:val="24"/>
                <w:szCs w:val="24"/>
              </w:rPr>
              <w:t>Деревья условно здоровые с неравномерно развитой кроной, недостаточно облиственные, заболевания и повреждения вредителями могут быть, но они в начальной стадии, которые можно устранить, с наличием незначительных механических повреждений, не угрожающих их жизни</w:t>
            </w:r>
          </w:p>
        </w:tc>
        <w:tc>
          <w:tcPr>
            <w:tcW w:w="2575" w:type="dxa"/>
            <w:shd w:val="clear" w:color="auto" w:fill="auto"/>
          </w:tcPr>
          <w:p w:rsidR="006C6BC6" w:rsidRPr="00153D16" w:rsidRDefault="006C6BC6" w:rsidP="001D00C1">
            <w:pPr>
              <w:jc w:val="both"/>
              <w:rPr>
                <w:sz w:val="24"/>
                <w:szCs w:val="24"/>
              </w:rPr>
            </w:pPr>
            <w:r w:rsidRPr="00153D16">
              <w:rPr>
                <w:sz w:val="24"/>
                <w:szCs w:val="24"/>
              </w:rPr>
              <w:t>2. Ослабленные</w:t>
            </w:r>
          </w:p>
        </w:tc>
        <w:tc>
          <w:tcPr>
            <w:tcW w:w="2244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  <w:r w:rsidRPr="00CE7CAF">
              <w:rPr>
                <w:sz w:val="24"/>
                <w:szCs w:val="24"/>
              </w:rPr>
              <w:t xml:space="preserve">Листва или хвоя часто светлее обычного, крона </w:t>
            </w:r>
            <w:proofErr w:type="spellStart"/>
            <w:r w:rsidRPr="00CE7CAF">
              <w:rPr>
                <w:sz w:val="24"/>
                <w:szCs w:val="24"/>
              </w:rPr>
              <w:t>слабоажурная</w:t>
            </w:r>
            <w:proofErr w:type="spellEnd"/>
            <w:r w:rsidRPr="00CE7CAF">
              <w:rPr>
                <w:sz w:val="24"/>
                <w:szCs w:val="24"/>
              </w:rPr>
              <w:t>, прирост ослаблен по сравнению с нормальным, в кроне менее 25% сухих ветвей. Возможны признаки местного повреждения ствола и корневых лап, ветвей механические повреждения, единичные водяные побеги</w:t>
            </w:r>
          </w:p>
        </w:tc>
      </w:tr>
      <w:tr w:rsidR="006C6BC6" w:rsidRPr="000000E0" w:rsidTr="00AA2103">
        <w:tc>
          <w:tcPr>
            <w:tcW w:w="1951" w:type="dxa"/>
            <w:shd w:val="clear" w:color="auto" w:fill="auto"/>
          </w:tcPr>
          <w:p w:rsidR="006C6BC6" w:rsidRPr="000000E0" w:rsidRDefault="006C6BC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неудовлетворительное</w:t>
            </w:r>
          </w:p>
        </w:tc>
        <w:tc>
          <w:tcPr>
            <w:tcW w:w="2977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  <w:r w:rsidRPr="00CE7CAF">
              <w:rPr>
                <w:sz w:val="24"/>
                <w:szCs w:val="24"/>
              </w:rPr>
              <w:t xml:space="preserve">Крона слабо развита или </w:t>
            </w:r>
            <w:proofErr w:type="spellStart"/>
            <w:r w:rsidRPr="00CE7CAF">
              <w:rPr>
                <w:sz w:val="24"/>
                <w:szCs w:val="24"/>
              </w:rPr>
              <w:t>изрежена</w:t>
            </w:r>
            <w:proofErr w:type="spellEnd"/>
            <w:r w:rsidRPr="00CE7CAF">
              <w:rPr>
                <w:sz w:val="24"/>
                <w:szCs w:val="24"/>
              </w:rPr>
              <w:t xml:space="preserve">, возможна </w:t>
            </w:r>
            <w:proofErr w:type="spellStart"/>
            <w:r w:rsidRPr="00CE7CAF">
              <w:rPr>
                <w:sz w:val="24"/>
                <w:szCs w:val="24"/>
              </w:rPr>
              <w:t>суховершинность</w:t>
            </w:r>
            <w:proofErr w:type="spellEnd"/>
            <w:r w:rsidRPr="00CE7CAF">
              <w:rPr>
                <w:sz w:val="24"/>
                <w:szCs w:val="24"/>
              </w:rPr>
              <w:t xml:space="preserve"> и усыхание кроны более 75% (для ильмовых насаждений, пораженных голландской болезнью с усыханием кроны более 30% и менее если имеются входные и </w:t>
            </w:r>
            <w:proofErr w:type="spellStart"/>
            <w:r w:rsidRPr="00CE7CAF">
              <w:rPr>
                <w:sz w:val="24"/>
                <w:szCs w:val="24"/>
              </w:rPr>
              <w:t>вылетные</w:t>
            </w:r>
            <w:proofErr w:type="spellEnd"/>
            <w:r w:rsidRPr="00CE7CAF">
              <w:rPr>
                <w:sz w:val="24"/>
                <w:szCs w:val="24"/>
              </w:rPr>
              <w:t xml:space="preserve"> отверстия заболонников), имеются признаки заболеваний (дупла, обширные </w:t>
            </w:r>
            <w:proofErr w:type="spellStart"/>
            <w:r w:rsidRPr="00CE7CAF">
              <w:rPr>
                <w:sz w:val="24"/>
                <w:szCs w:val="24"/>
              </w:rPr>
              <w:t>сухобочины</w:t>
            </w:r>
            <w:proofErr w:type="spellEnd"/>
            <w:r w:rsidRPr="00CE7CAF">
              <w:rPr>
                <w:sz w:val="24"/>
                <w:szCs w:val="24"/>
              </w:rPr>
              <w:t xml:space="preserve">, табачные сучки и пр.) и </w:t>
            </w:r>
            <w:r w:rsidRPr="00CE7CAF">
              <w:rPr>
                <w:sz w:val="24"/>
                <w:szCs w:val="24"/>
              </w:rPr>
              <w:lastRenderedPageBreak/>
              <w:t>признаки заселения стволовыми вредителями, могут быть значительные механические повреждения</w:t>
            </w:r>
          </w:p>
        </w:tc>
        <w:tc>
          <w:tcPr>
            <w:tcW w:w="2575" w:type="dxa"/>
            <w:shd w:val="clear" w:color="auto" w:fill="auto"/>
          </w:tcPr>
          <w:p w:rsidR="006C6BC6" w:rsidRPr="00153D16" w:rsidRDefault="006C6BC6" w:rsidP="001D00C1">
            <w:pPr>
              <w:jc w:val="both"/>
              <w:rPr>
                <w:sz w:val="24"/>
                <w:szCs w:val="24"/>
              </w:rPr>
            </w:pPr>
            <w:r w:rsidRPr="00153D16">
              <w:rPr>
                <w:sz w:val="24"/>
                <w:szCs w:val="24"/>
              </w:rPr>
              <w:lastRenderedPageBreak/>
              <w:t>3.Сильно ослабленные</w:t>
            </w:r>
          </w:p>
        </w:tc>
        <w:tc>
          <w:tcPr>
            <w:tcW w:w="2244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  <w:r w:rsidRPr="00CE7CAF">
              <w:rPr>
                <w:sz w:val="24"/>
                <w:szCs w:val="24"/>
              </w:rPr>
              <w:t xml:space="preserve">Листва мельче или светлее обычной, хвоя светло-зеленая или сероватая матовая, крона </w:t>
            </w:r>
            <w:proofErr w:type="spellStart"/>
            <w:r w:rsidRPr="00CE7CAF">
              <w:rPr>
                <w:sz w:val="24"/>
                <w:szCs w:val="24"/>
              </w:rPr>
              <w:t>изрежена</w:t>
            </w:r>
            <w:proofErr w:type="spellEnd"/>
            <w:r w:rsidRPr="00CE7CAF">
              <w:rPr>
                <w:sz w:val="24"/>
                <w:szCs w:val="24"/>
              </w:rPr>
              <w:t xml:space="preserve">, сухих ветвей от </w:t>
            </w:r>
            <w:r w:rsidR="00FF4CAB">
              <w:rPr>
                <w:sz w:val="24"/>
                <w:szCs w:val="24"/>
              </w:rPr>
              <w:t>30</w:t>
            </w:r>
            <w:r w:rsidRPr="00CE7CAF">
              <w:rPr>
                <w:sz w:val="24"/>
                <w:szCs w:val="24"/>
              </w:rPr>
              <w:t xml:space="preserve"> до - </w:t>
            </w:r>
            <w:r w:rsidR="00FF4CAB">
              <w:rPr>
                <w:sz w:val="24"/>
                <w:szCs w:val="24"/>
              </w:rPr>
              <w:t>9</w:t>
            </w:r>
            <w:r w:rsidRPr="00CE7CAF">
              <w:rPr>
                <w:sz w:val="24"/>
                <w:szCs w:val="24"/>
              </w:rPr>
              <w:t xml:space="preserve">0%, прирост уменьшен более чем наполовину по сравнению с нормальным. Часто имеются признаки повреждения болезнями и </w:t>
            </w:r>
            <w:r w:rsidRPr="00CE7CAF">
              <w:rPr>
                <w:sz w:val="24"/>
                <w:szCs w:val="24"/>
              </w:rPr>
              <w:lastRenderedPageBreak/>
              <w:t>вредителями ствола, корневых лап, ветвей, хвои и листвы, в том числе, попытки или местные поселения стволовых вредителей, у лиственных деревьев часто водяные побеги на стволе и ветвях</w:t>
            </w:r>
          </w:p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</w:tr>
      <w:tr w:rsidR="006C6BC6" w:rsidRPr="000000E0" w:rsidTr="00AA2103">
        <w:tc>
          <w:tcPr>
            <w:tcW w:w="1951" w:type="dxa"/>
            <w:shd w:val="clear" w:color="auto" w:fill="auto"/>
          </w:tcPr>
          <w:p w:rsidR="006C6BC6" w:rsidRDefault="006C6BC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неудовлетворительное</w:t>
            </w:r>
          </w:p>
        </w:tc>
        <w:tc>
          <w:tcPr>
            <w:tcW w:w="2977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shd w:val="clear" w:color="auto" w:fill="auto"/>
          </w:tcPr>
          <w:p w:rsidR="006C6BC6" w:rsidRPr="00153D16" w:rsidRDefault="006C6BC6" w:rsidP="001D00C1">
            <w:pPr>
              <w:jc w:val="both"/>
              <w:rPr>
                <w:sz w:val="24"/>
                <w:szCs w:val="24"/>
              </w:rPr>
            </w:pPr>
            <w:r w:rsidRPr="00153D16">
              <w:rPr>
                <w:sz w:val="24"/>
                <w:szCs w:val="24"/>
              </w:rPr>
              <w:t>4.Усыхающие</w:t>
            </w:r>
          </w:p>
        </w:tc>
        <w:tc>
          <w:tcPr>
            <w:tcW w:w="2244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  <w:r w:rsidRPr="00CE7CAF">
              <w:rPr>
                <w:sz w:val="24"/>
                <w:szCs w:val="24"/>
              </w:rPr>
              <w:t xml:space="preserve">Листва мельче, светлее или желтее обычной, хвоя серая, желтоватая или желто-зеленая, часто преждевременно опадает или усыхает, крона сильно </w:t>
            </w:r>
            <w:proofErr w:type="spellStart"/>
            <w:r w:rsidRPr="00CE7CAF">
              <w:rPr>
                <w:sz w:val="24"/>
                <w:szCs w:val="24"/>
              </w:rPr>
              <w:t>изрежена</w:t>
            </w:r>
            <w:proofErr w:type="spellEnd"/>
            <w:r w:rsidRPr="00CE7CAF">
              <w:rPr>
                <w:sz w:val="24"/>
                <w:szCs w:val="24"/>
              </w:rPr>
              <w:t xml:space="preserve">, в кроне более 50% сухих ветвей, прирост текущего года сильно уменьшен или отсутствует. На стволе и ветвях часто имеются признаки заселения стволовыми вредителями (входные отверстия, насечки, </w:t>
            </w:r>
            <w:proofErr w:type="spellStart"/>
            <w:r w:rsidRPr="00CE7CAF">
              <w:rPr>
                <w:sz w:val="24"/>
                <w:szCs w:val="24"/>
              </w:rPr>
              <w:t>сокотечение</w:t>
            </w:r>
            <w:proofErr w:type="spellEnd"/>
            <w:r w:rsidRPr="00CE7CAF">
              <w:rPr>
                <w:sz w:val="24"/>
                <w:szCs w:val="24"/>
              </w:rPr>
              <w:t>, буровая мука и опилки, насекомые на коре, под корой и в древесине); у лиственных деревьев обильные водяные побеги иногда усохшие или усыхающие</w:t>
            </w:r>
          </w:p>
        </w:tc>
      </w:tr>
      <w:tr w:rsidR="006C6BC6" w:rsidRPr="000000E0" w:rsidTr="00AA2103">
        <w:tc>
          <w:tcPr>
            <w:tcW w:w="1951" w:type="dxa"/>
            <w:shd w:val="clear" w:color="auto" w:fill="auto"/>
          </w:tcPr>
          <w:p w:rsidR="006C6BC6" w:rsidRDefault="006C6BC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неудовлетворительное</w:t>
            </w:r>
          </w:p>
        </w:tc>
        <w:tc>
          <w:tcPr>
            <w:tcW w:w="2977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shd w:val="clear" w:color="auto" w:fill="auto"/>
          </w:tcPr>
          <w:p w:rsidR="006C6BC6" w:rsidRPr="00153D16" w:rsidRDefault="006C6BC6" w:rsidP="001D00C1">
            <w:pPr>
              <w:jc w:val="both"/>
              <w:rPr>
                <w:sz w:val="24"/>
                <w:szCs w:val="24"/>
              </w:rPr>
            </w:pPr>
            <w:r w:rsidRPr="00153D16">
              <w:rPr>
                <w:sz w:val="24"/>
                <w:szCs w:val="24"/>
              </w:rPr>
              <w:t>5.Сухостой текущего года</w:t>
            </w:r>
          </w:p>
        </w:tc>
        <w:tc>
          <w:tcPr>
            <w:tcW w:w="2244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  <w:r w:rsidRPr="00CE7CAF">
              <w:rPr>
                <w:sz w:val="24"/>
                <w:szCs w:val="24"/>
              </w:rPr>
              <w:t xml:space="preserve">Листва усохла, увяла или преждевременно опала, хвоя серая, желтая или бурая, </w:t>
            </w:r>
            <w:r w:rsidRPr="00CE7CAF">
              <w:rPr>
                <w:sz w:val="24"/>
                <w:szCs w:val="24"/>
              </w:rPr>
              <w:lastRenderedPageBreak/>
              <w:t xml:space="preserve">крона усохла, но мелкие веточки и кора сохранились. На стволе, ветвях и корневых лапах часто признаки заселения стволовыми вредителями или их </w:t>
            </w:r>
            <w:proofErr w:type="spellStart"/>
            <w:r w:rsidRPr="00CE7CAF">
              <w:rPr>
                <w:sz w:val="24"/>
                <w:szCs w:val="24"/>
              </w:rPr>
              <w:t>вылетные</w:t>
            </w:r>
            <w:proofErr w:type="spellEnd"/>
            <w:r w:rsidRPr="00CE7CAF">
              <w:rPr>
                <w:sz w:val="24"/>
                <w:szCs w:val="24"/>
              </w:rPr>
              <w:t xml:space="preserve"> отверстия</w:t>
            </w:r>
          </w:p>
        </w:tc>
      </w:tr>
      <w:tr w:rsidR="006C6BC6" w:rsidRPr="000000E0" w:rsidTr="00AA2103">
        <w:tc>
          <w:tcPr>
            <w:tcW w:w="1951" w:type="dxa"/>
            <w:shd w:val="clear" w:color="auto" w:fill="auto"/>
          </w:tcPr>
          <w:p w:rsidR="006C6BC6" w:rsidRDefault="006C6BC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неудовлетворительное</w:t>
            </w:r>
          </w:p>
        </w:tc>
        <w:tc>
          <w:tcPr>
            <w:tcW w:w="2977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5" w:type="dxa"/>
            <w:shd w:val="clear" w:color="auto" w:fill="auto"/>
          </w:tcPr>
          <w:p w:rsidR="006C6BC6" w:rsidRPr="00153D16" w:rsidRDefault="006C6BC6" w:rsidP="001D00C1">
            <w:pPr>
              <w:jc w:val="both"/>
              <w:rPr>
                <w:sz w:val="24"/>
                <w:szCs w:val="24"/>
              </w:rPr>
            </w:pPr>
            <w:r w:rsidRPr="00153D16">
              <w:rPr>
                <w:sz w:val="24"/>
                <w:szCs w:val="24"/>
              </w:rPr>
              <w:t>6.Сухостой прошлых лет</w:t>
            </w:r>
          </w:p>
        </w:tc>
        <w:tc>
          <w:tcPr>
            <w:tcW w:w="2244" w:type="dxa"/>
            <w:shd w:val="clear" w:color="auto" w:fill="auto"/>
          </w:tcPr>
          <w:p w:rsidR="006C6BC6" w:rsidRPr="00CE7CAF" w:rsidRDefault="006C6BC6" w:rsidP="001D00C1">
            <w:pPr>
              <w:jc w:val="both"/>
              <w:rPr>
                <w:sz w:val="24"/>
                <w:szCs w:val="24"/>
              </w:rPr>
            </w:pPr>
            <w:r w:rsidRPr="00CE7CAF">
              <w:rPr>
                <w:sz w:val="24"/>
                <w:szCs w:val="24"/>
              </w:rPr>
              <w:t xml:space="preserve">Листва и хвоя осыпалась или сохранилась лишь частично, мелкие веточки и часть ветвей опали, кора разрушена или опала на большей части ствола. На стволе и ветвях имеются </w:t>
            </w:r>
            <w:proofErr w:type="spellStart"/>
            <w:r w:rsidRPr="00CE7CAF">
              <w:rPr>
                <w:sz w:val="24"/>
                <w:szCs w:val="24"/>
              </w:rPr>
              <w:t>вылетные</w:t>
            </w:r>
            <w:proofErr w:type="spellEnd"/>
            <w:r w:rsidRPr="00CE7CAF">
              <w:rPr>
                <w:sz w:val="24"/>
                <w:szCs w:val="24"/>
              </w:rPr>
              <w:t xml:space="preserve"> отверстия насекомых, под корой - обильная буровая мука и грибница дереворазрушающих грибов</w:t>
            </w:r>
          </w:p>
        </w:tc>
      </w:tr>
    </w:tbl>
    <w:p w:rsidR="00647138" w:rsidRDefault="00647138" w:rsidP="006C6BC6">
      <w:pPr>
        <w:ind w:firstLine="708"/>
        <w:jc w:val="right"/>
        <w:rPr>
          <w:sz w:val="28"/>
          <w:szCs w:val="28"/>
        </w:rPr>
      </w:pPr>
    </w:p>
    <w:p w:rsidR="006C6BC6" w:rsidRDefault="006C6BC6" w:rsidP="006C6BC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47138">
        <w:rPr>
          <w:sz w:val="28"/>
          <w:szCs w:val="28"/>
        </w:rPr>
        <w:t>№</w:t>
      </w:r>
      <w:r>
        <w:rPr>
          <w:sz w:val="28"/>
          <w:szCs w:val="28"/>
        </w:rPr>
        <w:t>2</w:t>
      </w:r>
    </w:p>
    <w:p w:rsidR="006C6BC6" w:rsidRDefault="006C6BC6" w:rsidP="006C6BC6">
      <w:pPr>
        <w:ind w:firstLine="708"/>
        <w:jc w:val="right"/>
        <w:rPr>
          <w:sz w:val="28"/>
          <w:szCs w:val="28"/>
        </w:rPr>
      </w:pPr>
    </w:p>
    <w:p w:rsidR="006C6BC6" w:rsidRDefault="006C6BC6" w:rsidP="00AA21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Показания для назначения к уничтожению или для проведения</w:t>
      </w:r>
    </w:p>
    <w:p w:rsidR="006C6BC6" w:rsidRPr="00AE5572" w:rsidRDefault="006C6BC6" w:rsidP="00AA2103">
      <w:pPr>
        <w:jc w:val="center"/>
        <w:rPr>
          <w:sz w:val="28"/>
          <w:szCs w:val="28"/>
        </w:rPr>
      </w:pPr>
      <w:r>
        <w:rPr>
          <w:sz w:val="28"/>
          <w:szCs w:val="28"/>
        </w:rPr>
        <w:t>защитных мероприятий деревьев, представляющих опасность для населения, строений и сооружений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936"/>
        <w:gridCol w:w="2982"/>
        <w:gridCol w:w="2936"/>
      </w:tblGrid>
      <w:tr w:rsidR="006C6BC6" w:rsidRPr="00AE5572" w:rsidTr="00AA2103">
        <w:tc>
          <w:tcPr>
            <w:tcW w:w="1997" w:type="pct"/>
            <w:vMerge w:val="restart"/>
            <w:vAlign w:val="center"/>
          </w:tcPr>
          <w:p w:rsidR="006C6BC6" w:rsidRPr="00AE5572" w:rsidRDefault="00153D16" w:rsidP="00153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аварийно-опасного состояния деревьев</w:t>
            </w:r>
          </w:p>
        </w:tc>
        <w:tc>
          <w:tcPr>
            <w:tcW w:w="3003" w:type="pct"/>
            <w:gridSpan w:val="2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Условия, определяющие назначение и методы мероприятий</w:t>
            </w:r>
          </w:p>
        </w:tc>
      </w:tr>
      <w:tr w:rsidR="006C6BC6" w:rsidRPr="00AE5572" w:rsidTr="00AA2103">
        <w:tc>
          <w:tcPr>
            <w:tcW w:w="1997" w:type="pct"/>
            <w:vMerge/>
            <w:vAlign w:val="center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1513" w:type="pct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вырубка  деревьев</w:t>
            </w:r>
          </w:p>
        </w:tc>
        <w:tc>
          <w:tcPr>
            <w:tcW w:w="0" w:type="auto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защитные мероприятия</w:t>
            </w:r>
          </w:p>
        </w:tc>
      </w:tr>
    </w:tbl>
    <w:p w:rsidR="00AA2103" w:rsidRDefault="00AA2103" w:rsidP="00AA2103">
      <w:pPr>
        <w:jc w:val="center"/>
        <w:rPr>
          <w:sz w:val="24"/>
          <w:szCs w:val="24"/>
        </w:rPr>
        <w:sectPr w:rsidR="00AA2103" w:rsidSect="00AA2103">
          <w:type w:val="continuous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936"/>
        <w:gridCol w:w="2976"/>
        <w:gridCol w:w="2942"/>
      </w:tblGrid>
      <w:tr w:rsidR="00AA2103" w:rsidRPr="00AE5572" w:rsidTr="00AA2103">
        <w:trPr>
          <w:tblHeader/>
        </w:trPr>
        <w:tc>
          <w:tcPr>
            <w:tcW w:w="1997" w:type="pct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0" w:type="pct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3" w:type="pct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6BC6" w:rsidRPr="00AE5572" w:rsidTr="00AA2103">
        <w:tc>
          <w:tcPr>
            <w:tcW w:w="1997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Деревья всех категорий состояния с раскидистой или асимметричной кроной с отдельными или многочисленными усохшими и сломленными крупными фрагментами кроны (вершинами, скелетными ветвями и проч.), не устойчивые к сильным шквалистым ветрам</w:t>
            </w:r>
          </w:p>
        </w:tc>
        <w:tc>
          <w:tcPr>
            <w:tcW w:w="1510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При высоком возрасте и крупных габаритах деревьев, при наличии в их кронах усохших или надломленных крупных ветвей (с диаметром более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AE5572">
                <w:rPr>
                  <w:sz w:val="24"/>
                  <w:szCs w:val="24"/>
                </w:rPr>
                <w:t>8 см</w:t>
              </w:r>
            </w:smartTag>
            <w:r w:rsidRPr="00AE5572">
              <w:rPr>
                <w:sz w:val="24"/>
                <w:szCs w:val="24"/>
              </w:rPr>
              <w:t>) или сухих ветвей любых размеров, составляющими более четверти кроны</w:t>
            </w:r>
          </w:p>
        </w:tc>
        <w:tc>
          <w:tcPr>
            <w:tcW w:w="1493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среднем и молодом возрасте деревьев, способных восстановить крону после глубокой санитарной и формовочной обрезки</w:t>
            </w:r>
          </w:p>
        </w:tc>
      </w:tr>
      <w:tr w:rsidR="006C6BC6" w:rsidRPr="00AE5572" w:rsidTr="00AA2103">
        <w:tc>
          <w:tcPr>
            <w:tcW w:w="1997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Деревья с признаками поражения </w:t>
            </w:r>
            <w:proofErr w:type="spellStart"/>
            <w:r w:rsidRPr="00AE5572">
              <w:rPr>
                <w:sz w:val="24"/>
                <w:szCs w:val="24"/>
              </w:rPr>
              <w:lastRenderedPageBreak/>
              <w:t>гнилевыми</w:t>
            </w:r>
            <w:proofErr w:type="spellEnd"/>
            <w:r w:rsidRPr="00AE5572">
              <w:rPr>
                <w:sz w:val="24"/>
                <w:szCs w:val="24"/>
              </w:rPr>
              <w:t xml:space="preserve"> болезнями, нарушающими прочность древесины и повышающими их </w:t>
            </w:r>
            <w:proofErr w:type="spellStart"/>
            <w:r w:rsidRPr="00AE5572">
              <w:rPr>
                <w:sz w:val="24"/>
                <w:szCs w:val="24"/>
              </w:rPr>
              <w:t>буреломность</w:t>
            </w:r>
            <w:proofErr w:type="spellEnd"/>
            <w:r w:rsidRPr="00AE5572">
              <w:rPr>
                <w:sz w:val="24"/>
                <w:szCs w:val="24"/>
              </w:rPr>
              <w:t xml:space="preserve"> и </w:t>
            </w:r>
            <w:proofErr w:type="spellStart"/>
            <w:r w:rsidRPr="00AE5572">
              <w:rPr>
                <w:sz w:val="24"/>
                <w:szCs w:val="24"/>
              </w:rPr>
              <w:t>ветровальность</w:t>
            </w:r>
            <w:proofErr w:type="spellEnd"/>
            <w:r w:rsidRPr="00AE55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0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lastRenderedPageBreak/>
              <w:t xml:space="preserve">При поражении </w:t>
            </w:r>
            <w:proofErr w:type="spellStart"/>
            <w:r w:rsidRPr="00AE5572">
              <w:rPr>
                <w:sz w:val="24"/>
                <w:szCs w:val="24"/>
              </w:rPr>
              <w:t>гнилями</w:t>
            </w:r>
            <w:proofErr w:type="spellEnd"/>
            <w:r w:rsidRPr="00AE5572">
              <w:rPr>
                <w:sz w:val="24"/>
                <w:szCs w:val="24"/>
              </w:rPr>
              <w:t xml:space="preserve"> в </w:t>
            </w:r>
            <w:r w:rsidRPr="00AE5572">
              <w:rPr>
                <w:sz w:val="24"/>
                <w:szCs w:val="24"/>
              </w:rPr>
              <w:lastRenderedPageBreak/>
              <w:t xml:space="preserve">сильной степени, с наличием плодовых тел дереворазрушающих грибов, с крупными дуплами, </w:t>
            </w:r>
            <w:proofErr w:type="spellStart"/>
            <w:r w:rsidRPr="00AE5572">
              <w:rPr>
                <w:sz w:val="24"/>
                <w:szCs w:val="24"/>
              </w:rPr>
              <w:t>сухобочинами</w:t>
            </w:r>
            <w:proofErr w:type="spellEnd"/>
            <w:r w:rsidRPr="00AE5572">
              <w:rPr>
                <w:sz w:val="24"/>
                <w:szCs w:val="24"/>
              </w:rPr>
              <w:t>, усохшими скелетными ветвями</w:t>
            </w:r>
          </w:p>
        </w:tc>
        <w:tc>
          <w:tcPr>
            <w:tcW w:w="1493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lastRenderedPageBreak/>
              <w:t xml:space="preserve">При поражении </w:t>
            </w:r>
            <w:proofErr w:type="spellStart"/>
            <w:r w:rsidRPr="00AE5572">
              <w:rPr>
                <w:sz w:val="24"/>
                <w:szCs w:val="24"/>
              </w:rPr>
              <w:t>гнилями</w:t>
            </w:r>
            <w:proofErr w:type="spellEnd"/>
            <w:r w:rsidRPr="00AE5572">
              <w:rPr>
                <w:sz w:val="24"/>
                <w:szCs w:val="24"/>
              </w:rPr>
              <w:t xml:space="preserve"> в </w:t>
            </w:r>
            <w:r w:rsidRPr="00AE5572">
              <w:rPr>
                <w:sz w:val="24"/>
                <w:szCs w:val="24"/>
              </w:rPr>
              <w:lastRenderedPageBreak/>
              <w:t>начальных стадиях развития</w:t>
            </w:r>
          </w:p>
        </w:tc>
      </w:tr>
      <w:tr w:rsidR="006C6BC6" w:rsidRPr="00AE5572" w:rsidTr="00AA2103">
        <w:tc>
          <w:tcPr>
            <w:tcW w:w="1997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lastRenderedPageBreak/>
              <w:t xml:space="preserve">Деревья с наклоном ствола, образовавшимся из-за недостатка освещения или </w:t>
            </w:r>
            <w:proofErr w:type="spellStart"/>
            <w:r w:rsidRPr="00AE5572">
              <w:rPr>
                <w:sz w:val="24"/>
                <w:szCs w:val="24"/>
              </w:rPr>
              <w:t>загущенности</w:t>
            </w:r>
            <w:proofErr w:type="spellEnd"/>
            <w:r w:rsidRPr="00AE5572">
              <w:rPr>
                <w:sz w:val="24"/>
                <w:szCs w:val="24"/>
              </w:rPr>
              <w:t xml:space="preserve"> насаждений</w:t>
            </w:r>
          </w:p>
        </w:tc>
        <w:tc>
          <w:tcPr>
            <w:tcW w:w="1510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угле наклона ствола равном или более 45 градусов</w:t>
            </w:r>
          </w:p>
        </w:tc>
        <w:tc>
          <w:tcPr>
            <w:tcW w:w="1493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угле наклона ствола менее 45 градусов</w:t>
            </w:r>
          </w:p>
        </w:tc>
      </w:tr>
      <w:tr w:rsidR="006C6BC6" w:rsidRPr="00AE5572" w:rsidTr="00AA2103">
        <w:tc>
          <w:tcPr>
            <w:tcW w:w="1997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Деревья, расположенные </w:t>
            </w:r>
            <w:r>
              <w:rPr>
                <w:sz w:val="24"/>
                <w:szCs w:val="24"/>
              </w:rPr>
              <w:t xml:space="preserve">с нарушением норм </w:t>
            </w:r>
            <w:r w:rsidR="00BB0E6D">
              <w:rPr>
                <w:sz w:val="24"/>
                <w:szCs w:val="24"/>
              </w:rPr>
              <w:t>СП 42.13330 «</w:t>
            </w:r>
            <w:r>
              <w:rPr>
                <w:sz w:val="24"/>
                <w:szCs w:val="24"/>
              </w:rPr>
              <w:t>СНиП 2.07.01-89</w:t>
            </w:r>
            <w:r w:rsidR="00BB0E6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AE5572">
              <w:rPr>
                <w:sz w:val="24"/>
                <w:szCs w:val="24"/>
              </w:rPr>
              <w:t>от строений и сооружений</w:t>
            </w:r>
          </w:p>
        </w:tc>
        <w:tc>
          <w:tcPr>
            <w:tcW w:w="1510" w:type="pct"/>
          </w:tcPr>
          <w:p w:rsidR="006C6BC6" w:rsidRPr="00AE5572" w:rsidRDefault="00BB0E6D" w:rsidP="001D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СП 42.13330 «СНиП </w:t>
            </w:r>
            <w:r w:rsidR="006C6BC6">
              <w:rPr>
                <w:sz w:val="24"/>
                <w:szCs w:val="24"/>
              </w:rPr>
              <w:t>2.07.01-89</w:t>
            </w:r>
            <w:r>
              <w:rPr>
                <w:sz w:val="24"/>
                <w:szCs w:val="24"/>
              </w:rPr>
              <w:t>»</w:t>
            </w:r>
            <w:r w:rsidR="006C6BC6">
              <w:rPr>
                <w:sz w:val="24"/>
                <w:szCs w:val="24"/>
              </w:rPr>
              <w:t xml:space="preserve"> (табл.3)</w:t>
            </w:r>
          </w:p>
        </w:tc>
        <w:tc>
          <w:tcPr>
            <w:tcW w:w="1493" w:type="pct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Не проводятся</w:t>
            </w:r>
          </w:p>
        </w:tc>
      </w:tr>
    </w:tbl>
    <w:p w:rsidR="00647138" w:rsidRDefault="006C6BC6" w:rsidP="00647138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Таблица №3</w:t>
      </w:r>
    </w:p>
    <w:p w:rsidR="00647138" w:rsidRDefault="00647138" w:rsidP="00647138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Расстояние от зданий и сооружений, а также объектов инженерного благоустройства до деревьев и кустарников (СП 42.13330 «СНиП 2.07.01.-89»)</w:t>
      </w: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1701"/>
        <w:gridCol w:w="1459"/>
      </w:tblGrid>
      <w:tr w:rsidR="006C6BC6" w:rsidRPr="00BD7182" w:rsidTr="00AA2103">
        <w:tc>
          <w:tcPr>
            <w:tcW w:w="6629" w:type="dxa"/>
            <w:vMerge w:val="restart"/>
            <w:shd w:val="clear" w:color="auto" w:fill="auto"/>
            <w:vAlign w:val="center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Здание, сооружение, объект инженерного благоустройства</w:t>
            </w:r>
          </w:p>
        </w:tc>
        <w:tc>
          <w:tcPr>
            <w:tcW w:w="3155" w:type="dxa"/>
            <w:gridSpan w:val="2"/>
            <w:shd w:val="clear" w:color="auto" w:fill="auto"/>
            <w:vAlign w:val="center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Расстояния, м, от здания, сооружения, объекта до оси</w:t>
            </w:r>
          </w:p>
        </w:tc>
      </w:tr>
      <w:tr w:rsidR="006C6BC6" w:rsidRPr="00BD7182" w:rsidTr="00AA2103">
        <w:tc>
          <w:tcPr>
            <w:tcW w:w="6629" w:type="dxa"/>
            <w:vMerge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Ствол дерева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кустарника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Наружная стена здания и сооружения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5,0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1,5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Край трамвайного полотна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5,0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3,0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Край тротуара и садовой дорожки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0,7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0,5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Край проезжей части улиц, кромка укрепленной полосы обочины дороги и бровка канавы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2,0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1,0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Мачта и опора осветительной сети, трамвая, мостовая опора и эстакада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4,0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-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Подошва откоса, террасы и др.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1,0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0,5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Подошва или внутренняя грань подпорной стенки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3,0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1,0</w:t>
            </w:r>
          </w:p>
        </w:tc>
      </w:tr>
      <w:tr w:rsidR="006C6BC6" w:rsidRPr="00BD7182" w:rsidTr="00AA2103">
        <w:tc>
          <w:tcPr>
            <w:tcW w:w="6629" w:type="dxa"/>
            <w:shd w:val="clear" w:color="auto" w:fill="auto"/>
          </w:tcPr>
          <w:p w:rsidR="006C6BC6" w:rsidRPr="00BD7182" w:rsidRDefault="006C6BC6" w:rsidP="00647138">
            <w:pPr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Подземные сети:</w:t>
            </w:r>
          </w:p>
          <w:p w:rsidR="006C6BC6" w:rsidRPr="00BD7182" w:rsidRDefault="006C6BC6" w:rsidP="00647138">
            <w:pPr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Газопровод, канализация</w:t>
            </w:r>
          </w:p>
          <w:p w:rsidR="006C6BC6" w:rsidRPr="00BD7182" w:rsidRDefault="006C6BC6" w:rsidP="00647138">
            <w:pPr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 xml:space="preserve">Тепловая сеть (стенка канала, тоннеля или оболочка при </w:t>
            </w:r>
            <w:proofErr w:type="spellStart"/>
            <w:r w:rsidRPr="00BD7182">
              <w:rPr>
                <w:sz w:val="24"/>
                <w:szCs w:val="24"/>
              </w:rPr>
              <w:t>бесканальной</w:t>
            </w:r>
            <w:proofErr w:type="spellEnd"/>
            <w:r w:rsidRPr="00BD7182">
              <w:rPr>
                <w:sz w:val="24"/>
                <w:szCs w:val="24"/>
              </w:rPr>
              <w:t xml:space="preserve"> прокладке)</w:t>
            </w:r>
          </w:p>
          <w:p w:rsidR="006C6BC6" w:rsidRPr="00BD7182" w:rsidRDefault="006C6BC6" w:rsidP="00647138">
            <w:pPr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Водопровод, дренаж</w:t>
            </w:r>
          </w:p>
          <w:p w:rsidR="006C6BC6" w:rsidRPr="00BD7182" w:rsidRDefault="006C6BC6" w:rsidP="00647138">
            <w:pPr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Силовой кабель и кабель связи</w:t>
            </w:r>
          </w:p>
        </w:tc>
        <w:tc>
          <w:tcPr>
            <w:tcW w:w="1701" w:type="dxa"/>
            <w:shd w:val="clear" w:color="auto" w:fill="auto"/>
          </w:tcPr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1,5</w:t>
            </w: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2,0</w:t>
            </w: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2,0</w:t>
            </w: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2,0</w:t>
            </w:r>
          </w:p>
        </w:tc>
        <w:tc>
          <w:tcPr>
            <w:tcW w:w="1454" w:type="dxa"/>
            <w:shd w:val="clear" w:color="auto" w:fill="auto"/>
          </w:tcPr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-</w:t>
            </w: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1,0</w:t>
            </w: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-</w:t>
            </w:r>
          </w:p>
          <w:p w:rsidR="006C6BC6" w:rsidRPr="00BD7182" w:rsidRDefault="006C6BC6" w:rsidP="001D00C1">
            <w:pPr>
              <w:jc w:val="center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0,7</w:t>
            </w:r>
          </w:p>
        </w:tc>
      </w:tr>
      <w:tr w:rsidR="006C6BC6" w:rsidRPr="00BD7182" w:rsidTr="00AA2103">
        <w:tc>
          <w:tcPr>
            <w:tcW w:w="9789" w:type="dxa"/>
            <w:gridSpan w:val="3"/>
            <w:shd w:val="clear" w:color="auto" w:fill="auto"/>
          </w:tcPr>
          <w:p w:rsidR="006C6BC6" w:rsidRPr="00BD7182" w:rsidRDefault="006C6BC6" w:rsidP="006960AF">
            <w:pPr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Примечания:</w:t>
            </w:r>
          </w:p>
          <w:p w:rsidR="006C6BC6" w:rsidRPr="00BD7182" w:rsidRDefault="006C6BC6" w:rsidP="006960A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BD7182">
              <w:rPr>
                <w:sz w:val="24"/>
                <w:szCs w:val="24"/>
              </w:rPr>
              <w:t>Привеенные</w:t>
            </w:r>
            <w:proofErr w:type="spellEnd"/>
            <w:r w:rsidRPr="00BD7182">
              <w:rPr>
                <w:sz w:val="24"/>
                <w:szCs w:val="24"/>
              </w:rPr>
              <w:t xml:space="preserve"> нормы относятся к деревьям с диаметром кроны не более 5м. и должны быть увеличены для деревьев с кроной большего диаметра.</w:t>
            </w:r>
          </w:p>
          <w:p w:rsidR="006C6BC6" w:rsidRPr="00BD7182" w:rsidRDefault="006C6BC6" w:rsidP="006960A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Расстояния от воздушных линий электропередачи до деревьев следует принимать по Правилам устройства электроустановок (ПУЭ).</w:t>
            </w:r>
          </w:p>
          <w:p w:rsidR="006C6BC6" w:rsidRPr="00BD7182" w:rsidRDefault="006C6BC6" w:rsidP="006960A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D7182">
              <w:rPr>
                <w:sz w:val="24"/>
                <w:szCs w:val="24"/>
              </w:rPr>
              <w:t>Деревья, высаживаемые у зданий, не должны препятствовать инсоляции и освещенности жилых и общественных помещений.</w:t>
            </w:r>
          </w:p>
        </w:tc>
      </w:tr>
    </w:tbl>
    <w:p w:rsidR="00AA2103" w:rsidRDefault="00AA2103" w:rsidP="00AA2103">
      <w:pPr>
        <w:ind w:hanging="142"/>
        <w:jc w:val="both"/>
        <w:rPr>
          <w:sz w:val="28"/>
          <w:szCs w:val="28"/>
        </w:rPr>
      </w:pPr>
    </w:p>
    <w:p w:rsidR="00EB0376" w:rsidRDefault="006C6BC6" w:rsidP="00AA21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C4577F">
        <w:rPr>
          <w:sz w:val="28"/>
          <w:szCs w:val="28"/>
        </w:rPr>
        <w:t xml:space="preserve">.Показатели для выделения, отвода и назначения к </w:t>
      </w:r>
      <w:r>
        <w:rPr>
          <w:sz w:val="28"/>
          <w:szCs w:val="28"/>
        </w:rPr>
        <w:t>уничтожению</w:t>
      </w:r>
      <w:r w:rsidRPr="00C4577F">
        <w:rPr>
          <w:sz w:val="28"/>
          <w:szCs w:val="28"/>
        </w:rPr>
        <w:t xml:space="preserve"> деревьев, пораженных опасными болезнями и вредителями, приведены в табл</w:t>
      </w:r>
      <w:r>
        <w:rPr>
          <w:sz w:val="28"/>
          <w:szCs w:val="28"/>
        </w:rPr>
        <w:t xml:space="preserve">ице </w:t>
      </w:r>
      <w:r w:rsidR="00647138">
        <w:rPr>
          <w:sz w:val="28"/>
          <w:szCs w:val="28"/>
        </w:rPr>
        <w:t>№</w:t>
      </w:r>
      <w:r>
        <w:rPr>
          <w:sz w:val="28"/>
          <w:szCs w:val="28"/>
        </w:rPr>
        <w:t xml:space="preserve">4, </w:t>
      </w:r>
      <w:r w:rsidR="00647138">
        <w:rPr>
          <w:sz w:val="28"/>
          <w:szCs w:val="28"/>
        </w:rPr>
        <w:t>№</w:t>
      </w:r>
      <w:r>
        <w:rPr>
          <w:sz w:val="28"/>
          <w:szCs w:val="28"/>
        </w:rPr>
        <w:t>5.</w:t>
      </w:r>
    </w:p>
    <w:p w:rsidR="00F856E6" w:rsidRDefault="006C6BC6" w:rsidP="00F856E6">
      <w:pPr>
        <w:ind w:firstLine="708"/>
        <w:jc w:val="both"/>
        <w:rPr>
          <w:sz w:val="28"/>
          <w:szCs w:val="28"/>
        </w:rPr>
      </w:pPr>
      <w:r w:rsidRPr="00C4577F">
        <w:rPr>
          <w:sz w:val="28"/>
          <w:szCs w:val="28"/>
        </w:rPr>
        <w:t xml:space="preserve">В таблицах указаны условия, определяющие </w:t>
      </w:r>
      <w:r>
        <w:rPr>
          <w:sz w:val="28"/>
          <w:szCs w:val="28"/>
        </w:rPr>
        <w:t>уничтожение</w:t>
      </w:r>
      <w:r w:rsidRPr="00C4577F">
        <w:rPr>
          <w:sz w:val="28"/>
          <w:szCs w:val="28"/>
        </w:rPr>
        <w:t xml:space="preserve"> или необходимость применения интенсивных защитных мероприятий.</w:t>
      </w:r>
    </w:p>
    <w:p w:rsidR="00F856E6" w:rsidRDefault="006C6BC6" w:rsidP="00F856E6">
      <w:pPr>
        <w:ind w:firstLine="708"/>
        <w:jc w:val="both"/>
        <w:rPr>
          <w:sz w:val="28"/>
          <w:szCs w:val="28"/>
        </w:rPr>
      </w:pPr>
      <w:r w:rsidRPr="00C4577F">
        <w:rPr>
          <w:sz w:val="28"/>
          <w:szCs w:val="28"/>
        </w:rPr>
        <w:t xml:space="preserve">К </w:t>
      </w:r>
      <w:r>
        <w:rPr>
          <w:sz w:val="28"/>
          <w:szCs w:val="28"/>
        </w:rPr>
        <w:t>уничтожению</w:t>
      </w:r>
      <w:r w:rsidRPr="00C4577F">
        <w:rPr>
          <w:sz w:val="28"/>
          <w:szCs w:val="28"/>
        </w:rPr>
        <w:t xml:space="preserve"> назначаются деревья любых категорий состояния, пораженные опасными болезнями или поврежденные (заселенные) вредителями в степени, не совместимой с длительным сохранением их жизнеспособности, а также представляющие опасность как источник распространения возбудителей болезней или расселения вредителей. </w:t>
      </w:r>
    </w:p>
    <w:p w:rsidR="00F856E6" w:rsidRDefault="00F856E6" w:rsidP="00F856E6">
      <w:pPr>
        <w:ind w:firstLine="708"/>
        <w:jc w:val="both"/>
        <w:rPr>
          <w:sz w:val="28"/>
          <w:szCs w:val="28"/>
        </w:rPr>
      </w:pPr>
      <w:r w:rsidRPr="003D5785">
        <w:rPr>
          <w:sz w:val="28"/>
          <w:szCs w:val="28"/>
        </w:rPr>
        <w:t>К защитным мероприятиям относятся санитарная обрезка кроны, удаление пораженных ветвей и побегов, лечение небольших ран и дупел, механическое укрепление стволов и ветвей и др.</w:t>
      </w:r>
    </w:p>
    <w:p w:rsidR="006C6BC6" w:rsidRDefault="006C6BC6" w:rsidP="00F856E6">
      <w:pPr>
        <w:ind w:firstLine="708"/>
        <w:jc w:val="both"/>
        <w:rPr>
          <w:sz w:val="28"/>
          <w:szCs w:val="28"/>
        </w:rPr>
      </w:pPr>
      <w:r w:rsidRPr="00C4577F">
        <w:rPr>
          <w:sz w:val="28"/>
          <w:szCs w:val="28"/>
        </w:rPr>
        <w:t xml:space="preserve">Интенсивные защитные мероприятия целесообразно применять для деревьев хорошего (1 категория </w:t>
      </w:r>
      <w:r w:rsidRPr="00544BDB">
        <w:rPr>
          <w:sz w:val="28"/>
          <w:szCs w:val="28"/>
        </w:rPr>
        <w:t>состояния) или удовлетворительного состояния (2 и 3-я категории) при условии возможности их сохранения (оставления) на месте. Их пересадка на новые места не рекомендуется, так как пораженные опасными болезнями и заселенные опасными вредителями деревья, как правило, её не выдерживают и, кроме того, на новых местах</w:t>
      </w:r>
      <w:r w:rsidRPr="00C4577F">
        <w:rPr>
          <w:sz w:val="28"/>
          <w:szCs w:val="28"/>
        </w:rPr>
        <w:t xml:space="preserve"> при неполном уничтожении опасных вредителей и возбудителей болезней будет сохраняться возможность их распространения.</w:t>
      </w:r>
    </w:p>
    <w:p w:rsidR="006C6BC6" w:rsidRDefault="006C6BC6" w:rsidP="006C6BC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47138">
        <w:rPr>
          <w:sz w:val="28"/>
          <w:szCs w:val="28"/>
        </w:rPr>
        <w:t>№</w:t>
      </w:r>
      <w:r>
        <w:rPr>
          <w:sz w:val="28"/>
          <w:szCs w:val="28"/>
        </w:rPr>
        <w:t>4</w:t>
      </w:r>
    </w:p>
    <w:p w:rsidR="006C6BC6" w:rsidRDefault="006C6BC6" w:rsidP="006C6BC6">
      <w:pPr>
        <w:ind w:firstLine="708"/>
        <w:jc w:val="right"/>
        <w:rPr>
          <w:sz w:val="28"/>
          <w:szCs w:val="28"/>
        </w:rPr>
      </w:pPr>
    </w:p>
    <w:p w:rsidR="006C6BC6" w:rsidRDefault="006C6BC6" w:rsidP="006960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для назначения к уничтожению или для проведения защитных мероприятий деревьев, по</w:t>
      </w:r>
      <w:r w:rsidR="00317E38">
        <w:rPr>
          <w:sz w:val="28"/>
          <w:szCs w:val="28"/>
        </w:rPr>
        <w:t xml:space="preserve">раженных опасными инфекционными </w:t>
      </w:r>
      <w:r>
        <w:rPr>
          <w:sz w:val="28"/>
          <w:szCs w:val="28"/>
        </w:rPr>
        <w:t>болезнями</w:t>
      </w:r>
    </w:p>
    <w:p w:rsidR="00166B37" w:rsidRDefault="00166B37" w:rsidP="000F3AAE">
      <w:pPr>
        <w:jc w:val="center"/>
        <w:rPr>
          <w:sz w:val="28"/>
          <w:szCs w:val="28"/>
        </w:rPr>
      </w:pPr>
    </w:p>
    <w:tbl>
      <w:tblPr>
        <w:tblStyle w:val="af"/>
        <w:tblW w:w="508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341"/>
        <w:gridCol w:w="1883"/>
        <w:gridCol w:w="1747"/>
        <w:gridCol w:w="2555"/>
        <w:gridCol w:w="2503"/>
      </w:tblGrid>
      <w:tr w:rsidR="006C6BC6" w:rsidRPr="00AE5572" w:rsidTr="00166B37">
        <w:tc>
          <w:tcPr>
            <w:tcW w:w="668" w:type="pct"/>
            <w:vMerge w:val="restart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Типы болезней</w:t>
            </w:r>
          </w:p>
        </w:tc>
        <w:tc>
          <w:tcPr>
            <w:tcW w:w="939" w:type="pct"/>
            <w:vMerge w:val="restart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Наименования болезней</w:t>
            </w:r>
          </w:p>
        </w:tc>
        <w:tc>
          <w:tcPr>
            <w:tcW w:w="871" w:type="pct"/>
            <w:vMerge w:val="restart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Повреждаемые виды растений</w:t>
            </w:r>
          </w:p>
        </w:tc>
        <w:tc>
          <w:tcPr>
            <w:tcW w:w="2523" w:type="pct"/>
            <w:gridSpan w:val="2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Условия, определяющие назначение и методы мероприятий</w:t>
            </w:r>
          </w:p>
        </w:tc>
      </w:tr>
      <w:tr w:rsidR="006C6BC6" w:rsidRPr="00AE5572" w:rsidTr="00166B37">
        <w:tc>
          <w:tcPr>
            <w:tcW w:w="668" w:type="pct"/>
            <w:vMerge/>
            <w:vAlign w:val="center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939" w:type="pct"/>
            <w:vMerge/>
            <w:vAlign w:val="center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871" w:type="pct"/>
            <w:vMerge/>
            <w:vAlign w:val="center"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:rsidR="006C6BC6" w:rsidRPr="00AE5572" w:rsidRDefault="006C6BC6" w:rsidP="00F71740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вырубка </w:t>
            </w:r>
          </w:p>
        </w:tc>
        <w:tc>
          <w:tcPr>
            <w:tcW w:w="1249" w:type="pct"/>
            <w:vAlign w:val="center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защитные мероприятия</w:t>
            </w:r>
          </w:p>
        </w:tc>
      </w:tr>
    </w:tbl>
    <w:p w:rsidR="00AA2103" w:rsidRDefault="00AA2103" w:rsidP="00AA2103">
      <w:pPr>
        <w:jc w:val="center"/>
        <w:rPr>
          <w:sz w:val="24"/>
          <w:szCs w:val="24"/>
        </w:rPr>
        <w:sectPr w:rsidR="00AA2103" w:rsidSect="00AA2103">
          <w:type w:val="continuous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Style w:val="af"/>
        <w:tblW w:w="508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339"/>
        <w:gridCol w:w="1883"/>
        <w:gridCol w:w="1747"/>
        <w:gridCol w:w="2555"/>
        <w:gridCol w:w="2505"/>
      </w:tblGrid>
      <w:tr w:rsidR="00AA2103" w:rsidRPr="00AE5572" w:rsidTr="00AA2103">
        <w:trPr>
          <w:tblHeader/>
        </w:trPr>
        <w:tc>
          <w:tcPr>
            <w:tcW w:w="667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9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1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4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9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C6BC6" w:rsidRPr="00AE5572" w:rsidTr="00AA2103">
        <w:tc>
          <w:tcPr>
            <w:tcW w:w="667" w:type="pct"/>
            <w:vMerge w:val="restar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Сосудистые</w:t>
            </w: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Голландская болезнь (</w:t>
            </w:r>
            <w:proofErr w:type="spellStart"/>
            <w:r w:rsidRPr="00AE5572">
              <w:rPr>
                <w:sz w:val="24"/>
                <w:szCs w:val="24"/>
              </w:rPr>
              <w:t>офиостомоз</w:t>
            </w:r>
            <w:proofErr w:type="spellEnd"/>
            <w:r w:rsidRPr="00AE5572">
              <w:rPr>
                <w:sz w:val="24"/>
                <w:szCs w:val="24"/>
              </w:rPr>
              <w:t>)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Вяз гладкий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поражении болезнью более трети кроны и при заселении ствола заболонниками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одиночных пораженных ветвях и при отсутствии заселения деревьев заболонниками</w:t>
            </w:r>
          </w:p>
        </w:tc>
      </w:tr>
      <w:tr w:rsidR="006C6BC6" w:rsidRPr="00AE5572" w:rsidTr="00AA2103">
        <w:tc>
          <w:tcPr>
            <w:tcW w:w="667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Вилт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Клен остролистный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поражении болезнью более трети кроны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поражении болезнью менее трети кроны</w:t>
            </w:r>
          </w:p>
        </w:tc>
      </w:tr>
      <w:tr w:rsidR="006C6BC6" w:rsidRPr="00AE5572" w:rsidTr="00AA2103">
        <w:tc>
          <w:tcPr>
            <w:tcW w:w="667" w:type="pct"/>
            <w:vMerge w:val="restar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Некрозно</w:t>
            </w:r>
            <w:proofErr w:type="spellEnd"/>
            <w:r w:rsidRPr="00AE5572">
              <w:rPr>
                <w:sz w:val="24"/>
                <w:szCs w:val="24"/>
              </w:rPr>
              <w:t>-раковые</w:t>
            </w: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Инфеционное</w:t>
            </w:r>
            <w:proofErr w:type="spellEnd"/>
            <w:r w:rsidRPr="00AE5572">
              <w:rPr>
                <w:sz w:val="24"/>
                <w:szCs w:val="24"/>
              </w:rPr>
              <w:t xml:space="preserve"> усыхание (</w:t>
            </w:r>
            <w:proofErr w:type="spellStart"/>
            <w:r w:rsidRPr="00AE5572">
              <w:rPr>
                <w:sz w:val="24"/>
                <w:szCs w:val="24"/>
              </w:rPr>
              <w:t>стигминиоз</w:t>
            </w:r>
            <w:proofErr w:type="spellEnd"/>
            <w:r w:rsidRPr="00AE5572">
              <w:rPr>
                <w:sz w:val="24"/>
                <w:szCs w:val="24"/>
              </w:rPr>
              <w:t xml:space="preserve">, </w:t>
            </w:r>
            <w:proofErr w:type="spellStart"/>
            <w:r w:rsidRPr="00AE5572">
              <w:rPr>
                <w:sz w:val="24"/>
                <w:szCs w:val="24"/>
              </w:rPr>
              <w:t>тиростромоз</w:t>
            </w:r>
            <w:proofErr w:type="spellEnd"/>
            <w:r w:rsidRPr="00AE5572">
              <w:rPr>
                <w:sz w:val="24"/>
                <w:szCs w:val="24"/>
              </w:rPr>
              <w:t>)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Липа, вяз мелколистный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множественных ран на стволах и поражении болезнью более трети кроны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отсутствии или одиночных ранах на стволе и поражении болезнью более трети кроны</w:t>
            </w:r>
          </w:p>
        </w:tc>
      </w:tr>
      <w:tr w:rsidR="006C6BC6" w:rsidRPr="00AE5572" w:rsidTr="00AA2103">
        <w:tc>
          <w:tcPr>
            <w:tcW w:w="667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Цитоспоровый</w:t>
            </w:r>
            <w:proofErr w:type="spellEnd"/>
            <w:r w:rsidRPr="00AE5572">
              <w:rPr>
                <w:sz w:val="24"/>
                <w:szCs w:val="24"/>
              </w:rPr>
              <w:t xml:space="preserve"> некроз (</w:t>
            </w:r>
            <w:proofErr w:type="spellStart"/>
            <w:r w:rsidRPr="00AE5572">
              <w:rPr>
                <w:sz w:val="24"/>
                <w:szCs w:val="24"/>
              </w:rPr>
              <w:t>цитоспороз</w:t>
            </w:r>
            <w:proofErr w:type="spellEnd"/>
            <w:r w:rsidRPr="00AE5572">
              <w:rPr>
                <w:sz w:val="24"/>
                <w:szCs w:val="24"/>
              </w:rPr>
              <w:t>)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Тополь, ива, яблоня, рябина</w:t>
            </w:r>
          </w:p>
        </w:tc>
        <w:tc>
          <w:tcPr>
            <w:tcW w:w="1274" w:type="pct"/>
            <w:vMerge w:val="restar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кругового некроза на стволе</w:t>
            </w:r>
          </w:p>
        </w:tc>
        <w:tc>
          <w:tcPr>
            <w:tcW w:w="1249" w:type="pct"/>
            <w:vMerge w:val="restar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При локальных некрозах ствола или при их наличии на ветвях и полном </w:t>
            </w:r>
            <w:r w:rsidRPr="00AE5572">
              <w:rPr>
                <w:sz w:val="24"/>
                <w:szCs w:val="24"/>
              </w:rPr>
              <w:lastRenderedPageBreak/>
              <w:t>отсутствии на стволе</w:t>
            </w:r>
          </w:p>
        </w:tc>
      </w:tr>
      <w:tr w:rsidR="006C6BC6" w:rsidRPr="00AE5572" w:rsidTr="00AA2103">
        <w:tc>
          <w:tcPr>
            <w:tcW w:w="667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Черный рак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Яблоня, груша</w:t>
            </w:r>
          </w:p>
        </w:tc>
        <w:tc>
          <w:tcPr>
            <w:tcW w:w="1274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1249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</w:tr>
      <w:tr w:rsidR="006C6BC6" w:rsidRPr="00AE5572" w:rsidTr="00AA2103">
        <w:tc>
          <w:tcPr>
            <w:tcW w:w="667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Туберкуляриевый</w:t>
            </w:r>
            <w:proofErr w:type="spellEnd"/>
            <w:r w:rsidRPr="00AE5572">
              <w:rPr>
                <w:sz w:val="24"/>
                <w:szCs w:val="24"/>
              </w:rPr>
              <w:t xml:space="preserve"> </w:t>
            </w:r>
            <w:proofErr w:type="spellStart"/>
            <w:r w:rsidRPr="00AE5572">
              <w:rPr>
                <w:sz w:val="24"/>
                <w:szCs w:val="24"/>
              </w:rPr>
              <w:t>нектриевый</w:t>
            </w:r>
            <w:proofErr w:type="spellEnd"/>
            <w:r w:rsidRPr="00AE5572">
              <w:rPr>
                <w:sz w:val="24"/>
                <w:szCs w:val="24"/>
              </w:rPr>
              <w:t xml:space="preserve"> некроз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Лиственные деревья многих видов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 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 </w:t>
            </w:r>
          </w:p>
        </w:tc>
      </w:tr>
      <w:tr w:rsidR="006C6BC6" w:rsidRPr="00AE5572" w:rsidTr="00AA2103">
        <w:tc>
          <w:tcPr>
            <w:tcW w:w="667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Некрозно</w:t>
            </w:r>
            <w:proofErr w:type="spellEnd"/>
            <w:r w:rsidRPr="00AE5572">
              <w:rPr>
                <w:sz w:val="24"/>
                <w:szCs w:val="24"/>
              </w:rPr>
              <w:t>-раковые</w:t>
            </w: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Дискоспориевый</w:t>
            </w:r>
            <w:proofErr w:type="spellEnd"/>
            <w:r w:rsidRPr="00AE5572">
              <w:rPr>
                <w:sz w:val="24"/>
                <w:szCs w:val="24"/>
              </w:rPr>
              <w:t xml:space="preserve"> (</w:t>
            </w:r>
            <w:proofErr w:type="spellStart"/>
            <w:r w:rsidRPr="00AE5572">
              <w:rPr>
                <w:sz w:val="24"/>
                <w:szCs w:val="24"/>
              </w:rPr>
              <w:t>дотихициевый</w:t>
            </w:r>
            <w:proofErr w:type="spellEnd"/>
            <w:r w:rsidRPr="00AE5572">
              <w:rPr>
                <w:sz w:val="24"/>
                <w:szCs w:val="24"/>
              </w:rPr>
              <w:t>) некроз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Тополь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кругового некроза на стволе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отсутствии или одиночных ранах на стволе и поражении болезнью более трети кроны</w:t>
            </w:r>
          </w:p>
        </w:tc>
      </w:tr>
      <w:tr w:rsidR="006C6BC6" w:rsidRPr="00AE5572" w:rsidTr="00AA2103">
        <w:tc>
          <w:tcPr>
            <w:tcW w:w="667" w:type="pct"/>
            <w:vMerge w:val="restar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Некрозно</w:t>
            </w:r>
            <w:proofErr w:type="spellEnd"/>
            <w:r w:rsidRPr="00AE5572">
              <w:rPr>
                <w:sz w:val="24"/>
                <w:szCs w:val="24"/>
              </w:rPr>
              <w:t>-раковые</w:t>
            </w: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Пузырчатая ржавчина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Сосны </w:t>
            </w:r>
            <w:proofErr w:type="spellStart"/>
            <w:r w:rsidRPr="00AE5572">
              <w:rPr>
                <w:sz w:val="24"/>
                <w:szCs w:val="24"/>
              </w:rPr>
              <w:t>веймутовая</w:t>
            </w:r>
            <w:proofErr w:type="spellEnd"/>
            <w:r w:rsidRPr="00AE5572">
              <w:rPr>
                <w:sz w:val="24"/>
                <w:szCs w:val="24"/>
              </w:rPr>
              <w:t xml:space="preserve"> и кедровая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кругового поражения или поражения более трети окружности ствола под кроной или в её нижней половине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поражении ствола в верхней половине кроны или на отдельных ветвях</w:t>
            </w:r>
          </w:p>
        </w:tc>
      </w:tr>
      <w:tr w:rsidR="006C6BC6" w:rsidRPr="00AE5572" w:rsidTr="00AA2103">
        <w:tc>
          <w:tcPr>
            <w:tcW w:w="667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Бактериальный (мокрый язвенно-сосудистый) рак и Бактериальная водянка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Тополь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кругового поражения или поражения более трети окружности ствола под кроной или в её нижней половине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слабом поражении ствола или поражении отдельных ветвей</w:t>
            </w:r>
          </w:p>
        </w:tc>
      </w:tr>
      <w:tr w:rsidR="006C6BC6" w:rsidRPr="00AE5572" w:rsidTr="00AA2103">
        <w:tc>
          <w:tcPr>
            <w:tcW w:w="667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proofErr w:type="spellStart"/>
            <w:r w:rsidRPr="00AE5572">
              <w:rPr>
                <w:sz w:val="24"/>
                <w:szCs w:val="24"/>
              </w:rPr>
              <w:t>Гнилевые</w:t>
            </w:r>
            <w:proofErr w:type="spellEnd"/>
          </w:p>
        </w:tc>
        <w:tc>
          <w:tcPr>
            <w:tcW w:w="93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Ядровые, заболонные и </w:t>
            </w:r>
            <w:proofErr w:type="spellStart"/>
            <w:r w:rsidRPr="00AE5572">
              <w:rPr>
                <w:sz w:val="24"/>
                <w:szCs w:val="24"/>
              </w:rPr>
              <w:t>ядрово</w:t>
            </w:r>
            <w:proofErr w:type="spellEnd"/>
            <w:r w:rsidRPr="00AE5572">
              <w:rPr>
                <w:sz w:val="24"/>
                <w:szCs w:val="24"/>
              </w:rPr>
              <w:t>-заболонные (смешанные) гнили</w:t>
            </w:r>
          </w:p>
        </w:tc>
        <w:tc>
          <w:tcPr>
            <w:tcW w:w="871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Лиственные и хвойные виды деревьев</w:t>
            </w:r>
          </w:p>
        </w:tc>
        <w:tc>
          <w:tcPr>
            <w:tcW w:w="127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При наличии обширных </w:t>
            </w:r>
            <w:proofErr w:type="spellStart"/>
            <w:r w:rsidRPr="00AE5572">
              <w:rPr>
                <w:sz w:val="24"/>
                <w:szCs w:val="24"/>
              </w:rPr>
              <w:t>сухобочин</w:t>
            </w:r>
            <w:proofErr w:type="spellEnd"/>
            <w:r w:rsidRPr="00AE5572">
              <w:rPr>
                <w:sz w:val="24"/>
                <w:szCs w:val="24"/>
              </w:rPr>
              <w:t>, занимающих более трети окружности ствола, наличие дупел, наличие сухих ветвей, составляющих более трети кроны</w:t>
            </w:r>
          </w:p>
        </w:tc>
        <w:tc>
          <w:tcPr>
            <w:tcW w:w="1249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 xml:space="preserve">Наличие небольших </w:t>
            </w:r>
            <w:proofErr w:type="spellStart"/>
            <w:r w:rsidRPr="00AE5572">
              <w:rPr>
                <w:sz w:val="24"/>
                <w:szCs w:val="24"/>
              </w:rPr>
              <w:t>сухобочин</w:t>
            </w:r>
            <w:proofErr w:type="spellEnd"/>
            <w:r w:rsidRPr="00AE5572">
              <w:rPr>
                <w:sz w:val="24"/>
                <w:szCs w:val="24"/>
              </w:rPr>
              <w:t xml:space="preserve"> и дупел и сухих ветвей, составляющих менее трети кроны</w:t>
            </w:r>
          </w:p>
        </w:tc>
      </w:tr>
    </w:tbl>
    <w:p w:rsidR="00AA2103" w:rsidRDefault="006C6BC6" w:rsidP="006C6BC6">
      <w:pPr>
        <w:spacing w:before="100" w:beforeAutospacing="1" w:after="100" w:afterAutospacing="1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F3AAE">
        <w:rPr>
          <w:sz w:val="28"/>
          <w:szCs w:val="28"/>
        </w:rPr>
        <w:t>№</w:t>
      </w:r>
      <w:r>
        <w:rPr>
          <w:sz w:val="28"/>
          <w:szCs w:val="28"/>
        </w:rPr>
        <w:t>5</w:t>
      </w:r>
    </w:p>
    <w:p w:rsidR="006C6BC6" w:rsidRDefault="00AA2103" w:rsidP="006960AF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Показания для назначения к уничтожению или для проведения защитных мероприятий деревьев, пораженных опасными вредителями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658"/>
        <w:gridCol w:w="1720"/>
        <w:gridCol w:w="1833"/>
        <w:gridCol w:w="2410"/>
        <w:gridCol w:w="2233"/>
      </w:tblGrid>
      <w:tr w:rsidR="006C6BC6" w:rsidRPr="00AE5572" w:rsidTr="00166B37">
        <w:tc>
          <w:tcPr>
            <w:tcW w:w="841" w:type="pct"/>
            <w:vMerge w:val="restart"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Группы вредителей</w:t>
            </w:r>
          </w:p>
        </w:tc>
        <w:tc>
          <w:tcPr>
            <w:tcW w:w="872" w:type="pct"/>
            <w:vMerge w:val="restart"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Наименования вредителей</w:t>
            </w:r>
          </w:p>
        </w:tc>
        <w:tc>
          <w:tcPr>
            <w:tcW w:w="930" w:type="pct"/>
            <w:vMerge w:val="restart"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Повреждаемые виды растений</w:t>
            </w:r>
          </w:p>
        </w:tc>
        <w:tc>
          <w:tcPr>
            <w:tcW w:w="2356" w:type="pct"/>
            <w:gridSpan w:val="2"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Условия, определяющие назначение и методы защитных мероприятий</w:t>
            </w:r>
          </w:p>
        </w:tc>
      </w:tr>
      <w:tr w:rsidR="006C6BC6" w:rsidRPr="00AE5572" w:rsidTr="00166B37">
        <w:tc>
          <w:tcPr>
            <w:tcW w:w="841" w:type="pct"/>
            <w:vMerge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pct"/>
            <w:vMerge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pct"/>
            <w:vMerge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pct"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вырубка и срочное удаление</w:t>
            </w:r>
          </w:p>
        </w:tc>
        <w:tc>
          <w:tcPr>
            <w:tcW w:w="1133" w:type="pct"/>
            <w:vAlign w:val="center"/>
          </w:tcPr>
          <w:p w:rsidR="006C6BC6" w:rsidRPr="00AE5572" w:rsidRDefault="006C6BC6" w:rsidP="00AA2103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защитные мероприятия</w:t>
            </w:r>
          </w:p>
        </w:tc>
      </w:tr>
    </w:tbl>
    <w:p w:rsidR="00166B37" w:rsidRDefault="00166B37" w:rsidP="00AA2103">
      <w:pPr>
        <w:jc w:val="center"/>
        <w:rPr>
          <w:sz w:val="24"/>
          <w:szCs w:val="24"/>
        </w:rPr>
        <w:sectPr w:rsidR="00166B37" w:rsidSect="00AA2103">
          <w:type w:val="continuous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665"/>
        <w:gridCol w:w="1705"/>
        <w:gridCol w:w="1841"/>
        <w:gridCol w:w="2410"/>
        <w:gridCol w:w="2233"/>
      </w:tblGrid>
      <w:tr w:rsidR="00166B37" w:rsidRPr="00AE5572" w:rsidTr="00166B37">
        <w:trPr>
          <w:tblHeader/>
        </w:trPr>
        <w:tc>
          <w:tcPr>
            <w:tcW w:w="845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5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23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3" w:type="pct"/>
            <w:vAlign w:val="center"/>
          </w:tcPr>
          <w:p w:rsidR="00AA2103" w:rsidRPr="00AE5572" w:rsidRDefault="00AA2103" w:rsidP="00AA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6B37" w:rsidRPr="00AE5572" w:rsidTr="00166B37">
        <w:tc>
          <w:tcPr>
            <w:tcW w:w="845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Сосущие</w:t>
            </w:r>
          </w:p>
        </w:tc>
        <w:tc>
          <w:tcPr>
            <w:tcW w:w="865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Кокциды (щитовки, ложно-щитовки и др.)</w:t>
            </w:r>
          </w:p>
        </w:tc>
        <w:tc>
          <w:tcPr>
            <w:tcW w:w="93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Лиственные и хвойные виды деревьев и кустарников</w:t>
            </w:r>
          </w:p>
        </w:tc>
        <w:tc>
          <w:tcPr>
            <w:tcW w:w="122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массовом поражении ствола, ветвей и побегов со сплошной и высокой плотностью поселения</w:t>
            </w:r>
          </w:p>
        </w:tc>
        <w:tc>
          <w:tcPr>
            <w:tcW w:w="113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единичном или слабом поражении ствола, ветвей и побегов и поселении отдельных колоний</w:t>
            </w:r>
          </w:p>
        </w:tc>
      </w:tr>
      <w:tr w:rsidR="00166B37" w:rsidRPr="00AE5572" w:rsidTr="00166B37">
        <w:tc>
          <w:tcPr>
            <w:tcW w:w="845" w:type="pct"/>
            <w:vMerge w:val="restar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Стволовые</w:t>
            </w:r>
          </w:p>
        </w:tc>
        <w:tc>
          <w:tcPr>
            <w:tcW w:w="865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Короеды, усачи, златки</w:t>
            </w:r>
          </w:p>
        </w:tc>
        <w:tc>
          <w:tcPr>
            <w:tcW w:w="93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Лиственные и хвойные виды деревьев</w:t>
            </w:r>
          </w:p>
        </w:tc>
        <w:tc>
          <w:tcPr>
            <w:tcW w:w="122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стволовом и комлевом типах заселения деревьев</w:t>
            </w:r>
          </w:p>
        </w:tc>
        <w:tc>
          <w:tcPr>
            <w:tcW w:w="113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местном типе заселения</w:t>
            </w:r>
          </w:p>
        </w:tc>
      </w:tr>
      <w:tr w:rsidR="00166B37" w:rsidRPr="00AE5572" w:rsidTr="00166B37">
        <w:tc>
          <w:tcPr>
            <w:tcW w:w="845" w:type="pct"/>
            <w:vMerge/>
          </w:tcPr>
          <w:p w:rsidR="006C6BC6" w:rsidRPr="00AE5572" w:rsidRDefault="006C6BC6" w:rsidP="001D00C1">
            <w:pPr>
              <w:rPr>
                <w:sz w:val="24"/>
                <w:szCs w:val="24"/>
              </w:rPr>
            </w:pPr>
          </w:p>
        </w:tc>
        <w:tc>
          <w:tcPr>
            <w:tcW w:w="865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Древоточцы, стеклянницы</w:t>
            </w:r>
          </w:p>
        </w:tc>
        <w:tc>
          <w:tcPr>
            <w:tcW w:w="93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Тополь, ива, осина</w:t>
            </w:r>
          </w:p>
        </w:tc>
        <w:tc>
          <w:tcPr>
            <w:tcW w:w="122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двух и более отверстий с буровыми опилками на стволе</w:t>
            </w:r>
          </w:p>
        </w:tc>
        <w:tc>
          <w:tcPr>
            <w:tcW w:w="113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единичных отверстиях на стволе и единичном повреждении ветвей</w:t>
            </w:r>
          </w:p>
        </w:tc>
      </w:tr>
      <w:tr w:rsidR="00166B37" w:rsidRPr="00AE5572" w:rsidTr="00166B37">
        <w:tc>
          <w:tcPr>
            <w:tcW w:w="845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Древесница въедливая</w:t>
            </w:r>
          </w:p>
        </w:tc>
        <w:tc>
          <w:tcPr>
            <w:tcW w:w="865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Яс</w:t>
            </w:r>
            <w:r w:rsidRPr="00AE5572">
              <w:rPr>
                <w:sz w:val="24"/>
                <w:szCs w:val="24"/>
              </w:rPr>
              <w:t>ень, яблоня</w:t>
            </w:r>
          </w:p>
        </w:tc>
        <w:tc>
          <w:tcPr>
            <w:tcW w:w="934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наличии двух и более отверстий с буровыми опилками на стволе</w:t>
            </w:r>
          </w:p>
        </w:tc>
        <w:tc>
          <w:tcPr>
            <w:tcW w:w="1223" w:type="pct"/>
          </w:tcPr>
          <w:p w:rsidR="006C6BC6" w:rsidRPr="00AE5572" w:rsidRDefault="006C6BC6" w:rsidP="001D00C1">
            <w:pPr>
              <w:jc w:val="center"/>
              <w:rPr>
                <w:sz w:val="24"/>
                <w:szCs w:val="24"/>
              </w:rPr>
            </w:pPr>
            <w:r w:rsidRPr="00AE5572">
              <w:rPr>
                <w:sz w:val="24"/>
                <w:szCs w:val="24"/>
              </w:rPr>
              <w:t>При единичных отверстиях на стволе</w:t>
            </w:r>
          </w:p>
        </w:tc>
        <w:tc>
          <w:tcPr>
            <w:tcW w:w="1133" w:type="pct"/>
          </w:tcPr>
          <w:p w:rsidR="006C6BC6" w:rsidRPr="00AE5572" w:rsidRDefault="006C6BC6" w:rsidP="001D00C1"/>
        </w:tc>
      </w:tr>
    </w:tbl>
    <w:p w:rsidR="00B127FB" w:rsidRDefault="00B127FB" w:rsidP="002F39D4">
      <w:pPr>
        <w:rPr>
          <w:sz w:val="28"/>
          <w:szCs w:val="28"/>
        </w:rPr>
      </w:pPr>
    </w:p>
    <w:p w:rsidR="002F39D4" w:rsidRDefault="002F39D4" w:rsidP="00166B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7.Расчет объема древесины растущего дерева для определения бюджетных объемов удаления деревьев на территории муниципального образования «Город Шахты».</w:t>
      </w:r>
    </w:p>
    <w:p w:rsidR="00B127FB" w:rsidRDefault="00B127FB" w:rsidP="002F39D4">
      <w:pPr>
        <w:jc w:val="center"/>
        <w:rPr>
          <w:sz w:val="28"/>
          <w:szCs w:val="28"/>
        </w:rPr>
      </w:pPr>
    </w:p>
    <w:p w:rsidR="00166B37" w:rsidRDefault="00166B37" w:rsidP="002F39D4">
      <w:pPr>
        <w:jc w:val="center"/>
        <w:rPr>
          <w:sz w:val="28"/>
          <w:szCs w:val="28"/>
        </w:rPr>
      </w:pPr>
    </w:p>
    <w:p w:rsidR="002F39D4" w:rsidRPr="00800D14" w:rsidRDefault="00B127FB" w:rsidP="002F39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Формула расчета: </w:t>
      </w:r>
      <w:r w:rsidR="002F39D4">
        <w:rPr>
          <w:sz w:val="28"/>
          <w:szCs w:val="28"/>
          <w:lang w:val="en-US"/>
        </w:rPr>
        <w:t>V</w:t>
      </w:r>
      <w:r w:rsidR="002F39D4">
        <w:rPr>
          <w:sz w:val="28"/>
          <w:szCs w:val="28"/>
        </w:rPr>
        <w:t>дер.=</w:t>
      </w:r>
      <w:r w:rsidR="002F39D4">
        <w:rPr>
          <w:sz w:val="28"/>
          <w:szCs w:val="28"/>
          <w:lang w:val="en-US"/>
        </w:rPr>
        <w:t>V</w:t>
      </w:r>
      <w:proofErr w:type="spellStart"/>
      <w:proofErr w:type="gramStart"/>
      <w:r w:rsidR="002F39D4">
        <w:rPr>
          <w:sz w:val="28"/>
          <w:szCs w:val="28"/>
        </w:rPr>
        <w:t>ств</w:t>
      </w:r>
      <w:proofErr w:type="spellEnd"/>
      <w:r w:rsidR="002F39D4">
        <w:rPr>
          <w:sz w:val="28"/>
          <w:szCs w:val="28"/>
        </w:rPr>
        <w:t>.+</w:t>
      </w:r>
      <w:proofErr w:type="gramEnd"/>
      <w:r w:rsidR="002F39D4">
        <w:rPr>
          <w:sz w:val="28"/>
          <w:szCs w:val="28"/>
          <w:lang w:val="en-US"/>
        </w:rPr>
        <w:t>V</w:t>
      </w:r>
      <w:proofErr w:type="spellStart"/>
      <w:r w:rsidR="002F39D4">
        <w:rPr>
          <w:sz w:val="28"/>
          <w:szCs w:val="28"/>
        </w:rPr>
        <w:t>кр</w:t>
      </w:r>
      <w:proofErr w:type="spellEnd"/>
      <w:r w:rsidR="002F39D4">
        <w:rPr>
          <w:sz w:val="28"/>
          <w:szCs w:val="28"/>
        </w:rPr>
        <w:t>., пл.м</w:t>
      </w:r>
      <w:r w:rsidR="002F39D4">
        <w:rPr>
          <w:sz w:val="28"/>
          <w:szCs w:val="28"/>
          <w:vertAlign w:val="superscript"/>
        </w:rPr>
        <w:t>3</w:t>
      </w:r>
      <w:r w:rsidR="002F39D4">
        <w:rPr>
          <w:sz w:val="28"/>
          <w:szCs w:val="28"/>
        </w:rPr>
        <w:t>, где</w:t>
      </w:r>
    </w:p>
    <w:p w:rsidR="002F39D4" w:rsidRDefault="002F39D4" w:rsidP="002F39D4">
      <w:pPr>
        <w:jc w:val="center"/>
        <w:rPr>
          <w:sz w:val="28"/>
          <w:szCs w:val="28"/>
        </w:rPr>
      </w:pPr>
    </w:p>
    <w:p w:rsidR="00166B37" w:rsidRDefault="00166B37" w:rsidP="002F39D4">
      <w:pPr>
        <w:jc w:val="center"/>
        <w:rPr>
          <w:sz w:val="28"/>
          <w:szCs w:val="28"/>
        </w:rPr>
      </w:pP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ств</w:t>
      </w:r>
      <w:proofErr w:type="spellEnd"/>
      <w:r>
        <w:rPr>
          <w:sz w:val="28"/>
          <w:szCs w:val="28"/>
        </w:rPr>
        <w:t>. – объем ствола растущего дерева, пл.м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</w:p>
    <w:p w:rsidR="002F39D4" w:rsidRPr="00091F5C" w:rsidRDefault="002F39D4" w:rsidP="002F39D4">
      <w:pPr>
        <w:jc w:val="both"/>
        <w:rPr>
          <w:sz w:val="28"/>
          <w:szCs w:val="28"/>
        </w:rPr>
      </w:pPr>
    </w:p>
    <w:p w:rsidR="002F39D4" w:rsidRDefault="002F39D4" w:rsidP="0015159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="00154050">
        <w:rPr>
          <w:sz w:val="28"/>
          <w:szCs w:val="28"/>
        </w:rPr>
        <w:t>ств</w:t>
      </w:r>
      <w:r>
        <w:rPr>
          <w:sz w:val="28"/>
          <w:szCs w:val="28"/>
        </w:rPr>
        <w:t>.=</w:t>
      </w:r>
      <w:proofErr w:type="gramEnd"/>
      <w:r w:rsidRPr="00051979">
        <w:rPr>
          <w:sz w:val="28"/>
          <w:szCs w:val="28"/>
        </w:rPr>
        <w:t>π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d</w:t>
      </w:r>
      <w:r w:rsidRPr="00FC4CE6">
        <w:rPr>
          <w:sz w:val="28"/>
          <w:szCs w:val="28"/>
          <w:vertAlign w:val="superscript"/>
        </w:rPr>
        <w:t>2</w:t>
      </w:r>
      <w:r w:rsidRPr="00FC4CE6">
        <w:rPr>
          <w:sz w:val="28"/>
          <w:szCs w:val="28"/>
        </w:rPr>
        <w:t>/4*</w:t>
      </w:r>
      <w:r>
        <w:rPr>
          <w:sz w:val="28"/>
          <w:szCs w:val="28"/>
          <w:lang w:val="en-US"/>
        </w:rPr>
        <w:t>h</w:t>
      </w:r>
      <w:r w:rsidRPr="00FC4CE6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f</w:t>
      </w:r>
      <w:r w:rsidRPr="00FC4CE6">
        <w:rPr>
          <w:sz w:val="28"/>
          <w:szCs w:val="28"/>
        </w:rPr>
        <w:t xml:space="preserve"> </w:t>
      </w:r>
      <w:r>
        <w:rPr>
          <w:sz w:val="28"/>
          <w:szCs w:val="28"/>
        </w:rPr>
        <w:t>, где</w:t>
      </w:r>
    </w:p>
    <w:p w:rsidR="00151590" w:rsidRDefault="00151590" w:rsidP="00151590">
      <w:pPr>
        <w:jc w:val="center"/>
        <w:rPr>
          <w:sz w:val="28"/>
          <w:szCs w:val="28"/>
        </w:rPr>
      </w:pPr>
    </w:p>
    <w:p w:rsidR="00166B37" w:rsidRDefault="00166B37" w:rsidP="00151590">
      <w:pPr>
        <w:jc w:val="center"/>
        <w:rPr>
          <w:sz w:val="28"/>
          <w:szCs w:val="28"/>
        </w:rPr>
      </w:pPr>
    </w:p>
    <w:p w:rsidR="002F39D4" w:rsidRDefault="002F39D4" w:rsidP="002F39D4">
      <w:pPr>
        <w:jc w:val="both"/>
        <w:rPr>
          <w:sz w:val="28"/>
          <w:szCs w:val="28"/>
        </w:rPr>
      </w:pPr>
      <w:r w:rsidRPr="00051979">
        <w:rPr>
          <w:sz w:val="28"/>
          <w:szCs w:val="28"/>
        </w:rPr>
        <w:t>π</w:t>
      </w:r>
      <w:r>
        <w:rPr>
          <w:sz w:val="28"/>
          <w:szCs w:val="28"/>
        </w:rPr>
        <w:t>– математическая константа (постоянная), равная отношению длины окружности и ее диаметру, равна 3,1415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 диаметр ствола дерева на высоте 1,3м от уровня земли, м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- высота растущего дерева, м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– видовое число ствола. Значение видового числа определяется от высоты ствола: </w:t>
      </w:r>
    </w:p>
    <w:p w:rsidR="00166B37" w:rsidRDefault="00166B37" w:rsidP="002F39D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  <w:gridCol w:w="1480"/>
        <w:gridCol w:w="1478"/>
        <w:gridCol w:w="1383"/>
        <w:gridCol w:w="1636"/>
        <w:gridCol w:w="1636"/>
      </w:tblGrid>
      <w:tr w:rsidR="002F39D4" w:rsidRPr="00166B37" w:rsidTr="00575242">
        <w:tc>
          <w:tcPr>
            <w:tcW w:w="2376" w:type="dxa"/>
            <w:shd w:val="clear" w:color="auto" w:fill="auto"/>
          </w:tcPr>
          <w:p w:rsidR="002F39D4" w:rsidRPr="006960AF" w:rsidRDefault="002F39D4" w:rsidP="00575242">
            <w:pPr>
              <w:jc w:val="both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высота ствола, м</w:t>
            </w:r>
          </w:p>
        </w:tc>
        <w:tc>
          <w:tcPr>
            <w:tcW w:w="1560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15</w:t>
            </w:r>
          </w:p>
        </w:tc>
        <w:tc>
          <w:tcPr>
            <w:tcW w:w="1452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20</w:t>
            </w:r>
          </w:p>
        </w:tc>
        <w:tc>
          <w:tcPr>
            <w:tcW w:w="1737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25</w:t>
            </w:r>
          </w:p>
        </w:tc>
        <w:tc>
          <w:tcPr>
            <w:tcW w:w="1737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30</w:t>
            </w:r>
          </w:p>
        </w:tc>
      </w:tr>
      <w:tr w:rsidR="002F39D4" w:rsidRPr="00166B37" w:rsidTr="00575242">
        <w:tc>
          <w:tcPr>
            <w:tcW w:w="2376" w:type="dxa"/>
            <w:shd w:val="clear" w:color="auto" w:fill="auto"/>
          </w:tcPr>
          <w:p w:rsidR="002F39D4" w:rsidRPr="006960AF" w:rsidRDefault="002F39D4" w:rsidP="00575242">
            <w:pPr>
              <w:jc w:val="both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 xml:space="preserve">видовое число, </w:t>
            </w:r>
            <w:r w:rsidRPr="006960AF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1560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0,575</w:t>
            </w:r>
          </w:p>
        </w:tc>
        <w:tc>
          <w:tcPr>
            <w:tcW w:w="1559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0,550</w:t>
            </w:r>
          </w:p>
        </w:tc>
        <w:tc>
          <w:tcPr>
            <w:tcW w:w="1452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0,535</w:t>
            </w:r>
          </w:p>
        </w:tc>
        <w:tc>
          <w:tcPr>
            <w:tcW w:w="1737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0,530</w:t>
            </w:r>
          </w:p>
        </w:tc>
        <w:tc>
          <w:tcPr>
            <w:tcW w:w="1737" w:type="dxa"/>
            <w:shd w:val="clear" w:color="auto" w:fill="auto"/>
          </w:tcPr>
          <w:p w:rsidR="002F39D4" w:rsidRPr="006960AF" w:rsidRDefault="002F39D4" w:rsidP="00575242">
            <w:pPr>
              <w:jc w:val="center"/>
              <w:rPr>
                <w:sz w:val="28"/>
                <w:szCs w:val="28"/>
              </w:rPr>
            </w:pPr>
            <w:r w:rsidRPr="006960AF">
              <w:rPr>
                <w:sz w:val="28"/>
                <w:szCs w:val="28"/>
              </w:rPr>
              <w:t>0,522</w:t>
            </w:r>
          </w:p>
        </w:tc>
      </w:tr>
    </w:tbl>
    <w:p w:rsidR="00166B37" w:rsidRDefault="00166B37" w:rsidP="002F39D4">
      <w:pPr>
        <w:jc w:val="both"/>
        <w:rPr>
          <w:sz w:val="28"/>
          <w:szCs w:val="28"/>
          <w:lang w:val="en-US"/>
        </w:rPr>
      </w:pPr>
    </w:p>
    <w:p w:rsidR="00166B37" w:rsidRDefault="00166B37" w:rsidP="002F39D4">
      <w:pPr>
        <w:jc w:val="both"/>
        <w:rPr>
          <w:sz w:val="28"/>
          <w:szCs w:val="28"/>
          <w:lang w:val="en-US"/>
        </w:rPr>
      </w:pP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>. – объем кроны, пл.м</w:t>
      </w:r>
      <w:r>
        <w:rPr>
          <w:sz w:val="22"/>
          <w:szCs w:val="28"/>
          <w:vertAlign w:val="superscript"/>
        </w:rPr>
        <w:t>3</w:t>
      </w:r>
      <w:r>
        <w:rPr>
          <w:sz w:val="22"/>
          <w:szCs w:val="28"/>
        </w:rPr>
        <w:t xml:space="preserve">, </w:t>
      </w:r>
      <w:r>
        <w:rPr>
          <w:sz w:val="28"/>
          <w:szCs w:val="28"/>
        </w:rPr>
        <w:t>определяется в процентном соотношении от объема ствола пород деревьев: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</w:rPr>
        <w:t>- тополь пирамидальный – 5%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</w:rPr>
        <w:t>- тополь черный (другие виды), дуб, граб – 30%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</w:rPr>
        <w:t>- клен, ясень, каштан – 20%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</w:rPr>
        <w:t>- акация, вяз – 15%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</w:rPr>
        <w:t>- липа, береза, сосна, ель – 15%</w:t>
      </w:r>
    </w:p>
    <w:p w:rsidR="002F39D4" w:rsidRDefault="002F39D4" w:rsidP="002F39D4">
      <w:pPr>
        <w:jc w:val="both"/>
        <w:rPr>
          <w:sz w:val="28"/>
          <w:szCs w:val="28"/>
        </w:rPr>
      </w:pPr>
      <w:r>
        <w:rPr>
          <w:sz w:val="28"/>
          <w:szCs w:val="28"/>
        </w:rPr>
        <w:t>- фруктовые, прочие породы деревьев – 15%.</w:t>
      </w:r>
    </w:p>
    <w:p w:rsidR="002F39D4" w:rsidRPr="006960AF" w:rsidRDefault="002F39D4" w:rsidP="002F39D4">
      <w:pPr>
        <w:jc w:val="center"/>
        <w:rPr>
          <w:sz w:val="28"/>
          <w:szCs w:val="28"/>
        </w:rPr>
      </w:pPr>
      <w:r w:rsidRPr="006960AF">
        <w:rPr>
          <w:sz w:val="28"/>
          <w:szCs w:val="28"/>
        </w:rPr>
        <w:lastRenderedPageBreak/>
        <w:t>Плотность древесины</w:t>
      </w:r>
    </w:p>
    <w:tbl>
      <w:tblPr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015"/>
        <w:gridCol w:w="1815"/>
        <w:gridCol w:w="1335"/>
        <w:gridCol w:w="2015"/>
        <w:gridCol w:w="1815"/>
      </w:tblGrid>
      <w:tr w:rsidR="002F39D4" w:rsidRPr="00DA2C07" w:rsidTr="00166B37">
        <w:tc>
          <w:tcPr>
            <w:tcW w:w="1101" w:type="dxa"/>
            <w:vMerge w:val="restart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Порода</w:t>
            </w:r>
          </w:p>
        </w:tc>
        <w:tc>
          <w:tcPr>
            <w:tcW w:w="3783" w:type="dxa"/>
            <w:gridSpan w:val="2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Плотность, кг/</w:t>
            </w:r>
            <w:proofErr w:type="gramStart"/>
            <w:r w:rsidRPr="00166B37">
              <w:rPr>
                <w:sz w:val="24"/>
                <w:szCs w:val="24"/>
              </w:rPr>
              <w:t>куб.м</w:t>
            </w:r>
            <w:proofErr w:type="gramEnd"/>
          </w:p>
        </w:tc>
        <w:tc>
          <w:tcPr>
            <w:tcW w:w="1320" w:type="dxa"/>
            <w:vMerge w:val="restart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Порода</w:t>
            </w:r>
          </w:p>
        </w:tc>
        <w:tc>
          <w:tcPr>
            <w:tcW w:w="3783" w:type="dxa"/>
            <w:gridSpan w:val="2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Плотность, кг/</w:t>
            </w:r>
            <w:proofErr w:type="gramStart"/>
            <w:r w:rsidRPr="00166B37">
              <w:rPr>
                <w:sz w:val="24"/>
                <w:szCs w:val="24"/>
              </w:rPr>
              <w:t>куб.м</w:t>
            </w:r>
            <w:proofErr w:type="gramEnd"/>
          </w:p>
        </w:tc>
      </w:tr>
      <w:tr w:rsidR="002F39D4" w:rsidRPr="00DA2C07" w:rsidTr="00166B37">
        <w:tc>
          <w:tcPr>
            <w:tcW w:w="1101" w:type="dxa"/>
            <w:vMerge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свежесрубленной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proofErr w:type="spellStart"/>
            <w:r w:rsidRPr="00166B37">
              <w:rPr>
                <w:sz w:val="24"/>
                <w:szCs w:val="24"/>
              </w:rPr>
              <w:t>воздушносухой</w:t>
            </w:r>
            <w:proofErr w:type="spellEnd"/>
          </w:p>
        </w:tc>
        <w:tc>
          <w:tcPr>
            <w:tcW w:w="1320" w:type="dxa"/>
            <w:vMerge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 xml:space="preserve">свежесрубленной 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proofErr w:type="spellStart"/>
            <w:r w:rsidRPr="00166B37">
              <w:rPr>
                <w:sz w:val="24"/>
                <w:szCs w:val="24"/>
              </w:rPr>
              <w:t>воздушносухой</w:t>
            </w:r>
            <w:proofErr w:type="spellEnd"/>
          </w:p>
        </w:tc>
      </w:tr>
      <w:tr w:rsidR="002F39D4" w:rsidRPr="00DA2C07" w:rsidTr="00166B37">
        <w:tc>
          <w:tcPr>
            <w:tcW w:w="1101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береза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880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650</w:t>
            </w:r>
          </w:p>
        </w:tc>
        <w:tc>
          <w:tcPr>
            <w:tcW w:w="132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липа, фруктовые деревья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790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450</w:t>
            </w:r>
          </w:p>
        </w:tc>
      </w:tr>
      <w:tr w:rsidR="002F39D4" w:rsidRPr="00DA2C07" w:rsidTr="00166B37">
        <w:tc>
          <w:tcPr>
            <w:tcW w:w="1101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бук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970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710</w:t>
            </w:r>
          </w:p>
        </w:tc>
        <w:tc>
          <w:tcPr>
            <w:tcW w:w="132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дуб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1025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750</w:t>
            </w:r>
          </w:p>
        </w:tc>
      </w:tr>
      <w:tr w:rsidR="002F39D4" w:rsidRPr="00DA2C07" w:rsidTr="00166B37">
        <w:tc>
          <w:tcPr>
            <w:tcW w:w="1101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ель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790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450</w:t>
            </w:r>
          </w:p>
        </w:tc>
        <w:tc>
          <w:tcPr>
            <w:tcW w:w="132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клен, ясень, каштан, вяз, акация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860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690</w:t>
            </w:r>
          </w:p>
        </w:tc>
      </w:tr>
      <w:tr w:rsidR="002F39D4" w:rsidRPr="00DA2C07" w:rsidTr="00166B37">
        <w:tc>
          <w:tcPr>
            <w:tcW w:w="1101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сосна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800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520</w:t>
            </w:r>
          </w:p>
        </w:tc>
        <w:tc>
          <w:tcPr>
            <w:tcW w:w="132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тополь</w:t>
            </w:r>
          </w:p>
        </w:tc>
        <w:tc>
          <w:tcPr>
            <w:tcW w:w="1990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700</w:t>
            </w:r>
          </w:p>
        </w:tc>
        <w:tc>
          <w:tcPr>
            <w:tcW w:w="1793" w:type="dxa"/>
            <w:shd w:val="clear" w:color="auto" w:fill="auto"/>
          </w:tcPr>
          <w:p w:rsidR="002F39D4" w:rsidRPr="00166B37" w:rsidRDefault="002F39D4" w:rsidP="00575242">
            <w:pPr>
              <w:jc w:val="center"/>
              <w:rPr>
                <w:sz w:val="24"/>
                <w:szCs w:val="24"/>
              </w:rPr>
            </w:pPr>
            <w:r w:rsidRPr="00166B37">
              <w:rPr>
                <w:sz w:val="24"/>
                <w:szCs w:val="24"/>
              </w:rPr>
              <w:t>510</w:t>
            </w:r>
          </w:p>
        </w:tc>
      </w:tr>
    </w:tbl>
    <w:p w:rsidR="002F39D4" w:rsidRDefault="002F39D4" w:rsidP="002F39D4">
      <w:pPr>
        <w:ind w:left="-426"/>
        <w:jc w:val="both"/>
        <w:rPr>
          <w:kern w:val="28"/>
          <w:sz w:val="28"/>
          <w:szCs w:val="28"/>
        </w:rPr>
      </w:pPr>
    </w:p>
    <w:p w:rsidR="00166B37" w:rsidRDefault="00166B37" w:rsidP="002F39D4">
      <w:pPr>
        <w:ind w:left="-426"/>
        <w:jc w:val="both"/>
        <w:rPr>
          <w:kern w:val="28"/>
          <w:sz w:val="28"/>
          <w:szCs w:val="28"/>
        </w:rPr>
      </w:pPr>
    </w:p>
    <w:p w:rsidR="00166B37" w:rsidRDefault="00166B37" w:rsidP="00012DA5">
      <w:pPr>
        <w:jc w:val="both"/>
        <w:rPr>
          <w:sz w:val="28"/>
          <w:szCs w:val="28"/>
        </w:rPr>
      </w:pPr>
    </w:p>
    <w:p w:rsidR="00166B37" w:rsidRDefault="00166B37" w:rsidP="00012DA5">
      <w:pPr>
        <w:jc w:val="both"/>
        <w:rPr>
          <w:sz w:val="28"/>
          <w:szCs w:val="28"/>
        </w:rPr>
      </w:pPr>
    </w:p>
    <w:p w:rsidR="00166B37" w:rsidRDefault="00166B37" w:rsidP="00012DA5">
      <w:pPr>
        <w:jc w:val="both"/>
        <w:rPr>
          <w:sz w:val="28"/>
          <w:szCs w:val="28"/>
        </w:rPr>
      </w:pPr>
    </w:p>
    <w:p w:rsidR="00166B37" w:rsidRDefault="00166B37" w:rsidP="00012DA5">
      <w:pPr>
        <w:jc w:val="both"/>
        <w:rPr>
          <w:sz w:val="28"/>
          <w:szCs w:val="28"/>
        </w:rPr>
      </w:pPr>
    </w:p>
    <w:p w:rsidR="00166B37" w:rsidRDefault="00166B37" w:rsidP="00012DA5">
      <w:pPr>
        <w:jc w:val="both"/>
        <w:rPr>
          <w:sz w:val="28"/>
          <w:szCs w:val="28"/>
        </w:rPr>
      </w:pPr>
    </w:p>
    <w:p w:rsidR="00166B37" w:rsidRDefault="00166B37" w:rsidP="00012DA5">
      <w:pPr>
        <w:jc w:val="both"/>
        <w:rPr>
          <w:sz w:val="28"/>
          <w:szCs w:val="28"/>
        </w:rPr>
        <w:sectPr w:rsidR="00166B37" w:rsidSect="00AA2103">
          <w:type w:val="continuous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166B37" w:rsidRDefault="00166B37" w:rsidP="00166B3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166B37" w:rsidRDefault="00166B37" w:rsidP="00166B3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66B37" w:rsidRDefault="00166B37" w:rsidP="00166B3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66B37" w:rsidRDefault="00166B37" w:rsidP="00166B3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0E2">
        <w:rPr>
          <w:sz w:val="28"/>
          <w:szCs w:val="28"/>
        </w:rPr>
        <w:t>18.12.</w:t>
      </w:r>
      <w:bookmarkStart w:id="0" w:name="_GoBack"/>
      <w:bookmarkEnd w:id="0"/>
      <w:r>
        <w:rPr>
          <w:sz w:val="28"/>
          <w:szCs w:val="28"/>
        </w:rPr>
        <w:t>2024 №</w:t>
      </w:r>
      <w:r w:rsidR="00FC20E2">
        <w:rPr>
          <w:sz w:val="28"/>
          <w:szCs w:val="28"/>
        </w:rPr>
        <w:t>4648</w:t>
      </w:r>
    </w:p>
    <w:p w:rsidR="00166B37" w:rsidRDefault="00166B37" w:rsidP="00166B37">
      <w:pPr>
        <w:ind w:left="4536"/>
        <w:jc w:val="center"/>
        <w:rPr>
          <w:sz w:val="28"/>
          <w:szCs w:val="28"/>
        </w:rPr>
      </w:pP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компенсационного озеленения на территории муниципального образования «Город Шахты»</w:t>
      </w:r>
    </w:p>
    <w:p w:rsidR="006C6BC6" w:rsidRDefault="006C6BC6" w:rsidP="006C6BC6">
      <w:pPr>
        <w:ind w:left="-426"/>
        <w:jc w:val="center"/>
        <w:rPr>
          <w:sz w:val="28"/>
          <w:szCs w:val="28"/>
        </w:rPr>
      </w:pPr>
    </w:p>
    <w:p w:rsidR="006C6BC6" w:rsidRDefault="006C6BC6" w:rsidP="006C6BC6">
      <w:pPr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6C6BC6" w:rsidRDefault="006C6BC6" w:rsidP="006C6BC6">
      <w:pPr>
        <w:ind w:left="-851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компенсационного озеленения на территории муниципального образования «Город Шахты» определяет перечень мероприятий и порядок действий при проведении компенсационного озеленения.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Компенсационное озеленение производится в случаях, предусмотренных статьей 4 Областного закона от 03.08</w:t>
      </w:r>
      <w:r w:rsidR="001A4379">
        <w:rPr>
          <w:sz w:val="28"/>
          <w:szCs w:val="28"/>
        </w:rPr>
        <w:t>.</w:t>
      </w:r>
      <w:r>
        <w:rPr>
          <w:sz w:val="28"/>
          <w:szCs w:val="28"/>
        </w:rPr>
        <w:t>2007 №747-ЗС «Об охране зеленых насаждений в населен</w:t>
      </w:r>
      <w:r w:rsidR="002E7C05">
        <w:rPr>
          <w:sz w:val="28"/>
          <w:szCs w:val="28"/>
        </w:rPr>
        <w:t>ных пунктах Ростовской области» и постановлением Правительства Ростовской области от 30.08.2012 №819 «Об утверждении Порядка охраны зеленых насаждений в населенных пунктах Ростовской области».</w:t>
      </w:r>
    </w:p>
    <w:p w:rsidR="00894AE0" w:rsidRPr="00741DF5" w:rsidRDefault="00894AE0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Компенсационное озеленение производится в натуральной или денежной форме по выбору заинтересованного лица, выраженному в письменной форме.</w:t>
      </w:r>
    </w:p>
    <w:p w:rsidR="00BC7794" w:rsidRDefault="006C6BC6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ab/>
        <w:t>Компенсационное озеленение</w:t>
      </w:r>
      <w:r w:rsidR="00A9656B" w:rsidRPr="00741DF5">
        <w:rPr>
          <w:sz w:val="28"/>
          <w:szCs w:val="28"/>
        </w:rPr>
        <w:t xml:space="preserve"> </w:t>
      </w:r>
      <w:r w:rsidR="00DC393A" w:rsidRPr="00741DF5">
        <w:rPr>
          <w:sz w:val="28"/>
          <w:szCs w:val="28"/>
        </w:rPr>
        <w:t xml:space="preserve"> в натуральной форме</w:t>
      </w:r>
      <w:r w:rsidR="00BC7794">
        <w:rPr>
          <w:sz w:val="28"/>
          <w:szCs w:val="28"/>
        </w:rPr>
        <w:t xml:space="preserve"> состоит из четырех этапов:</w:t>
      </w:r>
    </w:p>
    <w:p w:rsidR="00BC7794" w:rsidRDefault="00BC7794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 этап – посадка зеленых насаждений;</w:t>
      </w:r>
    </w:p>
    <w:p w:rsidR="00BC7794" w:rsidRDefault="00BC7794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этап – 1-й год </w:t>
      </w:r>
      <w:proofErr w:type="spellStart"/>
      <w:r>
        <w:rPr>
          <w:sz w:val="28"/>
          <w:szCs w:val="28"/>
        </w:rPr>
        <w:t>уходных</w:t>
      </w:r>
      <w:proofErr w:type="spellEnd"/>
      <w:r>
        <w:rPr>
          <w:sz w:val="28"/>
          <w:szCs w:val="28"/>
        </w:rPr>
        <w:t xml:space="preserve"> работ;</w:t>
      </w:r>
    </w:p>
    <w:p w:rsidR="00BC7794" w:rsidRDefault="00BC7794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 этап – 2-</w:t>
      </w:r>
      <w:r w:rsidR="00007B49">
        <w:rPr>
          <w:sz w:val="28"/>
          <w:szCs w:val="28"/>
        </w:rPr>
        <w:t xml:space="preserve">й год </w:t>
      </w:r>
      <w:proofErr w:type="spellStart"/>
      <w:r w:rsidR="00007B49">
        <w:rPr>
          <w:sz w:val="28"/>
          <w:szCs w:val="28"/>
        </w:rPr>
        <w:t>уходных</w:t>
      </w:r>
      <w:proofErr w:type="spellEnd"/>
      <w:r w:rsidR="00007B49">
        <w:rPr>
          <w:sz w:val="28"/>
          <w:szCs w:val="28"/>
        </w:rPr>
        <w:t xml:space="preserve"> работ;</w:t>
      </w:r>
    </w:p>
    <w:p w:rsidR="00007B49" w:rsidRDefault="00BC7794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 этап – 3-й год </w:t>
      </w:r>
      <w:proofErr w:type="spellStart"/>
      <w:r>
        <w:rPr>
          <w:sz w:val="28"/>
          <w:szCs w:val="28"/>
        </w:rPr>
        <w:t>уходных</w:t>
      </w:r>
      <w:proofErr w:type="spellEnd"/>
      <w:r>
        <w:rPr>
          <w:sz w:val="28"/>
          <w:szCs w:val="28"/>
        </w:rPr>
        <w:t xml:space="preserve"> работ</w:t>
      </w:r>
      <w:r w:rsidR="00007B49">
        <w:rPr>
          <w:sz w:val="28"/>
          <w:szCs w:val="28"/>
        </w:rPr>
        <w:t>.</w:t>
      </w:r>
    </w:p>
    <w:p w:rsidR="006C6BC6" w:rsidRDefault="00894AE0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 xml:space="preserve"> </w:t>
      </w:r>
      <w:r w:rsidR="00007B49">
        <w:rPr>
          <w:sz w:val="28"/>
          <w:szCs w:val="28"/>
        </w:rPr>
        <w:t xml:space="preserve">Компенсационное озеленение в натуральной форме </w:t>
      </w:r>
      <w:r w:rsidRPr="00741DF5">
        <w:rPr>
          <w:sz w:val="28"/>
          <w:szCs w:val="28"/>
        </w:rPr>
        <w:t>организуют лица и организации, заинтересованные в уничтожении зеленых насаждений.</w:t>
      </w:r>
      <w:r>
        <w:rPr>
          <w:sz w:val="28"/>
          <w:szCs w:val="28"/>
        </w:rPr>
        <w:t xml:space="preserve"> Компенсационное озеленение в натуральной форме </w:t>
      </w:r>
      <w:r w:rsidR="00DC393A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производится с превышением на 30 процентов от общего количества уничтоженной древесно-кустарниковой растительности и</w:t>
      </w:r>
      <w:r w:rsidR="00DC393A">
        <w:rPr>
          <w:sz w:val="28"/>
          <w:szCs w:val="28"/>
        </w:rPr>
        <w:t>ли</w:t>
      </w:r>
      <w:r w:rsidR="006C6BC6">
        <w:rPr>
          <w:sz w:val="28"/>
          <w:szCs w:val="28"/>
        </w:rPr>
        <w:t xml:space="preserve"> площади уничтоженной трав</w:t>
      </w:r>
      <w:r w:rsidR="00B53245">
        <w:rPr>
          <w:sz w:val="28"/>
          <w:szCs w:val="28"/>
        </w:rPr>
        <w:t>янистой растительности, путем посадки равноценных или более ценных видов (пород) зеленых насаждений, под</w:t>
      </w:r>
      <w:r w:rsidR="001745E0">
        <w:rPr>
          <w:sz w:val="28"/>
          <w:szCs w:val="28"/>
        </w:rPr>
        <w:t xml:space="preserve">лежащих уничтожению и проведению </w:t>
      </w:r>
      <w:proofErr w:type="spellStart"/>
      <w:r w:rsidR="001745E0">
        <w:rPr>
          <w:sz w:val="28"/>
          <w:szCs w:val="28"/>
        </w:rPr>
        <w:t>уходных</w:t>
      </w:r>
      <w:proofErr w:type="spellEnd"/>
      <w:r w:rsidR="001745E0">
        <w:rPr>
          <w:sz w:val="28"/>
          <w:szCs w:val="28"/>
        </w:rPr>
        <w:t xml:space="preserve"> работ в течение трех лет (срок полной приживаемости) с момента посадки. </w:t>
      </w:r>
    </w:p>
    <w:p w:rsidR="00DE57A2" w:rsidRDefault="001745E0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этап к</w:t>
      </w:r>
      <w:r w:rsidR="00DE57A2">
        <w:rPr>
          <w:sz w:val="28"/>
          <w:szCs w:val="28"/>
        </w:rPr>
        <w:t>омпенсационно</w:t>
      </w:r>
      <w:r>
        <w:rPr>
          <w:sz w:val="28"/>
          <w:szCs w:val="28"/>
        </w:rPr>
        <w:t>го</w:t>
      </w:r>
      <w:r w:rsidR="00DE57A2">
        <w:rPr>
          <w:sz w:val="28"/>
          <w:szCs w:val="28"/>
        </w:rPr>
        <w:t xml:space="preserve"> озеленени</w:t>
      </w:r>
      <w:r>
        <w:rPr>
          <w:sz w:val="28"/>
          <w:szCs w:val="28"/>
        </w:rPr>
        <w:t>я (посадка, посев)</w:t>
      </w:r>
      <w:r w:rsidR="00DE57A2">
        <w:rPr>
          <w:sz w:val="28"/>
          <w:szCs w:val="28"/>
        </w:rPr>
        <w:t xml:space="preserve"> проводится в ближайший сезон, подходящий для посадки (посева) зеленых насаждений, но не позднее одного года со дня выдачи разрешения.</w:t>
      </w:r>
    </w:p>
    <w:p w:rsidR="00DE57A2" w:rsidRDefault="00DE57A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</w:t>
      </w:r>
      <w:r w:rsidR="001745E0">
        <w:rPr>
          <w:sz w:val="28"/>
          <w:szCs w:val="28"/>
        </w:rPr>
        <w:t xml:space="preserve">аст зеленых насаждений, которые </w:t>
      </w:r>
      <w:r>
        <w:rPr>
          <w:sz w:val="28"/>
          <w:szCs w:val="28"/>
        </w:rPr>
        <w:t>высажива</w:t>
      </w:r>
      <w:r w:rsidR="001745E0">
        <w:rPr>
          <w:sz w:val="28"/>
          <w:szCs w:val="28"/>
        </w:rPr>
        <w:t>ют</w:t>
      </w:r>
      <w:r>
        <w:rPr>
          <w:sz w:val="28"/>
          <w:szCs w:val="28"/>
        </w:rPr>
        <w:t>ся на территории муниципального образования «Город Шахты» определен для лиственных деревьев от 6 лет и более; для хвойных деревьев от 5 лет и более; для кустарников от 2 лет и более.</w:t>
      </w:r>
    </w:p>
    <w:p w:rsidR="00DE57A2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Зеленые насаждения, созданные в результате компенсационного озеленения на городских территориях общего пользования, после их полной приживаемости передаются </w:t>
      </w:r>
      <w:r w:rsidR="00A9656B">
        <w:rPr>
          <w:sz w:val="28"/>
          <w:szCs w:val="28"/>
        </w:rPr>
        <w:t xml:space="preserve">по акту приема-передачи </w:t>
      </w:r>
      <w:r>
        <w:rPr>
          <w:sz w:val="28"/>
          <w:szCs w:val="28"/>
        </w:rPr>
        <w:t>на баланс</w:t>
      </w:r>
      <w:r w:rsidR="00A965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оперативное управление) </w:t>
      </w:r>
      <w:r w:rsidR="00DE57A2">
        <w:rPr>
          <w:sz w:val="28"/>
          <w:szCs w:val="28"/>
        </w:rPr>
        <w:t>МКУ</w:t>
      </w:r>
      <w:r>
        <w:rPr>
          <w:sz w:val="28"/>
          <w:szCs w:val="28"/>
        </w:rPr>
        <w:t xml:space="preserve"> «Департамент </w:t>
      </w:r>
      <w:r w:rsidR="00DE57A2">
        <w:rPr>
          <w:sz w:val="28"/>
          <w:szCs w:val="28"/>
        </w:rPr>
        <w:t>ГХ</w:t>
      </w:r>
      <w:r>
        <w:rPr>
          <w:sz w:val="28"/>
          <w:szCs w:val="28"/>
        </w:rPr>
        <w:t>»</w:t>
      </w:r>
      <w:r w:rsidR="00DE57A2">
        <w:rPr>
          <w:sz w:val="28"/>
          <w:szCs w:val="28"/>
        </w:rPr>
        <w:t>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 полной приживаемости зеленых насаждений</w:t>
      </w:r>
      <w:r w:rsidR="00DE57A2">
        <w:rPr>
          <w:sz w:val="28"/>
          <w:szCs w:val="28"/>
        </w:rPr>
        <w:t>, высаженных в рамках компенсационного озеленения,</w:t>
      </w:r>
      <w:r>
        <w:rPr>
          <w:sz w:val="28"/>
          <w:szCs w:val="28"/>
        </w:rPr>
        <w:t xml:space="preserve"> составляет </w:t>
      </w:r>
      <w:r w:rsidR="001745E0">
        <w:rPr>
          <w:sz w:val="28"/>
          <w:szCs w:val="28"/>
        </w:rPr>
        <w:t>3 (</w:t>
      </w:r>
      <w:r w:rsidR="002E7C05">
        <w:rPr>
          <w:sz w:val="28"/>
          <w:szCs w:val="28"/>
        </w:rPr>
        <w:t>три</w:t>
      </w:r>
      <w:r w:rsidR="001745E0">
        <w:rPr>
          <w:sz w:val="28"/>
          <w:szCs w:val="28"/>
        </w:rPr>
        <w:t>)</w:t>
      </w:r>
      <w:r>
        <w:rPr>
          <w:sz w:val="28"/>
          <w:szCs w:val="28"/>
        </w:rPr>
        <w:t xml:space="preserve"> календарных года с момента посадки.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достижения полной приживаемости зеленых насаждений соответствующая информация вносится в паспорта объектов зеленых насаждений и Реестр зеленых насаждений города Шахты.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случаях удаления  аварийно-опасных, сухостойных деревьев и кустарников компенсационное озеленение не осуществляется.</w:t>
      </w:r>
    </w:p>
    <w:p w:rsidR="00255747" w:rsidRDefault="00255747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>Информация о виде, месте и количестве подлежащих высадке зеленых насаждений в порядке компенсационного озеленения подлежит указанию в разрешении.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1.Порядок оформления документов на компенсационное озеленение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Физические или юридические лица, заинтересованные в уничтожении или пересадке </w:t>
      </w:r>
      <w:r w:rsidR="00255747">
        <w:rPr>
          <w:sz w:val="28"/>
          <w:szCs w:val="28"/>
        </w:rPr>
        <w:t xml:space="preserve">жизнеспособных </w:t>
      </w:r>
      <w:r>
        <w:rPr>
          <w:sz w:val="28"/>
          <w:szCs w:val="28"/>
        </w:rPr>
        <w:t>зеленых насаждений</w:t>
      </w:r>
      <w:r w:rsidR="001D45B2">
        <w:rPr>
          <w:sz w:val="28"/>
          <w:szCs w:val="28"/>
        </w:rPr>
        <w:t>,</w:t>
      </w:r>
      <w:r>
        <w:rPr>
          <w:sz w:val="28"/>
          <w:szCs w:val="28"/>
        </w:rPr>
        <w:t xml:space="preserve"> обращаются </w:t>
      </w:r>
      <w:r w:rsidR="00572957">
        <w:rPr>
          <w:sz w:val="28"/>
          <w:szCs w:val="28"/>
        </w:rPr>
        <w:t xml:space="preserve">в рамках предоставления муниципальной услуги «Выдача разрешения на уничтожение и (или) повреждение зеленых насаждений» </w:t>
      </w:r>
      <w:r>
        <w:rPr>
          <w:sz w:val="28"/>
          <w:szCs w:val="28"/>
        </w:rPr>
        <w:t>с заявлением в МАУ</w:t>
      </w:r>
      <w:r w:rsidR="00DE57A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МФЦ </w:t>
      </w:r>
      <w:r w:rsidR="00DE57A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>»</w:t>
      </w:r>
      <w:r w:rsidR="00255747">
        <w:rPr>
          <w:sz w:val="28"/>
          <w:szCs w:val="28"/>
        </w:rPr>
        <w:t xml:space="preserve"> или в МКУ «Департамент ГХ»</w:t>
      </w:r>
      <w:r>
        <w:rPr>
          <w:sz w:val="28"/>
          <w:szCs w:val="28"/>
        </w:rPr>
        <w:t xml:space="preserve"> о необходимости обследования</w:t>
      </w:r>
      <w:r w:rsidR="00DE57A2">
        <w:rPr>
          <w:sz w:val="28"/>
          <w:szCs w:val="28"/>
        </w:rPr>
        <w:t xml:space="preserve"> и оформления разрешения на </w:t>
      </w:r>
      <w:r>
        <w:rPr>
          <w:sz w:val="28"/>
          <w:szCs w:val="28"/>
        </w:rPr>
        <w:t xml:space="preserve"> </w:t>
      </w:r>
      <w:r w:rsidR="00DE57A2">
        <w:rPr>
          <w:sz w:val="28"/>
          <w:szCs w:val="28"/>
        </w:rPr>
        <w:t xml:space="preserve">уничтожение и (или) повреждение </w:t>
      </w:r>
      <w:r>
        <w:rPr>
          <w:sz w:val="28"/>
          <w:szCs w:val="28"/>
        </w:rPr>
        <w:t>зеленых насаждений.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Результатом обследования состояния зеленых насаждений является Акт оценки состояния зеленых насаждений.</w:t>
      </w:r>
    </w:p>
    <w:p w:rsidR="006C6BC6" w:rsidRDefault="001D45B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C6BC6">
        <w:rPr>
          <w:sz w:val="28"/>
          <w:szCs w:val="28"/>
        </w:rPr>
        <w:t xml:space="preserve"> Акту оценки состояния зеленых</w:t>
      </w:r>
      <w:r w:rsidR="001745E0">
        <w:rPr>
          <w:sz w:val="28"/>
          <w:szCs w:val="28"/>
        </w:rPr>
        <w:t xml:space="preserve"> (жизнеспособных)</w:t>
      </w:r>
      <w:r w:rsidR="006C6BC6">
        <w:rPr>
          <w:sz w:val="28"/>
          <w:szCs w:val="28"/>
        </w:rPr>
        <w:t xml:space="preserve"> насаждений оформляется заключение  о возможности и условиях пересадки деревьев.</w:t>
      </w:r>
      <w:r w:rsidR="00A9656B">
        <w:rPr>
          <w:sz w:val="28"/>
          <w:szCs w:val="28"/>
        </w:rPr>
        <w:t xml:space="preserve"> В случае невозможности пересадки </w:t>
      </w:r>
      <w:r w:rsidR="00575242">
        <w:rPr>
          <w:sz w:val="28"/>
          <w:szCs w:val="28"/>
        </w:rPr>
        <w:t xml:space="preserve">жизнеспособных </w:t>
      </w:r>
      <w:r w:rsidR="00A9656B">
        <w:rPr>
          <w:sz w:val="28"/>
          <w:szCs w:val="28"/>
        </w:rPr>
        <w:t>деревьев в соответствии с заключением экспертной группы допускается их уничтожение при условии проведения компенсационного озеленения.</w:t>
      </w:r>
    </w:p>
    <w:p w:rsidR="001D45B2" w:rsidRDefault="001D45B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подготовки заключения о возможности и условиях пересадки деревьев формируется экспертная группа</w:t>
      </w:r>
      <w:r w:rsidR="00DD1D96">
        <w:rPr>
          <w:sz w:val="28"/>
          <w:szCs w:val="28"/>
        </w:rPr>
        <w:t xml:space="preserve"> согласно </w:t>
      </w:r>
      <w:r w:rsidR="00373C9F">
        <w:rPr>
          <w:sz w:val="28"/>
          <w:szCs w:val="28"/>
        </w:rPr>
        <w:t>приложени</w:t>
      </w:r>
      <w:r w:rsidR="001A4379">
        <w:rPr>
          <w:sz w:val="28"/>
          <w:szCs w:val="28"/>
        </w:rPr>
        <w:t>ю</w:t>
      </w:r>
      <w:r w:rsidR="00373C9F">
        <w:rPr>
          <w:sz w:val="28"/>
          <w:szCs w:val="28"/>
        </w:rPr>
        <w:t xml:space="preserve"> №1 к настоящему Порядку.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Заключение должно содержать обоснование выводов о возможности или невозможности пересадки деревьев. Положения заключения должны исключать возможность их двоякого толкования. Заключение оформляется на официальном бланке специализированной организации, подписывается всеми членами экспертной группы и утверждается руководителем или заместителем руководителя специализированной организации. </w:t>
      </w:r>
      <w:r w:rsidR="00575242" w:rsidRPr="00741DF5">
        <w:rPr>
          <w:sz w:val="28"/>
          <w:szCs w:val="28"/>
        </w:rPr>
        <w:t>При отсутствии экспертной организации заключение подготавливается и подписывается лицами, входящими в экспертную группу.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Привлечение специализированной организации обеспечивают физические или юридические лица, заинтересованные в уничтожении и</w:t>
      </w:r>
      <w:r w:rsidR="00373C9F">
        <w:rPr>
          <w:sz w:val="28"/>
          <w:szCs w:val="28"/>
        </w:rPr>
        <w:t>ли пересадке зеленых насаждений.</w:t>
      </w:r>
    </w:p>
    <w:p w:rsidR="004672FF" w:rsidRDefault="00697828" w:rsidP="006978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Акта оценки состояния зеленых насаждений, заключения экспертной группы МКУ «Департамент ГХ» оформляет заявителю технические условия на компенсационное озеленение</w:t>
      </w:r>
      <w:r w:rsidR="00EF45C5">
        <w:rPr>
          <w:sz w:val="28"/>
          <w:szCs w:val="28"/>
        </w:rPr>
        <w:t xml:space="preserve"> в натуральной форме</w:t>
      </w:r>
      <w:r>
        <w:rPr>
          <w:sz w:val="28"/>
          <w:szCs w:val="28"/>
        </w:rPr>
        <w:t xml:space="preserve"> (пересадку), в которых указываются  характеристики посадочного материала, виды основных и сопутствующих работ по  посадке (пересадке), </w:t>
      </w:r>
      <w:proofErr w:type="spellStart"/>
      <w:r>
        <w:rPr>
          <w:sz w:val="28"/>
          <w:szCs w:val="28"/>
        </w:rPr>
        <w:t>уходным</w:t>
      </w:r>
      <w:proofErr w:type="spellEnd"/>
      <w:r>
        <w:rPr>
          <w:sz w:val="28"/>
          <w:szCs w:val="28"/>
        </w:rPr>
        <w:t xml:space="preserve"> работам в течение срока приживаемости растений (3 года), местам посадки (пересадки).</w:t>
      </w:r>
      <w:r w:rsidR="00EF45C5">
        <w:rPr>
          <w:sz w:val="28"/>
          <w:szCs w:val="28"/>
        </w:rPr>
        <w:t xml:space="preserve"> </w:t>
      </w:r>
    </w:p>
    <w:p w:rsidR="00697828" w:rsidRDefault="00EF45C5" w:rsidP="006978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выполнение требований технических условий подтверждается заинтересованным лицом в виде гарантийных обязательств или копии договора с организацией, которая принимает на себя обязательства выполнения компенсационного озеленения заинтересованного лица.</w:t>
      </w:r>
    </w:p>
    <w:p w:rsidR="00EF45C5" w:rsidRDefault="00EF45C5" w:rsidP="00EF45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выбора заинтересованным лицом осуществления компенсационного озеленения в денежной форме, проводится расчет компенсационной стоимости по Методике согласно приложени</w:t>
      </w:r>
      <w:r w:rsidR="001A4379">
        <w:rPr>
          <w:sz w:val="28"/>
          <w:szCs w:val="28"/>
        </w:rPr>
        <w:t>ю</w:t>
      </w:r>
      <w:r>
        <w:rPr>
          <w:sz w:val="28"/>
          <w:szCs w:val="28"/>
        </w:rPr>
        <w:t xml:space="preserve"> №2 </w:t>
      </w:r>
      <w:r w:rsidR="001A4379">
        <w:rPr>
          <w:sz w:val="28"/>
          <w:szCs w:val="28"/>
        </w:rPr>
        <w:t xml:space="preserve">к </w:t>
      </w:r>
      <w:r>
        <w:rPr>
          <w:sz w:val="28"/>
          <w:szCs w:val="28"/>
        </w:rPr>
        <w:t>настояще</w:t>
      </w:r>
      <w:r w:rsidR="001A4379">
        <w:rPr>
          <w:sz w:val="28"/>
          <w:szCs w:val="28"/>
        </w:rPr>
        <w:t>му</w:t>
      </w:r>
      <w:r>
        <w:rPr>
          <w:sz w:val="28"/>
          <w:szCs w:val="28"/>
        </w:rPr>
        <w:t xml:space="preserve"> Порядк</w:t>
      </w:r>
      <w:r w:rsidR="001A4379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EF45C5" w:rsidRDefault="00EF45C5" w:rsidP="00EF45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расчета компенсационной стоимости заинтересованным лицом вносятся денежные средства в бюджет г.Шахты до оформления разрешения.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Акта оценки состояния зеленых насаждений, заключения экспертной группы</w:t>
      </w:r>
      <w:r w:rsidR="00697828">
        <w:rPr>
          <w:sz w:val="28"/>
          <w:szCs w:val="28"/>
        </w:rPr>
        <w:t>, технических условий для проведения компенсационного озеленения в натуральной форме,</w:t>
      </w:r>
      <w:r w:rsidR="00BC7794">
        <w:rPr>
          <w:sz w:val="28"/>
          <w:szCs w:val="28"/>
        </w:rPr>
        <w:t xml:space="preserve"> гарантийных обязательств проведения </w:t>
      </w:r>
      <w:proofErr w:type="spellStart"/>
      <w:r w:rsidR="00BC7794">
        <w:rPr>
          <w:sz w:val="28"/>
          <w:szCs w:val="28"/>
        </w:rPr>
        <w:t>уходных</w:t>
      </w:r>
      <w:proofErr w:type="spellEnd"/>
      <w:r w:rsidR="00BC7794">
        <w:rPr>
          <w:sz w:val="28"/>
          <w:szCs w:val="28"/>
        </w:rPr>
        <w:t xml:space="preserve"> работ, </w:t>
      </w:r>
      <w:r w:rsidR="00697828">
        <w:rPr>
          <w:sz w:val="28"/>
          <w:szCs w:val="28"/>
        </w:rPr>
        <w:t xml:space="preserve"> </w:t>
      </w:r>
      <w:r w:rsidR="00EF45C5">
        <w:rPr>
          <w:sz w:val="28"/>
          <w:szCs w:val="28"/>
        </w:rPr>
        <w:t xml:space="preserve">платежных документов, подтверждающих </w:t>
      </w:r>
      <w:r w:rsidR="00EF45C5" w:rsidRPr="00741DF5">
        <w:rPr>
          <w:sz w:val="28"/>
          <w:szCs w:val="28"/>
        </w:rPr>
        <w:t>внесение денежных средств в бюджет города Шахты</w:t>
      </w:r>
      <w:r w:rsidR="004672FF" w:rsidRPr="00741DF5">
        <w:rPr>
          <w:sz w:val="28"/>
          <w:szCs w:val="28"/>
        </w:rPr>
        <w:t xml:space="preserve"> (при компенсационном озеленении в денежной форме)</w:t>
      </w:r>
      <w:r w:rsidR="00EF45C5" w:rsidRPr="00741DF5">
        <w:rPr>
          <w:sz w:val="28"/>
          <w:szCs w:val="28"/>
        </w:rPr>
        <w:t>,</w:t>
      </w:r>
      <w:r w:rsidRPr="00741DF5">
        <w:rPr>
          <w:sz w:val="28"/>
          <w:szCs w:val="28"/>
        </w:rPr>
        <w:t xml:space="preserve"> </w:t>
      </w:r>
      <w:r w:rsidR="00575242" w:rsidRPr="00741DF5">
        <w:rPr>
          <w:sz w:val="28"/>
          <w:szCs w:val="28"/>
        </w:rPr>
        <w:t xml:space="preserve">оформляется разрешение </w:t>
      </w:r>
      <w:r w:rsidR="00697828" w:rsidRPr="00741DF5">
        <w:rPr>
          <w:sz w:val="28"/>
          <w:szCs w:val="28"/>
        </w:rPr>
        <w:t>на уничтожение</w:t>
      </w:r>
      <w:r w:rsidR="00575242" w:rsidRPr="00741DF5">
        <w:rPr>
          <w:sz w:val="28"/>
          <w:szCs w:val="28"/>
        </w:rPr>
        <w:t xml:space="preserve"> и (или) повреждение</w:t>
      </w:r>
      <w:r w:rsidR="00697828" w:rsidRPr="00741DF5">
        <w:rPr>
          <w:sz w:val="28"/>
          <w:szCs w:val="28"/>
        </w:rPr>
        <w:t xml:space="preserve"> зеленых насаждений</w:t>
      </w:r>
      <w:r w:rsidR="00575242" w:rsidRPr="00741DF5">
        <w:rPr>
          <w:sz w:val="28"/>
          <w:szCs w:val="28"/>
        </w:rPr>
        <w:t>.</w:t>
      </w:r>
    </w:p>
    <w:p w:rsidR="00EF45C5" w:rsidRDefault="00EF45C5" w:rsidP="00EF45C5">
      <w:pPr>
        <w:ind w:firstLine="709"/>
        <w:jc w:val="both"/>
        <w:rPr>
          <w:sz w:val="28"/>
          <w:szCs w:val="28"/>
        </w:rPr>
      </w:pP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2.Порядок работы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>» с Исполнителем по компенсационному озеленению.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5E2F60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Каждое </w:t>
      </w:r>
      <w:r w:rsidR="006C6BC6">
        <w:rPr>
          <w:sz w:val="28"/>
          <w:szCs w:val="28"/>
        </w:rPr>
        <w:t>обязательство</w:t>
      </w:r>
      <w:r w:rsidR="00C4740C">
        <w:rPr>
          <w:sz w:val="28"/>
          <w:szCs w:val="28"/>
        </w:rPr>
        <w:t xml:space="preserve"> (техническое задание)</w:t>
      </w:r>
      <w:r w:rsidR="006C6BC6">
        <w:rPr>
          <w:sz w:val="28"/>
          <w:szCs w:val="28"/>
        </w:rPr>
        <w:t xml:space="preserve"> на компенсационное озеленение (пересадку) </w:t>
      </w:r>
      <w:r w:rsidR="00BC7794">
        <w:rPr>
          <w:sz w:val="28"/>
          <w:szCs w:val="28"/>
        </w:rPr>
        <w:t xml:space="preserve">в натуральной форме </w:t>
      </w:r>
      <w:r w:rsidR="006C6BC6">
        <w:rPr>
          <w:sz w:val="28"/>
          <w:szCs w:val="28"/>
        </w:rPr>
        <w:t xml:space="preserve">регистрируется в отделе охраны зеленых насаждений МКУ «Департамент </w:t>
      </w:r>
      <w:r>
        <w:rPr>
          <w:sz w:val="28"/>
          <w:szCs w:val="28"/>
        </w:rPr>
        <w:t>ГХ</w:t>
      </w:r>
      <w:r w:rsidR="006C6BC6">
        <w:rPr>
          <w:sz w:val="28"/>
          <w:szCs w:val="28"/>
        </w:rPr>
        <w:t>».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Учитывая сезонность (весна, осень) проведения посадочных работ объем работ формируется на начало посадочного периода:</w:t>
      </w:r>
    </w:p>
    <w:p w:rsidR="006C6BC6" w:rsidRDefault="00581D9A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-весна: март-апрель</w:t>
      </w:r>
      <w:r w:rsidR="006C6BC6">
        <w:rPr>
          <w:sz w:val="28"/>
          <w:szCs w:val="28"/>
        </w:rPr>
        <w:t>;</w:t>
      </w:r>
    </w:p>
    <w:p w:rsidR="006C6BC6" w:rsidRDefault="00581D9A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-осень: октябрь-</w:t>
      </w:r>
      <w:r w:rsidR="006C6BC6">
        <w:rPr>
          <w:sz w:val="28"/>
          <w:szCs w:val="28"/>
        </w:rPr>
        <w:t>ноябрь.</w:t>
      </w:r>
    </w:p>
    <w:p w:rsidR="00BC7794" w:rsidRDefault="00694B3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BC7794">
        <w:rPr>
          <w:sz w:val="28"/>
          <w:szCs w:val="28"/>
        </w:rPr>
        <w:t xml:space="preserve"> проведения </w:t>
      </w:r>
      <w:proofErr w:type="spellStart"/>
      <w:r w:rsidR="00BC7794">
        <w:rPr>
          <w:sz w:val="28"/>
          <w:szCs w:val="28"/>
        </w:rPr>
        <w:t>уходных</w:t>
      </w:r>
      <w:proofErr w:type="spellEnd"/>
      <w:r w:rsidR="00BC7794">
        <w:rPr>
          <w:sz w:val="28"/>
          <w:szCs w:val="28"/>
        </w:rPr>
        <w:t xml:space="preserve"> работ </w:t>
      </w:r>
      <w:r w:rsidR="00166B37">
        <w:rPr>
          <w:sz w:val="28"/>
          <w:szCs w:val="28"/>
        </w:rPr>
        <w:t>определён</w:t>
      </w:r>
      <w:r w:rsidR="00BC7794">
        <w:rPr>
          <w:sz w:val="28"/>
          <w:szCs w:val="28"/>
        </w:rPr>
        <w:t xml:space="preserve"> в течение трех календарных лет от момента посадки зеленых насаждений.</w:t>
      </w:r>
    </w:p>
    <w:p w:rsidR="006C6BC6" w:rsidRPr="00741DF5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Контроль за выполнением каждого этапа работ по обязательствам компенсационного озеленения </w:t>
      </w:r>
      <w:r w:rsidR="00C4740C" w:rsidRPr="00741DF5">
        <w:rPr>
          <w:sz w:val="28"/>
          <w:szCs w:val="28"/>
        </w:rPr>
        <w:t xml:space="preserve">на городских территориях общего пользования </w:t>
      </w:r>
      <w:r w:rsidRPr="00741DF5">
        <w:rPr>
          <w:sz w:val="28"/>
          <w:szCs w:val="28"/>
        </w:rPr>
        <w:t xml:space="preserve">ведет отдел охраны зеленых насаждений МКУ «Департамент </w:t>
      </w:r>
      <w:r w:rsidR="005E2F60" w:rsidRPr="00741DF5">
        <w:rPr>
          <w:sz w:val="28"/>
          <w:szCs w:val="28"/>
        </w:rPr>
        <w:t>ГХ</w:t>
      </w:r>
      <w:r w:rsidRPr="00741DF5">
        <w:rPr>
          <w:sz w:val="28"/>
          <w:szCs w:val="28"/>
        </w:rPr>
        <w:t>».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741DF5">
        <w:rPr>
          <w:sz w:val="28"/>
          <w:szCs w:val="28"/>
        </w:rPr>
        <w:tab/>
        <w:t>Приемка работ по компенсационному озеленению</w:t>
      </w:r>
      <w:r w:rsidR="00C4740C" w:rsidRPr="00741DF5">
        <w:rPr>
          <w:sz w:val="28"/>
          <w:szCs w:val="28"/>
        </w:rPr>
        <w:t xml:space="preserve"> на городских территориях общего пользования</w:t>
      </w:r>
      <w:r w:rsidRPr="00741DF5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 xml:space="preserve">яется должностным лицом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 xml:space="preserve">» с участием </w:t>
      </w:r>
      <w:r w:rsidR="005E2F60">
        <w:rPr>
          <w:sz w:val="28"/>
          <w:szCs w:val="28"/>
        </w:rPr>
        <w:t xml:space="preserve">заинтересованного лица. </w:t>
      </w:r>
      <w:r>
        <w:rPr>
          <w:sz w:val="28"/>
          <w:szCs w:val="28"/>
        </w:rPr>
        <w:t xml:space="preserve">При несоответствии </w:t>
      </w:r>
      <w:r>
        <w:rPr>
          <w:sz w:val="28"/>
          <w:szCs w:val="28"/>
        </w:rPr>
        <w:lastRenderedPageBreak/>
        <w:t xml:space="preserve">выполненных работ условиям </w:t>
      </w:r>
      <w:r w:rsidR="005E2F60">
        <w:rPr>
          <w:sz w:val="28"/>
          <w:szCs w:val="28"/>
        </w:rPr>
        <w:t>техническ</w:t>
      </w:r>
      <w:r>
        <w:rPr>
          <w:sz w:val="28"/>
          <w:szCs w:val="28"/>
        </w:rPr>
        <w:t xml:space="preserve">ой документации должностным лицом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>» составляется Акт оценки состояния зеленых насаждений, в котором фиксируются допущенные нарушения.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завершения поса</w:t>
      </w:r>
      <w:r w:rsidR="005E2F60">
        <w:rPr>
          <w:sz w:val="28"/>
          <w:szCs w:val="28"/>
        </w:rPr>
        <w:t xml:space="preserve">дочных, </w:t>
      </w:r>
      <w:proofErr w:type="spellStart"/>
      <w:r w:rsidR="005E2F60">
        <w:rPr>
          <w:sz w:val="28"/>
          <w:szCs w:val="28"/>
        </w:rPr>
        <w:t>уходных</w:t>
      </w:r>
      <w:proofErr w:type="spellEnd"/>
      <w:r w:rsidR="005E2F60">
        <w:rPr>
          <w:sz w:val="28"/>
          <w:szCs w:val="28"/>
        </w:rPr>
        <w:t xml:space="preserve"> работ в течение 3</w:t>
      </w:r>
      <w:r w:rsidR="004672FF">
        <w:rPr>
          <w:sz w:val="28"/>
          <w:szCs w:val="28"/>
        </w:rPr>
        <w:t>-х</w:t>
      </w:r>
      <w:r w:rsidR="005E2F60">
        <w:rPr>
          <w:sz w:val="28"/>
          <w:szCs w:val="28"/>
        </w:rPr>
        <w:t xml:space="preserve"> лет</w:t>
      </w:r>
      <w:r w:rsidR="004672FF">
        <w:rPr>
          <w:sz w:val="28"/>
          <w:szCs w:val="28"/>
        </w:rPr>
        <w:t>него</w:t>
      </w:r>
      <w:r w:rsidR="005E2F60">
        <w:rPr>
          <w:sz w:val="28"/>
          <w:szCs w:val="28"/>
        </w:rPr>
        <w:t xml:space="preserve"> срока приживаемости насаждений</w:t>
      </w:r>
      <w:r>
        <w:rPr>
          <w:sz w:val="28"/>
          <w:szCs w:val="28"/>
        </w:rPr>
        <w:t xml:space="preserve"> специалист отдела охраны зеленых насаждений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 xml:space="preserve">» в присутствии </w:t>
      </w:r>
      <w:r w:rsidR="005E2F60">
        <w:rPr>
          <w:sz w:val="28"/>
          <w:szCs w:val="28"/>
        </w:rPr>
        <w:t>заинтересованного лица или его представителя</w:t>
      </w:r>
      <w:r>
        <w:rPr>
          <w:sz w:val="28"/>
          <w:szCs w:val="28"/>
        </w:rPr>
        <w:t xml:space="preserve"> производит фактический осмотр насаждений с составлением Акта состояния зеленых насаждений. Допускается отпад насаждений до 10% (включительно); отпад насаждений свыше 10% возмещается Исполнителем за свой счет. В случае обнаружения форс-мажорных обстоятельств, не зависящих от Исполнителя, (кража, умышленное повреждение, неблагоприятные погодные условия) составляется акт, по которому Исполнитель не возмещает отпад насаждений.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завершения комплекса (периода) </w:t>
      </w:r>
      <w:proofErr w:type="spellStart"/>
      <w:r>
        <w:rPr>
          <w:sz w:val="28"/>
          <w:szCs w:val="28"/>
        </w:rPr>
        <w:t>уходных</w:t>
      </w:r>
      <w:proofErr w:type="spellEnd"/>
      <w:r>
        <w:rPr>
          <w:sz w:val="28"/>
          <w:szCs w:val="28"/>
        </w:rPr>
        <w:t xml:space="preserve"> работ Исполнитель передает насаждения</w:t>
      </w:r>
      <w:r w:rsidR="00C4740C">
        <w:rPr>
          <w:sz w:val="28"/>
          <w:szCs w:val="28"/>
        </w:rPr>
        <w:t>, высаженные</w:t>
      </w:r>
      <w:r w:rsidR="005E2F60">
        <w:rPr>
          <w:sz w:val="28"/>
          <w:szCs w:val="28"/>
        </w:rPr>
        <w:t xml:space="preserve"> </w:t>
      </w:r>
      <w:r w:rsidR="004672FF">
        <w:rPr>
          <w:sz w:val="28"/>
          <w:szCs w:val="28"/>
        </w:rPr>
        <w:t xml:space="preserve">на городских территориях общего пользования </w:t>
      </w:r>
      <w:r w:rsidR="005E2F60">
        <w:rPr>
          <w:sz w:val="28"/>
          <w:szCs w:val="28"/>
        </w:rPr>
        <w:t xml:space="preserve">по акту приема-передачи </w:t>
      </w:r>
      <w:r>
        <w:rPr>
          <w:sz w:val="28"/>
          <w:szCs w:val="28"/>
        </w:rPr>
        <w:t xml:space="preserve">в МКУ «Департамент </w:t>
      </w:r>
      <w:r w:rsidR="005E2F60">
        <w:rPr>
          <w:sz w:val="28"/>
          <w:szCs w:val="28"/>
        </w:rPr>
        <w:t>ГХ</w:t>
      </w:r>
      <w:r>
        <w:rPr>
          <w:sz w:val="28"/>
          <w:szCs w:val="28"/>
        </w:rPr>
        <w:t>» для дальнейшего содержания объекта.</w:t>
      </w:r>
      <w:r w:rsidR="004672FF">
        <w:rPr>
          <w:sz w:val="28"/>
          <w:szCs w:val="28"/>
        </w:rPr>
        <w:t xml:space="preserve"> Обязательства по содержанию  высаженных зеленых насаждений на ведомственных территориях принимают на себя собственники (арендаторы) земельных участков.</w:t>
      </w:r>
    </w:p>
    <w:p w:rsidR="00694B39" w:rsidRDefault="00694B39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выборе заинтересованного лица компенсационного озеленения в денежной форме сотрудником отдела охраны зеленых насаждений МКУ «Департамент ГХ» проводится расчет компенсационной стоимости по Методике согласно приложени</w:t>
      </w:r>
      <w:r w:rsidR="00166B37">
        <w:rPr>
          <w:sz w:val="28"/>
          <w:szCs w:val="28"/>
        </w:rPr>
        <w:t>ю</w:t>
      </w:r>
      <w:r>
        <w:rPr>
          <w:sz w:val="28"/>
          <w:szCs w:val="28"/>
        </w:rPr>
        <w:t xml:space="preserve"> №2</w:t>
      </w:r>
      <w:r w:rsidR="00166B37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</w:t>
      </w:r>
      <w:r w:rsidR="00166B37">
        <w:rPr>
          <w:sz w:val="28"/>
          <w:szCs w:val="28"/>
        </w:rPr>
        <w:t>му</w:t>
      </w:r>
      <w:r>
        <w:rPr>
          <w:sz w:val="28"/>
          <w:szCs w:val="28"/>
        </w:rPr>
        <w:t xml:space="preserve"> Порядк</w:t>
      </w:r>
      <w:r w:rsidR="00166B37">
        <w:rPr>
          <w:sz w:val="28"/>
          <w:szCs w:val="28"/>
        </w:rPr>
        <w:t>у</w:t>
      </w:r>
      <w:r>
        <w:rPr>
          <w:sz w:val="28"/>
          <w:szCs w:val="28"/>
        </w:rPr>
        <w:t xml:space="preserve">, указываются реквизиты счета для перечисления </w:t>
      </w:r>
      <w:r w:rsidR="002F5FB4">
        <w:rPr>
          <w:sz w:val="28"/>
          <w:szCs w:val="28"/>
        </w:rPr>
        <w:t xml:space="preserve">денежных </w:t>
      </w:r>
      <w:r>
        <w:rPr>
          <w:sz w:val="28"/>
          <w:szCs w:val="28"/>
        </w:rPr>
        <w:t>средств в бюджет г</w:t>
      </w:r>
      <w:r w:rsidR="002F5FB4">
        <w:rPr>
          <w:sz w:val="28"/>
          <w:szCs w:val="28"/>
        </w:rPr>
        <w:t>.Шахты.</w:t>
      </w:r>
      <w:r>
        <w:rPr>
          <w:sz w:val="28"/>
          <w:szCs w:val="28"/>
        </w:rPr>
        <w:t xml:space="preserve"> Расчет компенсационной стоимости подписывается директором МКУ «Департамент ГХ».</w:t>
      </w:r>
    </w:p>
    <w:p w:rsidR="006C6BC6" w:rsidRDefault="00051B72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Компенсационное озеленение на территории г.Шахты за счет средств компенсационной стоимости, поступившей в бюджет г.Шахты, включается расходы по муниципальной программе города Шахты «Обеспечение качественными жилищно-коммунальными услугами, благоустройство территории и охрана окружающей среды».</w:t>
      </w:r>
    </w:p>
    <w:p w:rsidR="00051B72" w:rsidRDefault="00051B72" w:rsidP="006C6BC6">
      <w:pPr>
        <w:ind w:firstLine="709"/>
        <w:jc w:val="both"/>
        <w:rPr>
          <w:sz w:val="28"/>
          <w:szCs w:val="28"/>
        </w:rPr>
      </w:pPr>
    </w:p>
    <w:p w:rsidR="006C6BC6" w:rsidRPr="000A66A3" w:rsidRDefault="000A66A3" w:rsidP="000A66A3">
      <w:pPr>
        <w:jc w:val="center"/>
        <w:rPr>
          <w:sz w:val="28"/>
          <w:szCs w:val="28"/>
        </w:rPr>
      </w:pPr>
      <w:r w:rsidRPr="000A66A3">
        <w:rPr>
          <w:sz w:val="28"/>
          <w:szCs w:val="28"/>
        </w:rPr>
        <w:t>3.</w:t>
      </w:r>
      <w:r w:rsidR="006C6BC6" w:rsidRPr="000A66A3">
        <w:rPr>
          <w:sz w:val="28"/>
          <w:szCs w:val="28"/>
        </w:rPr>
        <w:t>Ассортимент зеленых насаждений, применяемых для озеленения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городских территорий</w:t>
      </w:r>
      <w:r w:rsidR="00A447B6">
        <w:rPr>
          <w:sz w:val="28"/>
          <w:szCs w:val="28"/>
        </w:rPr>
        <w:t xml:space="preserve"> 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Ассортимент растений является регионально-обусловленным, определен конкретными природно-климатическими и специфическими факторами городской среды, с учетом высокой декоративной долговечности, высокой устойчивости к действию климатических и специфических факторов городской среды.</w:t>
      </w:r>
      <w:r w:rsidR="00166B37">
        <w:rPr>
          <w:sz w:val="28"/>
          <w:szCs w:val="28"/>
        </w:rPr>
        <w:t xml:space="preserve"> </w:t>
      </w:r>
      <w:r w:rsidR="004672FF">
        <w:rPr>
          <w:sz w:val="28"/>
          <w:szCs w:val="28"/>
        </w:rPr>
        <w:t>Ассортимент растений делится на</w:t>
      </w:r>
      <w:r>
        <w:rPr>
          <w:sz w:val="28"/>
          <w:szCs w:val="28"/>
        </w:rPr>
        <w:t xml:space="preserve"> основной и дополнительный.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состав основного ассортимента включаются виды с высокой зимостойкостью, засухоустойчивостью, устойчивые к вредителям и болезням с продолжительным периодом декоративной долговечности (в нашей зоне не менее 45-50 лет). Долевое участие основного ассортимента составля</w:t>
      </w:r>
      <w:r w:rsidR="00856798">
        <w:rPr>
          <w:sz w:val="28"/>
          <w:szCs w:val="28"/>
        </w:rPr>
        <w:t>ет</w:t>
      </w:r>
      <w:r>
        <w:rPr>
          <w:sz w:val="28"/>
          <w:szCs w:val="28"/>
        </w:rPr>
        <w:t xml:space="preserve"> не менее 70%.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Дополнительный ассортимент объединяет высокодекоративные виды, способные повысить эстетическую ценность насаждений.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ОСНОВНОЙ АССОРТИМЕНТ</w:t>
      </w: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древесно-кустарниковых пород</w:t>
      </w:r>
    </w:p>
    <w:p w:rsidR="006C6BC6" w:rsidRDefault="006C6BC6" w:rsidP="006C6BC6">
      <w:pPr>
        <w:ind w:firstLine="709"/>
        <w:jc w:val="center"/>
        <w:rPr>
          <w:sz w:val="28"/>
          <w:szCs w:val="28"/>
        </w:rPr>
      </w:pPr>
    </w:p>
    <w:p w:rsidR="004672FF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Высокодекоративные растения</w:t>
      </w:r>
    </w:p>
    <w:p w:rsidR="00166B37" w:rsidRDefault="00166B37" w:rsidP="00166B37">
      <w:pPr>
        <w:jc w:val="center"/>
        <w:rPr>
          <w:sz w:val="28"/>
          <w:szCs w:val="28"/>
        </w:rPr>
      </w:pPr>
    </w:p>
    <w:p w:rsidR="006C6BC6" w:rsidRPr="00815633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1.</w:t>
      </w:r>
      <w:r w:rsidR="006C6BC6">
        <w:rPr>
          <w:sz w:val="28"/>
          <w:szCs w:val="28"/>
        </w:rPr>
        <w:t>Ель</w:t>
      </w:r>
      <w:r w:rsidR="006C6BC6" w:rsidRPr="00815633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колючая</w:t>
      </w:r>
      <w:r w:rsidR="006C6BC6" w:rsidRPr="00815633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Picea</w:t>
      </w:r>
      <w:proofErr w:type="spellEnd"/>
      <w:r w:rsidR="006C6BC6" w:rsidRPr="00815633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pungens</w:t>
      </w:r>
      <w:proofErr w:type="spellEnd"/>
      <w:r w:rsidR="006C6BC6" w:rsidRPr="00815633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Engelm</w:t>
      </w:r>
      <w:proofErr w:type="spellEnd"/>
      <w:r w:rsidR="006C6BC6" w:rsidRPr="00815633">
        <w:rPr>
          <w:sz w:val="28"/>
          <w:szCs w:val="28"/>
          <w:lang w:val="en-US"/>
        </w:rPr>
        <w:t>.);</w:t>
      </w:r>
    </w:p>
    <w:p w:rsidR="006C6BC6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2.</w:t>
      </w:r>
      <w:r w:rsidR="006C6BC6">
        <w:rPr>
          <w:sz w:val="28"/>
          <w:szCs w:val="28"/>
        </w:rPr>
        <w:t>Можжевельник</w:t>
      </w:r>
      <w:r w:rsidR="006C6BC6" w:rsidRPr="00815633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виргинский</w:t>
      </w:r>
      <w:r w:rsidR="006C6BC6" w:rsidRPr="00815633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>
        <w:rPr>
          <w:sz w:val="28"/>
          <w:szCs w:val="28"/>
          <w:lang w:val="en-US"/>
        </w:rPr>
        <w:t xml:space="preserve"> virginiana L.)</w:t>
      </w:r>
      <w:r w:rsidR="006C6BC6" w:rsidRPr="008E6C1C">
        <w:rPr>
          <w:sz w:val="28"/>
          <w:szCs w:val="28"/>
          <w:lang w:val="en-US"/>
        </w:rPr>
        <w:t>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C6BC6">
        <w:rPr>
          <w:sz w:val="28"/>
          <w:szCs w:val="28"/>
        </w:rPr>
        <w:t>Плосковеточник восточный (</w:t>
      </w:r>
      <w:proofErr w:type="spellStart"/>
      <w:r w:rsidR="006C6BC6">
        <w:rPr>
          <w:sz w:val="28"/>
          <w:szCs w:val="28"/>
          <w:lang w:val="en-US"/>
        </w:rPr>
        <w:t>Platycladus</w:t>
      </w:r>
      <w:proofErr w:type="spellEnd"/>
      <w:r w:rsidR="006C6BC6" w:rsidRPr="00815633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orientalis</w:t>
      </w:r>
      <w:proofErr w:type="spellEnd"/>
      <w:r w:rsidR="006C6BC6" w:rsidRPr="00815633">
        <w:rPr>
          <w:sz w:val="28"/>
          <w:szCs w:val="28"/>
        </w:rPr>
        <w:t xml:space="preserve"> (</w:t>
      </w:r>
      <w:proofErr w:type="gramStart"/>
      <w:r w:rsidR="006C6BC6">
        <w:rPr>
          <w:sz w:val="28"/>
          <w:szCs w:val="28"/>
          <w:lang w:val="en-US"/>
        </w:rPr>
        <w:t>L</w:t>
      </w:r>
      <w:r w:rsidR="006C6BC6" w:rsidRPr="00815633">
        <w:rPr>
          <w:sz w:val="28"/>
          <w:szCs w:val="28"/>
        </w:rPr>
        <w:t>.)</w:t>
      </w:r>
      <w:r w:rsidR="006C6BC6">
        <w:rPr>
          <w:sz w:val="28"/>
          <w:szCs w:val="28"/>
          <w:lang w:val="en-US"/>
        </w:rPr>
        <w:t>Franco</w:t>
      </w:r>
      <w:proofErr w:type="gramEnd"/>
      <w:r w:rsidR="006C6BC6" w:rsidRPr="00166B37">
        <w:rPr>
          <w:sz w:val="28"/>
          <w:szCs w:val="28"/>
        </w:rPr>
        <w:t>)</w:t>
      </w:r>
      <w:r w:rsidR="006C6BC6">
        <w:rPr>
          <w:sz w:val="28"/>
          <w:szCs w:val="28"/>
        </w:rPr>
        <w:t>;</w:t>
      </w:r>
    </w:p>
    <w:p w:rsidR="006C6BC6" w:rsidRPr="00815633" w:rsidRDefault="006C6BC6" w:rsidP="006C6BC6">
      <w:pPr>
        <w:ind w:firstLine="709"/>
        <w:jc w:val="both"/>
        <w:rPr>
          <w:sz w:val="28"/>
          <w:szCs w:val="28"/>
        </w:rPr>
      </w:pPr>
    </w:p>
    <w:p w:rsidR="004672FF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Декоративные растения</w:t>
      </w:r>
    </w:p>
    <w:p w:rsidR="00166B37" w:rsidRPr="00815633" w:rsidRDefault="00166B37" w:rsidP="00166B37">
      <w:pPr>
        <w:jc w:val="center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1.Бирючина обыкновенная (</w:t>
      </w:r>
      <w:r>
        <w:rPr>
          <w:sz w:val="28"/>
          <w:szCs w:val="28"/>
          <w:lang w:val="en-US"/>
        </w:rPr>
        <w:t>Ligustrum</w:t>
      </w:r>
      <w:r w:rsidRPr="00DF30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vulgare</w:t>
      </w:r>
      <w:r w:rsidRPr="00DF30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DF3057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2.Вяз мелколистный (</w:t>
      </w:r>
      <w:proofErr w:type="spellStart"/>
      <w:r>
        <w:rPr>
          <w:sz w:val="28"/>
          <w:szCs w:val="28"/>
          <w:lang w:val="en-US"/>
        </w:rPr>
        <w:t>Ulmus</w:t>
      </w:r>
      <w:proofErr w:type="spellEnd"/>
      <w:r w:rsidRPr="00DF305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pumila</w:t>
      </w:r>
      <w:proofErr w:type="spellEnd"/>
      <w:r w:rsidRPr="00DF305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DF3057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8E6C1C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3.Гледичия обыкновенная (</w:t>
      </w:r>
      <w:r>
        <w:rPr>
          <w:sz w:val="28"/>
          <w:szCs w:val="28"/>
          <w:lang w:val="en-US"/>
        </w:rPr>
        <w:t>Gleditsia</w:t>
      </w:r>
      <w:r w:rsidRPr="004E5E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tricanthos</w:t>
      </w:r>
      <w:proofErr w:type="spellEnd"/>
      <w:r w:rsidRPr="004E5E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4E5EDF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4E5EDF" w:rsidRDefault="004672FF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C6BC6">
        <w:rPr>
          <w:sz w:val="28"/>
          <w:szCs w:val="28"/>
        </w:rPr>
        <w:t>Девичий</w:t>
      </w:r>
      <w:r w:rsidR="006C6BC6" w:rsidRPr="006C6BC6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виноград</w:t>
      </w:r>
      <w:r w:rsidR="006C6BC6" w:rsidRPr="006C6BC6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</w:rPr>
        <w:t>пятилисточковый</w:t>
      </w:r>
      <w:proofErr w:type="spellEnd"/>
      <w:r w:rsidR="006C6BC6" w:rsidRPr="006C6BC6">
        <w:rPr>
          <w:sz w:val="28"/>
          <w:szCs w:val="28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Parthenocissus</w:t>
      </w:r>
      <w:proofErr w:type="spellEnd"/>
      <w:r w:rsidR="006C6BC6" w:rsidRPr="006C6BC6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quinquefolia</w:t>
      </w:r>
      <w:r w:rsidR="006C6BC6" w:rsidRPr="006C6BC6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L</w:t>
      </w:r>
      <w:r w:rsidR="006C6BC6" w:rsidRPr="006C6BC6">
        <w:rPr>
          <w:sz w:val="28"/>
          <w:szCs w:val="28"/>
        </w:rPr>
        <w:t xml:space="preserve">.) </w:t>
      </w:r>
      <w:r w:rsidR="006C6BC6">
        <w:rPr>
          <w:sz w:val="28"/>
          <w:szCs w:val="28"/>
          <w:lang w:val="en-US"/>
        </w:rPr>
        <w:t>Planch</w:t>
      </w:r>
      <w:r w:rsidR="006C6BC6" w:rsidRPr="007558A8">
        <w:rPr>
          <w:sz w:val="28"/>
          <w:szCs w:val="28"/>
        </w:rPr>
        <w:t>.)</w:t>
      </w:r>
      <w:r w:rsidR="006C6BC6"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5.Дуб черешчатый (</w:t>
      </w:r>
      <w:r>
        <w:rPr>
          <w:sz w:val="28"/>
          <w:szCs w:val="28"/>
          <w:lang w:val="en-US"/>
        </w:rPr>
        <w:t>Quercus</w:t>
      </w:r>
      <w:r w:rsidRPr="007558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robur</w:t>
      </w:r>
      <w:proofErr w:type="spellEnd"/>
      <w:r w:rsidRPr="007558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558A8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6.Жимолость </w:t>
      </w:r>
      <w:proofErr w:type="spellStart"/>
      <w:r>
        <w:rPr>
          <w:sz w:val="28"/>
          <w:szCs w:val="28"/>
        </w:rPr>
        <w:t>Королькова</w:t>
      </w:r>
      <w:proofErr w:type="spellEnd"/>
      <w:r>
        <w:rPr>
          <w:sz w:val="28"/>
          <w:szCs w:val="28"/>
        </w:rPr>
        <w:t xml:space="preserve"> </w:t>
      </w:r>
      <w:r w:rsidRPr="007558A8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Lonicera</w:t>
      </w:r>
      <w:r w:rsidRPr="007558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korolkowii</w:t>
      </w:r>
      <w:proofErr w:type="spellEnd"/>
      <w:r w:rsidRPr="007558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Stapf</w:t>
      </w:r>
      <w:proofErr w:type="spellEnd"/>
      <w:r w:rsidRPr="007558A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C6BC6" w:rsidRPr="007558A8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7558A8">
        <w:rPr>
          <w:sz w:val="28"/>
          <w:szCs w:val="28"/>
          <w:lang w:val="en-US"/>
        </w:rPr>
        <w:t>7.</w:t>
      </w:r>
      <w:r>
        <w:rPr>
          <w:sz w:val="28"/>
          <w:szCs w:val="28"/>
        </w:rPr>
        <w:t>Каркас</w:t>
      </w:r>
      <w:r w:rsidRPr="007558A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западный</w:t>
      </w:r>
      <w:r w:rsidRPr="007558A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Celtis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occidentalis</w:t>
      </w:r>
      <w:proofErr w:type="spellEnd"/>
      <w:r>
        <w:rPr>
          <w:sz w:val="28"/>
          <w:szCs w:val="28"/>
          <w:lang w:val="en-US"/>
        </w:rPr>
        <w:t xml:space="preserve"> L.)</w:t>
      </w:r>
      <w:r w:rsidRPr="007558A8">
        <w:rPr>
          <w:sz w:val="28"/>
          <w:szCs w:val="28"/>
          <w:lang w:val="en-US"/>
        </w:rPr>
        <w:t>;</w:t>
      </w:r>
    </w:p>
    <w:p w:rsidR="006C6BC6" w:rsidRPr="009B4CC4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</w:t>
      </w:r>
      <w:r w:rsidRPr="009B4CC4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Катальпа</w:t>
      </w:r>
      <w:r w:rsidRPr="009B4CC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прекрасная</w:t>
      </w:r>
      <w:r w:rsidRPr="009B4CC4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Catalpa speciose (Warder ex Barney</w:t>
      </w:r>
      <w:r w:rsidRPr="009B4CC4">
        <w:rPr>
          <w:sz w:val="28"/>
          <w:szCs w:val="28"/>
          <w:lang w:val="en-US"/>
        </w:rPr>
        <w:t>);</w:t>
      </w:r>
    </w:p>
    <w:p w:rsidR="006C6BC6" w:rsidRPr="0078444A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</w:t>
      </w:r>
      <w:r w:rsidRPr="0078444A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Кизильник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блестящий</w:t>
      </w:r>
      <w:r w:rsidRPr="0078444A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 xml:space="preserve">Cotoneaster </w:t>
      </w:r>
      <w:proofErr w:type="spellStart"/>
      <w:r>
        <w:rPr>
          <w:sz w:val="28"/>
          <w:szCs w:val="28"/>
          <w:lang w:val="en-US"/>
        </w:rPr>
        <w:t>Lucidus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Schlecht</w:t>
      </w:r>
      <w:proofErr w:type="spellEnd"/>
      <w:r>
        <w:rPr>
          <w:sz w:val="28"/>
          <w:szCs w:val="28"/>
          <w:lang w:val="en-US"/>
        </w:rPr>
        <w:t>.</w:t>
      </w:r>
      <w:r w:rsidRPr="0078444A">
        <w:rPr>
          <w:sz w:val="28"/>
          <w:szCs w:val="28"/>
          <w:lang w:val="en-US"/>
        </w:rPr>
        <w:t>);</w:t>
      </w:r>
    </w:p>
    <w:p w:rsidR="006C6BC6" w:rsidRPr="0078444A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78444A">
        <w:rPr>
          <w:sz w:val="28"/>
          <w:szCs w:val="28"/>
          <w:lang w:val="en-US"/>
        </w:rPr>
        <w:t xml:space="preserve">10. </w:t>
      </w:r>
      <w:r>
        <w:rPr>
          <w:sz w:val="28"/>
          <w:szCs w:val="28"/>
        </w:rPr>
        <w:t>Кизильник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многоцветковый</w:t>
      </w:r>
      <w:r w:rsidRPr="0078444A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 xml:space="preserve">Cotoneaster </w:t>
      </w:r>
      <w:proofErr w:type="spellStart"/>
      <w:r>
        <w:rPr>
          <w:sz w:val="28"/>
          <w:szCs w:val="28"/>
          <w:lang w:val="en-US"/>
        </w:rPr>
        <w:t>multiflorus</w:t>
      </w:r>
      <w:proofErr w:type="spellEnd"/>
      <w:r>
        <w:rPr>
          <w:sz w:val="28"/>
          <w:szCs w:val="28"/>
          <w:lang w:val="en-US"/>
        </w:rPr>
        <w:t xml:space="preserve"> Bunge</w:t>
      </w:r>
      <w:r w:rsidRPr="0078444A">
        <w:rPr>
          <w:sz w:val="28"/>
          <w:szCs w:val="28"/>
          <w:lang w:val="en-US"/>
        </w:rPr>
        <w:t>);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11.Клен остролистный</w:t>
      </w:r>
      <w:r w:rsidRPr="0078444A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Acer</w:t>
      </w:r>
      <w:r w:rsidRPr="007844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platanoides</w:t>
      </w:r>
      <w:proofErr w:type="spellEnd"/>
      <w:r w:rsidRPr="007844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8444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78444A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</w:t>
      </w:r>
      <w:r w:rsidRPr="0078444A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Клен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полевой</w:t>
      </w:r>
      <w:r w:rsidRPr="007844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(Acer </w:t>
      </w:r>
      <w:proofErr w:type="spellStart"/>
      <w:r>
        <w:rPr>
          <w:sz w:val="28"/>
          <w:szCs w:val="28"/>
          <w:lang w:val="en-US"/>
        </w:rPr>
        <w:t>campestre</w:t>
      </w:r>
      <w:proofErr w:type="spellEnd"/>
      <w:r>
        <w:rPr>
          <w:sz w:val="28"/>
          <w:szCs w:val="28"/>
          <w:lang w:val="en-US"/>
        </w:rPr>
        <w:t xml:space="preserve"> L.)</w:t>
      </w:r>
      <w:r w:rsidRPr="0078444A">
        <w:rPr>
          <w:sz w:val="28"/>
          <w:szCs w:val="28"/>
          <w:lang w:val="en-US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13.Клен серебристый (</w:t>
      </w:r>
      <w:r>
        <w:rPr>
          <w:sz w:val="28"/>
          <w:szCs w:val="28"/>
          <w:lang w:val="en-US"/>
        </w:rPr>
        <w:t>Acer</w:t>
      </w:r>
      <w:r w:rsidRPr="007844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saccharinum</w:t>
      </w:r>
      <w:proofErr w:type="spellEnd"/>
      <w:r w:rsidRPr="007844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8444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8E6C1C" w:rsidRDefault="006C6BC6" w:rsidP="006C6BC6">
      <w:pPr>
        <w:ind w:firstLine="709"/>
        <w:jc w:val="both"/>
        <w:rPr>
          <w:sz w:val="28"/>
          <w:szCs w:val="28"/>
        </w:rPr>
      </w:pPr>
      <w:r w:rsidRPr="0078444A">
        <w:rPr>
          <w:sz w:val="28"/>
          <w:szCs w:val="28"/>
        </w:rPr>
        <w:t>14</w:t>
      </w:r>
      <w:r>
        <w:rPr>
          <w:sz w:val="28"/>
          <w:szCs w:val="28"/>
        </w:rPr>
        <w:t>.Конский каштан обыкновенный (</w:t>
      </w:r>
      <w:r>
        <w:rPr>
          <w:sz w:val="28"/>
          <w:szCs w:val="28"/>
          <w:lang w:val="en-US"/>
        </w:rPr>
        <w:t>Aesculus</w:t>
      </w:r>
      <w:r w:rsidRPr="007844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hippocastanum</w:t>
      </w:r>
      <w:proofErr w:type="spellEnd"/>
      <w:r w:rsidRPr="007844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78444A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 w:rsidRPr="00070F1C">
        <w:rPr>
          <w:sz w:val="28"/>
          <w:szCs w:val="28"/>
        </w:rPr>
        <w:t>15</w:t>
      </w:r>
      <w:r>
        <w:rPr>
          <w:sz w:val="28"/>
          <w:szCs w:val="28"/>
        </w:rPr>
        <w:t>.Липа европейская</w:t>
      </w:r>
      <w:r w:rsidRPr="00070F1C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Tilia</w:t>
      </w:r>
      <w:proofErr w:type="spellEnd"/>
      <w:r w:rsidR="005019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europaea</w:t>
      </w:r>
      <w:proofErr w:type="spellEnd"/>
      <w:r w:rsidRPr="00070F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070F1C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16.Липа крупнолистная (</w:t>
      </w:r>
      <w:proofErr w:type="spellStart"/>
      <w:r>
        <w:rPr>
          <w:sz w:val="28"/>
          <w:szCs w:val="28"/>
          <w:lang w:val="en-US"/>
        </w:rPr>
        <w:t>Tilia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platyphylla</w:t>
      </w:r>
      <w:proofErr w:type="spellEnd"/>
      <w:r w:rsidRPr="008E6C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8E6C1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</w:t>
      </w:r>
      <w:r w:rsidRPr="008E6C1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Mey</w:t>
      </w:r>
      <w:proofErr w:type="spellEnd"/>
      <w:r w:rsidRPr="008E6C1C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17.Орех черный (</w:t>
      </w:r>
      <w:r>
        <w:rPr>
          <w:sz w:val="28"/>
          <w:szCs w:val="28"/>
          <w:lang w:val="en-US"/>
        </w:rPr>
        <w:t>Juglans</w:t>
      </w:r>
      <w:r w:rsidRPr="008E6C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nigra</w:t>
      </w:r>
      <w:proofErr w:type="spellEnd"/>
      <w:r w:rsidRPr="008E6C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8E6C1C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18.Пузыреплодник </w:t>
      </w:r>
      <w:proofErr w:type="spellStart"/>
      <w:r>
        <w:rPr>
          <w:sz w:val="28"/>
          <w:szCs w:val="28"/>
        </w:rPr>
        <w:t>калинолистный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Physocarpus</w:t>
      </w:r>
      <w:proofErr w:type="spellEnd"/>
      <w:r w:rsidRPr="008E6C1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opulifolius</w:t>
      </w:r>
      <w:proofErr w:type="spellEnd"/>
      <w:r w:rsidRPr="008E6C1C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</w:t>
      </w:r>
      <w:r w:rsidRPr="008E6C1C">
        <w:rPr>
          <w:sz w:val="28"/>
          <w:szCs w:val="28"/>
        </w:rPr>
        <w:t xml:space="preserve">.) </w:t>
      </w:r>
      <w:r>
        <w:rPr>
          <w:sz w:val="28"/>
          <w:szCs w:val="28"/>
          <w:lang w:val="en-US"/>
        </w:rPr>
        <w:t>Maxim</w:t>
      </w:r>
      <w:r w:rsidRPr="008E6C1C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19.Робиния лжеакация (</w:t>
      </w:r>
      <w:proofErr w:type="spellStart"/>
      <w:r>
        <w:rPr>
          <w:sz w:val="28"/>
          <w:szCs w:val="28"/>
          <w:lang w:val="en-US"/>
        </w:rPr>
        <w:t>Robinia</w:t>
      </w:r>
      <w:proofErr w:type="spellEnd"/>
      <w:r w:rsidRPr="00997F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pseudoacacia</w:t>
      </w:r>
      <w:proofErr w:type="spellEnd"/>
      <w:r w:rsidRPr="00997FE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97FEF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Pr="006960AF" w:rsidRDefault="006C6BC6" w:rsidP="006C6BC6">
      <w:pPr>
        <w:ind w:firstLine="709"/>
        <w:jc w:val="both"/>
        <w:rPr>
          <w:sz w:val="28"/>
          <w:szCs w:val="28"/>
        </w:rPr>
      </w:pPr>
      <w:r w:rsidRPr="006960AF">
        <w:rPr>
          <w:sz w:val="28"/>
          <w:szCs w:val="28"/>
        </w:rPr>
        <w:t>20.</w:t>
      </w:r>
      <w:r>
        <w:rPr>
          <w:sz w:val="28"/>
          <w:szCs w:val="28"/>
        </w:rPr>
        <w:t>Рябина</w:t>
      </w:r>
      <w:r w:rsidRPr="006960AF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широколистная</w:t>
      </w:r>
      <w:r w:rsidRPr="006960A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Sorbus</w:t>
      </w:r>
      <w:r w:rsidR="00501985" w:rsidRPr="006960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latifolia</w:t>
      </w:r>
      <w:proofErr w:type="spellEnd"/>
      <w:r w:rsidRPr="006960A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Lam</w:t>
      </w:r>
      <w:r w:rsidRPr="006960AF">
        <w:rPr>
          <w:sz w:val="28"/>
          <w:szCs w:val="28"/>
        </w:rPr>
        <w:t xml:space="preserve">.) </w:t>
      </w:r>
      <w:r>
        <w:rPr>
          <w:sz w:val="28"/>
          <w:szCs w:val="28"/>
          <w:lang w:val="en-US"/>
        </w:rPr>
        <w:t>Pers</w:t>
      </w:r>
      <w:r w:rsidRPr="006960AF">
        <w:rPr>
          <w:sz w:val="28"/>
          <w:szCs w:val="28"/>
        </w:rPr>
        <w:t>.);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21.Свидина кроваво-красная (</w:t>
      </w:r>
      <w:proofErr w:type="spellStart"/>
      <w:r>
        <w:rPr>
          <w:sz w:val="28"/>
          <w:szCs w:val="28"/>
          <w:lang w:val="en-US"/>
        </w:rPr>
        <w:t>Swida</w:t>
      </w:r>
      <w:proofErr w:type="spellEnd"/>
      <w:r w:rsidRPr="00994010">
        <w:rPr>
          <w:sz w:val="28"/>
          <w:szCs w:val="28"/>
        </w:rPr>
        <w:t xml:space="preserve"> </w:t>
      </w:r>
      <w:proofErr w:type="spellStart"/>
      <w:r w:rsidR="0003053E">
        <w:rPr>
          <w:sz w:val="28"/>
          <w:szCs w:val="28"/>
          <w:lang w:val="en-US"/>
        </w:rPr>
        <w:t>vatene</w:t>
      </w:r>
      <w:proofErr w:type="spellEnd"/>
      <w:r w:rsidRPr="00994010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</w:t>
      </w:r>
      <w:r w:rsidRPr="00994010">
        <w:rPr>
          <w:sz w:val="28"/>
          <w:szCs w:val="28"/>
        </w:rPr>
        <w:t xml:space="preserve">.) </w:t>
      </w:r>
      <w:proofErr w:type="spellStart"/>
      <w:r>
        <w:rPr>
          <w:sz w:val="28"/>
          <w:szCs w:val="28"/>
          <w:lang w:val="en-US"/>
        </w:rPr>
        <w:t>Opiz</w:t>
      </w:r>
      <w:proofErr w:type="spellEnd"/>
      <w:r w:rsidRPr="0099401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22.Сирень обыкновенная (</w:t>
      </w:r>
      <w:r>
        <w:rPr>
          <w:sz w:val="28"/>
          <w:szCs w:val="28"/>
          <w:lang w:val="en-US"/>
        </w:rPr>
        <w:t>Syringa</w:t>
      </w:r>
      <w:r w:rsidRPr="0099401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vulgaris</w:t>
      </w:r>
      <w:r w:rsidRPr="0099401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94010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 w:rsidRPr="006C6BC6">
        <w:rPr>
          <w:sz w:val="28"/>
          <w:szCs w:val="28"/>
        </w:rPr>
        <w:t>23.</w:t>
      </w:r>
      <w:r>
        <w:rPr>
          <w:sz w:val="28"/>
          <w:szCs w:val="28"/>
        </w:rPr>
        <w:t>Спирея</w:t>
      </w:r>
      <w:r w:rsidRPr="006C6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Вангутта</w:t>
      </w:r>
      <w:proofErr w:type="spellEnd"/>
      <w:r w:rsidRPr="006C6BC6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Spiraea</w:t>
      </w:r>
      <w:proofErr w:type="spellEnd"/>
      <w:r w:rsidR="005019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vanhouttei</w:t>
      </w:r>
      <w:proofErr w:type="spellEnd"/>
      <w:r w:rsidRPr="006C6BC6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Briot</w:t>
      </w:r>
      <w:proofErr w:type="spellEnd"/>
      <w:r w:rsidRPr="006C6BC6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Zabel</w:t>
      </w:r>
      <w:r w:rsidRPr="006C6BC6">
        <w:rPr>
          <w:sz w:val="28"/>
          <w:szCs w:val="28"/>
        </w:rPr>
        <w:t>);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24.Тополь белый (</w:t>
      </w:r>
      <w:proofErr w:type="spellStart"/>
      <w:r>
        <w:rPr>
          <w:sz w:val="28"/>
          <w:szCs w:val="28"/>
          <w:lang w:val="en-US"/>
        </w:rPr>
        <w:t>Populus</w:t>
      </w:r>
      <w:proofErr w:type="spellEnd"/>
      <w:r w:rsidRPr="006C6B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alba</w:t>
      </w:r>
      <w:r w:rsidRPr="006C6BC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6C6BC6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</w:rPr>
      </w:pPr>
      <w:r w:rsidRPr="006C6BC6">
        <w:rPr>
          <w:sz w:val="28"/>
          <w:szCs w:val="28"/>
        </w:rPr>
        <w:t>25.</w:t>
      </w:r>
      <w:r>
        <w:rPr>
          <w:sz w:val="28"/>
          <w:szCs w:val="28"/>
        </w:rPr>
        <w:t>Тополь</w:t>
      </w:r>
      <w:r w:rsidRPr="006C6BC6">
        <w:rPr>
          <w:sz w:val="28"/>
          <w:szCs w:val="28"/>
        </w:rPr>
        <w:t xml:space="preserve"> </w:t>
      </w:r>
      <w:r>
        <w:rPr>
          <w:sz w:val="28"/>
          <w:szCs w:val="28"/>
        </w:rPr>
        <w:t>канадский</w:t>
      </w:r>
      <w:r w:rsidRPr="006C6BC6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Populus</w:t>
      </w:r>
      <w:proofErr w:type="spellEnd"/>
      <w:r w:rsidRPr="006C6BC6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Canadensis</w:t>
      </w:r>
      <w:r w:rsidRPr="006C6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Moench</w:t>
      </w:r>
      <w:proofErr w:type="spellEnd"/>
      <w:r w:rsidRPr="006C6BC6">
        <w:rPr>
          <w:sz w:val="28"/>
          <w:szCs w:val="28"/>
        </w:rPr>
        <w:t>);</w:t>
      </w:r>
    </w:p>
    <w:p w:rsidR="006C6BC6" w:rsidRPr="00994010" w:rsidRDefault="006C6BC6" w:rsidP="006C6BC6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26</w:t>
      </w:r>
      <w:r w:rsidRPr="00994010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Тополь</w:t>
      </w:r>
      <w:r w:rsidRPr="0099401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китайский</w:t>
      </w:r>
      <w:r w:rsidRPr="00994010"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Populus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simonii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Cattiere</w:t>
      </w:r>
      <w:proofErr w:type="spellEnd"/>
      <w:r w:rsidRPr="00994010">
        <w:rPr>
          <w:sz w:val="28"/>
          <w:szCs w:val="28"/>
          <w:lang w:val="en-US"/>
        </w:rPr>
        <w:t>);</w:t>
      </w:r>
    </w:p>
    <w:p w:rsidR="006C6BC6" w:rsidRPr="005A4E7A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5A4E7A">
        <w:rPr>
          <w:sz w:val="28"/>
          <w:szCs w:val="28"/>
          <w:lang w:val="en-US"/>
        </w:rPr>
        <w:t>27.</w:t>
      </w:r>
      <w:proofErr w:type="spellStart"/>
      <w:r>
        <w:rPr>
          <w:sz w:val="28"/>
          <w:szCs w:val="28"/>
        </w:rPr>
        <w:t>Форзиция</w:t>
      </w:r>
      <w:proofErr w:type="spellEnd"/>
      <w:r w:rsidRPr="005A4E7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средняя</w:t>
      </w:r>
      <w:r w:rsidRPr="005A4E7A">
        <w:rPr>
          <w:sz w:val="28"/>
          <w:szCs w:val="28"/>
          <w:lang w:val="en-US"/>
        </w:rPr>
        <w:t xml:space="preserve"> </w:t>
      </w:r>
      <w:r w:rsidR="00501985">
        <w:rPr>
          <w:sz w:val="28"/>
          <w:szCs w:val="28"/>
          <w:lang w:val="en-US"/>
        </w:rPr>
        <w:t>(Forsythia</w:t>
      </w:r>
      <w:r w:rsidR="00501985" w:rsidRPr="005019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intermedia </w:t>
      </w:r>
      <w:proofErr w:type="spellStart"/>
      <w:r>
        <w:rPr>
          <w:sz w:val="28"/>
          <w:szCs w:val="28"/>
          <w:lang w:val="en-US"/>
        </w:rPr>
        <w:t>Zab</w:t>
      </w:r>
      <w:proofErr w:type="spellEnd"/>
      <w:r>
        <w:rPr>
          <w:sz w:val="28"/>
          <w:szCs w:val="28"/>
          <w:lang w:val="en-US"/>
        </w:rPr>
        <w:t>.)</w:t>
      </w:r>
      <w:r w:rsidRPr="005A4E7A">
        <w:rPr>
          <w:sz w:val="28"/>
          <w:szCs w:val="28"/>
          <w:lang w:val="en-US"/>
        </w:rPr>
        <w:t>;</w:t>
      </w:r>
    </w:p>
    <w:p w:rsidR="006C6BC6" w:rsidRPr="005A4E7A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5A4E7A">
        <w:rPr>
          <w:sz w:val="28"/>
          <w:szCs w:val="28"/>
          <w:lang w:val="en-US"/>
        </w:rPr>
        <w:t>28.</w:t>
      </w:r>
      <w:r>
        <w:rPr>
          <w:sz w:val="28"/>
          <w:szCs w:val="28"/>
        </w:rPr>
        <w:t>Чубушник</w:t>
      </w:r>
      <w:r w:rsidRPr="005A4E7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венечный</w:t>
      </w:r>
      <w:r w:rsidRPr="005A4E7A"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Philadelphus</w:t>
      </w:r>
      <w:proofErr w:type="spellEnd"/>
      <w:r>
        <w:rPr>
          <w:sz w:val="28"/>
          <w:szCs w:val="28"/>
          <w:lang w:val="en-US"/>
        </w:rPr>
        <w:t xml:space="preserve"> coronaries L.</w:t>
      </w:r>
      <w:r w:rsidRPr="005A4E7A">
        <w:rPr>
          <w:sz w:val="28"/>
          <w:szCs w:val="28"/>
          <w:lang w:val="en-US"/>
        </w:rPr>
        <w:t>);</w:t>
      </w:r>
    </w:p>
    <w:p w:rsidR="006C6BC6" w:rsidRPr="006F6135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6F6135">
        <w:rPr>
          <w:sz w:val="28"/>
          <w:szCs w:val="28"/>
          <w:lang w:val="en-US"/>
        </w:rPr>
        <w:t>29.</w:t>
      </w:r>
      <w:r>
        <w:rPr>
          <w:sz w:val="28"/>
          <w:szCs w:val="28"/>
        </w:rPr>
        <w:t>Ясень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американский</w:t>
      </w:r>
      <w:r w:rsidRPr="006F6135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Fraxinus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Americana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</w:t>
      </w:r>
      <w:r w:rsidRPr="006F6135">
        <w:rPr>
          <w:sz w:val="28"/>
          <w:szCs w:val="28"/>
          <w:lang w:val="en-US"/>
        </w:rPr>
        <w:t>.);</w:t>
      </w:r>
    </w:p>
    <w:p w:rsidR="006C6BC6" w:rsidRPr="006F6135" w:rsidRDefault="006C6BC6" w:rsidP="006C6BC6">
      <w:pPr>
        <w:ind w:firstLine="709"/>
        <w:jc w:val="both"/>
        <w:rPr>
          <w:sz w:val="28"/>
          <w:szCs w:val="28"/>
          <w:lang w:val="en-US"/>
        </w:rPr>
      </w:pPr>
      <w:r w:rsidRPr="006F6135">
        <w:rPr>
          <w:sz w:val="28"/>
          <w:szCs w:val="28"/>
          <w:lang w:val="en-US"/>
        </w:rPr>
        <w:t>30.</w:t>
      </w:r>
      <w:r>
        <w:rPr>
          <w:sz w:val="28"/>
          <w:szCs w:val="28"/>
        </w:rPr>
        <w:t>Ясень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обыкновенный</w:t>
      </w:r>
      <w:r w:rsidRPr="006F6135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Fraxinus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excelsior</w:t>
      </w:r>
      <w:r w:rsidRPr="006F61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</w:t>
      </w:r>
      <w:r w:rsidRPr="006F6135">
        <w:rPr>
          <w:sz w:val="28"/>
          <w:szCs w:val="28"/>
          <w:lang w:val="en-US"/>
        </w:rPr>
        <w:t>.);</w:t>
      </w:r>
    </w:p>
    <w:p w:rsidR="00D56A10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ДОПОЛНИТЕЛЬНЫЙ АССОРТИМЕНТ</w:t>
      </w:r>
    </w:p>
    <w:p w:rsidR="00D56A10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высокодекоративные растения</w:t>
      </w:r>
    </w:p>
    <w:p w:rsidR="00166B37" w:rsidRDefault="00166B37" w:rsidP="00166B37">
      <w:pPr>
        <w:jc w:val="center"/>
        <w:rPr>
          <w:sz w:val="28"/>
          <w:szCs w:val="28"/>
        </w:rPr>
      </w:pP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BC6">
        <w:rPr>
          <w:sz w:val="28"/>
          <w:szCs w:val="28"/>
        </w:rPr>
        <w:t xml:space="preserve">Ель обыкновенная </w:t>
      </w:r>
      <w:r w:rsidR="006C6BC6" w:rsidRPr="00C914E7">
        <w:rPr>
          <w:sz w:val="28"/>
          <w:szCs w:val="28"/>
        </w:rPr>
        <w:t>(</w:t>
      </w:r>
      <w:proofErr w:type="spellStart"/>
      <w:r w:rsidR="006C6BC6">
        <w:rPr>
          <w:sz w:val="28"/>
          <w:szCs w:val="28"/>
          <w:lang w:val="en-US"/>
        </w:rPr>
        <w:t>Picea</w:t>
      </w:r>
      <w:proofErr w:type="spellEnd"/>
      <w:r w:rsidR="006C6BC6" w:rsidRPr="00C914E7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abies</w:t>
      </w:r>
      <w:proofErr w:type="spellEnd"/>
      <w:r w:rsidR="006C6BC6" w:rsidRPr="00C914E7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L</w:t>
      </w:r>
      <w:r w:rsidR="006C6BC6" w:rsidRPr="00C914E7">
        <w:rPr>
          <w:sz w:val="28"/>
          <w:szCs w:val="28"/>
        </w:rPr>
        <w:t xml:space="preserve">.) </w:t>
      </w:r>
      <w:r w:rsidR="006C6BC6">
        <w:rPr>
          <w:sz w:val="28"/>
          <w:szCs w:val="28"/>
          <w:lang w:val="en-US"/>
        </w:rPr>
        <w:t>H</w:t>
      </w:r>
      <w:r w:rsidR="006C6BC6" w:rsidRPr="00C914E7">
        <w:rPr>
          <w:sz w:val="28"/>
          <w:szCs w:val="28"/>
        </w:rPr>
        <w:t>.</w:t>
      </w:r>
      <w:r w:rsidR="006C6BC6">
        <w:rPr>
          <w:sz w:val="28"/>
          <w:szCs w:val="28"/>
          <w:lang w:val="en-US"/>
        </w:rPr>
        <w:t>Karst</w:t>
      </w:r>
      <w:r w:rsidR="006C6BC6" w:rsidRPr="00C914E7">
        <w:rPr>
          <w:sz w:val="28"/>
          <w:szCs w:val="28"/>
        </w:rPr>
        <w:t>.)</w:t>
      </w:r>
      <w:r w:rsidR="006C6BC6">
        <w:rPr>
          <w:sz w:val="28"/>
          <w:szCs w:val="28"/>
        </w:rPr>
        <w:t>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2.</w:t>
      </w:r>
      <w:r w:rsidR="006C6BC6">
        <w:rPr>
          <w:sz w:val="28"/>
          <w:szCs w:val="28"/>
        </w:rPr>
        <w:t>Ель</w:t>
      </w:r>
      <w:r w:rsidR="006C6BC6" w:rsidRPr="00617B38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сербская</w:t>
      </w:r>
      <w:r w:rsidR="006C6BC6" w:rsidRPr="00617B38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Picea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omorica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Pancic</w:t>
      </w:r>
      <w:proofErr w:type="spellEnd"/>
      <w:r w:rsidR="006C6BC6">
        <w:rPr>
          <w:sz w:val="28"/>
          <w:szCs w:val="28"/>
          <w:lang w:val="en-US"/>
        </w:rPr>
        <w:t xml:space="preserve"> ex Stein</w:t>
      </w:r>
      <w:r w:rsidR="006C6BC6" w:rsidRPr="00617B38">
        <w:rPr>
          <w:sz w:val="28"/>
          <w:szCs w:val="28"/>
          <w:lang w:val="en-US"/>
        </w:rPr>
        <w:t>);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3.</w:t>
      </w:r>
      <w:r w:rsidR="006C6BC6">
        <w:rPr>
          <w:sz w:val="28"/>
          <w:szCs w:val="28"/>
        </w:rPr>
        <w:t>Можжевельник</w:t>
      </w:r>
      <w:r w:rsidR="006C6BC6" w:rsidRPr="00B42F6C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китайский</w:t>
      </w:r>
      <w:r w:rsidR="006C6BC6" w:rsidRPr="00B42F6C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chinensis</w:t>
      </w:r>
      <w:proofErr w:type="spellEnd"/>
      <w:r w:rsidR="006C6BC6">
        <w:rPr>
          <w:sz w:val="28"/>
          <w:szCs w:val="28"/>
          <w:lang w:val="en-US"/>
        </w:rPr>
        <w:t xml:space="preserve"> L.</w:t>
      </w:r>
      <w:r w:rsidR="006C6BC6" w:rsidRPr="00B42F6C">
        <w:rPr>
          <w:sz w:val="28"/>
          <w:szCs w:val="28"/>
          <w:lang w:val="en-US"/>
        </w:rPr>
        <w:t>);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4.</w:t>
      </w:r>
      <w:r w:rsidR="006C6BC6">
        <w:rPr>
          <w:sz w:val="28"/>
          <w:szCs w:val="28"/>
        </w:rPr>
        <w:t>Можжевельник</w:t>
      </w:r>
      <w:r w:rsidR="006C6BC6" w:rsidRPr="00B42F6C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даурский</w:t>
      </w:r>
      <w:r w:rsidR="006C6BC6" w:rsidRPr="00B42F6C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davurica</w:t>
      </w:r>
      <w:proofErr w:type="spellEnd"/>
      <w:r w:rsidR="006C6BC6">
        <w:rPr>
          <w:sz w:val="28"/>
          <w:szCs w:val="28"/>
          <w:lang w:val="en-US"/>
        </w:rPr>
        <w:t xml:space="preserve"> Pall</w:t>
      </w:r>
      <w:r w:rsidR="006C6BC6" w:rsidRPr="00B42F6C">
        <w:rPr>
          <w:sz w:val="28"/>
          <w:szCs w:val="28"/>
          <w:lang w:val="en-US"/>
        </w:rPr>
        <w:t>);</w:t>
      </w:r>
    </w:p>
    <w:p w:rsidR="006C6BC6" w:rsidRPr="00B42F6C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5.</w:t>
      </w:r>
      <w:r w:rsidR="006C6BC6">
        <w:rPr>
          <w:sz w:val="28"/>
          <w:szCs w:val="28"/>
        </w:rPr>
        <w:t>Можжевельник</w:t>
      </w:r>
      <w:r w:rsidR="006C6BC6" w:rsidRPr="00B42F6C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скальный</w:t>
      </w:r>
      <w:r w:rsidR="006C6BC6" w:rsidRPr="00B42F6C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Juniperus</w:t>
      </w:r>
      <w:proofErr w:type="spellEnd"/>
      <w:r w:rsidR="006C6BC6" w:rsidRPr="00B42F6C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scopulorum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Sarg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B42F6C">
        <w:rPr>
          <w:sz w:val="28"/>
          <w:szCs w:val="28"/>
          <w:lang w:val="en-US"/>
        </w:rPr>
        <w:t>);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C6BC6">
        <w:rPr>
          <w:sz w:val="28"/>
          <w:szCs w:val="28"/>
        </w:rPr>
        <w:t>Туя западная (</w:t>
      </w:r>
      <w:proofErr w:type="spellStart"/>
      <w:r w:rsidR="006C6BC6">
        <w:rPr>
          <w:sz w:val="28"/>
          <w:szCs w:val="28"/>
          <w:lang w:val="en-US"/>
        </w:rPr>
        <w:t>Thuja</w:t>
      </w:r>
      <w:proofErr w:type="spellEnd"/>
      <w:r w:rsidR="006C6BC6" w:rsidRPr="00166B37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occidtntalis</w:t>
      </w:r>
      <w:proofErr w:type="spellEnd"/>
      <w:r w:rsidR="006C6BC6">
        <w:rPr>
          <w:sz w:val="28"/>
          <w:szCs w:val="28"/>
        </w:rPr>
        <w:t>);</w:t>
      </w:r>
    </w:p>
    <w:p w:rsidR="006C6BC6" w:rsidRPr="00166B37" w:rsidRDefault="006C6BC6" w:rsidP="006C6BC6">
      <w:pPr>
        <w:ind w:firstLine="709"/>
        <w:jc w:val="both"/>
        <w:rPr>
          <w:sz w:val="28"/>
          <w:szCs w:val="28"/>
        </w:rPr>
      </w:pPr>
    </w:p>
    <w:p w:rsidR="006C6BC6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Декоративные растения</w:t>
      </w:r>
    </w:p>
    <w:p w:rsidR="00166B37" w:rsidRPr="00D56A10" w:rsidRDefault="00166B37" w:rsidP="00166B37">
      <w:pPr>
        <w:jc w:val="center"/>
        <w:rPr>
          <w:sz w:val="28"/>
          <w:szCs w:val="28"/>
        </w:rPr>
      </w:pPr>
    </w:p>
    <w:p w:rsidR="006C6BC6" w:rsidRPr="006F6135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6BC6">
        <w:rPr>
          <w:sz w:val="28"/>
          <w:szCs w:val="28"/>
        </w:rPr>
        <w:t>Барбарис</w:t>
      </w:r>
      <w:r w:rsidR="006C6BC6" w:rsidRPr="006F6135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</w:rPr>
        <w:t>Тунберга</w:t>
      </w:r>
      <w:proofErr w:type="spellEnd"/>
      <w:r w:rsidR="006C6BC6" w:rsidRPr="006F6135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Berberis</w:t>
      </w:r>
      <w:r w:rsidR="006C6BC6" w:rsidRPr="006F6135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thunbergii</w:t>
      </w:r>
      <w:proofErr w:type="spellEnd"/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DC</w:t>
      </w:r>
      <w:r w:rsidR="006C6BC6" w:rsidRPr="006F6135">
        <w:rPr>
          <w:sz w:val="28"/>
          <w:szCs w:val="28"/>
        </w:rPr>
        <w:t>.);</w:t>
      </w:r>
    </w:p>
    <w:p w:rsidR="006C6BC6" w:rsidRPr="006F6135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6BC6">
        <w:rPr>
          <w:sz w:val="28"/>
          <w:szCs w:val="28"/>
        </w:rPr>
        <w:t>Барбарис</w:t>
      </w:r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</w:rPr>
        <w:t>обыкновенный</w:t>
      </w:r>
      <w:r w:rsidR="006C6BC6" w:rsidRPr="006F6135">
        <w:rPr>
          <w:sz w:val="28"/>
          <w:szCs w:val="28"/>
        </w:rPr>
        <w:t xml:space="preserve"> (</w:t>
      </w:r>
      <w:r w:rsidR="006C6BC6">
        <w:rPr>
          <w:sz w:val="28"/>
          <w:szCs w:val="28"/>
          <w:lang w:val="en-US"/>
        </w:rPr>
        <w:t>Berberis</w:t>
      </w:r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vulgaris</w:t>
      </w:r>
      <w:r w:rsidR="006C6BC6" w:rsidRPr="006F6135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6F6135">
        <w:rPr>
          <w:sz w:val="28"/>
          <w:szCs w:val="28"/>
        </w:rPr>
        <w:t>.);</w:t>
      </w:r>
    </w:p>
    <w:p w:rsidR="006C6BC6" w:rsidRPr="0086452D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3.</w:t>
      </w:r>
      <w:r w:rsidR="006C6BC6">
        <w:rPr>
          <w:sz w:val="28"/>
          <w:szCs w:val="28"/>
        </w:rPr>
        <w:t>Бархат</w:t>
      </w:r>
      <w:r w:rsidR="006C6BC6" w:rsidRPr="0086452D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Амурский</w:t>
      </w:r>
      <w:r w:rsidR="006C6BC6" w:rsidRPr="0086452D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Phellodendron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amurense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Rupr</w:t>
      </w:r>
      <w:proofErr w:type="spellEnd"/>
      <w:r w:rsidR="006C6BC6">
        <w:rPr>
          <w:sz w:val="28"/>
          <w:szCs w:val="28"/>
          <w:lang w:val="en-US"/>
        </w:rPr>
        <w:t>.)</w:t>
      </w:r>
      <w:r w:rsidR="006C6BC6" w:rsidRPr="0086452D">
        <w:rPr>
          <w:sz w:val="28"/>
          <w:szCs w:val="28"/>
          <w:lang w:val="en-US"/>
        </w:rPr>
        <w:t>;</w:t>
      </w:r>
    </w:p>
    <w:p w:rsidR="006C6BC6" w:rsidRPr="00A809B2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4.</w:t>
      </w:r>
      <w:proofErr w:type="spellStart"/>
      <w:r w:rsidR="006C6BC6">
        <w:rPr>
          <w:sz w:val="28"/>
          <w:szCs w:val="28"/>
        </w:rPr>
        <w:t>Вейгела</w:t>
      </w:r>
      <w:proofErr w:type="spellEnd"/>
      <w:r w:rsidR="006C6BC6" w:rsidRPr="00A809B2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обильноцветущая</w:t>
      </w:r>
      <w:r w:rsidR="006C6BC6" w:rsidRPr="00A809B2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>Weigela floribunda (</w:t>
      </w:r>
      <w:proofErr w:type="spellStart"/>
      <w:proofErr w:type="gramStart"/>
      <w:r w:rsidR="006C6BC6">
        <w:rPr>
          <w:sz w:val="28"/>
          <w:szCs w:val="28"/>
          <w:lang w:val="en-US"/>
        </w:rPr>
        <w:t>Sieb</w:t>
      </w:r>
      <w:proofErr w:type="spellEnd"/>
      <w:r w:rsidR="006C6BC6">
        <w:rPr>
          <w:sz w:val="28"/>
          <w:szCs w:val="28"/>
          <w:lang w:val="en-US"/>
        </w:rPr>
        <w:t>.&amp;</w:t>
      </w:r>
      <w:proofErr w:type="spellStart"/>
      <w:proofErr w:type="gramEnd"/>
      <w:r w:rsidR="006C6BC6">
        <w:rPr>
          <w:sz w:val="28"/>
          <w:szCs w:val="28"/>
          <w:lang w:val="en-US"/>
        </w:rPr>
        <w:t>Zucc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A809B2">
        <w:rPr>
          <w:sz w:val="28"/>
          <w:szCs w:val="28"/>
          <w:lang w:val="en-US"/>
        </w:rPr>
        <w:t>)</w:t>
      </w:r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C.Koch</w:t>
      </w:r>
      <w:proofErr w:type="spellEnd"/>
      <w:r w:rsidR="006C6BC6">
        <w:rPr>
          <w:sz w:val="28"/>
          <w:szCs w:val="28"/>
          <w:lang w:val="en-US"/>
        </w:rPr>
        <w:t>)</w:t>
      </w:r>
      <w:r w:rsidR="006C6BC6" w:rsidRPr="00166B37">
        <w:rPr>
          <w:sz w:val="28"/>
          <w:szCs w:val="28"/>
          <w:lang w:val="en-US"/>
        </w:rPr>
        <w:t>;</w:t>
      </w:r>
    </w:p>
    <w:p w:rsidR="006C6BC6" w:rsidRPr="00304E3B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5.</w:t>
      </w:r>
      <w:r w:rsidR="006C6BC6">
        <w:rPr>
          <w:sz w:val="28"/>
          <w:szCs w:val="28"/>
        </w:rPr>
        <w:t>Вяз</w:t>
      </w:r>
      <w:r w:rsidR="006C6BC6" w:rsidRPr="00304E3B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шершавый</w:t>
      </w:r>
      <w:r w:rsidR="006C6BC6" w:rsidRPr="00304E3B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>(</w:t>
      </w:r>
      <w:proofErr w:type="spellStart"/>
      <w:r w:rsidR="006C6BC6">
        <w:rPr>
          <w:sz w:val="28"/>
          <w:szCs w:val="28"/>
          <w:lang w:val="en-US"/>
        </w:rPr>
        <w:t>Ulmus</w:t>
      </w:r>
      <w:proofErr w:type="spellEnd"/>
      <w:r w:rsidR="006C6BC6">
        <w:rPr>
          <w:sz w:val="28"/>
          <w:szCs w:val="28"/>
          <w:lang w:val="en-US"/>
        </w:rPr>
        <w:t xml:space="preserve"> glabra </w:t>
      </w:r>
      <w:proofErr w:type="spellStart"/>
      <w:r w:rsidR="006C6BC6">
        <w:rPr>
          <w:sz w:val="28"/>
          <w:szCs w:val="28"/>
          <w:lang w:val="en-US"/>
        </w:rPr>
        <w:t>Huds</w:t>
      </w:r>
      <w:proofErr w:type="spellEnd"/>
      <w:r w:rsidR="006C6BC6">
        <w:rPr>
          <w:sz w:val="28"/>
          <w:szCs w:val="28"/>
          <w:lang w:val="en-US"/>
        </w:rPr>
        <w:t>.)</w:t>
      </w:r>
      <w:r w:rsidR="006C6BC6" w:rsidRPr="00304E3B">
        <w:rPr>
          <w:sz w:val="28"/>
          <w:szCs w:val="28"/>
          <w:lang w:val="en-US"/>
        </w:rPr>
        <w:t>;</w:t>
      </w:r>
    </w:p>
    <w:p w:rsidR="006C6BC6" w:rsidRPr="00423AC1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6.</w:t>
      </w:r>
      <w:r w:rsidR="006C6BC6">
        <w:rPr>
          <w:sz w:val="28"/>
          <w:szCs w:val="28"/>
        </w:rPr>
        <w:t>Жимолость</w:t>
      </w:r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Броуна</w:t>
      </w:r>
      <w:r w:rsidR="006C6BC6" w:rsidRPr="00423AC1">
        <w:rPr>
          <w:sz w:val="28"/>
          <w:szCs w:val="28"/>
          <w:lang w:val="en-US"/>
        </w:rPr>
        <w:t xml:space="preserve"> (</w:t>
      </w:r>
      <w:r w:rsidR="00501985">
        <w:rPr>
          <w:sz w:val="28"/>
          <w:szCs w:val="28"/>
          <w:lang w:val="en-US"/>
        </w:rPr>
        <w:t>Lonicera</w:t>
      </w:r>
      <w:r w:rsidR="00501985" w:rsidRPr="00501985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 xml:space="preserve">brownie (Regel) </w:t>
      </w:r>
      <w:proofErr w:type="spellStart"/>
      <w:r w:rsidR="006C6BC6">
        <w:rPr>
          <w:sz w:val="28"/>
          <w:szCs w:val="28"/>
          <w:lang w:val="en-US"/>
        </w:rPr>
        <w:t>Carr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423AC1">
        <w:rPr>
          <w:sz w:val="28"/>
          <w:szCs w:val="28"/>
          <w:lang w:val="en-US"/>
        </w:rPr>
        <w:t xml:space="preserve">), </w:t>
      </w:r>
      <w:r w:rsidR="006C6BC6">
        <w:rPr>
          <w:sz w:val="28"/>
          <w:szCs w:val="28"/>
        </w:rPr>
        <w:t>все</w:t>
      </w:r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виды</w:t>
      </w:r>
      <w:r w:rsidR="006C6BC6" w:rsidRPr="00423AC1">
        <w:rPr>
          <w:sz w:val="28"/>
          <w:szCs w:val="28"/>
          <w:lang w:val="en-US"/>
        </w:rPr>
        <w:t>;</w:t>
      </w:r>
    </w:p>
    <w:p w:rsidR="006C6BC6" w:rsidRPr="00423AC1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C6BC6">
        <w:rPr>
          <w:sz w:val="28"/>
          <w:szCs w:val="28"/>
        </w:rPr>
        <w:t>Ива белая (</w:t>
      </w:r>
      <w:r w:rsidR="006C6BC6">
        <w:rPr>
          <w:sz w:val="28"/>
          <w:szCs w:val="28"/>
          <w:lang w:val="en-US"/>
        </w:rPr>
        <w:t>Salix</w:t>
      </w:r>
      <w:r w:rsidR="006C6BC6" w:rsidRPr="00423AC1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alba</w:t>
      </w:r>
      <w:r w:rsidR="006C6BC6" w:rsidRPr="00423AC1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423AC1">
        <w:rPr>
          <w:sz w:val="28"/>
          <w:szCs w:val="28"/>
        </w:rPr>
        <w:t>.</w:t>
      </w:r>
      <w:r w:rsidR="006C6BC6">
        <w:rPr>
          <w:sz w:val="28"/>
          <w:szCs w:val="28"/>
        </w:rPr>
        <w:t>);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C6BC6">
        <w:rPr>
          <w:sz w:val="28"/>
          <w:szCs w:val="28"/>
        </w:rPr>
        <w:t>Ива вавилонская (</w:t>
      </w:r>
      <w:r w:rsidR="006C6BC6">
        <w:rPr>
          <w:sz w:val="28"/>
          <w:szCs w:val="28"/>
          <w:lang w:val="en-US"/>
        </w:rPr>
        <w:t>Salix</w:t>
      </w:r>
      <w:r w:rsidR="006C6BC6" w:rsidRPr="00423AC1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babylonica</w:t>
      </w:r>
      <w:proofErr w:type="spellEnd"/>
      <w:r w:rsidR="006C6BC6" w:rsidRPr="00423AC1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423AC1">
        <w:rPr>
          <w:sz w:val="28"/>
          <w:szCs w:val="28"/>
        </w:rPr>
        <w:t>.</w:t>
      </w:r>
      <w:r w:rsidR="006C6BC6">
        <w:rPr>
          <w:sz w:val="28"/>
          <w:szCs w:val="28"/>
        </w:rPr>
        <w:t>); другие виды;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9.</w:t>
      </w:r>
      <w:proofErr w:type="spellStart"/>
      <w:r w:rsidR="006C6BC6">
        <w:rPr>
          <w:sz w:val="28"/>
          <w:szCs w:val="28"/>
        </w:rPr>
        <w:t>Кампсис</w:t>
      </w:r>
      <w:proofErr w:type="spellEnd"/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укореняющийся</w:t>
      </w:r>
      <w:r w:rsidR="006C6BC6" w:rsidRPr="00423AC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>(</w:t>
      </w:r>
      <w:proofErr w:type="spellStart"/>
      <w:r w:rsidR="006C6BC6">
        <w:rPr>
          <w:sz w:val="28"/>
          <w:szCs w:val="28"/>
          <w:lang w:val="en-US"/>
        </w:rPr>
        <w:t>Campsis</w:t>
      </w:r>
      <w:proofErr w:type="spellEnd"/>
      <w:r w:rsidR="006C6BC6">
        <w:rPr>
          <w:sz w:val="28"/>
          <w:szCs w:val="28"/>
          <w:lang w:val="en-US"/>
        </w:rPr>
        <w:t xml:space="preserve"> radicans (L.) Seem.)</w:t>
      </w:r>
      <w:r w:rsidR="006C6BC6" w:rsidRPr="00166B37">
        <w:rPr>
          <w:sz w:val="28"/>
          <w:szCs w:val="28"/>
          <w:lang w:val="en-US"/>
        </w:rPr>
        <w:t>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10.</w:t>
      </w:r>
      <w:r w:rsidR="006C6BC6">
        <w:rPr>
          <w:sz w:val="28"/>
          <w:szCs w:val="28"/>
        </w:rPr>
        <w:t>Катальпа</w:t>
      </w:r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</w:rPr>
        <w:t>бигониевидная</w:t>
      </w:r>
      <w:proofErr w:type="spellEnd"/>
      <w:r w:rsidR="006C6BC6" w:rsidRPr="00166B37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>Catalpa</w:t>
      </w:r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bignoniodes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  <w:lang w:val="en-US"/>
        </w:rPr>
        <w:t>Walt</w:t>
      </w:r>
      <w:r w:rsidR="006C6BC6" w:rsidRPr="00166B37">
        <w:rPr>
          <w:sz w:val="28"/>
          <w:szCs w:val="28"/>
          <w:lang w:val="en-US"/>
        </w:rPr>
        <w:t>);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11.</w:t>
      </w:r>
      <w:r w:rsidR="006C6BC6">
        <w:rPr>
          <w:sz w:val="28"/>
          <w:szCs w:val="28"/>
        </w:rPr>
        <w:t>Катальпа</w:t>
      </w:r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яйцевидная</w:t>
      </w:r>
      <w:r w:rsidR="006C6BC6" w:rsidRPr="00166B37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Catatlpa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03053E">
        <w:rPr>
          <w:sz w:val="28"/>
          <w:szCs w:val="28"/>
          <w:lang w:val="en-US"/>
        </w:rPr>
        <w:t>vate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6C6BC6">
        <w:rPr>
          <w:sz w:val="28"/>
          <w:szCs w:val="28"/>
          <w:lang w:val="en-US"/>
        </w:rPr>
        <w:t>G</w:t>
      </w:r>
      <w:r w:rsidR="006C6BC6" w:rsidRPr="00166B37">
        <w:rPr>
          <w:sz w:val="28"/>
          <w:szCs w:val="28"/>
          <w:lang w:val="en-US"/>
        </w:rPr>
        <w:t>.</w:t>
      </w:r>
      <w:r w:rsidR="006C6BC6">
        <w:rPr>
          <w:sz w:val="28"/>
          <w:szCs w:val="28"/>
          <w:lang w:val="en-US"/>
        </w:rPr>
        <w:t>Don</w:t>
      </w:r>
      <w:proofErr w:type="spellEnd"/>
      <w:proofErr w:type="gramEnd"/>
      <w:r w:rsidR="006C6BC6" w:rsidRPr="00166B37">
        <w:rPr>
          <w:sz w:val="28"/>
          <w:szCs w:val="28"/>
          <w:lang w:val="en-US"/>
        </w:rPr>
        <w:t>);</w:t>
      </w:r>
    </w:p>
    <w:p w:rsidR="006C6BC6" w:rsidRPr="00166B3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12.</w:t>
      </w:r>
      <w:r w:rsidR="006C6BC6">
        <w:rPr>
          <w:sz w:val="28"/>
          <w:szCs w:val="28"/>
        </w:rPr>
        <w:t>Кизильник</w:t>
      </w:r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остролистный</w:t>
      </w:r>
      <w:r w:rsidR="006C6BC6" w:rsidRPr="00166B37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>Cotoneaster</w:t>
      </w:r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acutifolius</w:t>
      </w:r>
      <w:proofErr w:type="spellEnd"/>
      <w:r w:rsidR="006C6BC6" w:rsidRPr="00166B37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Turcz</w:t>
      </w:r>
      <w:proofErr w:type="spellEnd"/>
      <w:r w:rsidR="006C6BC6" w:rsidRPr="00166B37">
        <w:rPr>
          <w:sz w:val="28"/>
          <w:szCs w:val="28"/>
          <w:lang w:val="en-US"/>
        </w:rPr>
        <w:t xml:space="preserve">); </w:t>
      </w:r>
      <w:r w:rsidR="006C6BC6">
        <w:rPr>
          <w:sz w:val="28"/>
          <w:szCs w:val="28"/>
        </w:rPr>
        <w:t>все</w:t>
      </w:r>
      <w:r w:rsidR="006C6BC6" w:rsidRPr="00166B37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виды</w:t>
      </w:r>
      <w:r w:rsidR="006C6BC6" w:rsidRPr="00166B37">
        <w:rPr>
          <w:sz w:val="28"/>
          <w:szCs w:val="28"/>
          <w:lang w:val="en-US"/>
        </w:rPr>
        <w:t>;</w:t>
      </w:r>
    </w:p>
    <w:p w:rsidR="006C6BC6" w:rsidRPr="00B401B5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13.</w:t>
      </w:r>
      <w:r w:rsidR="006C6BC6">
        <w:rPr>
          <w:sz w:val="28"/>
          <w:szCs w:val="28"/>
        </w:rPr>
        <w:t>Липа</w:t>
      </w:r>
      <w:r w:rsidR="006C6BC6" w:rsidRPr="00B401B5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войлочная</w:t>
      </w:r>
      <w:r w:rsidR="006C6BC6" w:rsidRPr="00B401B5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Tilia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tomentosa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Moench</w:t>
      </w:r>
      <w:proofErr w:type="spellEnd"/>
      <w:r w:rsidR="006C6BC6">
        <w:rPr>
          <w:sz w:val="28"/>
          <w:szCs w:val="28"/>
          <w:lang w:val="en-US"/>
        </w:rPr>
        <w:t>.</w:t>
      </w:r>
      <w:r w:rsidR="006C6BC6" w:rsidRPr="00B401B5">
        <w:rPr>
          <w:sz w:val="28"/>
          <w:szCs w:val="28"/>
          <w:lang w:val="en-US"/>
        </w:rPr>
        <w:t>);</w:t>
      </w:r>
    </w:p>
    <w:p w:rsidR="006C6BC6" w:rsidRPr="00FF1112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14.</w:t>
      </w:r>
      <w:proofErr w:type="spellStart"/>
      <w:r w:rsidR="006C6BC6">
        <w:rPr>
          <w:sz w:val="28"/>
          <w:szCs w:val="28"/>
        </w:rPr>
        <w:t>Магония</w:t>
      </w:r>
      <w:proofErr w:type="spellEnd"/>
      <w:r w:rsidR="006C6BC6" w:rsidRPr="00FF1112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</w:rPr>
        <w:t>подуболистная</w:t>
      </w:r>
      <w:proofErr w:type="spellEnd"/>
      <w:r w:rsidR="006C6BC6" w:rsidRPr="00FF1112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 xml:space="preserve">Mahonia </w:t>
      </w:r>
      <w:proofErr w:type="spellStart"/>
      <w:r w:rsidR="006C6BC6">
        <w:rPr>
          <w:sz w:val="28"/>
          <w:szCs w:val="28"/>
          <w:lang w:val="en-US"/>
        </w:rPr>
        <w:t>aquifolium</w:t>
      </w:r>
      <w:proofErr w:type="spellEnd"/>
      <w:r w:rsidR="006C6BC6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Pursh</w:t>
      </w:r>
      <w:proofErr w:type="spellEnd"/>
      <w:r w:rsidR="006C6BC6">
        <w:rPr>
          <w:sz w:val="28"/>
          <w:szCs w:val="28"/>
          <w:lang w:val="en-US"/>
        </w:rPr>
        <w:t>) Nutt)</w:t>
      </w:r>
      <w:r w:rsidR="006C6BC6" w:rsidRPr="00FF1112">
        <w:rPr>
          <w:sz w:val="28"/>
          <w:szCs w:val="28"/>
          <w:lang w:val="en-US"/>
        </w:rPr>
        <w:t>;</w:t>
      </w:r>
    </w:p>
    <w:p w:rsidR="006C6BC6" w:rsidRPr="00B74A6E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15.</w:t>
      </w:r>
      <w:r w:rsidR="006C6BC6">
        <w:rPr>
          <w:sz w:val="28"/>
          <w:szCs w:val="28"/>
        </w:rPr>
        <w:t>Платан</w:t>
      </w:r>
      <w:r w:rsidR="006C6BC6" w:rsidRPr="00B74A6E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</w:rPr>
        <w:t>кленолистный</w:t>
      </w:r>
      <w:proofErr w:type="spellEnd"/>
      <w:r w:rsidR="006C6BC6" w:rsidRPr="00B74A6E">
        <w:rPr>
          <w:sz w:val="28"/>
          <w:szCs w:val="28"/>
          <w:lang w:val="en-US"/>
        </w:rPr>
        <w:t xml:space="preserve"> (</w:t>
      </w:r>
      <w:proofErr w:type="spellStart"/>
      <w:r w:rsidR="00501985">
        <w:rPr>
          <w:sz w:val="28"/>
          <w:szCs w:val="28"/>
          <w:lang w:val="en-US"/>
        </w:rPr>
        <w:t>Platanus</w:t>
      </w:r>
      <w:proofErr w:type="spellEnd"/>
      <w:r w:rsidR="00501985" w:rsidRPr="00501985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hispanica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Muenchh</w:t>
      </w:r>
      <w:proofErr w:type="spellEnd"/>
      <w:r w:rsidR="006C6BC6">
        <w:rPr>
          <w:sz w:val="28"/>
          <w:szCs w:val="28"/>
          <w:lang w:val="en-US"/>
        </w:rPr>
        <w:t>.)</w:t>
      </w:r>
      <w:r w:rsidR="006C6BC6" w:rsidRPr="00B74A6E">
        <w:rPr>
          <w:sz w:val="28"/>
          <w:szCs w:val="28"/>
          <w:lang w:val="en-US"/>
        </w:rPr>
        <w:t>;</w:t>
      </w:r>
    </w:p>
    <w:p w:rsidR="006C6BC6" w:rsidRPr="00B74A6E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16.</w:t>
      </w:r>
      <w:r w:rsidR="006C6BC6">
        <w:rPr>
          <w:sz w:val="28"/>
          <w:szCs w:val="28"/>
        </w:rPr>
        <w:t>Снежноягодник</w:t>
      </w:r>
      <w:r w:rsidR="006C6BC6" w:rsidRPr="00B74A6E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белый</w:t>
      </w:r>
      <w:r w:rsidR="006C6BC6" w:rsidRPr="00B74A6E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Symphoricarpos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alus</w:t>
      </w:r>
      <w:proofErr w:type="spellEnd"/>
      <w:r w:rsidR="006C6BC6">
        <w:rPr>
          <w:sz w:val="28"/>
          <w:szCs w:val="28"/>
          <w:lang w:val="en-US"/>
        </w:rPr>
        <w:t xml:space="preserve"> (</w:t>
      </w:r>
      <w:proofErr w:type="gramStart"/>
      <w:r w:rsidR="006C6BC6">
        <w:rPr>
          <w:sz w:val="28"/>
          <w:szCs w:val="28"/>
          <w:lang w:val="en-US"/>
        </w:rPr>
        <w:t>L.)Blake</w:t>
      </w:r>
      <w:proofErr w:type="gramEnd"/>
      <w:r w:rsidR="006C6BC6" w:rsidRPr="00B74A6E">
        <w:rPr>
          <w:sz w:val="28"/>
          <w:szCs w:val="28"/>
          <w:lang w:val="en-US"/>
        </w:rPr>
        <w:t>);</w:t>
      </w:r>
    </w:p>
    <w:p w:rsidR="006C6BC6" w:rsidRPr="00666D07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17.</w:t>
      </w:r>
      <w:r w:rsidR="006C6BC6">
        <w:rPr>
          <w:sz w:val="28"/>
          <w:szCs w:val="28"/>
        </w:rPr>
        <w:t>Софора</w:t>
      </w:r>
      <w:r w:rsidR="006C6BC6" w:rsidRPr="00B74A6E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японская</w:t>
      </w:r>
      <w:r w:rsidR="006C6BC6" w:rsidRPr="00B74A6E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Styphnolobium</w:t>
      </w:r>
      <w:proofErr w:type="spellEnd"/>
      <w:r w:rsidR="006C6BC6">
        <w:rPr>
          <w:sz w:val="28"/>
          <w:szCs w:val="28"/>
          <w:lang w:val="en-US"/>
        </w:rPr>
        <w:t xml:space="preserve"> japonicum (</w:t>
      </w:r>
      <w:proofErr w:type="gramStart"/>
      <w:r w:rsidR="006C6BC6">
        <w:rPr>
          <w:sz w:val="28"/>
          <w:szCs w:val="28"/>
          <w:lang w:val="en-US"/>
        </w:rPr>
        <w:t>L.)Schott</w:t>
      </w:r>
      <w:proofErr w:type="gramEnd"/>
      <w:r w:rsidR="006C6BC6" w:rsidRPr="00B74A6E">
        <w:rPr>
          <w:sz w:val="28"/>
          <w:szCs w:val="28"/>
          <w:lang w:val="en-US"/>
        </w:rPr>
        <w:t>)</w:t>
      </w:r>
      <w:r w:rsidR="006C6BC6" w:rsidRPr="00666D07">
        <w:rPr>
          <w:sz w:val="28"/>
          <w:szCs w:val="28"/>
          <w:lang w:val="en-US"/>
        </w:rPr>
        <w:t>;</w:t>
      </w:r>
    </w:p>
    <w:p w:rsidR="006C6BC6" w:rsidRPr="00D33F94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18.</w:t>
      </w:r>
      <w:r w:rsidR="006C6BC6">
        <w:rPr>
          <w:sz w:val="28"/>
          <w:szCs w:val="28"/>
        </w:rPr>
        <w:t>Спирея</w:t>
      </w:r>
      <w:r w:rsidR="006C6BC6" w:rsidRPr="00D33F94">
        <w:rPr>
          <w:sz w:val="28"/>
          <w:szCs w:val="28"/>
          <w:lang w:val="en-US"/>
        </w:rPr>
        <w:t xml:space="preserve"> </w:t>
      </w:r>
      <w:proofErr w:type="gramStart"/>
      <w:r w:rsidR="006C6BC6">
        <w:rPr>
          <w:sz w:val="28"/>
          <w:szCs w:val="28"/>
        </w:rPr>
        <w:t>белая</w:t>
      </w:r>
      <w:r w:rsidR="006C6BC6" w:rsidRPr="00D33F94">
        <w:rPr>
          <w:sz w:val="28"/>
          <w:szCs w:val="28"/>
          <w:lang w:val="en-US"/>
        </w:rPr>
        <w:t xml:space="preserve">  (</w:t>
      </w:r>
      <w:proofErr w:type="spellStart"/>
      <w:proofErr w:type="gramEnd"/>
      <w:r w:rsidR="006C6BC6">
        <w:rPr>
          <w:sz w:val="28"/>
          <w:szCs w:val="28"/>
          <w:lang w:val="en-US"/>
        </w:rPr>
        <w:t>Spiraea</w:t>
      </w:r>
      <w:proofErr w:type="spellEnd"/>
      <w:r w:rsidR="006C6BC6">
        <w:rPr>
          <w:sz w:val="28"/>
          <w:szCs w:val="28"/>
          <w:lang w:val="en-US"/>
        </w:rPr>
        <w:t xml:space="preserve"> alba Du Roi)</w:t>
      </w:r>
      <w:r w:rsidR="006C6BC6" w:rsidRPr="00D33F94">
        <w:rPr>
          <w:sz w:val="28"/>
          <w:szCs w:val="28"/>
          <w:lang w:val="en-US"/>
        </w:rPr>
        <w:t xml:space="preserve">, </w:t>
      </w:r>
      <w:r w:rsidR="006C6BC6">
        <w:rPr>
          <w:sz w:val="28"/>
          <w:szCs w:val="28"/>
        </w:rPr>
        <w:t>все</w:t>
      </w:r>
      <w:r w:rsidR="006C6BC6" w:rsidRPr="00D33F94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виды</w:t>
      </w:r>
      <w:r w:rsidR="006C6BC6" w:rsidRPr="00D33F94">
        <w:rPr>
          <w:sz w:val="28"/>
          <w:szCs w:val="28"/>
          <w:lang w:val="en-US"/>
        </w:rPr>
        <w:t>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6C6BC6">
        <w:rPr>
          <w:sz w:val="28"/>
          <w:szCs w:val="28"/>
        </w:rPr>
        <w:t xml:space="preserve">Сумах </w:t>
      </w:r>
      <w:proofErr w:type="spellStart"/>
      <w:r w:rsidR="006C6BC6">
        <w:rPr>
          <w:sz w:val="28"/>
          <w:szCs w:val="28"/>
        </w:rPr>
        <w:t>оленерогий</w:t>
      </w:r>
      <w:proofErr w:type="spellEnd"/>
      <w:r w:rsidR="006C6BC6">
        <w:rPr>
          <w:sz w:val="28"/>
          <w:szCs w:val="28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Rhus</w:t>
      </w:r>
      <w:proofErr w:type="spellEnd"/>
      <w:r w:rsidR="006C6BC6" w:rsidRPr="00D33F94">
        <w:rPr>
          <w:sz w:val="28"/>
          <w:szCs w:val="28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typhina</w:t>
      </w:r>
      <w:proofErr w:type="spellEnd"/>
      <w:r w:rsidR="006C6BC6" w:rsidRPr="00D33F94">
        <w:rPr>
          <w:sz w:val="28"/>
          <w:szCs w:val="28"/>
        </w:rPr>
        <w:t xml:space="preserve"> </w:t>
      </w:r>
      <w:r w:rsidR="006C6BC6">
        <w:rPr>
          <w:sz w:val="28"/>
          <w:szCs w:val="28"/>
          <w:lang w:val="en-US"/>
        </w:rPr>
        <w:t>L</w:t>
      </w:r>
      <w:r w:rsidR="006C6BC6" w:rsidRPr="00D33F94">
        <w:rPr>
          <w:sz w:val="28"/>
          <w:szCs w:val="28"/>
        </w:rPr>
        <w:t>.)</w:t>
      </w:r>
      <w:r w:rsidR="006C6BC6">
        <w:rPr>
          <w:sz w:val="28"/>
          <w:szCs w:val="28"/>
        </w:rPr>
        <w:t>;</w:t>
      </w:r>
    </w:p>
    <w:p w:rsidR="006C6BC6" w:rsidRPr="00D33F94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20.</w:t>
      </w:r>
      <w:proofErr w:type="spellStart"/>
      <w:r w:rsidR="006C6BC6">
        <w:rPr>
          <w:sz w:val="28"/>
          <w:szCs w:val="28"/>
        </w:rPr>
        <w:t>Церцис</w:t>
      </w:r>
      <w:proofErr w:type="spellEnd"/>
      <w:r w:rsidR="006C6BC6" w:rsidRPr="00D33F94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канадский</w:t>
      </w:r>
      <w:r w:rsidR="006C6BC6" w:rsidRPr="00D33F94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Cercis</w:t>
      </w:r>
      <w:proofErr w:type="spellEnd"/>
      <w:r w:rsidR="006C6BC6">
        <w:rPr>
          <w:sz w:val="28"/>
          <w:szCs w:val="28"/>
          <w:lang w:val="en-US"/>
        </w:rPr>
        <w:t xml:space="preserve"> Canadensis L.)</w:t>
      </w:r>
      <w:r w:rsidR="006C6BC6" w:rsidRPr="00D33F94">
        <w:rPr>
          <w:sz w:val="28"/>
          <w:szCs w:val="28"/>
          <w:lang w:val="en-US"/>
        </w:rPr>
        <w:t>;</w:t>
      </w:r>
    </w:p>
    <w:p w:rsidR="006C6BC6" w:rsidRPr="00360C71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21.</w:t>
      </w:r>
      <w:r w:rsidR="006C6BC6">
        <w:rPr>
          <w:sz w:val="28"/>
          <w:szCs w:val="28"/>
        </w:rPr>
        <w:t>Чубушник</w:t>
      </w:r>
      <w:r w:rsidR="006C6BC6" w:rsidRPr="00316963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калифорнийский</w:t>
      </w:r>
      <w:r w:rsidR="006C6BC6" w:rsidRPr="00316963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Philadelphus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californicus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Benth</w:t>
      </w:r>
      <w:proofErr w:type="spellEnd"/>
      <w:r w:rsidR="006C6BC6" w:rsidRPr="00316963">
        <w:rPr>
          <w:sz w:val="28"/>
          <w:szCs w:val="28"/>
          <w:lang w:val="en-US"/>
        </w:rPr>
        <w:t>);</w:t>
      </w:r>
    </w:p>
    <w:p w:rsidR="006C6BC6" w:rsidRPr="00360C71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22.</w:t>
      </w:r>
      <w:r w:rsidR="006C6BC6">
        <w:rPr>
          <w:sz w:val="28"/>
          <w:szCs w:val="28"/>
        </w:rPr>
        <w:t>Юкка</w:t>
      </w:r>
      <w:r w:rsidR="006C6BC6" w:rsidRPr="00360C7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нитчатая</w:t>
      </w:r>
      <w:r w:rsidR="006C6BC6" w:rsidRPr="00360C71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Yukka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filamentosa</w:t>
      </w:r>
      <w:proofErr w:type="spellEnd"/>
      <w:r w:rsidR="006C6BC6">
        <w:rPr>
          <w:sz w:val="28"/>
          <w:szCs w:val="28"/>
          <w:lang w:val="en-US"/>
        </w:rPr>
        <w:t xml:space="preserve"> L.)</w:t>
      </w:r>
      <w:r w:rsidR="006C6BC6" w:rsidRPr="00360C71">
        <w:rPr>
          <w:sz w:val="28"/>
          <w:szCs w:val="28"/>
          <w:lang w:val="en-US"/>
        </w:rPr>
        <w:t>;</w:t>
      </w:r>
    </w:p>
    <w:p w:rsidR="006C6BC6" w:rsidRPr="005967C2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23.</w:t>
      </w:r>
      <w:r w:rsidR="006C6BC6">
        <w:rPr>
          <w:sz w:val="28"/>
          <w:szCs w:val="28"/>
        </w:rPr>
        <w:t>Яблоня</w:t>
      </w:r>
      <w:r w:rsidR="006C6BC6" w:rsidRPr="00360C71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Недзвецкого</w:t>
      </w:r>
      <w:r w:rsidR="006C6BC6" w:rsidRPr="00360C71">
        <w:rPr>
          <w:sz w:val="28"/>
          <w:szCs w:val="28"/>
          <w:lang w:val="en-US"/>
        </w:rPr>
        <w:t xml:space="preserve"> (</w:t>
      </w:r>
      <w:r w:rsidR="006C6BC6">
        <w:rPr>
          <w:sz w:val="28"/>
          <w:szCs w:val="28"/>
          <w:lang w:val="en-US"/>
        </w:rPr>
        <w:t xml:space="preserve">Malus </w:t>
      </w:r>
      <w:proofErr w:type="spellStart"/>
      <w:r w:rsidR="006C6BC6">
        <w:rPr>
          <w:sz w:val="28"/>
          <w:szCs w:val="28"/>
          <w:lang w:val="en-US"/>
        </w:rPr>
        <w:t>niedzwetzkyana</w:t>
      </w:r>
      <w:proofErr w:type="spellEnd"/>
      <w:r w:rsidR="006C6BC6">
        <w:rPr>
          <w:sz w:val="28"/>
          <w:szCs w:val="28"/>
          <w:lang w:val="en-US"/>
        </w:rPr>
        <w:t xml:space="preserve"> </w:t>
      </w:r>
      <w:proofErr w:type="spellStart"/>
      <w:r w:rsidR="006C6BC6">
        <w:rPr>
          <w:sz w:val="28"/>
          <w:szCs w:val="28"/>
          <w:lang w:val="en-US"/>
        </w:rPr>
        <w:t>Dieck</w:t>
      </w:r>
      <w:proofErr w:type="spellEnd"/>
      <w:r w:rsidR="006C6BC6">
        <w:rPr>
          <w:sz w:val="28"/>
          <w:szCs w:val="28"/>
          <w:lang w:val="en-US"/>
        </w:rPr>
        <w:t>)</w:t>
      </w:r>
      <w:r w:rsidR="006C6BC6" w:rsidRPr="005967C2">
        <w:rPr>
          <w:sz w:val="28"/>
          <w:szCs w:val="28"/>
          <w:lang w:val="en-US"/>
        </w:rPr>
        <w:t>;</w:t>
      </w:r>
    </w:p>
    <w:p w:rsidR="006C6BC6" w:rsidRPr="00235718" w:rsidRDefault="00166B37" w:rsidP="00166B37">
      <w:pPr>
        <w:ind w:left="709"/>
        <w:jc w:val="both"/>
        <w:rPr>
          <w:sz w:val="28"/>
          <w:szCs w:val="28"/>
          <w:lang w:val="en-US"/>
        </w:rPr>
      </w:pPr>
      <w:r w:rsidRPr="00166B37">
        <w:rPr>
          <w:sz w:val="28"/>
          <w:szCs w:val="28"/>
          <w:lang w:val="en-US"/>
        </w:rPr>
        <w:t>24.</w:t>
      </w:r>
      <w:r w:rsidR="006C6BC6">
        <w:rPr>
          <w:sz w:val="28"/>
          <w:szCs w:val="28"/>
        </w:rPr>
        <w:t>Яблоня</w:t>
      </w:r>
      <w:r w:rsidR="006C6BC6" w:rsidRPr="005967C2">
        <w:rPr>
          <w:sz w:val="28"/>
          <w:szCs w:val="28"/>
          <w:lang w:val="en-US"/>
        </w:rPr>
        <w:t xml:space="preserve"> </w:t>
      </w:r>
      <w:r w:rsidR="006C6BC6">
        <w:rPr>
          <w:sz w:val="28"/>
          <w:szCs w:val="28"/>
        </w:rPr>
        <w:t>пурпурная</w:t>
      </w:r>
      <w:r w:rsidR="006C6BC6" w:rsidRPr="005967C2">
        <w:rPr>
          <w:sz w:val="28"/>
          <w:szCs w:val="28"/>
          <w:lang w:val="en-US"/>
        </w:rPr>
        <w:t xml:space="preserve"> (</w:t>
      </w:r>
      <w:r w:rsidR="00501985">
        <w:rPr>
          <w:sz w:val="28"/>
          <w:szCs w:val="28"/>
          <w:lang w:val="en-US"/>
        </w:rPr>
        <w:t xml:space="preserve">Malus </w:t>
      </w:r>
      <w:proofErr w:type="spellStart"/>
      <w:r w:rsidR="006C6BC6">
        <w:rPr>
          <w:sz w:val="28"/>
          <w:szCs w:val="28"/>
          <w:lang w:val="en-US"/>
        </w:rPr>
        <w:t>purpurea</w:t>
      </w:r>
      <w:proofErr w:type="spellEnd"/>
      <w:r w:rsidR="006C6BC6">
        <w:rPr>
          <w:sz w:val="28"/>
          <w:szCs w:val="28"/>
          <w:lang w:val="en-US"/>
        </w:rPr>
        <w:t xml:space="preserve"> (</w:t>
      </w:r>
      <w:proofErr w:type="spellStart"/>
      <w:r w:rsidR="006C6BC6">
        <w:rPr>
          <w:sz w:val="28"/>
          <w:szCs w:val="28"/>
          <w:lang w:val="en-US"/>
        </w:rPr>
        <w:t>Barbier</w:t>
      </w:r>
      <w:proofErr w:type="spellEnd"/>
      <w:r w:rsidR="006C6BC6">
        <w:rPr>
          <w:sz w:val="28"/>
          <w:szCs w:val="28"/>
          <w:lang w:val="en-US"/>
        </w:rPr>
        <w:t xml:space="preserve"> &amp;</w:t>
      </w:r>
      <w:proofErr w:type="spellStart"/>
      <w:r w:rsidR="006C6BC6">
        <w:rPr>
          <w:sz w:val="28"/>
          <w:szCs w:val="28"/>
          <w:lang w:val="en-US"/>
        </w:rPr>
        <w:t>Cie</w:t>
      </w:r>
      <w:proofErr w:type="spellEnd"/>
      <w:r w:rsidR="006C6BC6">
        <w:rPr>
          <w:sz w:val="28"/>
          <w:szCs w:val="28"/>
          <w:lang w:val="en-US"/>
        </w:rPr>
        <w:t xml:space="preserve">) </w:t>
      </w:r>
      <w:proofErr w:type="spellStart"/>
      <w:r w:rsidR="006C6BC6">
        <w:rPr>
          <w:sz w:val="28"/>
          <w:szCs w:val="28"/>
          <w:lang w:val="en-US"/>
        </w:rPr>
        <w:t>Rehder</w:t>
      </w:r>
      <w:proofErr w:type="spellEnd"/>
      <w:r w:rsidR="006C6BC6">
        <w:rPr>
          <w:sz w:val="28"/>
          <w:szCs w:val="28"/>
          <w:lang w:val="en-US"/>
        </w:rPr>
        <w:t>)</w:t>
      </w:r>
      <w:r w:rsidR="006C6BC6" w:rsidRPr="005967C2">
        <w:rPr>
          <w:sz w:val="28"/>
          <w:szCs w:val="28"/>
          <w:lang w:val="en-US"/>
        </w:rPr>
        <w:t>.</w:t>
      </w:r>
    </w:p>
    <w:p w:rsidR="006C6BC6" w:rsidRPr="006C6BC6" w:rsidRDefault="006C6BC6" w:rsidP="006C6BC6">
      <w:pPr>
        <w:ind w:firstLine="709"/>
        <w:jc w:val="both"/>
        <w:rPr>
          <w:sz w:val="28"/>
          <w:szCs w:val="28"/>
          <w:lang w:val="en-US"/>
        </w:rPr>
      </w:pPr>
    </w:p>
    <w:p w:rsidR="00D56A10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t>Цветочные растения</w:t>
      </w:r>
    </w:p>
    <w:p w:rsidR="00166B37" w:rsidRDefault="00166B37" w:rsidP="00166B37">
      <w:pPr>
        <w:jc w:val="center"/>
        <w:rPr>
          <w:sz w:val="28"/>
          <w:szCs w:val="28"/>
        </w:rPr>
      </w:pPr>
    </w:p>
    <w:p w:rsidR="006C6BC6" w:rsidRPr="00235718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BC6">
        <w:rPr>
          <w:sz w:val="28"/>
          <w:szCs w:val="28"/>
        </w:rPr>
        <w:t>Розы чайно-гибридные; астра многолетняя (</w:t>
      </w:r>
      <w:proofErr w:type="spellStart"/>
      <w:r w:rsidR="006C6BC6">
        <w:rPr>
          <w:sz w:val="28"/>
          <w:szCs w:val="28"/>
        </w:rPr>
        <w:t>сентяб</w:t>
      </w:r>
      <w:r w:rsidR="00D56A10">
        <w:rPr>
          <w:sz w:val="28"/>
          <w:szCs w:val="28"/>
        </w:rPr>
        <w:t>рины</w:t>
      </w:r>
      <w:proofErr w:type="spellEnd"/>
      <w:r w:rsidR="00D56A10">
        <w:rPr>
          <w:sz w:val="28"/>
          <w:szCs w:val="28"/>
        </w:rPr>
        <w:t>); хризантемы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6BC6">
        <w:rPr>
          <w:sz w:val="28"/>
          <w:szCs w:val="28"/>
        </w:rPr>
        <w:t xml:space="preserve">Луковичные, </w:t>
      </w:r>
      <w:proofErr w:type="spellStart"/>
      <w:r w:rsidR="006C6BC6">
        <w:rPr>
          <w:sz w:val="28"/>
          <w:szCs w:val="28"/>
        </w:rPr>
        <w:t>клубнелуковичные</w:t>
      </w:r>
      <w:proofErr w:type="spellEnd"/>
      <w:r w:rsidR="006C6BC6">
        <w:rPr>
          <w:sz w:val="28"/>
          <w:szCs w:val="28"/>
        </w:rPr>
        <w:t>;</w:t>
      </w:r>
    </w:p>
    <w:p w:rsidR="006C6BC6" w:rsidRDefault="00166B37" w:rsidP="00166B3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C6BC6">
        <w:rPr>
          <w:sz w:val="28"/>
          <w:szCs w:val="28"/>
        </w:rPr>
        <w:t xml:space="preserve">Однолетники: петуния, </w:t>
      </w:r>
      <w:proofErr w:type="spellStart"/>
      <w:r w:rsidR="006C6BC6">
        <w:rPr>
          <w:sz w:val="28"/>
          <w:szCs w:val="28"/>
        </w:rPr>
        <w:t>тагетис</w:t>
      </w:r>
      <w:proofErr w:type="spellEnd"/>
      <w:r w:rsidR="006C6BC6">
        <w:rPr>
          <w:sz w:val="28"/>
          <w:szCs w:val="28"/>
        </w:rPr>
        <w:t xml:space="preserve"> (бархатцы), цинерария, </w:t>
      </w:r>
      <w:proofErr w:type="spellStart"/>
      <w:r w:rsidR="006C6BC6">
        <w:rPr>
          <w:sz w:val="28"/>
          <w:szCs w:val="28"/>
        </w:rPr>
        <w:t>сальвия</w:t>
      </w:r>
      <w:proofErr w:type="spellEnd"/>
      <w:r w:rsidR="006C6BC6">
        <w:rPr>
          <w:sz w:val="28"/>
          <w:szCs w:val="28"/>
        </w:rPr>
        <w:t>, колеус, агерат</w:t>
      </w:r>
      <w:r w:rsidR="00FF015F">
        <w:rPr>
          <w:sz w:val="28"/>
          <w:szCs w:val="28"/>
        </w:rPr>
        <w:t xml:space="preserve">ум, </w:t>
      </w:r>
      <w:proofErr w:type="spellStart"/>
      <w:r w:rsidR="00FF015F">
        <w:rPr>
          <w:sz w:val="28"/>
          <w:szCs w:val="28"/>
        </w:rPr>
        <w:t>алиссум</w:t>
      </w:r>
      <w:proofErr w:type="spellEnd"/>
      <w:r w:rsidR="00FF015F">
        <w:rPr>
          <w:sz w:val="28"/>
          <w:szCs w:val="28"/>
        </w:rPr>
        <w:t xml:space="preserve">, бегония, виола </w:t>
      </w:r>
      <w:proofErr w:type="spellStart"/>
      <w:r w:rsidR="00FF015F">
        <w:rPr>
          <w:sz w:val="28"/>
          <w:szCs w:val="28"/>
        </w:rPr>
        <w:t>Вит</w:t>
      </w:r>
      <w:r w:rsidR="006C6BC6">
        <w:rPr>
          <w:sz w:val="28"/>
          <w:szCs w:val="28"/>
        </w:rPr>
        <w:t>торока</w:t>
      </w:r>
      <w:proofErr w:type="spellEnd"/>
      <w:r w:rsidR="006C6BC6">
        <w:rPr>
          <w:sz w:val="28"/>
          <w:szCs w:val="28"/>
        </w:rPr>
        <w:t>, кохия, лобелия.</w:t>
      </w:r>
    </w:p>
    <w:p w:rsidR="006C6BC6" w:rsidRDefault="006C6BC6" w:rsidP="006C6BC6">
      <w:pPr>
        <w:ind w:firstLine="709"/>
        <w:jc w:val="both"/>
        <w:rPr>
          <w:sz w:val="28"/>
          <w:szCs w:val="28"/>
        </w:rPr>
      </w:pPr>
    </w:p>
    <w:p w:rsidR="00166B37" w:rsidRDefault="00166B37" w:rsidP="006C6BC6">
      <w:pPr>
        <w:ind w:firstLine="709"/>
        <w:jc w:val="both"/>
        <w:rPr>
          <w:sz w:val="28"/>
          <w:szCs w:val="28"/>
        </w:rPr>
      </w:pPr>
    </w:p>
    <w:p w:rsidR="006C6BC6" w:rsidRPr="00235718" w:rsidRDefault="006C6BC6" w:rsidP="00166B3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Травянистые растения</w:t>
      </w:r>
    </w:p>
    <w:p w:rsidR="006C6BC6" w:rsidRDefault="00D56A10" w:rsidP="00D56A1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BC6">
        <w:rPr>
          <w:sz w:val="28"/>
          <w:szCs w:val="28"/>
        </w:rPr>
        <w:t>Рулонный газон из травосмесей для партерных газонов.</w:t>
      </w:r>
    </w:p>
    <w:p w:rsidR="006C6BC6" w:rsidRDefault="006C6BC6" w:rsidP="006C6BC6">
      <w:pPr>
        <w:jc w:val="both"/>
        <w:rPr>
          <w:sz w:val="28"/>
          <w:szCs w:val="28"/>
        </w:rPr>
      </w:pPr>
    </w:p>
    <w:p w:rsidR="00F86AC6" w:rsidRDefault="00F86AC6" w:rsidP="006C6BC6">
      <w:pPr>
        <w:jc w:val="both"/>
        <w:rPr>
          <w:sz w:val="28"/>
          <w:szCs w:val="28"/>
        </w:rPr>
      </w:pPr>
    </w:p>
    <w:p w:rsidR="00F86AC6" w:rsidRDefault="00F86AC6" w:rsidP="00F86AC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:rsidR="00F86AC6" w:rsidRDefault="00F86AC6" w:rsidP="006C6BC6">
      <w:pPr>
        <w:jc w:val="both"/>
        <w:rPr>
          <w:sz w:val="28"/>
          <w:szCs w:val="28"/>
        </w:rPr>
      </w:pPr>
    </w:p>
    <w:p w:rsidR="006C6BC6" w:rsidRDefault="006C6BC6" w:rsidP="006C6BC6">
      <w:pPr>
        <w:jc w:val="both"/>
        <w:rPr>
          <w:sz w:val="28"/>
          <w:szCs w:val="28"/>
        </w:rPr>
      </w:pPr>
    </w:p>
    <w:p w:rsidR="006C6BC6" w:rsidRDefault="006C6BC6" w:rsidP="006C6BC6">
      <w:pPr>
        <w:ind w:firstLine="709"/>
        <w:jc w:val="both"/>
        <w:rPr>
          <w:sz w:val="28"/>
          <w:szCs w:val="28"/>
        </w:rPr>
        <w:sectPr w:rsidR="006C6BC6" w:rsidSect="00166B37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компенсационного</w:t>
      </w: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озеленения на территории муниципального</w:t>
      </w:r>
    </w:p>
    <w:p w:rsidR="006C6BC6" w:rsidRDefault="006C6BC6" w:rsidP="006C6B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«Город Шахты»</w:t>
      </w:r>
    </w:p>
    <w:p w:rsidR="006C6BC6" w:rsidRDefault="006C6BC6" w:rsidP="006C6BC6">
      <w:pPr>
        <w:ind w:left="-426"/>
        <w:jc w:val="right"/>
        <w:rPr>
          <w:sz w:val="28"/>
          <w:szCs w:val="28"/>
        </w:rPr>
      </w:pP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6C6BC6" w:rsidRDefault="006C6BC6" w:rsidP="006C6BC6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экспертной группы</w:t>
      </w: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404"/>
        <w:gridCol w:w="3510"/>
        <w:gridCol w:w="2523"/>
      </w:tblGrid>
      <w:tr w:rsidR="006C6BC6" w:rsidRPr="00062A53" w:rsidTr="00F86AC6">
        <w:tc>
          <w:tcPr>
            <w:tcW w:w="843" w:type="dxa"/>
            <w:shd w:val="clear" w:color="auto" w:fill="auto"/>
            <w:vAlign w:val="center"/>
          </w:tcPr>
          <w:p w:rsidR="00F86AC6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№</w:t>
            </w:r>
          </w:p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п/п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Состав экспертной группы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Представители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6C6BC6" w:rsidRPr="00062A53" w:rsidRDefault="006C6BC6" w:rsidP="00F86AC6">
            <w:pPr>
              <w:jc w:val="center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Примечание</w:t>
            </w:r>
          </w:p>
        </w:tc>
      </w:tr>
    </w:tbl>
    <w:p w:rsidR="00F86AC6" w:rsidRDefault="00F86AC6" w:rsidP="00F86AC6">
      <w:pPr>
        <w:jc w:val="center"/>
        <w:rPr>
          <w:sz w:val="24"/>
          <w:szCs w:val="24"/>
        </w:rPr>
        <w:sectPr w:rsidR="00F86AC6" w:rsidSect="00F86AC6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404"/>
        <w:gridCol w:w="3510"/>
        <w:gridCol w:w="2523"/>
      </w:tblGrid>
      <w:tr w:rsidR="00F86AC6" w:rsidRPr="00062A53" w:rsidTr="00F86AC6">
        <w:trPr>
          <w:tblHeader/>
        </w:trPr>
        <w:tc>
          <w:tcPr>
            <w:tcW w:w="843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F86AC6" w:rsidRPr="00062A53" w:rsidRDefault="00F86AC6" w:rsidP="00F86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3053E" w:rsidRPr="00062A53" w:rsidTr="00F86AC6">
        <w:tc>
          <w:tcPr>
            <w:tcW w:w="10280" w:type="dxa"/>
            <w:gridSpan w:val="4"/>
            <w:shd w:val="clear" w:color="auto" w:fill="auto"/>
          </w:tcPr>
          <w:p w:rsidR="0003053E" w:rsidRPr="00062A53" w:rsidRDefault="0003053E" w:rsidP="0003053E">
            <w:pPr>
              <w:jc w:val="center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1.В случае привлечения специализированной организации</w:t>
            </w:r>
          </w:p>
        </w:tc>
      </w:tr>
      <w:tr w:rsidR="006C6BC6" w:rsidRPr="00062A53" w:rsidTr="00F86AC6">
        <w:tc>
          <w:tcPr>
            <w:tcW w:w="843" w:type="dxa"/>
            <w:vMerge w:val="restart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1.</w:t>
            </w:r>
          </w:p>
        </w:tc>
        <w:tc>
          <w:tcPr>
            <w:tcW w:w="3404" w:type="dxa"/>
            <w:vMerge w:val="restart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Представитель специализированной организации (учреждения)</w:t>
            </w: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1.Ботанический сад ЮФУ (г.Ростов-на-Дону, пер.Ботанический спуск, д.7 конт.тел.8(863)2275721</w:t>
            </w:r>
          </w:p>
        </w:tc>
        <w:tc>
          <w:tcPr>
            <w:tcW w:w="2523" w:type="dxa"/>
            <w:vMerge w:val="restart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На выбор заявителя</w:t>
            </w:r>
          </w:p>
        </w:tc>
      </w:tr>
      <w:tr w:rsidR="006C6BC6" w:rsidRPr="00062A53" w:rsidTr="00F86AC6">
        <w:tc>
          <w:tcPr>
            <w:tcW w:w="84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10" w:type="dxa"/>
            <w:shd w:val="clear" w:color="auto" w:fill="auto"/>
          </w:tcPr>
          <w:p w:rsidR="006C6BC6" w:rsidRPr="00721F38" w:rsidRDefault="006C6BC6" w:rsidP="00FA030A">
            <w:pPr>
              <w:jc w:val="both"/>
              <w:rPr>
                <w:sz w:val="24"/>
                <w:szCs w:val="24"/>
              </w:rPr>
            </w:pPr>
            <w:r w:rsidRPr="00721F38">
              <w:rPr>
                <w:sz w:val="24"/>
                <w:szCs w:val="24"/>
              </w:rPr>
              <w:t>2.</w:t>
            </w:r>
            <w:r w:rsidR="00FA030A" w:rsidRPr="00721F38">
              <w:rPr>
                <w:sz w:val="24"/>
                <w:szCs w:val="24"/>
              </w:rPr>
              <w:t xml:space="preserve">НИМИ ФГБОУ ВО Донской </w:t>
            </w:r>
            <w:proofErr w:type="spellStart"/>
            <w:proofErr w:type="gramStart"/>
            <w:r w:rsidR="00FA030A" w:rsidRPr="00721F38">
              <w:rPr>
                <w:sz w:val="24"/>
                <w:szCs w:val="24"/>
              </w:rPr>
              <w:t>ГАУ,</w:t>
            </w:r>
            <w:r w:rsidRPr="00721F38">
              <w:rPr>
                <w:sz w:val="24"/>
                <w:szCs w:val="24"/>
              </w:rPr>
              <w:t>лесохозяйственный</w:t>
            </w:r>
            <w:proofErr w:type="spellEnd"/>
            <w:proofErr w:type="gramEnd"/>
            <w:r w:rsidRPr="00721F38">
              <w:rPr>
                <w:sz w:val="24"/>
                <w:szCs w:val="24"/>
              </w:rPr>
              <w:t xml:space="preserve"> факультет (</w:t>
            </w:r>
            <w:proofErr w:type="spellStart"/>
            <w:r w:rsidRPr="00721F38">
              <w:rPr>
                <w:sz w:val="24"/>
                <w:szCs w:val="24"/>
              </w:rPr>
              <w:t>г.Новочеркасск</w:t>
            </w:r>
            <w:proofErr w:type="spellEnd"/>
            <w:r w:rsidRPr="00721F38">
              <w:rPr>
                <w:sz w:val="24"/>
                <w:szCs w:val="24"/>
              </w:rPr>
              <w:t xml:space="preserve">, </w:t>
            </w:r>
            <w:proofErr w:type="spellStart"/>
            <w:r w:rsidR="00FA030A" w:rsidRPr="00721F38">
              <w:rPr>
                <w:sz w:val="24"/>
                <w:szCs w:val="24"/>
              </w:rPr>
              <w:t>ул.Пушкинская</w:t>
            </w:r>
            <w:proofErr w:type="spellEnd"/>
            <w:r w:rsidR="00FA030A" w:rsidRPr="00721F38">
              <w:rPr>
                <w:sz w:val="24"/>
                <w:szCs w:val="24"/>
              </w:rPr>
              <w:t>, 111, деканат 8(8635)-22-21-70, 22-25-79</w:t>
            </w:r>
            <w:r w:rsidRPr="00721F38">
              <w:rPr>
                <w:sz w:val="24"/>
                <w:szCs w:val="24"/>
              </w:rPr>
              <w:t xml:space="preserve"> </w:t>
            </w:r>
            <w:r w:rsidR="00FA030A" w:rsidRPr="00721F38">
              <w:rPr>
                <w:sz w:val="24"/>
                <w:szCs w:val="24"/>
              </w:rPr>
              <w:t>(</w:t>
            </w:r>
            <w:r w:rsidRPr="00721F38">
              <w:rPr>
                <w:sz w:val="24"/>
                <w:szCs w:val="24"/>
              </w:rPr>
              <w:t>конт.тел.8-904-501-95-95)</w:t>
            </w:r>
          </w:p>
        </w:tc>
        <w:tc>
          <w:tcPr>
            <w:tcW w:w="252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</w:tr>
      <w:tr w:rsidR="006C6BC6" w:rsidRPr="00062A53" w:rsidTr="00F86AC6">
        <w:tc>
          <w:tcPr>
            <w:tcW w:w="84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3.Другие специализированные организации, уставная деятельность которых связана с лесным</w:t>
            </w:r>
            <w:r w:rsidR="00FA030A">
              <w:rPr>
                <w:sz w:val="24"/>
                <w:szCs w:val="24"/>
              </w:rPr>
              <w:t>, парковым</w:t>
            </w:r>
            <w:r w:rsidRPr="00062A53">
              <w:rPr>
                <w:sz w:val="24"/>
                <w:szCs w:val="24"/>
              </w:rPr>
              <w:t xml:space="preserve"> хозяйством, проведением </w:t>
            </w:r>
            <w:proofErr w:type="spellStart"/>
            <w:r w:rsidRPr="00062A53">
              <w:rPr>
                <w:sz w:val="24"/>
                <w:szCs w:val="24"/>
              </w:rPr>
              <w:t>уходных</w:t>
            </w:r>
            <w:proofErr w:type="spellEnd"/>
            <w:r w:rsidRPr="00062A53">
              <w:rPr>
                <w:sz w:val="24"/>
                <w:szCs w:val="24"/>
              </w:rPr>
              <w:t xml:space="preserve"> работ за зелеными насаждениями</w:t>
            </w:r>
          </w:p>
        </w:tc>
        <w:tc>
          <w:tcPr>
            <w:tcW w:w="2523" w:type="dxa"/>
            <w:vMerge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</w:p>
        </w:tc>
      </w:tr>
      <w:tr w:rsidR="006C6BC6" w:rsidRPr="00062A53" w:rsidTr="00F86AC6">
        <w:tc>
          <w:tcPr>
            <w:tcW w:w="84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2.</w:t>
            </w:r>
          </w:p>
        </w:tc>
        <w:tc>
          <w:tcPr>
            <w:tcW w:w="3404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Представитель органа местного самоуправления</w:t>
            </w: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Начальники территориальных отделов Администрации г</w:t>
            </w:r>
            <w:r w:rsidR="00F86AC6">
              <w:rPr>
                <w:sz w:val="24"/>
                <w:szCs w:val="24"/>
              </w:rPr>
              <w:t xml:space="preserve">орода </w:t>
            </w:r>
            <w:r w:rsidRPr="00062A53">
              <w:rPr>
                <w:sz w:val="24"/>
                <w:szCs w:val="24"/>
              </w:rPr>
              <w:t>Шахты</w:t>
            </w:r>
          </w:p>
        </w:tc>
        <w:tc>
          <w:tcPr>
            <w:tcW w:w="252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 xml:space="preserve">По территориальной принадлежности произрастания деревьев </w:t>
            </w:r>
          </w:p>
        </w:tc>
      </w:tr>
      <w:tr w:rsidR="006C6BC6" w:rsidRPr="00062A53" w:rsidTr="00F86AC6">
        <w:tc>
          <w:tcPr>
            <w:tcW w:w="84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3.</w:t>
            </w:r>
          </w:p>
        </w:tc>
        <w:tc>
          <w:tcPr>
            <w:tcW w:w="3404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Представители общественности</w:t>
            </w:r>
          </w:p>
        </w:tc>
        <w:tc>
          <w:tcPr>
            <w:tcW w:w="3510" w:type="dxa"/>
            <w:shd w:val="clear" w:color="auto" w:fill="auto"/>
          </w:tcPr>
          <w:p w:rsidR="006C6BC6" w:rsidRPr="00062A53" w:rsidRDefault="006C6BC6" w:rsidP="0038678D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</w:t>
            </w:r>
            <w:r w:rsidR="0038678D">
              <w:rPr>
                <w:sz w:val="24"/>
                <w:szCs w:val="24"/>
              </w:rPr>
              <w:t>ставитель</w:t>
            </w:r>
            <w:r w:rsidRPr="00062A53">
              <w:rPr>
                <w:sz w:val="24"/>
                <w:szCs w:val="24"/>
              </w:rPr>
              <w:t xml:space="preserve"> Шахтинского городского отделения Ростовского областного отделения общественной организации «Всероссийское общество охраны природы» </w:t>
            </w:r>
          </w:p>
        </w:tc>
        <w:tc>
          <w:tcPr>
            <w:tcW w:w="2523" w:type="dxa"/>
            <w:shd w:val="clear" w:color="auto" w:fill="auto"/>
          </w:tcPr>
          <w:p w:rsidR="006C6BC6" w:rsidRPr="00062A53" w:rsidRDefault="006C6BC6" w:rsidP="001D00C1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По согласованию</w:t>
            </w:r>
          </w:p>
        </w:tc>
      </w:tr>
      <w:tr w:rsidR="00F030B4" w:rsidRPr="00FA030A" w:rsidTr="00F86AC6">
        <w:tc>
          <w:tcPr>
            <w:tcW w:w="10280" w:type="dxa"/>
            <w:gridSpan w:val="4"/>
            <w:shd w:val="clear" w:color="auto" w:fill="auto"/>
          </w:tcPr>
          <w:p w:rsidR="00F030B4" w:rsidRPr="00FA030A" w:rsidRDefault="00F030B4" w:rsidP="00F030B4">
            <w:pPr>
              <w:pStyle w:val="ad"/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 xml:space="preserve">В случае </w:t>
            </w:r>
            <w:r w:rsidR="00D706F6" w:rsidRPr="00FA030A">
              <w:rPr>
                <w:sz w:val="24"/>
                <w:szCs w:val="24"/>
              </w:rPr>
              <w:t>привлечения квалифицированного специалиста</w:t>
            </w:r>
          </w:p>
        </w:tc>
      </w:tr>
      <w:tr w:rsidR="00F030B4" w:rsidRPr="00062A53" w:rsidTr="00F86AC6">
        <w:tc>
          <w:tcPr>
            <w:tcW w:w="843" w:type="dxa"/>
            <w:shd w:val="clear" w:color="auto" w:fill="auto"/>
          </w:tcPr>
          <w:p w:rsidR="00F030B4" w:rsidRPr="00FA030A" w:rsidRDefault="00D706F6" w:rsidP="001D00C1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1.</w:t>
            </w:r>
          </w:p>
        </w:tc>
        <w:tc>
          <w:tcPr>
            <w:tcW w:w="3404" w:type="dxa"/>
            <w:shd w:val="clear" w:color="auto" w:fill="auto"/>
          </w:tcPr>
          <w:p w:rsidR="00F030B4" w:rsidRPr="00FA030A" w:rsidRDefault="00D706F6" w:rsidP="001D00C1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Квалифицированный специалист</w:t>
            </w:r>
          </w:p>
        </w:tc>
        <w:tc>
          <w:tcPr>
            <w:tcW w:w="3510" w:type="dxa"/>
            <w:shd w:val="clear" w:color="auto" w:fill="auto"/>
          </w:tcPr>
          <w:p w:rsidR="00F030B4" w:rsidRPr="00FA030A" w:rsidRDefault="00D706F6" w:rsidP="0038678D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>Сотрудник отдела охраны зеленых насаждений МКУ «Департамент ГХ»</w:t>
            </w:r>
          </w:p>
        </w:tc>
        <w:tc>
          <w:tcPr>
            <w:tcW w:w="2523" w:type="dxa"/>
            <w:shd w:val="clear" w:color="auto" w:fill="auto"/>
          </w:tcPr>
          <w:p w:rsidR="00F030B4" w:rsidRPr="00062A53" w:rsidRDefault="00D706F6" w:rsidP="004412BF">
            <w:pPr>
              <w:jc w:val="both"/>
              <w:rPr>
                <w:sz w:val="24"/>
                <w:szCs w:val="24"/>
              </w:rPr>
            </w:pPr>
            <w:r w:rsidRPr="00FA030A">
              <w:rPr>
                <w:sz w:val="24"/>
                <w:szCs w:val="24"/>
              </w:rPr>
              <w:t xml:space="preserve">Лицо, имеющее высшее профессиональное образование по направлениям подготовки «Лесное дело», «Лесное и лесопарковое хозяйство», «Лесное хозяйство и ландшафтное строительство» и </w:t>
            </w:r>
            <w:r w:rsidRPr="00FA030A">
              <w:rPr>
                <w:sz w:val="24"/>
                <w:szCs w:val="24"/>
              </w:rPr>
              <w:lastRenderedPageBreak/>
              <w:t xml:space="preserve">иным специальностям, для которых законодательством об образовании </w:t>
            </w:r>
            <w:r w:rsidR="004412BF" w:rsidRPr="00FA030A">
              <w:rPr>
                <w:sz w:val="24"/>
                <w:szCs w:val="24"/>
              </w:rPr>
              <w:t>РФ у</w:t>
            </w:r>
            <w:r w:rsidRPr="00FA030A">
              <w:rPr>
                <w:sz w:val="24"/>
                <w:szCs w:val="24"/>
              </w:rPr>
              <w:t>становлено соответствие указанным специальностям</w:t>
            </w:r>
          </w:p>
        </w:tc>
      </w:tr>
      <w:tr w:rsidR="00D706F6" w:rsidRPr="00062A53" w:rsidTr="00F86AC6">
        <w:tc>
          <w:tcPr>
            <w:tcW w:w="843" w:type="dxa"/>
            <w:shd w:val="clear" w:color="auto" w:fill="auto"/>
          </w:tcPr>
          <w:p w:rsidR="00D706F6" w:rsidRPr="00062A53" w:rsidRDefault="00D706F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404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Представитель органа местного самоуправления</w:t>
            </w:r>
          </w:p>
        </w:tc>
        <w:tc>
          <w:tcPr>
            <w:tcW w:w="3510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Начальники территориальных отделов Администрации г.Шахты</w:t>
            </w:r>
          </w:p>
        </w:tc>
        <w:tc>
          <w:tcPr>
            <w:tcW w:w="2523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 xml:space="preserve">По территориальной принадлежности произрастания деревьев </w:t>
            </w:r>
          </w:p>
        </w:tc>
      </w:tr>
      <w:tr w:rsidR="00D706F6" w:rsidRPr="00062A53" w:rsidTr="00F86AC6">
        <w:tc>
          <w:tcPr>
            <w:tcW w:w="843" w:type="dxa"/>
            <w:shd w:val="clear" w:color="auto" w:fill="auto"/>
          </w:tcPr>
          <w:p w:rsidR="00D706F6" w:rsidRPr="00062A53" w:rsidRDefault="00D706F6" w:rsidP="001D00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4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Представители общественности</w:t>
            </w:r>
          </w:p>
        </w:tc>
        <w:tc>
          <w:tcPr>
            <w:tcW w:w="3510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>ставитель</w:t>
            </w:r>
            <w:r w:rsidRPr="00062A53">
              <w:rPr>
                <w:sz w:val="24"/>
                <w:szCs w:val="24"/>
              </w:rPr>
              <w:t xml:space="preserve"> Шахтинского городского отделения Ростовского областного отделения общественной организации «Всероссийское общество охраны природы» </w:t>
            </w:r>
          </w:p>
        </w:tc>
        <w:tc>
          <w:tcPr>
            <w:tcW w:w="2523" w:type="dxa"/>
            <w:shd w:val="clear" w:color="auto" w:fill="auto"/>
          </w:tcPr>
          <w:p w:rsidR="00D706F6" w:rsidRPr="00062A53" w:rsidRDefault="00D706F6" w:rsidP="00DD0393">
            <w:pPr>
              <w:jc w:val="both"/>
              <w:rPr>
                <w:sz w:val="24"/>
                <w:szCs w:val="24"/>
              </w:rPr>
            </w:pPr>
            <w:r w:rsidRPr="00062A53">
              <w:rPr>
                <w:sz w:val="24"/>
                <w:szCs w:val="24"/>
              </w:rPr>
              <w:t>По согласованию</w:t>
            </w:r>
          </w:p>
        </w:tc>
      </w:tr>
    </w:tbl>
    <w:p w:rsidR="00BD3A93" w:rsidRDefault="00BD3A93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E6207C" w:rsidRDefault="00E6207C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6B59F2" w:rsidRDefault="006B59F2" w:rsidP="006C6BC6">
      <w:pPr>
        <w:ind w:left="-426"/>
        <w:jc w:val="both"/>
        <w:rPr>
          <w:kern w:val="28"/>
        </w:rPr>
      </w:pP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Порядку проведения компенсационного</w:t>
      </w: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озеленения на территории</w:t>
      </w:r>
      <w:r w:rsidR="00F86AC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</w:p>
    <w:p w:rsidR="00E6207C" w:rsidRDefault="00E6207C" w:rsidP="00F86A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«Город Шахты»</w:t>
      </w:r>
    </w:p>
    <w:p w:rsidR="00E6207C" w:rsidRDefault="00E6207C" w:rsidP="00F86AC6">
      <w:pPr>
        <w:jc w:val="both"/>
        <w:rPr>
          <w:kern w:val="28"/>
        </w:rPr>
      </w:pPr>
    </w:p>
    <w:p w:rsidR="006C0879" w:rsidRDefault="00F86AC6" w:rsidP="00F86AC6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МЕТОДИКА РАСЧЕТА </w:t>
      </w:r>
    </w:p>
    <w:p w:rsidR="00E6207C" w:rsidRDefault="006C0879" w:rsidP="00F86AC6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компенсационной стоимости зеленых насаждений</w:t>
      </w:r>
    </w:p>
    <w:p w:rsidR="006C0879" w:rsidRDefault="006C0879" w:rsidP="00F86AC6">
      <w:pPr>
        <w:jc w:val="center"/>
        <w:rPr>
          <w:kern w:val="28"/>
          <w:sz w:val="28"/>
          <w:szCs w:val="28"/>
        </w:rPr>
      </w:pPr>
    </w:p>
    <w:p w:rsidR="006C0879" w:rsidRDefault="006C0879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1.Настоящая Методика регулирует вопросы исчисления и взимания компенсационной стоимости, подлежащей внесению в местный бюджет, за проведение компенсационного озеленения при уничтожении </w:t>
      </w:r>
      <w:r w:rsidR="00B060F9">
        <w:rPr>
          <w:kern w:val="28"/>
          <w:sz w:val="28"/>
          <w:szCs w:val="28"/>
        </w:rPr>
        <w:t xml:space="preserve">жизнеспособных </w:t>
      </w:r>
      <w:r>
        <w:rPr>
          <w:kern w:val="28"/>
          <w:sz w:val="28"/>
          <w:szCs w:val="28"/>
        </w:rPr>
        <w:t>зеленых насаждений (далее – компенсационная стоимость).</w:t>
      </w:r>
    </w:p>
    <w:p w:rsidR="006C0879" w:rsidRDefault="006C0879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2.Для расчета размера платы применяется классификация зеленых насаждений по следующим видам: деревья, кустарники, травяной покров.</w:t>
      </w:r>
    </w:p>
    <w:p w:rsidR="006C0879" w:rsidRDefault="006C0879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3.Распределение древесных пород по их ценности изложено в таблице №1: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575"/>
        <w:gridCol w:w="2567"/>
        <w:gridCol w:w="2567"/>
      </w:tblGrid>
      <w:tr w:rsidR="00EA3085" w:rsidRPr="00C50CF6" w:rsidTr="00F86AC6">
        <w:tc>
          <w:tcPr>
            <w:tcW w:w="2037" w:type="dxa"/>
            <w:vMerge w:val="restart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Хвойные растения</w:t>
            </w:r>
          </w:p>
        </w:tc>
        <w:tc>
          <w:tcPr>
            <w:tcW w:w="7709" w:type="dxa"/>
            <w:gridSpan w:val="3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Лиственные древесные породы</w:t>
            </w:r>
          </w:p>
        </w:tc>
      </w:tr>
      <w:tr w:rsidR="00EA3085" w:rsidRPr="00C50CF6" w:rsidTr="00F86AC6">
        <w:tc>
          <w:tcPr>
            <w:tcW w:w="2037" w:type="dxa"/>
            <w:vMerge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</w:p>
        </w:tc>
        <w:tc>
          <w:tcPr>
            <w:tcW w:w="2575" w:type="dxa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1-я группа</w:t>
            </w:r>
          </w:p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(особо ценные)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2-я группа (ценные)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A3085" w:rsidRPr="00C50CF6" w:rsidRDefault="00EA308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3-я группа (малоценные)</w:t>
            </w:r>
          </w:p>
        </w:tc>
      </w:tr>
      <w:tr w:rsidR="006C0879" w:rsidRPr="00C50CF6" w:rsidTr="00F86AC6">
        <w:tc>
          <w:tcPr>
            <w:tcW w:w="2037" w:type="dxa"/>
            <w:shd w:val="clear" w:color="auto" w:fill="auto"/>
          </w:tcPr>
          <w:p w:rsidR="006C0879" w:rsidRPr="00C50CF6" w:rsidRDefault="006C0879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ель, лиственница, пихта, сосна, туя, можжевельник и другие</w:t>
            </w:r>
          </w:p>
        </w:tc>
        <w:tc>
          <w:tcPr>
            <w:tcW w:w="2575" w:type="dxa"/>
            <w:shd w:val="clear" w:color="auto" w:fill="auto"/>
          </w:tcPr>
          <w:p w:rsidR="006C0879" w:rsidRPr="00C50CF6" w:rsidRDefault="006C0879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 xml:space="preserve">бархат амурский, вяз, дуб, ива белая, каштан конский, клен (кроме клена </w:t>
            </w:r>
            <w:proofErr w:type="spellStart"/>
            <w:r w:rsidRPr="00C50CF6">
              <w:rPr>
                <w:kern w:val="28"/>
                <w:sz w:val="24"/>
                <w:szCs w:val="24"/>
              </w:rPr>
              <w:t>ясенелистного</w:t>
            </w:r>
            <w:proofErr w:type="spellEnd"/>
            <w:r w:rsidRPr="00C50CF6">
              <w:rPr>
                <w:kern w:val="28"/>
                <w:sz w:val="24"/>
                <w:szCs w:val="24"/>
              </w:rPr>
              <w:t>), липа, лох, орех, ясень, платан</w:t>
            </w:r>
            <w:r w:rsidR="00684545" w:rsidRPr="00C50CF6">
              <w:rPr>
                <w:kern w:val="28"/>
                <w:sz w:val="24"/>
                <w:szCs w:val="24"/>
              </w:rPr>
              <w:t xml:space="preserve">, </w:t>
            </w:r>
            <w:proofErr w:type="spellStart"/>
            <w:r w:rsidR="00684545" w:rsidRPr="00C50CF6">
              <w:rPr>
                <w:kern w:val="28"/>
                <w:sz w:val="24"/>
                <w:szCs w:val="24"/>
              </w:rPr>
              <w:t>павловния</w:t>
            </w:r>
            <w:proofErr w:type="spellEnd"/>
            <w:r w:rsidR="00684545" w:rsidRPr="00C50CF6">
              <w:rPr>
                <w:kern w:val="28"/>
                <w:sz w:val="24"/>
                <w:szCs w:val="24"/>
              </w:rPr>
              <w:t xml:space="preserve">  и другие</w:t>
            </w:r>
          </w:p>
        </w:tc>
        <w:tc>
          <w:tcPr>
            <w:tcW w:w="2567" w:type="dxa"/>
            <w:shd w:val="clear" w:color="auto" w:fill="auto"/>
          </w:tcPr>
          <w:p w:rsidR="006C0879" w:rsidRPr="00C50CF6" w:rsidRDefault="0068454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 xml:space="preserve">береза, рябина, черемуха, катальпа, клен </w:t>
            </w:r>
            <w:proofErr w:type="spellStart"/>
            <w:r w:rsidRPr="00C50CF6">
              <w:rPr>
                <w:kern w:val="28"/>
                <w:sz w:val="24"/>
                <w:szCs w:val="24"/>
              </w:rPr>
              <w:t>ясенелистный</w:t>
            </w:r>
            <w:proofErr w:type="spellEnd"/>
            <w:r w:rsidRPr="00C50CF6">
              <w:rPr>
                <w:kern w:val="28"/>
                <w:sz w:val="24"/>
                <w:szCs w:val="24"/>
              </w:rPr>
              <w:t xml:space="preserve"> и другие</w:t>
            </w:r>
          </w:p>
        </w:tc>
        <w:tc>
          <w:tcPr>
            <w:tcW w:w="2567" w:type="dxa"/>
            <w:shd w:val="clear" w:color="auto" w:fill="auto"/>
          </w:tcPr>
          <w:p w:rsidR="006C0879" w:rsidRPr="00C50CF6" w:rsidRDefault="00684545" w:rsidP="00F86AC6">
            <w:pPr>
              <w:jc w:val="center"/>
              <w:rPr>
                <w:kern w:val="28"/>
                <w:sz w:val="24"/>
                <w:szCs w:val="24"/>
              </w:rPr>
            </w:pPr>
            <w:r w:rsidRPr="00C50CF6">
              <w:rPr>
                <w:kern w:val="28"/>
                <w:sz w:val="24"/>
                <w:szCs w:val="24"/>
              </w:rPr>
              <w:t>ива (кроме белой), ольха, осина, тополь, плодовые и другие</w:t>
            </w:r>
          </w:p>
        </w:tc>
      </w:tr>
    </w:tbl>
    <w:p w:rsidR="00684545" w:rsidRDefault="00684545" w:rsidP="00F86AC6">
      <w:pPr>
        <w:jc w:val="both"/>
        <w:rPr>
          <w:kern w:val="28"/>
          <w:sz w:val="28"/>
          <w:szCs w:val="28"/>
        </w:rPr>
      </w:pPr>
    </w:p>
    <w:p w:rsidR="00684545" w:rsidRDefault="00684545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4.Деревья подсчитываются поштучно. Если дерево имеет несколько стволов, то в расчетах размера платы учитывается каждый ствол отдельно. Если второстепенный ствол достиг в диаметре 5см на высоте 1.3м и растет на расстоянии более 0,5м от основного ствола, то данный ствол считается как отдельное дерево.</w:t>
      </w:r>
    </w:p>
    <w:p w:rsidR="00684545" w:rsidRDefault="00684545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Кустарники в группах подсчитываются поштучно. При расчете кустарников в живой изгороди количество вырубаемых кустарников на каждый погонный метр при двухрядной изгороди принимается равным 5 штукам, при однорядной – 3 штукам.</w:t>
      </w:r>
    </w:p>
    <w:p w:rsidR="00684545" w:rsidRDefault="00684545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Величина травяного покрова определяется исходя из занимаемой площади в квадратных метрах.</w:t>
      </w:r>
    </w:p>
    <w:p w:rsidR="00684545" w:rsidRDefault="00684545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 xml:space="preserve">5.Размер компенсационной стоимости при уничтожении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>-го вида зеленых насаждений (деревья, кустарники, травяной покров) определяется по формуле:</w:t>
      </w:r>
    </w:p>
    <w:p w:rsidR="00684545" w:rsidRDefault="00684545" w:rsidP="00F86AC6">
      <w:pPr>
        <w:jc w:val="both"/>
        <w:rPr>
          <w:kern w:val="28"/>
          <w:sz w:val="28"/>
          <w:szCs w:val="28"/>
        </w:rPr>
      </w:pPr>
    </w:p>
    <w:p w:rsidR="00F86AC6" w:rsidRDefault="00D0285B" w:rsidP="00F86AC6">
      <w:pPr>
        <w:jc w:val="center"/>
        <w:rPr>
          <w:kern w:val="28"/>
          <w:sz w:val="28"/>
          <w:szCs w:val="28"/>
        </w:rPr>
      </w:pPr>
      <w:proofErr w:type="spellStart"/>
      <w:r>
        <w:rPr>
          <w:kern w:val="28"/>
          <w:sz w:val="28"/>
          <w:szCs w:val="28"/>
          <w:lang w:val="en-US"/>
        </w:rPr>
        <w:t>Ckoi</w:t>
      </w:r>
      <w:proofErr w:type="spellEnd"/>
      <w:proofErr w:type="gramStart"/>
      <w:r w:rsidRPr="00D0285B">
        <w:rPr>
          <w:kern w:val="28"/>
          <w:sz w:val="28"/>
          <w:szCs w:val="28"/>
        </w:rPr>
        <w:t>=(</w:t>
      </w:r>
      <w:proofErr w:type="gramEnd"/>
      <w:r>
        <w:rPr>
          <w:kern w:val="28"/>
          <w:sz w:val="28"/>
          <w:szCs w:val="28"/>
          <w:lang w:val="en-US"/>
        </w:rPr>
        <w:t>C</w:t>
      </w:r>
      <w:r>
        <w:rPr>
          <w:kern w:val="28"/>
          <w:sz w:val="28"/>
          <w:szCs w:val="28"/>
        </w:rPr>
        <w:t>п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 w:rsidRPr="00D0285B">
        <w:rPr>
          <w:kern w:val="28"/>
          <w:sz w:val="28"/>
          <w:szCs w:val="28"/>
        </w:rPr>
        <w:t xml:space="preserve"> + </w:t>
      </w:r>
      <w:proofErr w:type="spellStart"/>
      <w:r>
        <w:rPr>
          <w:kern w:val="28"/>
          <w:sz w:val="28"/>
          <w:szCs w:val="28"/>
          <w:lang w:val="en-US"/>
        </w:rPr>
        <w:t>Cmi</w:t>
      </w:r>
      <w:proofErr w:type="spellEnd"/>
      <w:r w:rsidRPr="00D0285B">
        <w:rPr>
          <w:kern w:val="28"/>
          <w:sz w:val="28"/>
          <w:szCs w:val="28"/>
        </w:rPr>
        <w:t xml:space="preserve"> + </w:t>
      </w:r>
      <w:proofErr w:type="spellStart"/>
      <w:r>
        <w:rPr>
          <w:kern w:val="28"/>
          <w:sz w:val="28"/>
          <w:szCs w:val="28"/>
          <w:lang w:val="en-US"/>
        </w:rPr>
        <w:t>Cyi</w:t>
      </w:r>
      <w:proofErr w:type="spellEnd"/>
      <w:r w:rsidRPr="00D0285B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  <w:lang w:val="en-US"/>
        </w:rPr>
        <w:t>x</w:t>
      </w:r>
      <w:r w:rsidRPr="00D0285B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  <w:lang w:val="en-US"/>
        </w:rPr>
        <w:t>K</w:t>
      </w:r>
      <w:proofErr w:type="spellStart"/>
      <w:r>
        <w:rPr>
          <w:kern w:val="28"/>
          <w:sz w:val="28"/>
          <w:szCs w:val="28"/>
        </w:rPr>
        <w:t>вд</w:t>
      </w:r>
      <w:proofErr w:type="spellEnd"/>
      <w:r>
        <w:rPr>
          <w:kern w:val="28"/>
          <w:sz w:val="28"/>
          <w:szCs w:val="28"/>
        </w:rPr>
        <w:t>) х Км х Вт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х 1,05, </w:t>
      </w:r>
    </w:p>
    <w:p w:rsidR="00F86AC6" w:rsidRDefault="00F86AC6" w:rsidP="00F86AC6">
      <w:pPr>
        <w:rPr>
          <w:kern w:val="28"/>
          <w:sz w:val="28"/>
          <w:szCs w:val="28"/>
        </w:rPr>
      </w:pPr>
    </w:p>
    <w:p w:rsidR="00D0285B" w:rsidRDefault="00D0285B" w:rsidP="00F86AC6">
      <w:pPr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где:</w:t>
      </w:r>
    </w:p>
    <w:p w:rsidR="00D0285B" w:rsidRPr="00B444DE" w:rsidRDefault="00D0285B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ab/>
      </w:r>
      <w:proofErr w:type="spellStart"/>
      <w:r>
        <w:rPr>
          <w:kern w:val="28"/>
          <w:sz w:val="28"/>
          <w:szCs w:val="28"/>
        </w:rPr>
        <w:t>Ско</w:t>
      </w:r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размер компенсационной стоимости</w:t>
      </w:r>
      <w:r w:rsidR="00B444DE">
        <w:rPr>
          <w:kern w:val="28"/>
          <w:sz w:val="28"/>
          <w:szCs w:val="28"/>
        </w:rPr>
        <w:t xml:space="preserve"> при уничтожении </w:t>
      </w:r>
      <w:proofErr w:type="spellStart"/>
      <w:r w:rsidR="00B444DE">
        <w:rPr>
          <w:kern w:val="28"/>
          <w:sz w:val="28"/>
          <w:szCs w:val="28"/>
          <w:lang w:val="en-US"/>
        </w:rPr>
        <w:t>i</w:t>
      </w:r>
      <w:proofErr w:type="spellEnd"/>
      <w:r w:rsidR="00B444DE">
        <w:rPr>
          <w:kern w:val="28"/>
          <w:sz w:val="28"/>
          <w:szCs w:val="28"/>
        </w:rPr>
        <w:t>-го вида зеленых насаждений (рублей);</w:t>
      </w:r>
    </w:p>
    <w:p w:rsidR="00D0285B" w:rsidRDefault="00D0285B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  <w:proofErr w:type="spellStart"/>
      <w:r>
        <w:rPr>
          <w:kern w:val="28"/>
          <w:sz w:val="28"/>
          <w:szCs w:val="28"/>
        </w:rPr>
        <w:t>Сп</w:t>
      </w:r>
      <w:r>
        <w:rPr>
          <w:kern w:val="28"/>
          <w:sz w:val="28"/>
          <w:szCs w:val="28"/>
          <w:lang w:val="en-US"/>
        </w:rPr>
        <w:t>i</w:t>
      </w:r>
      <w:proofErr w:type="spellEnd"/>
      <w:r w:rsidRPr="00D0285B">
        <w:rPr>
          <w:kern w:val="28"/>
          <w:sz w:val="28"/>
          <w:szCs w:val="28"/>
        </w:rPr>
        <w:t xml:space="preserve"> – </w:t>
      </w:r>
      <w:r>
        <w:rPr>
          <w:kern w:val="28"/>
          <w:sz w:val="28"/>
          <w:szCs w:val="28"/>
        </w:rPr>
        <w:t xml:space="preserve">оценочная стоимость посадки одной единицы (штук, </w:t>
      </w:r>
      <w:proofErr w:type="spellStart"/>
      <w:proofErr w:type="gramStart"/>
      <w:r>
        <w:rPr>
          <w:kern w:val="28"/>
          <w:sz w:val="28"/>
          <w:szCs w:val="28"/>
        </w:rPr>
        <w:t>кв.метров</w:t>
      </w:r>
      <w:proofErr w:type="spellEnd"/>
      <w:proofErr w:type="gramEnd"/>
      <w:r>
        <w:rPr>
          <w:kern w:val="28"/>
          <w:sz w:val="28"/>
          <w:szCs w:val="28"/>
        </w:rPr>
        <w:t xml:space="preserve">)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>-го вида зеленых насаждений (рублей).</w:t>
      </w:r>
    </w:p>
    <w:p w:rsidR="00D0285B" w:rsidRDefault="00D0285B" w:rsidP="00F86AC6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  <w:r w:rsidR="00F86AC6">
        <w:rPr>
          <w:kern w:val="28"/>
          <w:sz w:val="28"/>
          <w:szCs w:val="28"/>
        </w:rPr>
        <w:t>К</w:t>
      </w:r>
      <w:r>
        <w:rPr>
          <w:kern w:val="28"/>
          <w:sz w:val="28"/>
          <w:szCs w:val="28"/>
        </w:rPr>
        <w:t xml:space="preserve"> стоимости посадки зеленых насаждений относится финансирование следующих видов работ: подготовка почвы</w:t>
      </w:r>
      <w:r w:rsidR="00B444DE">
        <w:rPr>
          <w:kern w:val="28"/>
          <w:sz w:val="28"/>
          <w:szCs w:val="28"/>
        </w:rPr>
        <w:t>, подготовка посадочных мест для посадки деревьев</w:t>
      </w:r>
      <w:r w:rsidR="00DE17BC">
        <w:rPr>
          <w:kern w:val="28"/>
          <w:sz w:val="28"/>
          <w:szCs w:val="28"/>
        </w:rPr>
        <w:t xml:space="preserve"> (</w:t>
      </w:r>
      <w:r w:rsidR="00B444DE">
        <w:rPr>
          <w:kern w:val="28"/>
          <w:sz w:val="28"/>
          <w:szCs w:val="28"/>
        </w:rPr>
        <w:t>с комом земли размером 0,3*0,3м</w:t>
      </w:r>
      <w:r w:rsidR="00DE17BC">
        <w:rPr>
          <w:kern w:val="28"/>
          <w:sz w:val="28"/>
          <w:szCs w:val="28"/>
        </w:rPr>
        <w:t>), кустарников</w:t>
      </w:r>
      <w:r w:rsidR="00B444DE">
        <w:rPr>
          <w:kern w:val="28"/>
          <w:sz w:val="28"/>
          <w:szCs w:val="28"/>
        </w:rPr>
        <w:t xml:space="preserve"> с добавлением 50% </w:t>
      </w:r>
      <w:r w:rsidR="00DE17BC">
        <w:rPr>
          <w:kern w:val="28"/>
          <w:sz w:val="28"/>
          <w:szCs w:val="28"/>
        </w:rPr>
        <w:t xml:space="preserve">плодородных </w:t>
      </w:r>
      <w:proofErr w:type="spellStart"/>
      <w:r w:rsidR="00DE17BC">
        <w:rPr>
          <w:kern w:val="28"/>
          <w:sz w:val="28"/>
          <w:szCs w:val="28"/>
        </w:rPr>
        <w:t>почвогрунтов</w:t>
      </w:r>
      <w:proofErr w:type="spellEnd"/>
      <w:r w:rsidR="00B444DE">
        <w:rPr>
          <w:kern w:val="28"/>
          <w:sz w:val="28"/>
          <w:szCs w:val="28"/>
        </w:rPr>
        <w:t>;</w:t>
      </w:r>
      <w:r w:rsidR="00DE17BC">
        <w:rPr>
          <w:kern w:val="28"/>
          <w:sz w:val="28"/>
          <w:szCs w:val="28"/>
        </w:rPr>
        <w:t xml:space="preserve"> посадка деревьев (с комом земли), кустарников, цветов </w:t>
      </w:r>
      <w:r>
        <w:rPr>
          <w:kern w:val="28"/>
          <w:sz w:val="28"/>
          <w:szCs w:val="28"/>
        </w:rPr>
        <w:t>(при необходимости выполнения определенного вида указанных работ в городских условиях); рытье канав (траншей)</w:t>
      </w:r>
      <w:r w:rsidR="00DE17BC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для </w:t>
      </w:r>
      <w:r w:rsidR="004E22B3">
        <w:rPr>
          <w:kern w:val="28"/>
          <w:sz w:val="28"/>
          <w:szCs w:val="28"/>
        </w:rPr>
        <w:t>посадки кустарников</w:t>
      </w:r>
      <w:r w:rsidR="00DE17BC">
        <w:rPr>
          <w:kern w:val="28"/>
          <w:sz w:val="28"/>
          <w:szCs w:val="28"/>
        </w:rPr>
        <w:t xml:space="preserve"> «живой изгороди»</w:t>
      </w:r>
      <w:r w:rsidR="004E22B3">
        <w:rPr>
          <w:kern w:val="28"/>
          <w:sz w:val="28"/>
          <w:szCs w:val="28"/>
        </w:rPr>
        <w:t xml:space="preserve">, устройстве газонов, цветников; </w:t>
      </w:r>
      <w:r w:rsidR="00DE17BC">
        <w:rPr>
          <w:kern w:val="28"/>
          <w:sz w:val="28"/>
          <w:szCs w:val="28"/>
        </w:rPr>
        <w:t>устройство приствольных лунок</w:t>
      </w:r>
      <w:r w:rsidR="004E22B3">
        <w:rPr>
          <w:kern w:val="28"/>
          <w:sz w:val="28"/>
          <w:szCs w:val="28"/>
        </w:rPr>
        <w:t>;</w:t>
      </w:r>
      <w:r w:rsidR="00DE17BC">
        <w:rPr>
          <w:kern w:val="28"/>
          <w:sz w:val="28"/>
          <w:szCs w:val="28"/>
        </w:rPr>
        <w:t xml:space="preserve"> </w:t>
      </w:r>
      <w:r w:rsidR="004E22B3">
        <w:rPr>
          <w:kern w:val="28"/>
          <w:sz w:val="28"/>
          <w:szCs w:val="28"/>
        </w:rPr>
        <w:t xml:space="preserve"> посев семян трав, укладка дерна; полив зеленых насаждений при посадке.</w:t>
      </w:r>
    </w:p>
    <w:p w:rsidR="004E22B3" w:rsidRDefault="004E22B3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См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оценочная стоимость одной единицы посадочного материала (штук, кв.</w:t>
      </w:r>
      <w:r w:rsidR="002B301E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метров)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>-го вида зеленых насаждений, исходя из возраста посадочного материла (рублей).</w:t>
      </w:r>
    </w:p>
    <w:p w:rsidR="004E22B3" w:rsidRDefault="004E22B3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 xml:space="preserve">К стоимости посадочного материала относится финансирование следующих видов работ: приобретение (заготовка) и доставка посадочного материала, включая выкапывание саженцев деревьев, кустарников, погрузку на автотранспорт и разгрузку, упаковку </w:t>
      </w:r>
      <w:proofErr w:type="spellStart"/>
      <w:r>
        <w:rPr>
          <w:kern w:val="28"/>
          <w:sz w:val="28"/>
          <w:szCs w:val="28"/>
        </w:rPr>
        <w:t>комов</w:t>
      </w:r>
      <w:proofErr w:type="spellEnd"/>
      <w:r>
        <w:rPr>
          <w:kern w:val="28"/>
          <w:sz w:val="28"/>
          <w:szCs w:val="28"/>
        </w:rPr>
        <w:t xml:space="preserve"> деревьев.</w:t>
      </w:r>
    </w:p>
    <w:p w:rsidR="002B301E" w:rsidRDefault="002B301E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Су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оценочная стоимость годового ухода за одной единицей (штук, кв. метров) –го вида зеленых насаждений (рублей). </w:t>
      </w:r>
    </w:p>
    <w:p w:rsidR="002B301E" w:rsidRDefault="002B301E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 xml:space="preserve">К стоимости ухода за зелеными насаждениями </w:t>
      </w:r>
      <w:r w:rsidR="00055CDD">
        <w:rPr>
          <w:kern w:val="28"/>
          <w:sz w:val="28"/>
          <w:szCs w:val="28"/>
        </w:rPr>
        <w:t xml:space="preserve">относится финансирование следующих видов работ: замена не прижившихся в течение года после посадки </w:t>
      </w:r>
      <w:proofErr w:type="spellStart"/>
      <w:r w:rsidR="00055CDD">
        <w:rPr>
          <w:kern w:val="28"/>
          <w:sz w:val="28"/>
          <w:szCs w:val="28"/>
          <w:lang w:val="en-US"/>
        </w:rPr>
        <w:t>i</w:t>
      </w:r>
      <w:proofErr w:type="spellEnd"/>
      <w:r w:rsidR="00055CDD">
        <w:rPr>
          <w:kern w:val="28"/>
          <w:sz w:val="28"/>
          <w:szCs w:val="28"/>
        </w:rPr>
        <w:t xml:space="preserve">-го вида зеленых насаждений  в пределах норм отпада в </w:t>
      </w:r>
      <w:proofErr w:type="spellStart"/>
      <w:r w:rsidR="00055CDD">
        <w:rPr>
          <w:kern w:val="28"/>
          <w:sz w:val="28"/>
          <w:szCs w:val="28"/>
        </w:rPr>
        <w:t>послепосадочный</w:t>
      </w:r>
      <w:proofErr w:type="spellEnd"/>
      <w:r w:rsidR="00055CDD">
        <w:rPr>
          <w:kern w:val="28"/>
          <w:sz w:val="28"/>
          <w:szCs w:val="28"/>
        </w:rPr>
        <w:t xml:space="preserve"> период; уход за зелеными насаждениями  в течение года после посадки, в том числе: полив, рыхление почвы, внесение минеральных, органических удобрений и стимуляторов роста, оправка приствольных лунок, прополка сорняков, обрезка (стрижка) </w:t>
      </w:r>
      <w:proofErr w:type="spellStart"/>
      <w:r w:rsidR="00055CDD">
        <w:rPr>
          <w:kern w:val="28"/>
          <w:sz w:val="28"/>
          <w:szCs w:val="28"/>
          <w:lang w:val="en-US"/>
        </w:rPr>
        <w:t>i</w:t>
      </w:r>
      <w:proofErr w:type="spellEnd"/>
      <w:r w:rsidR="00055CDD">
        <w:rPr>
          <w:kern w:val="28"/>
          <w:sz w:val="28"/>
          <w:szCs w:val="28"/>
        </w:rPr>
        <w:t>-го вида зеленых насаждений.</w:t>
      </w:r>
    </w:p>
    <w:p w:rsidR="00055CDD" w:rsidRDefault="00055CDD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  <w:proofErr w:type="spellStart"/>
      <w:r>
        <w:rPr>
          <w:kern w:val="28"/>
          <w:sz w:val="28"/>
          <w:szCs w:val="28"/>
        </w:rPr>
        <w:t>Квд</w:t>
      </w:r>
      <w:proofErr w:type="spellEnd"/>
      <w:r>
        <w:rPr>
          <w:kern w:val="28"/>
          <w:sz w:val="28"/>
          <w:szCs w:val="28"/>
        </w:rPr>
        <w:t xml:space="preserve"> – количество лет восстановительного периода, учитываемого при расчете компенсационной стоимости при уничтожении зеленых насаждений:</w:t>
      </w:r>
    </w:p>
    <w:p w:rsidR="00055CDD" w:rsidRPr="00810B48" w:rsidRDefault="00055CDD" w:rsidP="00F86AC6">
      <w:pPr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 xml:space="preserve">- хвойных деревьев – </w:t>
      </w:r>
      <w:r w:rsidR="00B060F9" w:rsidRPr="00810B48">
        <w:rPr>
          <w:kern w:val="28"/>
          <w:sz w:val="28"/>
          <w:szCs w:val="28"/>
        </w:rPr>
        <w:t>5</w:t>
      </w:r>
      <w:r w:rsidRPr="00810B48">
        <w:rPr>
          <w:kern w:val="28"/>
          <w:sz w:val="28"/>
          <w:szCs w:val="28"/>
        </w:rPr>
        <w:t xml:space="preserve"> лет;</w:t>
      </w:r>
    </w:p>
    <w:p w:rsidR="00055CDD" w:rsidRDefault="00055CDD" w:rsidP="00F86AC6">
      <w:pPr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лиственных деревьев 1-й</w:t>
      </w:r>
      <w:r w:rsidR="00B060F9" w:rsidRPr="00810B48">
        <w:rPr>
          <w:kern w:val="28"/>
          <w:sz w:val="28"/>
          <w:szCs w:val="28"/>
        </w:rPr>
        <w:t xml:space="preserve"> и 2-й </w:t>
      </w:r>
      <w:r w:rsidRPr="00810B48">
        <w:rPr>
          <w:kern w:val="28"/>
          <w:sz w:val="28"/>
          <w:szCs w:val="28"/>
        </w:rPr>
        <w:t xml:space="preserve">группы – </w:t>
      </w:r>
      <w:r w:rsidR="00B060F9" w:rsidRPr="00810B48">
        <w:rPr>
          <w:kern w:val="28"/>
          <w:sz w:val="28"/>
          <w:szCs w:val="28"/>
        </w:rPr>
        <w:t>4 года</w:t>
      </w:r>
      <w:r w:rsidRPr="00810B48">
        <w:rPr>
          <w:kern w:val="28"/>
          <w:sz w:val="28"/>
          <w:szCs w:val="28"/>
        </w:rPr>
        <w:t>;</w:t>
      </w:r>
    </w:p>
    <w:p w:rsidR="00055CDD" w:rsidRDefault="00055CDD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лиственных деревьев 3-й группы – 3 года;</w:t>
      </w:r>
    </w:p>
    <w:p w:rsidR="00055CDD" w:rsidRDefault="00332AB9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кустарников, травяного покрова – 1 год.</w:t>
      </w:r>
    </w:p>
    <w:p w:rsidR="00332AB9" w:rsidRDefault="00332AB9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Км – коэффициент поправки на местоположение зеленых насаждений на территории городского округа:</w:t>
      </w:r>
    </w:p>
    <w:p w:rsidR="00332AB9" w:rsidRPr="00810B48" w:rsidRDefault="00332AB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 xml:space="preserve">- в границах исторического центра – </w:t>
      </w:r>
      <w:r w:rsidR="00B060F9" w:rsidRPr="00810B48">
        <w:rPr>
          <w:kern w:val="28"/>
          <w:sz w:val="28"/>
          <w:szCs w:val="28"/>
        </w:rPr>
        <w:t>4</w:t>
      </w:r>
      <w:r w:rsidRPr="00810B48">
        <w:rPr>
          <w:kern w:val="28"/>
          <w:sz w:val="28"/>
          <w:szCs w:val="28"/>
        </w:rPr>
        <w:t>,0;</w:t>
      </w:r>
    </w:p>
    <w:p w:rsidR="00B060F9" w:rsidRPr="00810B48" w:rsidRDefault="00B060F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для жилых зон (за исключением территории исторического центра) – 3,0;</w:t>
      </w:r>
    </w:p>
    <w:p w:rsidR="00B060F9" w:rsidRPr="00810B48" w:rsidRDefault="00B060F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в границах рекреационных зон – 2,0;</w:t>
      </w:r>
    </w:p>
    <w:p w:rsidR="00B060F9" w:rsidRDefault="00B060F9" w:rsidP="00F86AC6">
      <w:pPr>
        <w:ind w:firstLine="709"/>
        <w:jc w:val="both"/>
        <w:rPr>
          <w:kern w:val="28"/>
          <w:sz w:val="28"/>
          <w:szCs w:val="28"/>
        </w:rPr>
      </w:pPr>
      <w:r w:rsidRPr="00810B48">
        <w:rPr>
          <w:kern w:val="28"/>
          <w:sz w:val="28"/>
          <w:szCs w:val="28"/>
        </w:rPr>
        <w:t>- для остальной территории – 1,0.</w:t>
      </w:r>
    </w:p>
    <w:p w:rsidR="00332AB9" w:rsidRDefault="00332AB9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Вт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 – количество зеленых насаждений </w:t>
      </w:r>
      <w:proofErr w:type="spellStart"/>
      <w:r>
        <w:rPr>
          <w:kern w:val="28"/>
          <w:sz w:val="28"/>
          <w:szCs w:val="28"/>
          <w:lang w:val="en-US"/>
        </w:rPr>
        <w:t>i</w:t>
      </w:r>
      <w:proofErr w:type="spellEnd"/>
      <w:r>
        <w:rPr>
          <w:kern w:val="28"/>
          <w:sz w:val="28"/>
          <w:szCs w:val="28"/>
        </w:rPr>
        <w:t xml:space="preserve">-вида, подлежащих уничтожению (штук, </w:t>
      </w:r>
      <w:proofErr w:type="spellStart"/>
      <w:proofErr w:type="gramStart"/>
      <w:r>
        <w:rPr>
          <w:kern w:val="28"/>
          <w:sz w:val="28"/>
          <w:szCs w:val="28"/>
        </w:rPr>
        <w:t>кв.метров</w:t>
      </w:r>
      <w:proofErr w:type="spellEnd"/>
      <w:proofErr w:type="gramEnd"/>
      <w:r>
        <w:rPr>
          <w:kern w:val="28"/>
          <w:sz w:val="28"/>
          <w:szCs w:val="28"/>
        </w:rPr>
        <w:t>).</w:t>
      </w:r>
    </w:p>
    <w:p w:rsidR="00332AB9" w:rsidRDefault="00332AB9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ab/>
        <w:t>1,05 – коэффициент, учитывающий затраты на проектирование (по необходимости).</w:t>
      </w:r>
    </w:p>
    <w:p w:rsidR="00332AB9" w:rsidRDefault="00332AB9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 xml:space="preserve">Показатели, определяющие оценочную стоимость, устанавливаются на дату расчета компенсационной стоимости </w:t>
      </w:r>
      <w:r w:rsidR="00717356">
        <w:rPr>
          <w:kern w:val="28"/>
          <w:sz w:val="28"/>
          <w:szCs w:val="28"/>
        </w:rPr>
        <w:t>исходя из расчетов, сведений, используемых в расчетах показателей бюджета (единичные расценки в текущем уровне цен; коммерческие предложения, рыночные цены на материал и другие источники).</w:t>
      </w:r>
    </w:p>
    <w:p w:rsidR="00717356" w:rsidRDefault="00717356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В зимний период при невозможности опред</w:t>
      </w:r>
      <w:r w:rsidR="00DD54FB">
        <w:rPr>
          <w:kern w:val="28"/>
          <w:sz w:val="28"/>
          <w:szCs w:val="28"/>
        </w:rPr>
        <w:t>е</w:t>
      </w:r>
      <w:r>
        <w:rPr>
          <w:kern w:val="28"/>
          <w:sz w:val="28"/>
          <w:szCs w:val="28"/>
        </w:rPr>
        <w:t>ления в натуре площади утраченных газонов и естественной растительности в результате строительных работ указанная площадь определяется как разница между общей площадью участка в границах отвода и площадью проектируемого газона.</w:t>
      </w:r>
    </w:p>
    <w:p w:rsidR="00717356" w:rsidRDefault="00717356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Размер компенсационной стоимости, подлежащий внесению заявителем в бюджет, определяется как сумма платы за все виды зеленых насаждений, подлежащих уничтожению заявителем.</w:t>
      </w:r>
    </w:p>
    <w:p w:rsidR="00717356" w:rsidRPr="00332AB9" w:rsidRDefault="00013A76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</w:p>
    <w:p w:rsidR="004E22B3" w:rsidRPr="004E22B3" w:rsidRDefault="004E22B3" w:rsidP="00F86AC6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</w:p>
    <w:sectPr w:rsidR="004E22B3" w:rsidRPr="004E22B3" w:rsidSect="00F86AC6">
      <w:type w:val="continuous"/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794" w:rsidRDefault="00386794">
      <w:r>
        <w:separator/>
      </w:r>
    </w:p>
  </w:endnote>
  <w:endnote w:type="continuationSeparator" w:id="0">
    <w:p w:rsidR="00386794" w:rsidRDefault="0038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794" w:rsidRDefault="00386794">
      <w:r>
        <w:separator/>
      </w:r>
    </w:p>
  </w:footnote>
  <w:footnote w:type="continuationSeparator" w:id="0">
    <w:p w:rsidR="00386794" w:rsidRDefault="00386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2330"/>
    <w:multiLevelType w:val="hybridMultilevel"/>
    <w:tmpl w:val="44AA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3721"/>
    <w:multiLevelType w:val="hybridMultilevel"/>
    <w:tmpl w:val="F2EE5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4F2"/>
    <w:multiLevelType w:val="hybridMultilevel"/>
    <w:tmpl w:val="ABA6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75332"/>
    <w:multiLevelType w:val="hybridMultilevel"/>
    <w:tmpl w:val="FEFEDB06"/>
    <w:lvl w:ilvl="0" w:tplc="49F234B8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408240A"/>
    <w:multiLevelType w:val="hybridMultilevel"/>
    <w:tmpl w:val="98AEE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A3BD1"/>
    <w:multiLevelType w:val="hybridMultilevel"/>
    <w:tmpl w:val="D7542C1C"/>
    <w:lvl w:ilvl="0" w:tplc="810E932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1E8A4E64"/>
    <w:multiLevelType w:val="hybridMultilevel"/>
    <w:tmpl w:val="545E0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62DDE"/>
    <w:multiLevelType w:val="hybridMultilevel"/>
    <w:tmpl w:val="D3AAD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E1719"/>
    <w:multiLevelType w:val="hybridMultilevel"/>
    <w:tmpl w:val="A3C8A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D742D"/>
    <w:multiLevelType w:val="multilevel"/>
    <w:tmpl w:val="698C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133FE"/>
    <w:multiLevelType w:val="hybridMultilevel"/>
    <w:tmpl w:val="F6D27850"/>
    <w:lvl w:ilvl="0" w:tplc="A4001D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48D679F4"/>
    <w:multiLevelType w:val="hybridMultilevel"/>
    <w:tmpl w:val="4B78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A0BC1"/>
    <w:multiLevelType w:val="hybridMultilevel"/>
    <w:tmpl w:val="E39682C2"/>
    <w:lvl w:ilvl="0" w:tplc="34B43F8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4D1A10B7"/>
    <w:multiLevelType w:val="hybridMultilevel"/>
    <w:tmpl w:val="C2908F64"/>
    <w:lvl w:ilvl="0" w:tplc="FB0A44B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 w15:restartNumberingAfterBreak="0">
    <w:nsid w:val="6E1E55A5"/>
    <w:multiLevelType w:val="hybridMultilevel"/>
    <w:tmpl w:val="CC685E12"/>
    <w:lvl w:ilvl="0" w:tplc="2BD03EDC">
      <w:start w:val="1"/>
      <w:numFmt w:val="decimal"/>
      <w:lvlText w:val="%1."/>
      <w:lvlJc w:val="left"/>
      <w:pPr>
        <w:ind w:left="1778" w:hanging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3"/>
  </w:num>
  <w:num w:numId="11">
    <w:abstractNumId w:val="5"/>
  </w:num>
  <w:num w:numId="12">
    <w:abstractNumId w:val="12"/>
  </w:num>
  <w:num w:numId="13">
    <w:abstractNumId w:val="3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6C5"/>
    <w:rsid w:val="00007B49"/>
    <w:rsid w:val="00007D16"/>
    <w:rsid w:val="00012C79"/>
    <w:rsid w:val="00012DA5"/>
    <w:rsid w:val="00013A76"/>
    <w:rsid w:val="0003053E"/>
    <w:rsid w:val="00051735"/>
    <w:rsid w:val="00051B72"/>
    <w:rsid w:val="00055CDD"/>
    <w:rsid w:val="00062A61"/>
    <w:rsid w:val="00067340"/>
    <w:rsid w:val="0008503E"/>
    <w:rsid w:val="000863CE"/>
    <w:rsid w:val="000915D3"/>
    <w:rsid w:val="000A66A3"/>
    <w:rsid w:val="000A679C"/>
    <w:rsid w:val="000B336E"/>
    <w:rsid w:val="000C43DC"/>
    <w:rsid w:val="000C45EC"/>
    <w:rsid w:val="000C6EE1"/>
    <w:rsid w:val="000D55B0"/>
    <w:rsid w:val="000F3AAE"/>
    <w:rsid w:val="000F3C09"/>
    <w:rsid w:val="001077E3"/>
    <w:rsid w:val="001079B7"/>
    <w:rsid w:val="001223CA"/>
    <w:rsid w:val="001249AB"/>
    <w:rsid w:val="0012757C"/>
    <w:rsid w:val="0013103E"/>
    <w:rsid w:val="00133C8A"/>
    <w:rsid w:val="00151590"/>
    <w:rsid w:val="001518A8"/>
    <w:rsid w:val="00153D16"/>
    <w:rsid w:val="00154050"/>
    <w:rsid w:val="00155926"/>
    <w:rsid w:val="00166B37"/>
    <w:rsid w:val="001745E0"/>
    <w:rsid w:val="00177C14"/>
    <w:rsid w:val="00190191"/>
    <w:rsid w:val="001A4379"/>
    <w:rsid w:val="001B6DD4"/>
    <w:rsid w:val="001C15B5"/>
    <w:rsid w:val="001D00C1"/>
    <w:rsid w:val="001D0902"/>
    <w:rsid w:val="001D15F7"/>
    <w:rsid w:val="001D45B2"/>
    <w:rsid w:val="0021142D"/>
    <w:rsid w:val="00231DCA"/>
    <w:rsid w:val="00232FCE"/>
    <w:rsid w:val="002423BA"/>
    <w:rsid w:val="0024269C"/>
    <w:rsid w:val="00247D44"/>
    <w:rsid w:val="00255747"/>
    <w:rsid w:val="00275100"/>
    <w:rsid w:val="00287E19"/>
    <w:rsid w:val="00291EBD"/>
    <w:rsid w:val="002B301E"/>
    <w:rsid w:val="002B6167"/>
    <w:rsid w:val="002C4544"/>
    <w:rsid w:val="002C4BC9"/>
    <w:rsid w:val="002C732A"/>
    <w:rsid w:val="002E25AE"/>
    <w:rsid w:val="002E40CE"/>
    <w:rsid w:val="002E7C05"/>
    <w:rsid w:val="002F39D4"/>
    <w:rsid w:val="002F5FB4"/>
    <w:rsid w:val="00303892"/>
    <w:rsid w:val="0031542A"/>
    <w:rsid w:val="003173F1"/>
    <w:rsid w:val="00317E38"/>
    <w:rsid w:val="00323CD4"/>
    <w:rsid w:val="00332756"/>
    <w:rsid w:val="00332AB9"/>
    <w:rsid w:val="003338D9"/>
    <w:rsid w:val="00334CC7"/>
    <w:rsid w:val="00357A91"/>
    <w:rsid w:val="00373C9F"/>
    <w:rsid w:val="00381FAE"/>
    <w:rsid w:val="00385E91"/>
    <w:rsid w:val="0038678D"/>
    <w:rsid w:val="00386794"/>
    <w:rsid w:val="003A66E0"/>
    <w:rsid w:val="003D493F"/>
    <w:rsid w:val="003D5A06"/>
    <w:rsid w:val="003E1B57"/>
    <w:rsid w:val="003E5DB3"/>
    <w:rsid w:val="003E5E07"/>
    <w:rsid w:val="003F28DA"/>
    <w:rsid w:val="003F31FB"/>
    <w:rsid w:val="00400BC0"/>
    <w:rsid w:val="00402212"/>
    <w:rsid w:val="00403B21"/>
    <w:rsid w:val="004334E7"/>
    <w:rsid w:val="004379FB"/>
    <w:rsid w:val="004412BF"/>
    <w:rsid w:val="0045744F"/>
    <w:rsid w:val="00462590"/>
    <w:rsid w:val="004635AB"/>
    <w:rsid w:val="004672FF"/>
    <w:rsid w:val="0047621B"/>
    <w:rsid w:val="00490738"/>
    <w:rsid w:val="00491DE8"/>
    <w:rsid w:val="004A3931"/>
    <w:rsid w:val="004A7A0A"/>
    <w:rsid w:val="004C310F"/>
    <w:rsid w:val="004C5F5E"/>
    <w:rsid w:val="004E1248"/>
    <w:rsid w:val="004E1C64"/>
    <w:rsid w:val="004E22B3"/>
    <w:rsid w:val="004E68DC"/>
    <w:rsid w:val="004F0D7A"/>
    <w:rsid w:val="00501985"/>
    <w:rsid w:val="005120EB"/>
    <w:rsid w:val="005175A4"/>
    <w:rsid w:val="00524134"/>
    <w:rsid w:val="00531182"/>
    <w:rsid w:val="00535ABD"/>
    <w:rsid w:val="00543ACF"/>
    <w:rsid w:val="00544BDB"/>
    <w:rsid w:val="0054590A"/>
    <w:rsid w:val="00547D0E"/>
    <w:rsid w:val="00562E63"/>
    <w:rsid w:val="0056572C"/>
    <w:rsid w:val="00572957"/>
    <w:rsid w:val="00575242"/>
    <w:rsid w:val="00576C75"/>
    <w:rsid w:val="00581D9A"/>
    <w:rsid w:val="0058496E"/>
    <w:rsid w:val="0059004B"/>
    <w:rsid w:val="00593077"/>
    <w:rsid w:val="005A325B"/>
    <w:rsid w:val="005A4E64"/>
    <w:rsid w:val="005E2F60"/>
    <w:rsid w:val="00623F72"/>
    <w:rsid w:val="00626FCA"/>
    <w:rsid w:val="00647138"/>
    <w:rsid w:val="00655996"/>
    <w:rsid w:val="00683498"/>
    <w:rsid w:val="00684545"/>
    <w:rsid w:val="00686C3A"/>
    <w:rsid w:val="006871F7"/>
    <w:rsid w:val="00687EE1"/>
    <w:rsid w:val="00694B39"/>
    <w:rsid w:val="006960AF"/>
    <w:rsid w:val="00697828"/>
    <w:rsid w:val="006A5064"/>
    <w:rsid w:val="006B59F2"/>
    <w:rsid w:val="006B68DB"/>
    <w:rsid w:val="006C0879"/>
    <w:rsid w:val="006C6BC6"/>
    <w:rsid w:val="006D4B28"/>
    <w:rsid w:val="006D5137"/>
    <w:rsid w:val="006E0225"/>
    <w:rsid w:val="006E043E"/>
    <w:rsid w:val="006F271A"/>
    <w:rsid w:val="006F6135"/>
    <w:rsid w:val="0070081F"/>
    <w:rsid w:val="00700DEE"/>
    <w:rsid w:val="007015F0"/>
    <w:rsid w:val="0070596E"/>
    <w:rsid w:val="00715AED"/>
    <w:rsid w:val="00717356"/>
    <w:rsid w:val="00721F38"/>
    <w:rsid w:val="007369A6"/>
    <w:rsid w:val="00741DF5"/>
    <w:rsid w:val="00754F81"/>
    <w:rsid w:val="00762DCA"/>
    <w:rsid w:val="00766C21"/>
    <w:rsid w:val="00771559"/>
    <w:rsid w:val="00772634"/>
    <w:rsid w:val="00781E7B"/>
    <w:rsid w:val="00790987"/>
    <w:rsid w:val="007916F9"/>
    <w:rsid w:val="00792388"/>
    <w:rsid w:val="007953A8"/>
    <w:rsid w:val="007B303F"/>
    <w:rsid w:val="007D1A9F"/>
    <w:rsid w:val="007D1DBC"/>
    <w:rsid w:val="007F711B"/>
    <w:rsid w:val="00810B48"/>
    <w:rsid w:val="00812D8C"/>
    <w:rsid w:val="008167E2"/>
    <w:rsid w:val="008230F9"/>
    <w:rsid w:val="00834840"/>
    <w:rsid w:val="00835597"/>
    <w:rsid w:val="00836B4A"/>
    <w:rsid w:val="00856798"/>
    <w:rsid w:val="008617FC"/>
    <w:rsid w:val="00863D73"/>
    <w:rsid w:val="0089158A"/>
    <w:rsid w:val="00894AE0"/>
    <w:rsid w:val="008A13A7"/>
    <w:rsid w:val="008A62E7"/>
    <w:rsid w:val="008A7C31"/>
    <w:rsid w:val="008C6A1D"/>
    <w:rsid w:val="008D60AE"/>
    <w:rsid w:val="008E17D9"/>
    <w:rsid w:val="008E2037"/>
    <w:rsid w:val="008F748F"/>
    <w:rsid w:val="00903114"/>
    <w:rsid w:val="0090498A"/>
    <w:rsid w:val="0091297C"/>
    <w:rsid w:val="009241EE"/>
    <w:rsid w:val="00924D7A"/>
    <w:rsid w:val="00945A42"/>
    <w:rsid w:val="00945E9B"/>
    <w:rsid w:val="0095280E"/>
    <w:rsid w:val="00956F5A"/>
    <w:rsid w:val="009571CE"/>
    <w:rsid w:val="00962975"/>
    <w:rsid w:val="0098204D"/>
    <w:rsid w:val="00986E23"/>
    <w:rsid w:val="009A26F6"/>
    <w:rsid w:val="009A4383"/>
    <w:rsid w:val="009B0F7A"/>
    <w:rsid w:val="009D2DC1"/>
    <w:rsid w:val="009D45C2"/>
    <w:rsid w:val="009E0BD1"/>
    <w:rsid w:val="009E5163"/>
    <w:rsid w:val="009F1A76"/>
    <w:rsid w:val="00A00146"/>
    <w:rsid w:val="00A102D7"/>
    <w:rsid w:val="00A11A5C"/>
    <w:rsid w:val="00A447B6"/>
    <w:rsid w:val="00A90AC4"/>
    <w:rsid w:val="00A9656B"/>
    <w:rsid w:val="00AA2103"/>
    <w:rsid w:val="00AA454A"/>
    <w:rsid w:val="00AA648A"/>
    <w:rsid w:val="00AC27A9"/>
    <w:rsid w:val="00AC79C3"/>
    <w:rsid w:val="00AD416D"/>
    <w:rsid w:val="00AD6CC8"/>
    <w:rsid w:val="00AE3304"/>
    <w:rsid w:val="00AE56C5"/>
    <w:rsid w:val="00AE73B1"/>
    <w:rsid w:val="00B04A2B"/>
    <w:rsid w:val="00B060F9"/>
    <w:rsid w:val="00B07CA7"/>
    <w:rsid w:val="00B127FB"/>
    <w:rsid w:val="00B17595"/>
    <w:rsid w:val="00B23A01"/>
    <w:rsid w:val="00B35157"/>
    <w:rsid w:val="00B444DE"/>
    <w:rsid w:val="00B47BC4"/>
    <w:rsid w:val="00B51941"/>
    <w:rsid w:val="00B53245"/>
    <w:rsid w:val="00B67C6A"/>
    <w:rsid w:val="00B723F5"/>
    <w:rsid w:val="00BB0E6D"/>
    <w:rsid w:val="00BB326A"/>
    <w:rsid w:val="00BB5241"/>
    <w:rsid w:val="00BB7A99"/>
    <w:rsid w:val="00BC7794"/>
    <w:rsid w:val="00BD3A93"/>
    <w:rsid w:val="00BF5144"/>
    <w:rsid w:val="00C4740C"/>
    <w:rsid w:val="00C50CF6"/>
    <w:rsid w:val="00C604A7"/>
    <w:rsid w:val="00C72E96"/>
    <w:rsid w:val="00C93721"/>
    <w:rsid w:val="00C968A7"/>
    <w:rsid w:val="00CA6249"/>
    <w:rsid w:val="00CC34A4"/>
    <w:rsid w:val="00CD6F09"/>
    <w:rsid w:val="00CD7F69"/>
    <w:rsid w:val="00CE2BC9"/>
    <w:rsid w:val="00CE4E9F"/>
    <w:rsid w:val="00CE5251"/>
    <w:rsid w:val="00D0285B"/>
    <w:rsid w:val="00D34B0F"/>
    <w:rsid w:val="00D56A10"/>
    <w:rsid w:val="00D6769D"/>
    <w:rsid w:val="00D706F6"/>
    <w:rsid w:val="00D7148F"/>
    <w:rsid w:val="00D76EFD"/>
    <w:rsid w:val="00D82287"/>
    <w:rsid w:val="00D92AB0"/>
    <w:rsid w:val="00DC393A"/>
    <w:rsid w:val="00DD0393"/>
    <w:rsid w:val="00DD1D96"/>
    <w:rsid w:val="00DD54FB"/>
    <w:rsid w:val="00DE17BC"/>
    <w:rsid w:val="00DE2D65"/>
    <w:rsid w:val="00DE4DDF"/>
    <w:rsid w:val="00DE57A2"/>
    <w:rsid w:val="00DF3515"/>
    <w:rsid w:val="00E31392"/>
    <w:rsid w:val="00E50A9A"/>
    <w:rsid w:val="00E6207C"/>
    <w:rsid w:val="00E75531"/>
    <w:rsid w:val="00E84D4A"/>
    <w:rsid w:val="00E876C9"/>
    <w:rsid w:val="00EA0FA4"/>
    <w:rsid w:val="00EA1110"/>
    <w:rsid w:val="00EA3085"/>
    <w:rsid w:val="00EA5751"/>
    <w:rsid w:val="00EA67AE"/>
    <w:rsid w:val="00EB0376"/>
    <w:rsid w:val="00EC3447"/>
    <w:rsid w:val="00ED2BF5"/>
    <w:rsid w:val="00ED79C5"/>
    <w:rsid w:val="00EE55E1"/>
    <w:rsid w:val="00EF45C5"/>
    <w:rsid w:val="00F030B4"/>
    <w:rsid w:val="00F031C5"/>
    <w:rsid w:val="00F1772F"/>
    <w:rsid w:val="00F22483"/>
    <w:rsid w:val="00F26931"/>
    <w:rsid w:val="00F30013"/>
    <w:rsid w:val="00F3389A"/>
    <w:rsid w:val="00F576E1"/>
    <w:rsid w:val="00F67EF6"/>
    <w:rsid w:val="00F71740"/>
    <w:rsid w:val="00F773D2"/>
    <w:rsid w:val="00F82040"/>
    <w:rsid w:val="00F856E6"/>
    <w:rsid w:val="00F86AC6"/>
    <w:rsid w:val="00FA030A"/>
    <w:rsid w:val="00FA2B8D"/>
    <w:rsid w:val="00FA4AE1"/>
    <w:rsid w:val="00FB3473"/>
    <w:rsid w:val="00FB5B04"/>
    <w:rsid w:val="00FC12DD"/>
    <w:rsid w:val="00FC20E2"/>
    <w:rsid w:val="00FD0940"/>
    <w:rsid w:val="00FD5FE0"/>
    <w:rsid w:val="00FF015F"/>
    <w:rsid w:val="00FF36ED"/>
    <w:rsid w:val="00F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7E102C"/>
  <w15:docId w15:val="{E065C1AC-B8BD-45A5-BB3F-CFF722FF1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45C2"/>
  </w:style>
  <w:style w:type="paragraph" w:styleId="1">
    <w:name w:val="heading 1"/>
    <w:basedOn w:val="a"/>
    <w:next w:val="a"/>
    <w:link w:val="10"/>
    <w:qFormat/>
    <w:rsid w:val="001D15F7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1D15F7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paragraph" w:styleId="a3">
    <w:name w:val="Body Text"/>
    <w:basedOn w:val="a"/>
    <w:rsid w:val="001D15F7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1D15F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D15F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D15F7"/>
  </w:style>
  <w:style w:type="table" w:styleId="a7">
    <w:name w:val="Table Grid"/>
    <w:basedOn w:val="a1"/>
    <w:rsid w:val="006C6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Знак"/>
    <w:aliases w:val="Знак6 Знак"/>
    <w:link w:val="a9"/>
    <w:locked/>
    <w:rsid w:val="006C6BC6"/>
    <w:rPr>
      <w:rFonts w:ascii="Courier New" w:eastAsia="SimSun" w:hAnsi="Courier New"/>
      <w:lang w:bidi="ar-SA"/>
    </w:rPr>
  </w:style>
  <w:style w:type="paragraph" w:styleId="a9">
    <w:name w:val="Plain Text"/>
    <w:aliases w:val="Знак6"/>
    <w:basedOn w:val="a"/>
    <w:link w:val="a8"/>
    <w:unhideWhenUsed/>
    <w:rsid w:val="006C6BC6"/>
    <w:rPr>
      <w:rFonts w:ascii="Courier New" w:eastAsia="SimSun" w:hAnsi="Courier New"/>
    </w:rPr>
  </w:style>
  <w:style w:type="character" w:customStyle="1" w:styleId="11">
    <w:name w:val="Текст Знак1"/>
    <w:rsid w:val="006C6BC6"/>
    <w:rPr>
      <w:rFonts w:ascii="Courier New" w:hAnsi="Courier New" w:cs="Courier New"/>
    </w:rPr>
  </w:style>
  <w:style w:type="paragraph" w:styleId="aa">
    <w:name w:val="Body Text Indent"/>
    <w:basedOn w:val="a"/>
    <w:link w:val="ab"/>
    <w:rsid w:val="006C6BC6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6C6BC6"/>
    <w:rPr>
      <w:lang w:val="ru-RU" w:eastAsia="ru-RU" w:bidi="ar-SA"/>
    </w:rPr>
  </w:style>
  <w:style w:type="character" w:customStyle="1" w:styleId="3">
    <w:name w:val="Знак Знак3"/>
    <w:rsid w:val="006C6BC6"/>
    <w:rPr>
      <w:kern w:val="28"/>
      <w:sz w:val="28"/>
    </w:rPr>
  </w:style>
  <w:style w:type="paragraph" w:styleId="ac">
    <w:name w:val="Title"/>
    <w:basedOn w:val="a"/>
    <w:qFormat/>
    <w:rsid w:val="006C6BC6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12">
    <w:name w:val="Название Знак1"/>
    <w:rsid w:val="006C6BC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03053E"/>
    <w:pPr>
      <w:ind w:left="720"/>
      <w:contextualSpacing/>
    </w:pPr>
  </w:style>
  <w:style w:type="paragraph" w:styleId="ae">
    <w:name w:val="No Spacing"/>
    <w:uiPriority w:val="1"/>
    <w:qFormat/>
    <w:rsid w:val="009D45C2"/>
  </w:style>
  <w:style w:type="table" w:styleId="af">
    <w:name w:val="Table Theme"/>
    <w:basedOn w:val="a1"/>
    <w:rsid w:val="00AA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19019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rsid w:val="00190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C2010-9E06-47CA-B199-82ABB8D0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7569</Words>
  <Characters>43146</Characters>
  <Application>Microsoft Office Word</Application>
  <DocSecurity>4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Крылова Оксана Сергеевна</cp:lastModifiedBy>
  <cp:revision>2</cp:revision>
  <cp:lastPrinted>2024-12-18T07:14:00Z</cp:lastPrinted>
  <dcterms:created xsi:type="dcterms:W3CDTF">2024-12-18T07:16:00Z</dcterms:created>
  <dcterms:modified xsi:type="dcterms:W3CDTF">2024-12-18T07:16:00Z</dcterms:modified>
</cp:coreProperties>
</file>