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688F" w:rsidRPr="00B9688F" w:rsidRDefault="00B9688F" w:rsidP="00B9688F">
      <w:pPr>
        <w:jc w:val="center"/>
        <w:rPr>
          <w:spacing w:val="38"/>
          <w:sz w:val="24"/>
          <w:szCs w:val="24"/>
        </w:rPr>
      </w:pPr>
      <w:bookmarkStart w:id="0" w:name="_Hlk62207875"/>
      <w:r w:rsidRPr="00B9688F">
        <w:rPr>
          <w:noProof/>
          <w:sz w:val="20"/>
          <w:szCs w:val="20"/>
        </w:rPr>
        <w:drawing>
          <wp:anchor distT="0" distB="0" distL="114300" distR="114300" simplePos="0" relativeHeight="251659264" behindDoc="0" locked="0" layoutInCell="1" allowOverlap="1" wp14:anchorId="207789E3" wp14:editId="24F19A2A">
            <wp:simplePos x="0" y="0"/>
            <wp:positionH relativeFrom="column">
              <wp:posOffset>2708910</wp:posOffset>
            </wp:positionH>
            <wp:positionV relativeFrom="paragraph">
              <wp:posOffset>-3810</wp:posOffset>
            </wp:positionV>
            <wp:extent cx="731520" cy="914400"/>
            <wp:effectExtent l="0" t="0" r="0" b="0"/>
            <wp:wrapNone/>
            <wp:docPr id="2" name="Рисунок 2"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B9688F" w:rsidRPr="00B9688F" w:rsidRDefault="00B9688F" w:rsidP="00B9688F">
      <w:pPr>
        <w:jc w:val="center"/>
        <w:rPr>
          <w:spacing w:val="60"/>
          <w:sz w:val="36"/>
          <w:szCs w:val="36"/>
        </w:rPr>
      </w:pPr>
    </w:p>
    <w:p w:rsidR="00B9688F" w:rsidRPr="00B9688F" w:rsidRDefault="00B9688F" w:rsidP="00B9688F">
      <w:pPr>
        <w:jc w:val="center"/>
        <w:rPr>
          <w:spacing w:val="60"/>
          <w:sz w:val="36"/>
          <w:szCs w:val="36"/>
        </w:rPr>
      </w:pPr>
    </w:p>
    <w:p w:rsidR="00B9688F" w:rsidRPr="00B9688F" w:rsidRDefault="00B9688F" w:rsidP="00B9688F">
      <w:pPr>
        <w:jc w:val="center"/>
        <w:rPr>
          <w:spacing w:val="60"/>
          <w:sz w:val="36"/>
          <w:szCs w:val="36"/>
        </w:rPr>
      </w:pPr>
    </w:p>
    <w:p w:rsidR="00B9688F" w:rsidRPr="00B9688F" w:rsidRDefault="00B9688F" w:rsidP="00B9688F">
      <w:pPr>
        <w:jc w:val="center"/>
        <w:rPr>
          <w:b/>
          <w:bCs/>
          <w:spacing w:val="38"/>
          <w:sz w:val="36"/>
          <w:szCs w:val="36"/>
        </w:rPr>
      </w:pPr>
      <w:r w:rsidRPr="00B9688F">
        <w:rPr>
          <w:b/>
          <w:bCs/>
          <w:spacing w:val="38"/>
          <w:sz w:val="36"/>
          <w:szCs w:val="36"/>
        </w:rPr>
        <w:t>Администрация города Шахты</w:t>
      </w:r>
    </w:p>
    <w:p w:rsidR="00B9688F" w:rsidRPr="00B9688F" w:rsidRDefault="00B9688F" w:rsidP="00B9688F">
      <w:pPr>
        <w:jc w:val="center"/>
        <w:rPr>
          <w:spacing w:val="60"/>
          <w:sz w:val="26"/>
          <w:szCs w:val="26"/>
        </w:rPr>
      </w:pPr>
    </w:p>
    <w:p w:rsidR="00B9688F" w:rsidRPr="00B9688F" w:rsidRDefault="00B9688F" w:rsidP="00B9688F">
      <w:pPr>
        <w:jc w:val="center"/>
      </w:pPr>
      <w:r w:rsidRPr="00B9688F">
        <w:rPr>
          <w:b/>
          <w:spacing w:val="60"/>
          <w:sz w:val="36"/>
          <w:szCs w:val="36"/>
        </w:rPr>
        <w:t>ПОСТАНОВЛЕНИЕ</w:t>
      </w:r>
    </w:p>
    <w:p w:rsidR="00B9688F" w:rsidRPr="00B9688F" w:rsidRDefault="00B9688F" w:rsidP="00B9688F">
      <w:pPr>
        <w:jc w:val="center"/>
      </w:pPr>
    </w:p>
    <w:p w:rsidR="00B9688F" w:rsidRPr="00B9688F" w:rsidRDefault="00B9688F" w:rsidP="00B9688F">
      <w:pPr>
        <w:jc w:val="center"/>
      </w:pPr>
      <w:r w:rsidRPr="00B9688F">
        <w:t xml:space="preserve">от </w:t>
      </w:r>
      <w:r w:rsidR="00C749D9">
        <w:t>26.09.</w:t>
      </w:r>
      <w:r w:rsidRPr="00B9688F">
        <w:t>2024 №</w:t>
      </w:r>
      <w:r w:rsidR="00C749D9">
        <w:t>3329</w:t>
      </w:r>
    </w:p>
    <w:p w:rsidR="00B9688F" w:rsidRPr="00B9688F" w:rsidRDefault="00B9688F" w:rsidP="00B9688F">
      <w:pPr>
        <w:jc w:val="center"/>
      </w:pPr>
    </w:p>
    <w:p w:rsidR="00B9688F" w:rsidRPr="00B9688F" w:rsidRDefault="00B9688F" w:rsidP="00B9688F">
      <w:pPr>
        <w:jc w:val="center"/>
        <w:rPr>
          <w:b/>
        </w:rPr>
      </w:pPr>
      <w:r w:rsidRPr="00B9688F">
        <w:rPr>
          <w:b/>
        </w:rPr>
        <w:t xml:space="preserve">О внесении изменений в постановление Администрации города Шахты </w:t>
      </w:r>
    </w:p>
    <w:p w:rsidR="00B9688F" w:rsidRPr="00B9688F" w:rsidRDefault="00B9688F" w:rsidP="00B9688F">
      <w:pPr>
        <w:jc w:val="center"/>
        <w:rPr>
          <w:b/>
        </w:rPr>
      </w:pPr>
      <w:r w:rsidRPr="00B9688F">
        <w:rPr>
          <w:b/>
        </w:rPr>
        <w:t>от 24.10.2012 №5196 «Об утверждении перечня муниципальных услуг, предоставляемых МКУ «Департамент ГХ»</w:t>
      </w:r>
    </w:p>
    <w:p w:rsidR="00B9688F" w:rsidRPr="00801F51" w:rsidRDefault="00B9688F" w:rsidP="00B9688F">
      <w:pPr>
        <w:jc w:val="both"/>
      </w:pPr>
    </w:p>
    <w:p w:rsidR="00B9688F" w:rsidRDefault="00B9688F" w:rsidP="00B9688F">
      <w:pPr>
        <w:pStyle w:val="ConsPlusNormal"/>
        <w:ind w:firstLine="540"/>
        <w:jc w:val="both"/>
      </w:pPr>
      <w:r>
        <w:t>Во</w:t>
      </w:r>
      <w:r>
        <w:t xml:space="preserve"> </w:t>
      </w:r>
      <w:r>
        <w:t>исполнение</w:t>
      </w:r>
      <w:r>
        <w:t xml:space="preserve"> </w:t>
      </w:r>
      <w:r>
        <w:t>Федерального</w:t>
      </w:r>
      <w:r>
        <w:t xml:space="preserve"> </w:t>
      </w:r>
      <w:r>
        <w:t>закона</w:t>
      </w:r>
      <w:r>
        <w:t xml:space="preserve"> </w:t>
      </w:r>
      <w:r>
        <w:t>от</w:t>
      </w:r>
      <w:r>
        <w:t xml:space="preserve"> 27.07.2010 </w:t>
      </w:r>
      <w:r>
        <w:t>№</w:t>
      </w:r>
      <w:r>
        <w:t>210-</w:t>
      </w:r>
      <w:r>
        <w:t>ФЗ</w:t>
      </w:r>
      <w:r>
        <w:t xml:space="preserve"> </w:t>
      </w:r>
      <w:r>
        <w:t>«Об</w:t>
      </w:r>
      <w:r>
        <w:t xml:space="preserve"> </w:t>
      </w:r>
      <w:r>
        <w:t>организации</w:t>
      </w:r>
      <w:r>
        <w:t xml:space="preserve"> </w:t>
      </w:r>
      <w:r>
        <w:t>предоставления</w:t>
      </w:r>
      <w:r>
        <w:t xml:space="preserve"> </w:t>
      </w:r>
      <w:r>
        <w:t>государственных</w:t>
      </w:r>
      <w:r>
        <w:t xml:space="preserve"> </w:t>
      </w:r>
      <w:r>
        <w:t>и</w:t>
      </w:r>
      <w:r>
        <w:t xml:space="preserve"> </w:t>
      </w:r>
      <w:r>
        <w:t>муниципальных</w:t>
      </w:r>
      <w:r>
        <w:t xml:space="preserve"> </w:t>
      </w:r>
      <w:r>
        <w:t>услуг»</w:t>
      </w:r>
      <w:r>
        <w:t xml:space="preserve">, </w:t>
      </w:r>
      <w:r>
        <w:t>в</w:t>
      </w:r>
      <w:r>
        <w:t xml:space="preserve"> </w:t>
      </w:r>
      <w:r>
        <w:t>соответствии</w:t>
      </w:r>
      <w:r>
        <w:t xml:space="preserve"> </w:t>
      </w:r>
      <w:r>
        <w:t>с</w:t>
      </w:r>
      <w:r>
        <w:t xml:space="preserve"> </w:t>
      </w:r>
      <w:r>
        <w:t>Федеральным</w:t>
      </w:r>
      <w:r>
        <w:t xml:space="preserve"> </w:t>
      </w:r>
      <w:r>
        <w:t>законом</w:t>
      </w:r>
      <w:r>
        <w:t xml:space="preserve"> </w:t>
      </w:r>
      <w:r>
        <w:t>от</w:t>
      </w:r>
      <w:r>
        <w:t xml:space="preserve"> 06.10.2003 </w:t>
      </w:r>
      <w:r>
        <w:t>№</w:t>
      </w:r>
      <w:r>
        <w:t>131-</w:t>
      </w:r>
      <w:r>
        <w:t>ФЗ</w:t>
      </w:r>
      <w:r>
        <w:t xml:space="preserve"> </w:t>
      </w:r>
      <w:r>
        <w:t>«Об</w:t>
      </w:r>
      <w:r>
        <w:t xml:space="preserve"> </w:t>
      </w:r>
      <w:r>
        <w:t>общих</w:t>
      </w:r>
      <w:r>
        <w:t xml:space="preserve"> </w:t>
      </w:r>
      <w:r>
        <w:t>принципах</w:t>
      </w:r>
      <w:r>
        <w:t xml:space="preserve"> </w:t>
      </w:r>
      <w:r>
        <w:t>организации</w:t>
      </w:r>
      <w:r>
        <w:t xml:space="preserve"> </w:t>
      </w:r>
      <w:r>
        <w:t>местного</w:t>
      </w:r>
      <w:r>
        <w:t xml:space="preserve"> </w:t>
      </w:r>
      <w:r>
        <w:t>самоуправления</w:t>
      </w:r>
      <w:r>
        <w:t xml:space="preserve"> </w:t>
      </w:r>
      <w:r>
        <w:t>в</w:t>
      </w:r>
      <w:r>
        <w:t xml:space="preserve"> </w:t>
      </w:r>
      <w:r>
        <w:t>Российской</w:t>
      </w:r>
      <w:r>
        <w:t xml:space="preserve"> </w:t>
      </w:r>
      <w:r>
        <w:t>Федерации</w:t>
      </w:r>
      <w:r>
        <w:t xml:space="preserve">, </w:t>
      </w:r>
      <w:r>
        <w:t>в</w:t>
      </w:r>
      <w:r>
        <w:t xml:space="preserve"> </w:t>
      </w:r>
      <w:r>
        <w:t>целях</w:t>
      </w:r>
      <w:r>
        <w:t xml:space="preserve"> </w:t>
      </w:r>
      <w:r>
        <w:t>уточнения</w:t>
      </w:r>
      <w:r>
        <w:t xml:space="preserve"> </w:t>
      </w:r>
      <w:r>
        <w:t>перечня</w:t>
      </w:r>
      <w:r>
        <w:t xml:space="preserve"> </w:t>
      </w:r>
      <w:r>
        <w:t>услуг</w:t>
      </w:r>
      <w:r>
        <w:t xml:space="preserve">, </w:t>
      </w:r>
      <w:r>
        <w:t>предоставляемых</w:t>
      </w:r>
      <w:r>
        <w:t xml:space="preserve"> </w:t>
      </w:r>
      <w:r>
        <w:t>муниципальным</w:t>
      </w:r>
      <w:r>
        <w:t xml:space="preserve"> </w:t>
      </w:r>
      <w:r>
        <w:t>казенным</w:t>
      </w:r>
      <w:r>
        <w:t xml:space="preserve"> </w:t>
      </w:r>
      <w:r>
        <w:t>учреждением</w:t>
      </w:r>
      <w:r>
        <w:t xml:space="preserve"> </w:t>
      </w:r>
      <w:r>
        <w:t>«Департамент</w:t>
      </w:r>
      <w:r>
        <w:t xml:space="preserve"> </w:t>
      </w:r>
      <w:r>
        <w:t>городского</w:t>
      </w:r>
      <w:r>
        <w:t xml:space="preserve"> </w:t>
      </w:r>
      <w:r>
        <w:t>хозяйства»</w:t>
      </w:r>
      <w:r>
        <w:t xml:space="preserve"> </w:t>
      </w:r>
      <w:proofErr w:type="spellStart"/>
      <w:r>
        <w:t>г</w:t>
      </w:r>
      <w:r>
        <w:t>.</w:t>
      </w:r>
      <w:r>
        <w:t>Шахты</w:t>
      </w:r>
      <w:proofErr w:type="spellEnd"/>
      <w:r>
        <w:t xml:space="preserve"> (</w:t>
      </w:r>
      <w:r>
        <w:t>далее</w:t>
      </w:r>
      <w:r>
        <w:t xml:space="preserve"> - </w:t>
      </w:r>
      <w:r>
        <w:t>МКУ</w:t>
      </w:r>
      <w:r>
        <w:t xml:space="preserve"> </w:t>
      </w:r>
      <w:r>
        <w:t>«Департамент</w:t>
      </w:r>
      <w:r>
        <w:t xml:space="preserve"> </w:t>
      </w:r>
      <w:r>
        <w:t>ГХ</w:t>
      </w:r>
      <w:r w:rsidRPr="00801F51">
        <w:t>»</w:t>
      </w:r>
      <w:r>
        <w:t xml:space="preserve">), </w:t>
      </w:r>
      <w:r>
        <w:t>Администрация</w:t>
      </w:r>
      <w:r>
        <w:t xml:space="preserve"> </w:t>
      </w:r>
      <w:r>
        <w:t>города</w:t>
      </w:r>
      <w:r>
        <w:t xml:space="preserve"> </w:t>
      </w:r>
      <w:r>
        <w:t>Шахты</w:t>
      </w:r>
    </w:p>
    <w:p w:rsidR="00B9688F" w:rsidRDefault="00B9688F" w:rsidP="00B9688F">
      <w:pPr>
        <w:jc w:val="center"/>
        <w:rPr>
          <w:b/>
          <w:spacing w:val="60"/>
          <w:szCs w:val="20"/>
        </w:rPr>
      </w:pPr>
    </w:p>
    <w:p w:rsidR="00B9688F" w:rsidRPr="00B9688F" w:rsidRDefault="00B9688F" w:rsidP="00B9688F">
      <w:pPr>
        <w:jc w:val="center"/>
        <w:rPr>
          <w:b/>
          <w:szCs w:val="20"/>
        </w:rPr>
      </w:pPr>
      <w:r w:rsidRPr="00B9688F">
        <w:rPr>
          <w:b/>
          <w:spacing w:val="60"/>
          <w:szCs w:val="20"/>
        </w:rPr>
        <w:t>ПОСТАНОВЛЯЕТ</w:t>
      </w:r>
      <w:r w:rsidRPr="00B9688F">
        <w:rPr>
          <w:b/>
          <w:szCs w:val="20"/>
        </w:rPr>
        <w:t>:</w:t>
      </w:r>
    </w:p>
    <w:p w:rsidR="00B9688F" w:rsidRDefault="00B9688F" w:rsidP="009C564B">
      <w:pPr>
        <w:ind w:firstLine="708"/>
        <w:jc w:val="both"/>
      </w:pPr>
    </w:p>
    <w:p w:rsidR="002E71D0" w:rsidRDefault="002E71D0" w:rsidP="009C564B">
      <w:pPr>
        <w:ind w:firstLine="708"/>
        <w:jc w:val="both"/>
      </w:pPr>
      <w:r w:rsidRPr="00801F51">
        <w:t>1.</w:t>
      </w:r>
      <w:r w:rsidR="006E1B20" w:rsidRPr="004B7337">
        <w:t>Внести в постановление Администрации города Шахты от</w:t>
      </w:r>
      <w:r w:rsidR="006E1B20">
        <w:t xml:space="preserve"> 24.10.2012 №5196 «Об утверждении перечня муниципальных услуг, предоставляемых МКУ «Департамент ГХ</w:t>
      </w:r>
      <w:r w:rsidR="006E1B20" w:rsidRPr="00801F51">
        <w:t>»</w:t>
      </w:r>
      <w:r w:rsidR="006E1B20">
        <w:t xml:space="preserve"> следующие изменения:</w:t>
      </w:r>
    </w:p>
    <w:p w:rsidR="007E79FA" w:rsidRPr="00801F51" w:rsidRDefault="007E79FA" w:rsidP="009C564B">
      <w:pPr>
        <w:ind w:firstLine="708"/>
        <w:jc w:val="both"/>
      </w:pPr>
      <w:r>
        <w:t>1.1.Приложение к постановлению изложить в редакции согласно приложению к настоящему постановлению.</w:t>
      </w:r>
    </w:p>
    <w:p w:rsidR="009C564B" w:rsidRPr="00801F51" w:rsidRDefault="002E71D0" w:rsidP="002E71D0">
      <w:pPr>
        <w:jc w:val="both"/>
      </w:pPr>
      <w:r w:rsidRPr="00801F51">
        <w:tab/>
      </w:r>
      <w:r w:rsidR="006951E4" w:rsidRPr="00651B7E">
        <w:t>2.Настоящее п</w:t>
      </w:r>
      <w:r w:rsidR="009C564B" w:rsidRPr="00651B7E">
        <w:t>остановление подлежит</w:t>
      </w:r>
      <w:r w:rsidR="00EC5769" w:rsidRPr="00651B7E">
        <w:t xml:space="preserve"> </w:t>
      </w:r>
      <w:r w:rsidR="006951E4" w:rsidRPr="00651B7E">
        <w:t xml:space="preserve">опубликованию в газете «Шахтинские известия» и </w:t>
      </w:r>
      <w:r w:rsidR="00EC5769" w:rsidRPr="00651B7E">
        <w:t>размещению на официальном сайте Администрации города Шахты в информационно-телекоммуникационной сети «Интернет».</w:t>
      </w:r>
    </w:p>
    <w:p w:rsidR="005A1B31" w:rsidRPr="00801F51" w:rsidRDefault="005A1B31" w:rsidP="009C564B">
      <w:pPr>
        <w:autoSpaceDE w:val="0"/>
        <w:autoSpaceDN w:val="0"/>
        <w:adjustRightInd w:val="0"/>
        <w:ind w:firstLine="708"/>
        <w:jc w:val="both"/>
      </w:pPr>
      <w:r w:rsidRPr="00801F51">
        <w:t>3.Настоящее постановление вступает в силу со дня его официального опубликования.</w:t>
      </w:r>
    </w:p>
    <w:p w:rsidR="009C564B" w:rsidRPr="00801F51" w:rsidRDefault="005A1B31" w:rsidP="009C564B">
      <w:pPr>
        <w:autoSpaceDE w:val="0"/>
        <w:autoSpaceDN w:val="0"/>
        <w:adjustRightInd w:val="0"/>
        <w:ind w:firstLine="708"/>
        <w:jc w:val="both"/>
      </w:pPr>
      <w:r w:rsidRPr="00801F51">
        <w:t>4</w:t>
      </w:r>
      <w:r w:rsidR="009C564B" w:rsidRPr="00801F51">
        <w:t>.Контроль за исполнением постановления возложить на заместителя главы Администрации</w:t>
      </w:r>
      <w:r w:rsidR="00E22BB3" w:rsidRPr="00801F51">
        <w:t xml:space="preserve"> </w:t>
      </w:r>
      <w:r w:rsidR="007E79FA">
        <w:t>Федосеева С.В.</w:t>
      </w:r>
    </w:p>
    <w:p w:rsidR="009C564B" w:rsidRPr="00801F51" w:rsidRDefault="009C564B" w:rsidP="009C564B">
      <w:pPr>
        <w:ind w:firstLine="708"/>
        <w:jc w:val="both"/>
      </w:pPr>
    </w:p>
    <w:p w:rsidR="002E71D0" w:rsidRPr="00801F51" w:rsidRDefault="002E71D0" w:rsidP="009C564B">
      <w:pPr>
        <w:ind w:firstLine="708"/>
        <w:jc w:val="both"/>
      </w:pPr>
    </w:p>
    <w:p w:rsidR="00B9688F" w:rsidRDefault="00B9688F" w:rsidP="00B9688F">
      <w:pPr>
        <w:tabs>
          <w:tab w:val="left" w:pos="993"/>
        </w:tabs>
        <w:ind w:right="-1"/>
        <w:jc w:val="both"/>
      </w:pPr>
      <w:r>
        <w:t>Глава Администрации</w:t>
      </w:r>
    </w:p>
    <w:p w:rsidR="00B9688F" w:rsidRDefault="00B9688F" w:rsidP="00B9688F">
      <w:pPr>
        <w:tabs>
          <w:tab w:val="left" w:pos="993"/>
        </w:tabs>
        <w:ind w:right="-1"/>
        <w:jc w:val="both"/>
      </w:pPr>
      <w:r>
        <w:t xml:space="preserve">       города Шахты                                                                             А.Г. Горцевской</w:t>
      </w:r>
    </w:p>
    <w:p w:rsidR="00B9688F" w:rsidRDefault="00B9688F" w:rsidP="00B9688F">
      <w:pPr>
        <w:jc w:val="both"/>
      </w:pPr>
    </w:p>
    <w:p w:rsidR="00B9688F" w:rsidRDefault="00B9688F" w:rsidP="009C564B">
      <w:pPr>
        <w:jc w:val="both"/>
      </w:pPr>
    </w:p>
    <w:p w:rsidR="009C564B" w:rsidRPr="00801F51" w:rsidRDefault="009C564B" w:rsidP="009C564B">
      <w:pPr>
        <w:jc w:val="both"/>
      </w:pPr>
      <w:r w:rsidRPr="00801F51">
        <w:t>Постановление вносит: МКУ «Департамент ГХ»</w:t>
      </w:r>
    </w:p>
    <w:p w:rsidR="009C564B" w:rsidRPr="00801F51" w:rsidRDefault="009C564B" w:rsidP="009C564B">
      <w:pPr>
        <w:jc w:val="both"/>
      </w:pPr>
      <w:r w:rsidRPr="00801F51">
        <w:t xml:space="preserve">Разослано: </w:t>
      </w:r>
      <w:r w:rsidR="007E79FA">
        <w:t xml:space="preserve">Федосеев С.В., </w:t>
      </w:r>
      <w:r w:rsidR="005D691D" w:rsidRPr="00801F51">
        <w:t>МКУ «Департамент ГХ»</w:t>
      </w:r>
      <w:r w:rsidR="004277D4">
        <w:t xml:space="preserve">, </w:t>
      </w:r>
      <w:proofErr w:type="spellStart"/>
      <w:r w:rsidR="004277D4">
        <w:t>ОСИиИ</w:t>
      </w:r>
      <w:proofErr w:type="spellEnd"/>
      <w:r w:rsidR="004277D4">
        <w:t>, ОСПК</w:t>
      </w:r>
    </w:p>
    <w:bookmarkEnd w:id="0"/>
    <w:p w:rsidR="00B9688F" w:rsidRDefault="00B9688F" w:rsidP="00B9688F">
      <w:pPr>
        <w:ind w:left="4536"/>
        <w:jc w:val="center"/>
      </w:pPr>
      <w:r>
        <w:lastRenderedPageBreak/>
        <w:t>Приложение</w:t>
      </w:r>
    </w:p>
    <w:p w:rsidR="00B9688F" w:rsidRDefault="00B9688F" w:rsidP="00B9688F">
      <w:pPr>
        <w:ind w:left="4536"/>
        <w:jc w:val="center"/>
      </w:pPr>
      <w:r>
        <w:t>к постановлению Администрации</w:t>
      </w:r>
    </w:p>
    <w:p w:rsidR="00B9688F" w:rsidRDefault="00B9688F" w:rsidP="00B9688F">
      <w:pPr>
        <w:ind w:left="4536"/>
        <w:jc w:val="center"/>
      </w:pPr>
      <w:r>
        <w:t>города Шахты</w:t>
      </w:r>
    </w:p>
    <w:p w:rsidR="00B9688F" w:rsidRDefault="00B9688F" w:rsidP="00B9688F">
      <w:pPr>
        <w:ind w:left="4536"/>
        <w:jc w:val="center"/>
      </w:pPr>
      <w:r>
        <w:t xml:space="preserve">от </w:t>
      </w:r>
      <w:r w:rsidR="00C749D9">
        <w:t>26.09.</w:t>
      </w:r>
      <w:bookmarkStart w:id="1" w:name="_GoBack"/>
      <w:bookmarkEnd w:id="1"/>
      <w:r>
        <w:t>2024 №</w:t>
      </w:r>
      <w:r w:rsidR="00C749D9">
        <w:t>3329</w:t>
      </w:r>
    </w:p>
    <w:p w:rsidR="00B9688F" w:rsidRDefault="00B9688F" w:rsidP="00B9688F">
      <w:pPr>
        <w:ind w:left="4536"/>
        <w:jc w:val="center"/>
      </w:pPr>
    </w:p>
    <w:p w:rsidR="00F32CEF" w:rsidRDefault="00F32CEF" w:rsidP="00F32CEF">
      <w:pPr>
        <w:jc w:val="center"/>
      </w:pPr>
      <w:r>
        <w:t>ПЕРЕЧЕНЬ</w:t>
      </w:r>
    </w:p>
    <w:p w:rsidR="00F32CEF" w:rsidRDefault="00F32CEF" w:rsidP="00F32CEF">
      <w:pPr>
        <w:jc w:val="center"/>
      </w:pPr>
      <w:r>
        <w:t>муниципальных услуг, предоставляемых МКУ «Департамент ГХ</w:t>
      </w:r>
      <w:r w:rsidRPr="00801F51">
        <w:t>»</w:t>
      </w:r>
    </w:p>
    <w:tbl>
      <w:tblPr>
        <w:tblStyle w:val="a6"/>
        <w:tblW w:w="0" w:type="auto"/>
        <w:tblLook w:val="04A0" w:firstRow="1" w:lastRow="0" w:firstColumn="1" w:lastColumn="0" w:noHBand="0" w:noVBand="1"/>
      </w:tblPr>
      <w:tblGrid>
        <w:gridCol w:w="540"/>
        <w:gridCol w:w="9314"/>
      </w:tblGrid>
      <w:tr w:rsidR="00F32CEF" w:rsidRPr="00B9688F" w:rsidTr="00B9688F">
        <w:tc>
          <w:tcPr>
            <w:tcW w:w="534" w:type="dxa"/>
            <w:vAlign w:val="center"/>
          </w:tcPr>
          <w:p w:rsidR="00F32CEF" w:rsidRPr="00B9688F" w:rsidRDefault="00F32CEF" w:rsidP="00F32CEF">
            <w:pPr>
              <w:jc w:val="center"/>
              <w:rPr>
                <w:sz w:val="24"/>
                <w:szCs w:val="24"/>
              </w:rPr>
            </w:pPr>
            <w:r w:rsidRPr="00B9688F">
              <w:rPr>
                <w:sz w:val="24"/>
                <w:szCs w:val="24"/>
              </w:rPr>
              <w:t>№ п/п</w:t>
            </w:r>
          </w:p>
        </w:tc>
        <w:tc>
          <w:tcPr>
            <w:tcW w:w="9320" w:type="dxa"/>
            <w:vAlign w:val="center"/>
          </w:tcPr>
          <w:p w:rsidR="00F32CEF" w:rsidRPr="00B9688F" w:rsidRDefault="00F32CEF" w:rsidP="00F32CEF">
            <w:pPr>
              <w:jc w:val="center"/>
              <w:rPr>
                <w:sz w:val="24"/>
                <w:szCs w:val="24"/>
              </w:rPr>
            </w:pPr>
            <w:r w:rsidRPr="00B9688F">
              <w:rPr>
                <w:sz w:val="24"/>
                <w:szCs w:val="24"/>
              </w:rPr>
              <w:t>Наименование услуги</w:t>
            </w:r>
          </w:p>
        </w:tc>
      </w:tr>
      <w:tr w:rsidR="00F32CEF" w:rsidRPr="00B9688F" w:rsidTr="00B9688F">
        <w:tc>
          <w:tcPr>
            <w:tcW w:w="534" w:type="dxa"/>
          </w:tcPr>
          <w:p w:rsidR="00F32CEF" w:rsidRPr="00B9688F" w:rsidRDefault="00F32CEF" w:rsidP="00F32CEF">
            <w:pPr>
              <w:jc w:val="center"/>
              <w:rPr>
                <w:sz w:val="24"/>
                <w:szCs w:val="24"/>
              </w:rPr>
            </w:pPr>
            <w:r w:rsidRPr="00B9688F">
              <w:rPr>
                <w:sz w:val="24"/>
                <w:szCs w:val="24"/>
              </w:rPr>
              <w:t>1</w:t>
            </w:r>
          </w:p>
        </w:tc>
        <w:tc>
          <w:tcPr>
            <w:tcW w:w="9320" w:type="dxa"/>
          </w:tcPr>
          <w:p w:rsidR="00F32CEF" w:rsidRPr="00B9688F" w:rsidRDefault="00F32CEF" w:rsidP="00F32CEF">
            <w:pPr>
              <w:jc w:val="both"/>
              <w:rPr>
                <w:sz w:val="24"/>
                <w:szCs w:val="24"/>
              </w:rPr>
            </w:pPr>
            <w:r w:rsidRPr="00B9688F">
              <w:rPr>
                <w:sz w:val="24"/>
                <w:szCs w:val="24"/>
              </w:rPr>
              <w:t>Передача в собственность граждан занимаемых ими жилых помещений, находящихся в муниципальной собственности (приватизация муниципального жилого фонда)</w:t>
            </w:r>
          </w:p>
        </w:tc>
      </w:tr>
      <w:tr w:rsidR="00F32CEF" w:rsidRPr="00B9688F" w:rsidTr="00B9688F">
        <w:tc>
          <w:tcPr>
            <w:tcW w:w="534" w:type="dxa"/>
          </w:tcPr>
          <w:p w:rsidR="00F32CEF" w:rsidRPr="00B9688F" w:rsidRDefault="00F32CEF" w:rsidP="00F32CEF">
            <w:pPr>
              <w:jc w:val="center"/>
              <w:rPr>
                <w:sz w:val="24"/>
                <w:szCs w:val="24"/>
              </w:rPr>
            </w:pPr>
            <w:r w:rsidRPr="00B9688F">
              <w:rPr>
                <w:sz w:val="24"/>
                <w:szCs w:val="24"/>
              </w:rPr>
              <w:t>2</w:t>
            </w:r>
          </w:p>
        </w:tc>
        <w:tc>
          <w:tcPr>
            <w:tcW w:w="9320" w:type="dxa"/>
          </w:tcPr>
          <w:p w:rsidR="00F32CEF" w:rsidRPr="00B9688F" w:rsidRDefault="00F32CEF" w:rsidP="00F32CEF">
            <w:pPr>
              <w:jc w:val="both"/>
              <w:rPr>
                <w:sz w:val="24"/>
                <w:szCs w:val="24"/>
              </w:rPr>
            </w:pPr>
            <w:r w:rsidRPr="00B9688F">
              <w:rPr>
                <w:sz w:val="24"/>
                <w:szCs w:val="24"/>
              </w:rPr>
              <w:t>Передача в муниципальную собственность ранее приватизированных жилых помещений</w:t>
            </w:r>
          </w:p>
        </w:tc>
      </w:tr>
      <w:tr w:rsidR="00F32CEF" w:rsidRPr="00B9688F" w:rsidTr="00B9688F">
        <w:tc>
          <w:tcPr>
            <w:tcW w:w="534" w:type="dxa"/>
          </w:tcPr>
          <w:p w:rsidR="00F32CEF" w:rsidRPr="00B9688F" w:rsidRDefault="00F32CEF" w:rsidP="00F32CEF">
            <w:pPr>
              <w:jc w:val="center"/>
              <w:rPr>
                <w:sz w:val="24"/>
                <w:szCs w:val="24"/>
              </w:rPr>
            </w:pPr>
            <w:r w:rsidRPr="00B9688F">
              <w:rPr>
                <w:sz w:val="24"/>
                <w:szCs w:val="24"/>
              </w:rPr>
              <w:t>3</w:t>
            </w:r>
          </w:p>
        </w:tc>
        <w:tc>
          <w:tcPr>
            <w:tcW w:w="9320" w:type="dxa"/>
          </w:tcPr>
          <w:p w:rsidR="00F32CEF" w:rsidRPr="00B9688F" w:rsidRDefault="00F32CEF" w:rsidP="00F32CEF">
            <w:pPr>
              <w:jc w:val="both"/>
              <w:rPr>
                <w:sz w:val="24"/>
                <w:szCs w:val="24"/>
              </w:rPr>
            </w:pPr>
            <w:r w:rsidRPr="00B9688F">
              <w:rPr>
                <w:sz w:val="24"/>
                <w:szCs w:val="24"/>
              </w:rPr>
              <w:t>Выдача разрешения на уничтожение и (или) повреждение зеленых насаждений</w:t>
            </w:r>
          </w:p>
        </w:tc>
      </w:tr>
      <w:tr w:rsidR="00F32CEF" w:rsidRPr="00B9688F" w:rsidTr="00B9688F">
        <w:tc>
          <w:tcPr>
            <w:tcW w:w="534" w:type="dxa"/>
          </w:tcPr>
          <w:p w:rsidR="00F32CEF" w:rsidRPr="00B9688F" w:rsidRDefault="00F32CEF" w:rsidP="00F32CEF">
            <w:pPr>
              <w:jc w:val="center"/>
              <w:rPr>
                <w:sz w:val="24"/>
                <w:szCs w:val="24"/>
              </w:rPr>
            </w:pPr>
            <w:r w:rsidRPr="00B9688F">
              <w:rPr>
                <w:sz w:val="24"/>
                <w:szCs w:val="24"/>
              </w:rPr>
              <w:t>4</w:t>
            </w:r>
          </w:p>
        </w:tc>
        <w:tc>
          <w:tcPr>
            <w:tcW w:w="9320" w:type="dxa"/>
          </w:tcPr>
          <w:p w:rsidR="00F32CEF" w:rsidRPr="00B9688F" w:rsidRDefault="00F32CEF" w:rsidP="00F32CEF">
            <w:pPr>
              <w:jc w:val="both"/>
              <w:rPr>
                <w:sz w:val="24"/>
                <w:szCs w:val="24"/>
              </w:rPr>
            </w:pPr>
            <w:r w:rsidRPr="00B9688F">
              <w:rPr>
                <w:sz w:val="24"/>
                <w:szCs w:val="24"/>
              </w:rPr>
              <w:t>Проведение муниципальной экспертизы проекта освоения лесов</w:t>
            </w:r>
          </w:p>
        </w:tc>
      </w:tr>
      <w:tr w:rsidR="00F32CEF" w:rsidRPr="00B9688F" w:rsidTr="00B9688F">
        <w:tc>
          <w:tcPr>
            <w:tcW w:w="534" w:type="dxa"/>
          </w:tcPr>
          <w:p w:rsidR="00F32CEF" w:rsidRPr="00B9688F" w:rsidRDefault="00F32CEF" w:rsidP="00F32CEF">
            <w:pPr>
              <w:jc w:val="center"/>
              <w:rPr>
                <w:sz w:val="24"/>
                <w:szCs w:val="24"/>
              </w:rPr>
            </w:pPr>
            <w:r w:rsidRPr="00B9688F">
              <w:rPr>
                <w:sz w:val="24"/>
                <w:szCs w:val="24"/>
              </w:rPr>
              <w:t>5</w:t>
            </w:r>
          </w:p>
        </w:tc>
        <w:tc>
          <w:tcPr>
            <w:tcW w:w="9320" w:type="dxa"/>
          </w:tcPr>
          <w:p w:rsidR="00F32CEF" w:rsidRPr="00B9688F" w:rsidRDefault="00F32CEF" w:rsidP="00F32CEF">
            <w:pPr>
              <w:jc w:val="both"/>
              <w:rPr>
                <w:sz w:val="24"/>
                <w:szCs w:val="24"/>
              </w:rPr>
            </w:pPr>
            <w:r w:rsidRPr="00B9688F">
              <w:rPr>
                <w:sz w:val="24"/>
                <w:szCs w:val="24"/>
              </w:rPr>
              <w:t>Предоставление разрешения на осуществление земляных работ</w:t>
            </w:r>
          </w:p>
        </w:tc>
      </w:tr>
    </w:tbl>
    <w:p w:rsidR="00F32CEF" w:rsidRDefault="00F32CEF" w:rsidP="00F32CEF">
      <w:pPr>
        <w:jc w:val="center"/>
      </w:pPr>
    </w:p>
    <w:p w:rsidR="00F32CEF" w:rsidRDefault="00F32CEF" w:rsidP="00F32CEF">
      <w:pPr>
        <w:jc w:val="center"/>
      </w:pPr>
    </w:p>
    <w:p w:rsidR="00B9688F" w:rsidRDefault="00B9688F" w:rsidP="00B9688F">
      <w:pPr>
        <w:jc w:val="both"/>
      </w:pPr>
      <w:r>
        <w:t xml:space="preserve">Заместитель главы Администрации                                                    В.Н. </w:t>
      </w:r>
      <w:proofErr w:type="spellStart"/>
      <w:r>
        <w:t>Правдюк</w:t>
      </w:r>
      <w:proofErr w:type="spellEnd"/>
    </w:p>
    <w:p w:rsidR="00F32CEF" w:rsidRPr="00801F51" w:rsidRDefault="00F32CEF" w:rsidP="00B9688F"/>
    <w:sectPr w:rsidR="00F32CEF" w:rsidRPr="00801F51" w:rsidSect="00B9688F">
      <w:pgSz w:w="11906" w:h="16838"/>
      <w:pgMar w:top="1134" w:right="567" w:bottom="1134" w:left="1701"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D05BB"/>
    <w:multiLevelType w:val="hybridMultilevel"/>
    <w:tmpl w:val="5420E15C"/>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5F2039"/>
    <w:multiLevelType w:val="hybridMultilevel"/>
    <w:tmpl w:val="A59E0D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F1135D"/>
    <w:multiLevelType w:val="hybridMultilevel"/>
    <w:tmpl w:val="F03A5F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F41CB6"/>
    <w:multiLevelType w:val="hybridMultilevel"/>
    <w:tmpl w:val="32B0D2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6F5B4F"/>
    <w:multiLevelType w:val="hybridMultilevel"/>
    <w:tmpl w:val="6F0EC8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2A6656"/>
    <w:multiLevelType w:val="multilevel"/>
    <w:tmpl w:val="77A2F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953DA9"/>
    <w:multiLevelType w:val="hybridMultilevel"/>
    <w:tmpl w:val="9ECEDAD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9C94EDC"/>
    <w:multiLevelType w:val="hybridMultilevel"/>
    <w:tmpl w:val="182489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685523"/>
    <w:multiLevelType w:val="hybridMultilevel"/>
    <w:tmpl w:val="D7D215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48E602C"/>
    <w:multiLevelType w:val="hybridMultilevel"/>
    <w:tmpl w:val="6EA651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3F2B77"/>
    <w:multiLevelType w:val="hybridMultilevel"/>
    <w:tmpl w:val="38C8C9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25128C"/>
    <w:multiLevelType w:val="hybridMultilevel"/>
    <w:tmpl w:val="8D4C3B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CDD3426"/>
    <w:multiLevelType w:val="hybridMultilevel"/>
    <w:tmpl w:val="8D28DB88"/>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15:restartNumberingAfterBreak="0">
    <w:nsid w:val="3E9F19A8"/>
    <w:multiLevelType w:val="hybridMultilevel"/>
    <w:tmpl w:val="03763F2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3B24C5"/>
    <w:multiLevelType w:val="hybridMultilevel"/>
    <w:tmpl w:val="B9D84D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675120"/>
    <w:multiLevelType w:val="hybridMultilevel"/>
    <w:tmpl w:val="D8D28E34"/>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683613C"/>
    <w:multiLevelType w:val="hybridMultilevel"/>
    <w:tmpl w:val="139498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E74942"/>
    <w:multiLevelType w:val="hybridMultilevel"/>
    <w:tmpl w:val="35DC8F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81A500E"/>
    <w:multiLevelType w:val="hybridMultilevel"/>
    <w:tmpl w:val="B35A04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4AAB3B72"/>
    <w:multiLevelType w:val="hybridMultilevel"/>
    <w:tmpl w:val="8B0813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0E6A49"/>
    <w:multiLevelType w:val="hybridMultilevel"/>
    <w:tmpl w:val="6F0EC8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B861EE"/>
    <w:multiLevelType w:val="hybridMultilevel"/>
    <w:tmpl w:val="182489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FC15911"/>
    <w:multiLevelType w:val="hybridMultilevel"/>
    <w:tmpl w:val="4BB49F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280556"/>
    <w:multiLevelType w:val="hybridMultilevel"/>
    <w:tmpl w:val="B0DC6A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E0285A"/>
    <w:multiLevelType w:val="hybridMultilevel"/>
    <w:tmpl w:val="C3B488D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1123C07"/>
    <w:multiLevelType w:val="multilevel"/>
    <w:tmpl w:val="D8D28E34"/>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FA2902"/>
    <w:multiLevelType w:val="hybridMultilevel"/>
    <w:tmpl w:val="E9644E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F2112E0"/>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018202C"/>
    <w:multiLevelType w:val="hybridMultilevel"/>
    <w:tmpl w:val="C602B9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F701CC"/>
    <w:multiLevelType w:val="hybridMultilevel"/>
    <w:tmpl w:val="2272C5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8A930EF"/>
    <w:multiLevelType w:val="hybridMultilevel"/>
    <w:tmpl w:val="F2A2F7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99763F7"/>
    <w:multiLevelType w:val="hybridMultilevel"/>
    <w:tmpl w:val="DEAABA8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6"/>
  </w:num>
  <w:num w:numId="4">
    <w:abstractNumId w:val="15"/>
  </w:num>
  <w:num w:numId="5">
    <w:abstractNumId w:val="25"/>
  </w:num>
  <w:num w:numId="6">
    <w:abstractNumId w:val="27"/>
  </w:num>
  <w:num w:numId="7">
    <w:abstractNumId w:val="12"/>
  </w:num>
  <w:num w:numId="8">
    <w:abstractNumId w:val="13"/>
  </w:num>
  <w:num w:numId="9">
    <w:abstractNumId w:val="5"/>
  </w:num>
  <w:num w:numId="10">
    <w:abstractNumId w:val="23"/>
  </w:num>
  <w:num w:numId="11">
    <w:abstractNumId w:val="17"/>
  </w:num>
  <w:num w:numId="12">
    <w:abstractNumId w:val="20"/>
  </w:num>
  <w:num w:numId="13">
    <w:abstractNumId w:val="4"/>
  </w:num>
  <w:num w:numId="14">
    <w:abstractNumId w:val="22"/>
  </w:num>
  <w:num w:numId="15">
    <w:abstractNumId w:val="7"/>
  </w:num>
  <w:num w:numId="16">
    <w:abstractNumId w:val="21"/>
  </w:num>
  <w:num w:numId="17">
    <w:abstractNumId w:val="30"/>
  </w:num>
  <w:num w:numId="18">
    <w:abstractNumId w:val="11"/>
  </w:num>
  <w:num w:numId="19">
    <w:abstractNumId w:val="19"/>
  </w:num>
  <w:num w:numId="20">
    <w:abstractNumId w:val="14"/>
  </w:num>
  <w:num w:numId="21">
    <w:abstractNumId w:val="28"/>
  </w:num>
  <w:num w:numId="22">
    <w:abstractNumId w:val="1"/>
  </w:num>
  <w:num w:numId="23">
    <w:abstractNumId w:val="9"/>
  </w:num>
  <w:num w:numId="24">
    <w:abstractNumId w:val="16"/>
  </w:num>
  <w:num w:numId="25">
    <w:abstractNumId w:val="3"/>
  </w:num>
  <w:num w:numId="26">
    <w:abstractNumId w:val="29"/>
  </w:num>
  <w:num w:numId="27">
    <w:abstractNumId w:val="10"/>
  </w:num>
  <w:num w:numId="28">
    <w:abstractNumId w:val="26"/>
  </w:num>
  <w:num w:numId="29">
    <w:abstractNumId w:val="2"/>
  </w:num>
  <w:num w:numId="30">
    <w:abstractNumId w:val="31"/>
  </w:num>
  <w:num w:numId="31">
    <w:abstractNumId w:val="24"/>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31B0B"/>
    <w:rsid w:val="00000890"/>
    <w:rsid w:val="000008AA"/>
    <w:rsid w:val="00000D4F"/>
    <w:rsid w:val="00000E14"/>
    <w:rsid w:val="00001508"/>
    <w:rsid w:val="00010F7F"/>
    <w:rsid w:val="00011CC6"/>
    <w:rsid w:val="00011FAA"/>
    <w:rsid w:val="00015BCA"/>
    <w:rsid w:val="00016953"/>
    <w:rsid w:val="000172A2"/>
    <w:rsid w:val="000212C1"/>
    <w:rsid w:val="00021331"/>
    <w:rsid w:val="00024294"/>
    <w:rsid w:val="00025E5F"/>
    <w:rsid w:val="000310AE"/>
    <w:rsid w:val="00031DD6"/>
    <w:rsid w:val="00032315"/>
    <w:rsid w:val="00032E2C"/>
    <w:rsid w:val="00033052"/>
    <w:rsid w:val="00033ACB"/>
    <w:rsid w:val="00035363"/>
    <w:rsid w:val="000358D1"/>
    <w:rsid w:val="00043A0D"/>
    <w:rsid w:val="00043ECA"/>
    <w:rsid w:val="00045146"/>
    <w:rsid w:val="00045488"/>
    <w:rsid w:val="0004595C"/>
    <w:rsid w:val="000506C1"/>
    <w:rsid w:val="0005240F"/>
    <w:rsid w:val="00052938"/>
    <w:rsid w:val="00055F26"/>
    <w:rsid w:val="00057D39"/>
    <w:rsid w:val="00057E65"/>
    <w:rsid w:val="00060FC3"/>
    <w:rsid w:val="00065493"/>
    <w:rsid w:val="00065FF2"/>
    <w:rsid w:val="00066E11"/>
    <w:rsid w:val="00070F0B"/>
    <w:rsid w:val="00076DB9"/>
    <w:rsid w:val="00076E34"/>
    <w:rsid w:val="00082425"/>
    <w:rsid w:val="00082AC9"/>
    <w:rsid w:val="00082FED"/>
    <w:rsid w:val="00084477"/>
    <w:rsid w:val="0008550F"/>
    <w:rsid w:val="00090C60"/>
    <w:rsid w:val="00092D61"/>
    <w:rsid w:val="000956AC"/>
    <w:rsid w:val="000956D9"/>
    <w:rsid w:val="000960C6"/>
    <w:rsid w:val="00096347"/>
    <w:rsid w:val="0009703C"/>
    <w:rsid w:val="00097F26"/>
    <w:rsid w:val="000A0BF6"/>
    <w:rsid w:val="000A519D"/>
    <w:rsid w:val="000B0407"/>
    <w:rsid w:val="000B240F"/>
    <w:rsid w:val="000B2E65"/>
    <w:rsid w:val="000B3197"/>
    <w:rsid w:val="000B4092"/>
    <w:rsid w:val="000B523E"/>
    <w:rsid w:val="000B5D44"/>
    <w:rsid w:val="000B637A"/>
    <w:rsid w:val="000B6CAA"/>
    <w:rsid w:val="000B7592"/>
    <w:rsid w:val="000C0594"/>
    <w:rsid w:val="000C3961"/>
    <w:rsid w:val="000C39EF"/>
    <w:rsid w:val="000C4A84"/>
    <w:rsid w:val="000C7A8B"/>
    <w:rsid w:val="000D020E"/>
    <w:rsid w:val="000D0761"/>
    <w:rsid w:val="000D0876"/>
    <w:rsid w:val="000D3043"/>
    <w:rsid w:val="000D4208"/>
    <w:rsid w:val="000D665A"/>
    <w:rsid w:val="000E0BD3"/>
    <w:rsid w:val="000E0E60"/>
    <w:rsid w:val="000E1C34"/>
    <w:rsid w:val="000E2BEB"/>
    <w:rsid w:val="000E315F"/>
    <w:rsid w:val="000E3FA9"/>
    <w:rsid w:val="000E60AB"/>
    <w:rsid w:val="000E6F8E"/>
    <w:rsid w:val="000F0573"/>
    <w:rsid w:val="000F0FE0"/>
    <w:rsid w:val="000F45B9"/>
    <w:rsid w:val="000F576E"/>
    <w:rsid w:val="000F5E1A"/>
    <w:rsid w:val="000F65B7"/>
    <w:rsid w:val="000F68EB"/>
    <w:rsid w:val="000F7CFC"/>
    <w:rsid w:val="00100946"/>
    <w:rsid w:val="001012CE"/>
    <w:rsid w:val="001042C4"/>
    <w:rsid w:val="0010567E"/>
    <w:rsid w:val="00105B92"/>
    <w:rsid w:val="00105F22"/>
    <w:rsid w:val="00106601"/>
    <w:rsid w:val="001078B7"/>
    <w:rsid w:val="00110BC9"/>
    <w:rsid w:val="00110FC5"/>
    <w:rsid w:val="001124F7"/>
    <w:rsid w:val="0011346C"/>
    <w:rsid w:val="00115986"/>
    <w:rsid w:val="001159C7"/>
    <w:rsid w:val="0011603B"/>
    <w:rsid w:val="00121EAB"/>
    <w:rsid w:val="001226DC"/>
    <w:rsid w:val="00124613"/>
    <w:rsid w:val="00126250"/>
    <w:rsid w:val="001262CD"/>
    <w:rsid w:val="001319BF"/>
    <w:rsid w:val="00133AD6"/>
    <w:rsid w:val="001346A0"/>
    <w:rsid w:val="0013478E"/>
    <w:rsid w:val="00135845"/>
    <w:rsid w:val="00136077"/>
    <w:rsid w:val="0013618E"/>
    <w:rsid w:val="0014031C"/>
    <w:rsid w:val="0014247A"/>
    <w:rsid w:val="001431AD"/>
    <w:rsid w:val="00146226"/>
    <w:rsid w:val="0014727A"/>
    <w:rsid w:val="00151BB5"/>
    <w:rsid w:val="001524A3"/>
    <w:rsid w:val="0015417B"/>
    <w:rsid w:val="00154A9D"/>
    <w:rsid w:val="00155C69"/>
    <w:rsid w:val="00160ED6"/>
    <w:rsid w:val="00161302"/>
    <w:rsid w:val="001621E5"/>
    <w:rsid w:val="00162258"/>
    <w:rsid w:val="00162983"/>
    <w:rsid w:val="00166B71"/>
    <w:rsid w:val="00166C84"/>
    <w:rsid w:val="0017010E"/>
    <w:rsid w:val="001701CB"/>
    <w:rsid w:val="001730B7"/>
    <w:rsid w:val="00173710"/>
    <w:rsid w:val="00176B5C"/>
    <w:rsid w:val="00183955"/>
    <w:rsid w:val="001843E1"/>
    <w:rsid w:val="00184C1E"/>
    <w:rsid w:val="00185792"/>
    <w:rsid w:val="00185E6F"/>
    <w:rsid w:val="00187F88"/>
    <w:rsid w:val="00190EEB"/>
    <w:rsid w:val="00192F1C"/>
    <w:rsid w:val="00193841"/>
    <w:rsid w:val="00193897"/>
    <w:rsid w:val="001969BA"/>
    <w:rsid w:val="00197040"/>
    <w:rsid w:val="001A0677"/>
    <w:rsid w:val="001A1901"/>
    <w:rsid w:val="001A3416"/>
    <w:rsid w:val="001A3464"/>
    <w:rsid w:val="001A7CC4"/>
    <w:rsid w:val="001B4B8B"/>
    <w:rsid w:val="001B7344"/>
    <w:rsid w:val="001C08E8"/>
    <w:rsid w:val="001C2D92"/>
    <w:rsid w:val="001C4F3B"/>
    <w:rsid w:val="001C6C51"/>
    <w:rsid w:val="001C7C49"/>
    <w:rsid w:val="001D16E1"/>
    <w:rsid w:val="001D30CA"/>
    <w:rsid w:val="001D3659"/>
    <w:rsid w:val="001D3EC4"/>
    <w:rsid w:val="001D4C71"/>
    <w:rsid w:val="001D6D1F"/>
    <w:rsid w:val="001D74FC"/>
    <w:rsid w:val="001E104A"/>
    <w:rsid w:val="001E1ACD"/>
    <w:rsid w:val="001E1B2D"/>
    <w:rsid w:val="001E1E2C"/>
    <w:rsid w:val="001E207C"/>
    <w:rsid w:val="001E4799"/>
    <w:rsid w:val="001E4CFC"/>
    <w:rsid w:val="001E4E73"/>
    <w:rsid w:val="001E662B"/>
    <w:rsid w:val="001E688A"/>
    <w:rsid w:val="001E71D3"/>
    <w:rsid w:val="001E791B"/>
    <w:rsid w:val="001F0F67"/>
    <w:rsid w:val="001F1687"/>
    <w:rsid w:val="001F2D7C"/>
    <w:rsid w:val="001F39FF"/>
    <w:rsid w:val="0020111F"/>
    <w:rsid w:val="0020212C"/>
    <w:rsid w:val="0020311E"/>
    <w:rsid w:val="0020534B"/>
    <w:rsid w:val="002057AE"/>
    <w:rsid w:val="00205E26"/>
    <w:rsid w:val="00206324"/>
    <w:rsid w:val="00211178"/>
    <w:rsid w:val="00211D08"/>
    <w:rsid w:val="002151D3"/>
    <w:rsid w:val="002165DE"/>
    <w:rsid w:val="002166AE"/>
    <w:rsid w:val="002167E8"/>
    <w:rsid w:val="00221D6A"/>
    <w:rsid w:val="00223BFE"/>
    <w:rsid w:val="00224560"/>
    <w:rsid w:val="0022555B"/>
    <w:rsid w:val="0022687C"/>
    <w:rsid w:val="0022767E"/>
    <w:rsid w:val="00230333"/>
    <w:rsid w:val="00232C02"/>
    <w:rsid w:val="00234E31"/>
    <w:rsid w:val="002375EB"/>
    <w:rsid w:val="00237C24"/>
    <w:rsid w:val="0024145D"/>
    <w:rsid w:val="002422A1"/>
    <w:rsid w:val="00243C44"/>
    <w:rsid w:val="002476ED"/>
    <w:rsid w:val="00254C9E"/>
    <w:rsid w:val="00255353"/>
    <w:rsid w:val="00260740"/>
    <w:rsid w:val="00260B2F"/>
    <w:rsid w:val="00260E94"/>
    <w:rsid w:val="0026453C"/>
    <w:rsid w:val="002654E8"/>
    <w:rsid w:val="002654EC"/>
    <w:rsid w:val="00265570"/>
    <w:rsid w:val="00267820"/>
    <w:rsid w:val="00270A20"/>
    <w:rsid w:val="00271812"/>
    <w:rsid w:val="00273313"/>
    <w:rsid w:val="00273811"/>
    <w:rsid w:val="00274774"/>
    <w:rsid w:val="002760D0"/>
    <w:rsid w:val="00276312"/>
    <w:rsid w:val="002773E7"/>
    <w:rsid w:val="002777A0"/>
    <w:rsid w:val="00281633"/>
    <w:rsid w:val="0028295D"/>
    <w:rsid w:val="002855E6"/>
    <w:rsid w:val="00286842"/>
    <w:rsid w:val="00287B2D"/>
    <w:rsid w:val="00292AF8"/>
    <w:rsid w:val="00293AA5"/>
    <w:rsid w:val="0029423E"/>
    <w:rsid w:val="00295940"/>
    <w:rsid w:val="00296FF7"/>
    <w:rsid w:val="002A0362"/>
    <w:rsid w:val="002A158A"/>
    <w:rsid w:val="002A3158"/>
    <w:rsid w:val="002A4A0D"/>
    <w:rsid w:val="002A4E04"/>
    <w:rsid w:val="002A665A"/>
    <w:rsid w:val="002A71D7"/>
    <w:rsid w:val="002A7F10"/>
    <w:rsid w:val="002B012A"/>
    <w:rsid w:val="002B2184"/>
    <w:rsid w:val="002B23DF"/>
    <w:rsid w:val="002B2BBC"/>
    <w:rsid w:val="002B51ED"/>
    <w:rsid w:val="002B5B24"/>
    <w:rsid w:val="002B60BE"/>
    <w:rsid w:val="002B6E3F"/>
    <w:rsid w:val="002B6F8B"/>
    <w:rsid w:val="002B75E0"/>
    <w:rsid w:val="002C011A"/>
    <w:rsid w:val="002C3A59"/>
    <w:rsid w:val="002C4CDD"/>
    <w:rsid w:val="002C4E4A"/>
    <w:rsid w:val="002C5E65"/>
    <w:rsid w:val="002C6AFD"/>
    <w:rsid w:val="002C716C"/>
    <w:rsid w:val="002C73DE"/>
    <w:rsid w:val="002D085B"/>
    <w:rsid w:val="002D0FC8"/>
    <w:rsid w:val="002D17BB"/>
    <w:rsid w:val="002D3D58"/>
    <w:rsid w:val="002E1284"/>
    <w:rsid w:val="002E1AD1"/>
    <w:rsid w:val="002E3574"/>
    <w:rsid w:val="002E3B34"/>
    <w:rsid w:val="002E71D0"/>
    <w:rsid w:val="002E7E08"/>
    <w:rsid w:val="002F1FD7"/>
    <w:rsid w:val="002F4375"/>
    <w:rsid w:val="002F45BA"/>
    <w:rsid w:val="002F48C9"/>
    <w:rsid w:val="002F49B0"/>
    <w:rsid w:val="002F51B1"/>
    <w:rsid w:val="002F5A99"/>
    <w:rsid w:val="002F5C8E"/>
    <w:rsid w:val="002F7438"/>
    <w:rsid w:val="002F7904"/>
    <w:rsid w:val="002F7EC7"/>
    <w:rsid w:val="0030175D"/>
    <w:rsid w:val="00306448"/>
    <w:rsid w:val="00307AB0"/>
    <w:rsid w:val="00310E8A"/>
    <w:rsid w:val="003126D0"/>
    <w:rsid w:val="00312D6C"/>
    <w:rsid w:val="003134AA"/>
    <w:rsid w:val="00313DBD"/>
    <w:rsid w:val="00320EB0"/>
    <w:rsid w:val="00322987"/>
    <w:rsid w:val="00324C19"/>
    <w:rsid w:val="00324C6E"/>
    <w:rsid w:val="00326015"/>
    <w:rsid w:val="00330AD7"/>
    <w:rsid w:val="0033337F"/>
    <w:rsid w:val="003338B8"/>
    <w:rsid w:val="00333986"/>
    <w:rsid w:val="00333B8C"/>
    <w:rsid w:val="00334B67"/>
    <w:rsid w:val="00335ADA"/>
    <w:rsid w:val="00340997"/>
    <w:rsid w:val="003417A1"/>
    <w:rsid w:val="003443DF"/>
    <w:rsid w:val="00344840"/>
    <w:rsid w:val="00345CD5"/>
    <w:rsid w:val="0034740F"/>
    <w:rsid w:val="0035134C"/>
    <w:rsid w:val="003523DF"/>
    <w:rsid w:val="00355F97"/>
    <w:rsid w:val="0035780D"/>
    <w:rsid w:val="00361ED6"/>
    <w:rsid w:val="00361EDB"/>
    <w:rsid w:val="00363160"/>
    <w:rsid w:val="003635E4"/>
    <w:rsid w:val="00365713"/>
    <w:rsid w:val="00367AB0"/>
    <w:rsid w:val="00367AFE"/>
    <w:rsid w:val="00370249"/>
    <w:rsid w:val="00371921"/>
    <w:rsid w:val="0037218C"/>
    <w:rsid w:val="00372921"/>
    <w:rsid w:val="00372F9B"/>
    <w:rsid w:val="00373141"/>
    <w:rsid w:val="00373FE8"/>
    <w:rsid w:val="00374A7A"/>
    <w:rsid w:val="003831A6"/>
    <w:rsid w:val="00384335"/>
    <w:rsid w:val="0039082C"/>
    <w:rsid w:val="003923F5"/>
    <w:rsid w:val="00395A06"/>
    <w:rsid w:val="00396F43"/>
    <w:rsid w:val="0039761E"/>
    <w:rsid w:val="003A1FB9"/>
    <w:rsid w:val="003A2C2C"/>
    <w:rsid w:val="003A43E4"/>
    <w:rsid w:val="003A4ADC"/>
    <w:rsid w:val="003A603D"/>
    <w:rsid w:val="003B2142"/>
    <w:rsid w:val="003B2521"/>
    <w:rsid w:val="003B32E2"/>
    <w:rsid w:val="003B400B"/>
    <w:rsid w:val="003B44F2"/>
    <w:rsid w:val="003B61E6"/>
    <w:rsid w:val="003B6AE3"/>
    <w:rsid w:val="003C0E53"/>
    <w:rsid w:val="003C15A5"/>
    <w:rsid w:val="003C4473"/>
    <w:rsid w:val="003C45E9"/>
    <w:rsid w:val="003C5CC9"/>
    <w:rsid w:val="003C796D"/>
    <w:rsid w:val="003D0F9D"/>
    <w:rsid w:val="003D1240"/>
    <w:rsid w:val="003D5A69"/>
    <w:rsid w:val="003E0014"/>
    <w:rsid w:val="003E1ADE"/>
    <w:rsid w:val="003E2C79"/>
    <w:rsid w:val="003E3EF3"/>
    <w:rsid w:val="003E6132"/>
    <w:rsid w:val="003F08A8"/>
    <w:rsid w:val="003F0D1E"/>
    <w:rsid w:val="003F2066"/>
    <w:rsid w:val="003F2334"/>
    <w:rsid w:val="003F26AC"/>
    <w:rsid w:val="003F32AC"/>
    <w:rsid w:val="003F4AC7"/>
    <w:rsid w:val="00401975"/>
    <w:rsid w:val="0040200B"/>
    <w:rsid w:val="00402B4C"/>
    <w:rsid w:val="004065F6"/>
    <w:rsid w:val="00407582"/>
    <w:rsid w:val="004108C7"/>
    <w:rsid w:val="00410C6C"/>
    <w:rsid w:val="00410D84"/>
    <w:rsid w:val="004110C9"/>
    <w:rsid w:val="004168BD"/>
    <w:rsid w:val="00417939"/>
    <w:rsid w:val="00420D74"/>
    <w:rsid w:val="004221A7"/>
    <w:rsid w:val="00423A35"/>
    <w:rsid w:val="00424314"/>
    <w:rsid w:val="00426029"/>
    <w:rsid w:val="004277D4"/>
    <w:rsid w:val="00430943"/>
    <w:rsid w:val="004324B5"/>
    <w:rsid w:val="00433458"/>
    <w:rsid w:val="00435AC3"/>
    <w:rsid w:val="004364EC"/>
    <w:rsid w:val="00437B77"/>
    <w:rsid w:val="0044009F"/>
    <w:rsid w:val="0044223E"/>
    <w:rsid w:val="00442FBD"/>
    <w:rsid w:val="00443AB0"/>
    <w:rsid w:val="00445A58"/>
    <w:rsid w:val="00447377"/>
    <w:rsid w:val="0044744A"/>
    <w:rsid w:val="00447A73"/>
    <w:rsid w:val="004518F5"/>
    <w:rsid w:val="00451DA9"/>
    <w:rsid w:val="00453895"/>
    <w:rsid w:val="00454AA5"/>
    <w:rsid w:val="004551E2"/>
    <w:rsid w:val="00456107"/>
    <w:rsid w:val="00460A7D"/>
    <w:rsid w:val="004610EC"/>
    <w:rsid w:val="00461124"/>
    <w:rsid w:val="0046169C"/>
    <w:rsid w:val="004629A8"/>
    <w:rsid w:val="004655C6"/>
    <w:rsid w:val="00465FBA"/>
    <w:rsid w:val="00470358"/>
    <w:rsid w:val="00471448"/>
    <w:rsid w:val="00471759"/>
    <w:rsid w:val="00471D24"/>
    <w:rsid w:val="00472F46"/>
    <w:rsid w:val="00473DA1"/>
    <w:rsid w:val="00477268"/>
    <w:rsid w:val="0047799A"/>
    <w:rsid w:val="004815C0"/>
    <w:rsid w:val="004819C9"/>
    <w:rsid w:val="00481D32"/>
    <w:rsid w:val="00481F14"/>
    <w:rsid w:val="00482C35"/>
    <w:rsid w:val="00484896"/>
    <w:rsid w:val="004862DE"/>
    <w:rsid w:val="00486B88"/>
    <w:rsid w:val="0049164B"/>
    <w:rsid w:val="00494F84"/>
    <w:rsid w:val="00496E99"/>
    <w:rsid w:val="004974F4"/>
    <w:rsid w:val="004A4881"/>
    <w:rsid w:val="004A7053"/>
    <w:rsid w:val="004A7C75"/>
    <w:rsid w:val="004B166F"/>
    <w:rsid w:val="004B470E"/>
    <w:rsid w:val="004B6941"/>
    <w:rsid w:val="004B7337"/>
    <w:rsid w:val="004C09A0"/>
    <w:rsid w:val="004C0C38"/>
    <w:rsid w:val="004C132D"/>
    <w:rsid w:val="004C3F2A"/>
    <w:rsid w:val="004C5578"/>
    <w:rsid w:val="004C6CFF"/>
    <w:rsid w:val="004D0964"/>
    <w:rsid w:val="004D0F4F"/>
    <w:rsid w:val="004D5428"/>
    <w:rsid w:val="004D69E8"/>
    <w:rsid w:val="004D7959"/>
    <w:rsid w:val="004E1837"/>
    <w:rsid w:val="004E1ACA"/>
    <w:rsid w:val="004E2647"/>
    <w:rsid w:val="004E38C6"/>
    <w:rsid w:val="004E43AC"/>
    <w:rsid w:val="004E5125"/>
    <w:rsid w:val="004E541F"/>
    <w:rsid w:val="004E59C3"/>
    <w:rsid w:val="004E6101"/>
    <w:rsid w:val="004E79E3"/>
    <w:rsid w:val="004F2423"/>
    <w:rsid w:val="004F32C6"/>
    <w:rsid w:val="004F4091"/>
    <w:rsid w:val="004F40EF"/>
    <w:rsid w:val="004F5FB3"/>
    <w:rsid w:val="00500200"/>
    <w:rsid w:val="005036F8"/>
    <w:rsid w:val="005066AE"/>
    <w:rsid w:val="00510231"/>
    <w:rsid w:val="00511216"/>
    <w:rsid w:val="00512BBD"/>
    <w:rsid w:val="00514460"/>
    <w:rsid w:val="00516865"/>
    <w:rsid w:val="00517341"/>
    <w:rsid w:val="00520A87"/>
    <w:rsid w:val="005233A3"/>
    <w:rsid w:val="00523B4D"/>
    <w:rsid w:val="0052522F"/>
    <w:rsid w:val="005266C7"/>
    <w:rsid w:val="005307A9"/>
    <w:rsid w:val="00530A98"/>
    <w:rsid w:val="00531F50"/>
    <w:rsid w:val="0053260C"/>
    <w:rsid w:val="00534A26"/>
    <w:rsid w:val="00534ED4"/>
    <w:rsid w:val="00535843"/>
    <w:rsid w:val="00536284"/>
    <w:rsid w:val="0054086C"/>
    <w:rsid w:val="00540D76"/>
    <w:rsid w:val="005411C9"/>
    <w:rsid w:val="0054158D"/>
    <w:rsid w:val="00541D08"/>
    <w:rsid w:val="00541EE5"/>
    <w:rsid w:val="00542780"/>
    <w:rsid w:val="00542A6A"/>
    <w:rsid w:val="0054717D"/>
    <w:rsid w:val="00550038"/>
    <w:rsid w:val="005513E3"/>
    <w:rsid w:val="0055328B"/>
    <w:rsid w:val="005546B8"/>
    <w:rsid w:val="00555ACE"/>
    <w:rsid w:val="00556215"/>
    <w:rsid w:val="00557713"/>
    <w:rsid w:val="0056599D"/>
    <w:rsid w:val="00565A81"/>
    <w:rsid w:val="00566E15"/>
    <w:rsid w:val="00567A7F"/>
    <w:rsid w:val="00567D94"/>
    <w:rsid w:val="00571A36"/>
    <w:rsid w:val="00572A33"/>
    <w:rsid w:val="00573100"/>
    <w:rsid w:val="0057317C"/>
    <w:rsid w:val="00573F16"/>
    <w:rsid w:val="00576356"/>
    <w:rsid w:val="00576C68"/>
    <w:rsid w:val="005775EA"/>
    <w:rsid w:val="00580DA9"/>
    <w:rsid w:val="00581B0F"/>
    <w:rsid w:val="0058303A"/>
    <w:rsid w:val="00583E1C"/>
    <w:rsid w:val="005847B1"/>
    <w:rsid w:val="0058566D"/>
    <w:rsid w:val="00586F38"/>
    <w:rsid w:val="00590297"/>
    <w:rsid w:val="0059090E"/>
    <w:rsid w:val="0059267B"/>
    <w:rsid w:val="005935E9"/>
    <w:rsid w:val="0059609A"/>
    <w:rsid w:val="005A18FC"/>
    <w:rsid w:val="005A1B31"/>
    <w:rsid w:val="005A2E5F"/>
    <w:rsid w:val="005A36C2"/>
    <w:rsid w:val="005A3D45"/>
    <w:rsid w:val="005A4076"/>
    <w:rsid w:val="005A5CB8"/>
    <w:rsid w:val="005A6DA1"/>
    <w:rsid w:val="005A72B1"/>
    <w:rsid w:val="005A7316"/>
    <w:rsid w:val="005A7D07"/>
    <w:rsid w:val="005B0A06"/>
    <w:rsid w:val="005B1020"/>
    <w:rsid w:val="005B19CA"/>
    <w:rsid w:val="005B1DE9"/>
    <w:rsid w:val="005B3602"/>
    <w:rsid w:val="005B38A5"/>
    <w:rsid w:val="005B3B0C"/>
    <w:rsid w:val="005B476F"/>
    <w:rsid w:val="005C0B82"/>
    <w:rsid w:val="005C0E52"/>
    <w:rsid w:val="005C1112"/>
    <w:rsid w:val="005C1653"/>
    <w:rsid w:val="005C3072"/>
    <w:rsid w:val="005C3C37"/>
    <w:rsid w:val="005C51F3"/>
    <w:rsid w:val="005C5843"/>
    <w:rsid w:val="005C584D"/>
    <w:rsid w:val="005C60C2"/>
    <w:rsid w:val="005C7F02"/>
    <w:rsid w:val="005D044C"/>
    <w:rsid w:val="005D0B03"/>
    <w:rsid w:val="005D15CF"/>
    <w:rsid w:val="005D17C0"/>
    <w:rsid w:val="005D269A"/>
    <w:rsid w:val="005D2FAB"/>
    <w:rsid w:val="005D33D2"/>
    <w:rsid w:val="005D39B9"/>
    <w:rsid w:val="005D53FC"/>
    <w:rsid w:val="005D57F4"/>
    <w:rsid w:val="005D61F9"/>
    <w:rsid w:val="005D691D"/>
    <w:rsid w:val="005D6D69"/>
    <w:rsid w:val="005E0DEC"/>
    <w:rsid w:val="005E0FAD"/>
    <w:rsid w:val="005E489E"/>
    <w:rsid w:val="005E531C"/>
    <w:rsid w:val="005E5366"/>
    <w:rsid w:val="005E5F67"/>
    <w:rsid w:val="005F02E0"/>
    <w:rsid w:val="005F05F0"/>
    <w:rsid w:val="005F148C"/>
    <w:rsid w:val="005F351B"/>
    <w:rsid w:val="005F4371"/>
    <w:rsid w:val="005F5DBD"/>
    <w:rsid w:val="005F7C48"/>
    <w:rsid w:val="006000F5"/>
    <w:rsid w:val="006032C4"/>
    <w:rsid w:val="00604777"/>
    <w:rsid w:val="00604B1C"/>
    <w:rsid w:val="00604CFF"/>
    <w:rsid w:val="00605F6B"/>
    <w:rsid w:val="00613202"/>
    <w:rsid w:val="00613BFD"/>
    <w:rsid w:val="00617518"/>
    <w:rsid w:val="00623480"/>
    <w:rsid w:val="0062494F"/>
    <w:rsid w:val="0062600A"/>
    <w:rsid w:val="00626DEC"/>
    <w:rsid w:val="006302ED"/>
    <w:rsid w:val="006304E2"/>
    <w:rsid w:val="006313C8"/>
    <w:rsid w:val="00632A88"/>
    <w:rsid w:val="006359C2"/>
    <w:rsid w:val="00635F2D"/>
    <w:rsid w:val="0063658E"/>
    <w:rsid w:val="00636E11"/>
    <w:rsid w:val="00637E64"/>
    <w:rsid w:val="00640412"/>
    <w:rsid w:val="00642F83"/>
    <w:rsid w:val="0064416F"/>
    <w:rsid w:val="006457B1"/>
    <w:rsid w:val="006461BC"/>
    <w:rsid w:val="0064690A"/>
    <w:rsid w:val="00650D96"/>
    <w:rsid w:val="0065103F"/>
    <w:rsid w:val="006511A0"/>
    <w:rsid w:val="0065143B"/>
    <w:rsid w:val="006518DD"/>
    <w:rsid w:val="00651B7E"/>
    <w:rsid w:val="00652AFD"/>
    <w:rsid w:val="00654B57"/>
    <w:rsid w:val="00654D5F"/>
    <w:rsid w:val="00654F11"/>
    <w:rsid w:val="00655449"/>
    <w:rsid w:val="0065594F"/>
    <w:rsid w:val="00655C9E"/>
    <w:rsid w:val="006622B7"/>
    <w:rsid w:val="00663046"/>
    <w:rsid w:val="006632E3"/>
    <w:rsid w:val="00663CDA"/>
    <w:rsid w:val="0066421D"/>
    <w:rsid w:val="00664DD7"/>
    <w:rsid w:val="0066530A"/>
    <w:rsid w:val="0066585F"/>
    <w:rsid w:val="00665A0E"/>
    <w:rsid w:val="006663F4"/>
    <w:rsid w:val="00667C0E"/>
    <w:rsid w:val="0067127A"/>
    <w:rsid w:val="00672D77"/>
    <w:rsid w:val="00673AC5"/>
    <w:rsid w:val="00675175"/>
    <w:rsid w:val="00675C7C"/>
    <w:rsid w:val="0067646B"/>
    <w:rsid w:val="00677E0D"/>
    <w:rsid w:val="00680334"/>
    <w:rsid w:val="00680C9E"/>
    <w:rsid w:val="00680DD8"/>
    <w:rsid w:val="00682D24"/>
    <w:rsid w:val="006849B4"/>
    <w:rsid w:val="00684ECD"/>
    <w:rsid w:val="00685366"/>
    <w:rsid w:val="00685BDA"/>
    <w:rsid w:val="006866FA"/>
    <w:rsid w:val="00686C30"/>
    <w:rsid w:val="00687DDB"/>
    <w:rsid w:val="00691D50"/>
    <w:rsid w:val="0069275B"/>
    <w:rsid w:val="006940E9"/>
    <w:rsid w:val="00694A8F"/>
    <w:rsid w:val="006951E4"/>
    <w:rsid w:val="00695AE6"/>
    <w:rsid w:val="00696925"/>
    <w:rsid w:val="006A0E38"/>
    <w:rsid w:val="006A1091"/>
    <w:rsid w:val="006A1271"/>
    <w:rsid w:val="006A15DF"/>
    <w:rsid w:val="006A1FEF"/>
    <w:rsid w:val="006A255F"/>
    <w:rsid w:val="006A41C6"/>
    <w:rsid w:val="006A445B"/>
    <w:rsid w:val="006A4D5D"/>
    <w:rsid w:val="006A65AE"/>
    <w:rsid w:val="006B033C"/>
    <w:rsid w:val="006B195E"/>
    <w:rsid w:val="006B30E2"/>
    <w:rsid w:val="006B7A82"/>
    <w:rsid w:val="006B7C42"/>
    <w:rsid w:val="006C23F6"/>
    <w:rsid w:val="006C2B28"/>
    <w:rsid w:val="006C2F08"/>
    <w:rsid w:val="006C305F"/>
    <w:rsid w:val="006C349C"/>
    <w:rsid w:val="006C3796"/>
    <w:rsid w:val="006C50B5"/>
    <w:rsid w:val="006C697F"/>
    <w:rsid w:val="006D0EED"/>
    <w:rsid w:val="006D1600"/>
    <w:rsid w:val="006D1F4E"/>
    <w:rsid w:val="006D4A91"/>
    <w:rsid w:val="006D56EA"/>
    <w:rsid w:val="006D606A"/>
    <w:rsid w:val="006E0B7C"/>
    <w:rsid w:val="006E1B20"/>
    <w:rsid w:val="006E1D56"/>
    <w:rsid w:val="006E2917"/>
    <w:rsid w:val="006E4A59"/>
    <w:rsid w:val="006E57C5"/>
    <w:rsid w:val="006E6057"/>
    <w:rsid w:val="006F050C"/>
    <w:rsid w:val="006F0C1A"/>
    <w:rsid w:val="006F1DCC"/>
    <w:rsid w:val="006F2151"/>
    <w:rsid w:val="006F2263"/>
    <w:rsid w:val="006F2D0C"/>
    <w:rsid w:val="006F3EED"/>
    <w:rsid w:val="006F48B1"/>
    <w:rsid w:val="006F50A0"/>
    <w:rsid w:val="006F5C53"/>
    <w:rsid w:val="007008E8"/>
    <w:rsid w:val="00701328"/>
    <w:rsid w:val="007013CF"/>
    <w:rsid w:val="00701A11"/>
    <w:rsid w:val="00704E70"/>
    <w:rsid w:val="00705008"/>
    <w:rsid w:val="00707C51"/>
    <w:rsid w:val="00712167"/>
    <w:rsid w:val="00712206"/>
    <w:rsid w:val="007126EB"/>
    <w:rsid w:val="007130EA"/>
    <w:rsid w:val="00715E90"/>
    <w:rsid w:val="00717C82"/>
    <w:rsid w:val="00717D68"/>
    <w:rsid w:val="007203C5"/>
    <w:rsid w:val="00721DFB"/>
    <w:rsid w:val="00723615"/>
    <w:rsid w:val="00723865"/>
    <w:rsid w:val="0072634F"/>
    <w:rsid w:val="00727A7F"/>
    <w:rsid w:val="00727E7A"/>
    <w:rsid w:val="0073061B"/>
    <w:rsid w:val="00731D6D"/>
    <w:rsid w:val="00732458"/>
    <w:rsid w:val="00732DBE"/>
    <w:rsid w:val="00736C71"/>
    <w:rsid w:val="007374A6"/>
    <w:rsid w:val="00737916"/>
    <w:rsid w:val="00741AB9"/>
    <w:rsid w:val="007422EF"/>
    <w:rsid w:val="007433ED"/>
    <w:rsid w:val="00743494"/>
    <w:rsid w:val="00743F73"/>
    <w:rsid w:val="00744CFD"/>
    <w:rsid w:val="007450FA"/>
    <w:rsid w:val="0074657E"/>
    <w:rsid w:val="0074675D"/>
    <w:rsid w:val="00746B6F"/>
    <w:rsid w:val="00747350"/>
    <w:rsid w:val="007475A9"/>
    <w:rsid w:val="00752371"/>
    <w:rsid w:val="007547E8"/>
    <w:rsid w:val="00754B7D"/>
    <w:rsid w:val="00760B0B"/>
    <w:rsid w:val="00761E08"/>
    <w:rsid w:val="00763B83"/>
    <w:rsid w:val="00767C83"/>
    <w:rsid w:val="00771582"/>
    <w:rsid w:val="00772098"/>
    <w:rsid w:val="00772897"/>
    <w:rsid w:val="00774263"/>
    <w:rsid w:val="00777562"/>
    <w:rsid w:val="00782B90"/>
    <w:rsid w:val="00784867"/>
    <w:rsid w:val="00784C33"/>
    <w:rsid w:val="00785372"/>
    <w:rsid w:val="00785998"/>
    <w:rsid w:val="00787207"/>
    <w:rsid w:val="007876B7"/>
    <w:rsid w:val="00787FA9"/>
    <w:rsid w:val="00790050"/>
    <w:rsid w:val="00790FEB"/>
    <w:rsid w:val="007948FA"/>
    <w:rsid w:val="007A03F6"/>
    <w:rsid w:val="007A0699"/>
    <w:rsid w:val="007A0809"/>
    <w:rsid w:val="007A0D63"/>
    <w:rsid w:val="007A137D"/>
    <w:rsid w:val="007A13E8"/>
    <w:rsid w:val="007A2044"/>
    <w:rsid w:val="007A26A4"/>
    <w:rsid w:val="007A516F"/>
    <w:rsid w:val="007A5E07"/>
    <w:rsid w:val="007A79FC"/>
    <w:rsid w:val="007A7CC1"/>
    <w:rsid w:val="007B118C"/>
    <w:rsid w:val="007B19BC"/>
    <w:rsid w:val="007B20AF"/>
    <w:rsid w:val="007B2709"/>
    <w:rsid w:val="007B2CB3"/>
    <w:rsid w:val="007B3099"/>
    <w:rsid w:val="007B3DEE"/>
    <w:rsid w:val="007B4A4F"/>
    <w:rsid w:val="007B58A7"/>
    <w:rsid w:val="007B5AE0"/>
    <w:rsid w:val="007B63B5"/>
    <w:rsid w:val="007B6CD8"/>
    <w:rsid w:val="007C0695"/>
    <w:rsid w:val="007C1C2D"/>
    <w:rsid w:val="007C284A"/>
    <w:rsid w:val="007C330C"/>
    <w:rsid w:val="007C3E7A"/>
    <w:rsid w:val="007C4418"/>
    <w:rsid w:val="007C6147"/>
    <w:rsid w:val="007C6556"/>
    <w:rsid w:val="007C6BAB"/>
    <w:rsid w:val="007C6EF0"/>
    <w:rsid w:val="007C78F8"/>
    <w:rsid w:val="007C7911"/>
    <w:rsid w:val="007C7BB3"/>
    <w:rsid w:val="007D0B89"/>
    <w:rsid w:val="007D0D59"/>
    <w:rsid w:val="007D0EFF"/>
    <w:rsid w:val="007D2344"/>
    <w:rsid w:val="007D47C6"/>
    <w:rsid w:val="007D70A1"/>
    <w:rsid w:val="007D77C2"/>
    <w:rsid w:val="007E0F6F"/>
    <w:rsid w:val="007E156B"/>
    <w:rsid w:val="007E1FFD"/>
    <w:rsid w:val="007E2920"/>
    <w:rsid w:val="007E2EB0"/>
    <w:rsid w:val="007E3150"/>
    <w:rsid w:val="007E4104"/>
    <w:rsid w:val="007E57AC"/>
    <w:rsid w:val="007E6B55"/>
    <w:rsid w:val="007E79FA"/>
    <w:rsid w:val="007E7DCC"/>
    <w:rsid w:val="007F00CC"/>
    <w:rsid w:val="007F0121"/>
    <w:rsid w:val="007F1946"/>
    <w:rsid w:val="007F323C"/>
    <w:rsid w:val="007F38BE"/>
    <w:rsid w:val="007F3B68"/>
    <w:rsid w:val="007F42AA"/>
    <w:rsid w:val="007F4626"/>
    <w:rsid w:val="007F589A"/>
    <w:rsid w:val="007F6596"/>
    <w:rsid w:val="007F7911"/>
    <w:rsid w:val="00801B98"/>
    <w:rsid w:val="00801F1B"/>
    <w:rsid w:val="00801F51"/>
    <w:rsid w:val="00803645"/>
    <w:rsid w:val="008036CF"/>
    <w:rsid w:val="00804EDE"/>
    <w:rsid w:val="008070C9"/>
    <w:rsid w:val="0080725C"/>
    <w:rsid w:val="00807478"/>
    <w:rsid w:val="008100CB"/>
    <w:rsid w:val="008101F9"/>
    <w:rsid w:val="0081205D"/>
    <w:rsid w:val="00814111"/>
    <w:rsid w:val="0081595E"/>
    <w:rsid w:val="00815BC5"/>
    <w:rsid w:val="00821E1B"/>
    <w:rsid w:val="008220AD"/>
    <w:rsid w:val="00822116"/>
    <w:rsid w:val="008222D4"/>
    <w:rsid w:val="00822795"/>
    <w:rsid w:val="0082381F"/>
    <w:rsid w:val="00823F08"/>
    <w:rsid w:val="00824A9C"/>
    <w:rsid w:val="0082735A"/>
    <w:rsid w:val="0083016B"/>
    <w:rsid w:val="008307E7"/>
    <w:rsid w:val="0083298C"/>
    <w:rsid w:val="00833C13"/>
    <w:rsid w:val="008348FA"/>
    <w:rsid w:val="0083644D"/>
    <w:rsid w:val="00837181"/>
    <w:rsid w:val="0084028C"/>
    <w:rsid w:val="008435EB"/>
    <w:rsid w:val="0084363A"/>
    <w:rsid w:val="008441F4"/>
    <w:rsid w:val="00844686"/>
    <w:rsid w:val="008446B3"/>
    <w:rsid w:val="008446E3"/>
    <w:rsid w:val="00844EEC"/>
    <w:rsid w:val="008458CA"/>
    <w:rsid w:val="00846DBE"/>
    <w:rsid w:val="008507A5"/>
    <w:rsid w:val="00852B07"/>
    <w:rsid w:val="00853805"/>
    <w:rsid w:val="00854523"/>
    <w:rsid w:val="00856980"/>
    <w:rsid w:val="00856F99"/>
    <w:rsid w:val="00857341"/>
    <w:rsid w:val="008576EB"/>
    <w:rsid w:val="00857895"/>
    <w:rsid w:val="0086154B"/>
    <w:rsid w:val="00862927"/>
    <w:rsid w:val="00865582"/>
    <w:rsid w:val="0087058C"/>
    <w:rsid w:val="00872CCE"/>
    <w:rsid w:val="00873DAC"/>
    <w:rsid w:val="008747AC"/>
    <w:rsid w:val="00875842"/>
    <w:rsid w:val="00883A2F"/>
    <w:rsid w:val="00884578"/>
    <w:rsid w:val="00884E9A"/>
    <w:rsid w:val="00885633"/>
    <w:rsid w:val="00887604"/>
    <w:rsid w:val="0089248F"/>
    <w:rsid w:val="008933F2"/>
    <w:rsid w:val="00895593"/>
    <w:rsid w:val="00896B53"/>
    <w:rsid w:val="00897351"/>
    <w:rsid w:val="008A0283"/>
    <w:rsid w:val="008A0F1C"/>
    <w:rsid w:val="008A22A6"/>
    <w:rsid w:val="008A53E8"/>
    <w:rsid w:val="008A6927"/>
    <w:rsid w:val="008A7987"/>
    <w:rsid w:val="008B0414"/>
    <w:rsid w:val="008B0619"/>
    <w:rsid w:val="008B0D87"/>
    <w:rsid w:val="008B25FE"/>
    <w:rsid w:val="008B3536"/>
    <w:rsid w:val="008B3B3B"/>
    <w:rsid w:val="008B442F"/>
    <w:rsid w:val="008B4758"/>
    <w:rsid w:val="008B4CE8"/>
    <w:rsid w:val="008B6289"/>
    <w:rsid w:val="008B647E"/>
    <w:rsid w:val="008C0B6B"/>
    <w:rsid w:val="008C3214"/>
    <w:rsid w:val="008C36A5"/>
    <w:rsid w:val="008C3D05"/>
    <w:rsid w:val="008C57D7"/>
    <w:rsid w:val="008C608D"/>
    <w:rsid w:val="008C72F4"/>
    <w:rsid w:val="008D04C4"/>
    <w:rsid w:val="008D0782"/>
    <w:rsid w:val="008D0A24"/>
    <w:rsid w:val="008D0D3D"/>
    <w:rsid w:val="008D1449"/>
    <w:rsid w:val="008D21BA"/>
    <w:rsid w:val="008D2B5F"/>
    <w:rsid w:val="008D3987"/>
    <w:rsid w:val="008D5D40"/>
    <w:rsid w:val="008D5F90"/>
    <w:rsid w:val="008D7DE1"/>
    <w:rsid w:val="008E100A"/>
    <w:rsid w:val="008E2506"/>
    <w:rsid w:val="008E2A49"/>
    <w:rsid w:val="008E4460"/>
    <w:rsid w:val="008E57E3"/>
    <w:rsid w:val="008E58EC"/>
    <w:rsid w:val="008E6EE6"/>
    <w:rsid w:val="008F0BC1"/>
    <w:rsid w:val="008F10A2"/>
    <w:rsid w:val="008F1AE7"/>
    <w:rsid w:val="008F38CB"/>
    <w:rsid w:val="008F3FAD"/>
    <w:rsid w:val="008F4F61"/>
    <w:rsid w:val="008F5F85"/>
    <w:rsid w:val="008F7F88"/>
    <w:rsid w:val="00900097"/>
    <w:rsid w:val="009037DD"/>
    <w:rsid w:val="0090484C"/>
    <w:rsid w:val="00905B8E"/>
    <w:rsid w:val="00906EC4"/>
    <w:rsid w:val="00913281"/>
    <w:rsid w:val="00913EDC"/>
    <w:rsid w:val="009145B6"/>
    <w:rsid w:val="009147C8"/>
    <w:rsid w:val="00914A06"/>
    <w:rsid w:val="009162A4"/>
    <w:rsid w:val="00916DD5"/>
    <w:rsid w:val="009172CD"/>
    <w:rsid w:val="009172EA"/>
    <w:rsid w:val="0092024F"/>
    <w:rsid w:val="00922C9D"/>
    <w:rsid w:val="00923A4A"/>
    <w:rsid w:val="00924855"/>
    <w:rsid w:val="0092660F"/>
    <w:rsid w:val="0092733B"/>
    <w:rsid w:val="009279A9"/>
    <w:rsid w:val="00927E9C"/>
    <w:rsid w:val="00930170"/>
    <w:rsid w:val="00930AF6"/>
    <w:rsid w:val="0093241F"/>
    <w:rsid w:val="00932A54"/>
    <w:rsid w:val="00933E78"/>
    <w:rsid w:val="00933F26"/>
    <w:rsid w:val="00935FC6"/>
    <w:rsid w:val="00941883"/>
    <w:rsid w:val="0094278B"/>
    <w:rsid w:val="00942D4A"/>
    <w:rsid w:val="0094334B"/>
    <w:rsid w:val="00943DCB"/>
    <w:rsid w:val="00944558"/>
    <w:rsid w:val="00945AFD"/>
    <w:rsid w:val="0094688E"/>
    <w:rsid w:val="009473D4"/>
    <w:rsid w:val="0094762F"/>
    <w:rsid w:val="00950800"/>
    <w:rsid w:val="00953338"/>
    <w:rsid w:val="00953FA7"/>
    <w:rsid w:val="00955FBF"/>
    <w:rsid w:val="009573FC"/>
    <w:rsid w:val="009605DC"/>
    <w:rsid w:val="00961B0A"/>
    <w:rsid w:val="00963B1C"/>
    <w:rsid w:val="00964F34"/>
    <w:rsid w:val="00965C7D"/>
    <w:rsid w:val="00967FD1"/>
    <w:rsid w:val="00973930"/>
    <w:rsid w:val="009766E8"/>
    <w:rsid w:val="00977206"/>
    <w:rsid w:val="0098031F"/>
    <w:rsid w:val="00980415"/>
    <w:rsid w:val="00982896"/>
    <w:rsid w:val="009834AA"/>
    <w:rsid w:val="00984F51"/>
    <w:rsid w:val="0098500D"/>
    <w:rsid w:val="00986281"/>
    <w:rsid w:val="00987C62"/>
    <w:rsid w:val="00991C46"/>
    <w:rsid w:val="00995081"/>
    <w:rsid w:val="00997BD2"/>
    <w:rsid w:val="009A01A0"/>
    <w:rsid w:val="009A02E4"/>
    <w:rsid w:val="009A323B"/>
    <w:rsid w:val="009A3FEC"/>
    <w:rsid w:val="009A4A03"/>
    <w:rsid w:val="009A523D"/>
    <w:rsid w:val="009A5F67"/>
    <w:rsid w:val="009A76B2"/>
    <w:rsid w:val="009B2E64"/>
    <w:rsid w:val="009B3D49"/>
    <w:rsid w:val="009B49A4"/>
    <w:rsid w:val="009B617A"/>
    <w:rsid w:val="009B67B1"/>
    <w:rsid w:val="009B689D"/>
    <w:rsid w:val="009B6B2A"/>
    <w:rsid w:val="009C0A69"/>
    <w:rsid w:val="009C1142"/>
    <w:rsid w:val="009C3774"/>
    <w:rsid w:val="009C4380"/>
    <w:rsid w:val="009C4FAB"/>
    <w:rsid w:val="009C564B"/>
    <w:rsid w:val="009C5C6A"/>
    <w:rsid w:val="009C5E7F"/>
    <w:rsid w:val="009C69F3"/>
    <w:rsid w:val="009C7B15"/>
    <w:rsid w:val="009D1142"/>
    <w:rsid w:val="009D225D"/>
    <w:rsid w:val="009D2AFE"/>
    <w:rsid w:val="009D2D21"/>
    <w:rsid w:val="009D3DD7"/>
    <w:rsid w:val="009D48CD"/>
    <w:rsid w:val="009D6A42"/>
    <w:rsid w:val="009E2754"/>
    <w:rsid w:val="009E3360"/>
    <w:rsid w:val="009E3F71"/>
    <w:rsid w:val="009E47DC"/>
    <w:rsid w:val="009E7926"/>
    <w:rsid w:val="009F1A73"/>
    <w:rsid w:val="009F1C45"/>
    <w:rsid w:val="009F1D36"/>
    <w:rsid w:val="009F1DFE"/>
    <w:rsid w:val="009F4476"/>
    <w:rsid w:val="009F49C8"/>
    <w:rsid w:val="009F5621"/>
    <w:rsid w:val="009F594A"/>
    <w:rsid w:val="009F6337"/>
    <w:rsid w:val="009F6456"/>
    <w:rsid w:val="009F7101"/>
    <w:rsid w:val="009F7520"/>
    <w:rsid w:val="00A036C5"/>
    <w:rsid w:val="00A03A65"/>
    <w:rsid w:val="00A03FC3"/>
    <w:rsid w:val="00A05845"/>
    <w:rsid w:val="00A07C25"/>
    <w:rsid w:val="00A100F9"/>
    <w:rsid w:val="00A1402A"/>
    <w:rsid w:val="00A1447E"/>
    <w:rsid w:val="00A179C0"/>
    <w:rsid w:val="00A17A31"/>
    <w:rsid w:val="00A25D08"/>
    <w:rsid w:val="00A2639F"/>
    <w:rsid w:val="00A268A0"/>
    <w:rsid w:val="00A27630"/>
    <w:rsid w:val="00A27F05"/>
    <w:rsid w:val="00A3182A"/>
    <w:rsid w:val="00A33ADC"/>
    <w:rsid w:val="00A37004"/>
    <w:rsid w:val="00A37A77"/>
    <w:rsid w:val="00A40543"/>
    <w:rsid w:val="00A40753"/>
    <w:rsid w:val="00A40DA0"/>
    <w:rsid w:val="00A41CAD"/>
    <w:rsid w:val="00A424F8"/>
    <w:rsid w:val="00A429BB"/>
    <w:rsid w:val="00A42FB6"/>
    <w:rsid w:val="00A432DE"/>
    <w:rsid w:val="00A44691"/>
    <w:rsid w:val="00A45360"/>
    <w:rsid w:val="00A45404"/>
    <w:rsid w:val="00A45EDE"/>
    <w:rsid w:val="00A46BCE"/>
    <w:rsid w:val="00A47FE2"/>
    <w:rsid w:val="00A50252"/>
    <w:rsid w:val="00A5164E"/>
    <w:rsid w:val="00A52728"/>
    <w:rsid w:val="00A53783"/>
    <w:rsid w:val="00A53D64"/>
    <w:rsid w:val="00A53F91"/>
    <w:rsid w:val="00A57A62"/>
    <w:rsid w:val="00A60E85"/>
    <w:rsid w:val="00A60E8E"/>
    <w:rsid w:val="00A61EFC"/>
    <w:rsid w:val="00A6299C"/>
    <w:rsid w:val="00A62C03"/>
    <w:rsid w:val="00A63E99"/>
    <w:rsid w:val="00A65543"/>
    <w:rsid w:val="00A65866"/>
    <w:rsid w:val="00A66EC6"/>
    <w:rsid w:val="00A71975"/>
    <w:rsid w:val="00A71DDB"/>
    <w:rsid w:val="00A73FE8"/>
    <w:rsid w:val="00A7417B"/>
    <w:rsid w:val="00A74A40"/>
    <w:rsid w:val="00A775E4"/>
    <w:rsid w:val="00A8208C"/>
    <w:rsid w:val="00A82333"/>
    <w:rsid w:val="00A8258A"/>
    <w:rsid w:val="00A83A8E"/>
    <w:rsid w:val="00A84320"/>
    <w:rsid w:val="00A84650"/>
    <w:rsid w:val="00A85920"/>
    <w:rsid w:val="00A87567"/>
    <w:rsid w:val="00A87808"/>
    <w:rsid w:val="00A90621"/>
    <w:rsid w:val="00A906D1"/>
    <w:rsid w:val="00A937BB"/>
    <w:rsid w:val="00A948BC"/>
    <w:rsid w:val="00A95548"/>
    <w:rsid w:val="00A96C22"/>
    <w:rsid w:val="00A9711D"/>
    <w:rsid w:val="00A97195"/>
    <w:rsid w:val="00AA018D"/>
    <w:rsid w:val="00AA2097"/>
    <w:rsid w:val="00AA38F1"/>
    <w:rsid w:val="00AA590A"/>
    <w:rsid w:val="00AA7254"/>
    <w:rsid w:val="00AB1733"/>
    <w:rsid w:val="00AB29F6"/>
    <w:rsid w:val="00AB3591"/>
    <w:rsid w:val="00AB4111"/>
    <w:rsid w:val="00AB4306"/>
    <w:rsid w:val="00AB4AF7"/>
    <w:rsid w:val="00AB65BE"/>
    <w:rsid w:val="00AB7B19"/>
    <w:rsid w:val="00AC2007"/>
    <w:rsid w:val="00AC3C66"/>
    <w:rsid w:val="00AC64C7"/>
    <w:rsid w:val="00AD0620"/>
    <w:rsid w:val="00AD1501"/>
    <w:rsid w:val="00AD5D05"/>
    <w:rsid w:val="00AD62C1"/>
    <w:rsid w:val="00AD717D"/>
    <w:rsid w:val="00AD7E74"/>
    <w:rsid w:val="00AE265C"/>
    <w:rsid w:val="00AE5168"/>
    <w:rsid w:val="00AE5A30"/>
    <w:rsid w:val="00AE7231"/>
    <w:rsid w:val="00AE7E90"/>
    <w:rsid w:val="00AF0F27"/>
    <w:rsid w:val="00AF13F2"/>
    <w:rsid w:val="00AF3969"/>
    <w:rsid w:val="00AF51D9"/>
    <w:rsid w:val="00AF5337"/>
    <w:rsid w:val="00AF5730"/>
    <w:rsid w:val="00AF662A"/>
    <w:rsid w:val="00AF79F1"/>
    <w:rsid w:val="00B002F9"/>
    <w:rsid w:val="00B007FB"/>
    <w:rsid w:val="00B011B9"/>
    <w:rsid w:val="00B014C9"/>
    <w:rsid w:val="00B02534"/>
    <w:rsid w:val="00B02ECD"/>
    <w:rsid w:val="00B03BF8"/>
    <w:rsid w:val="00B063E2"/>
    <w:rsid w:val="00B06493"/>
    <w:rsid w:val="00B07D62"/>
    <w:rsid w:val="00B11DC5"/>
    <w:rsid w:val="00B14908"/>
    <w:rsid w:val="00B17446"/>
    <w:rsid w:val="00B17FB1"/>
    <w:rsid w:val="00B20303"/>
    <w:rsid w:val="00B20640"/>
    <w:rsid w:val="00B23A1E"/>
    <w:rsid w:val="00B2492B"/>
    <w:rsid w:val="00B25041"/>
    <w:rsid w:val="00B2614A"/>
    <w:rsid w:val="00B270AC"/>
    <w:rsid w:val="00B2768A"/>
    <w:rsid w:val="00B27E8E"/>
    <w:rsid w:val="00B27F90"/>
    <w:rsid w:val="00B31697"/>
    <w:rsid w:val="00B321F6"/>
    <w:rsid w:val="00B32A94"/>
    <w:rsid w:val="00B34299"/>
    <w:rsid w:val="00B3554D"/>
    <w:rsid w:val="00B35675"/>
    <w:rsid w:val="00B367F5"/>
    <w:rsid w:val="00B37351"/>
    <w:rsid w:val="00B41A7A"/>
    <w:rsid w:val="00B4211E"/>
    <w:rsid w:val="00B425EB"/>
    <w:rsid w:val="00B42FFA"/>
    <w:rsid w:val="00B43A6E"/>
    <w:rsid w:val="00B445C9"/>
    <w:rsid w:val="00B44E6E"/>
    <w:rsid w:val="00B45393"/>
    <w:rsid w:val="00B5065C"/>
    <w:rsid w:val="00B519F9"/>
    <w:rsid w:val="00B54CE2"/>
    <w:rsid w:val="00B57E0C"/>
    <w:rsid w:val="00B607A8"/>
    <w:rsid w:val="00B63272"/>
    <w:rsid w:val="00B64F97"/>
    <w:rsid w:val="00B654FA"/>
    <w:rsid w:val="00B65C41"/>
    <w:rsid w:val="00B65D4A"/>
    <w:rsid w:val="00B70188"/>
    <w:rsid w:val="00B70A22"/>
    <w:rsid w:val="00B70B1D"/>
    <w:rsid w:val="00B70CD9"/>
    <w:rsid w:val="00B71581"/>
    <w:rsid w:val="00B71C9E"/>
    <w:rsid w:val="00B727B7"/>
    <w:rsid w:val="00B72BF8"/>
    <w:rsid w:val="00B72FE4"/>
    <w:rsid w:val="00B73C65"/>
    <w:rsid w:val="00B74BA8"/>
    <w:rsid w:val="00B76A97"/>
    <w:rsid w:val="00B81086"/>
    <w:rsid w:val="00B86EA4"/>
    <w:rsid w:val="00B90892"/>
    <w:rsid w:val="00B909A3"/>
    <w:rsid w:val="00B92A98"/>
    <w:rsid w:val="00B931B6"/>
    <w:rsid w:val="00B954C3"/>
    <w:rsid w:val="00B9688F"/>
    <w:rsid w:val="00BA10E6"/>
    <w:rsid w:val="00BA175D"/>
    <w:rsid w:val="00BA2F5C"/>
    <w:rsid w:val="00BA37FA"/>
    <w:rsid w:val="00BA589C"/>
    <w:rsid w:val="00BA6372"/>
    <w:rsid w:val="00BB1F3B"/>
    <w:rsid w:val="00BB2F54"/>
    <w:rsid w:val="00BB3F27"/>
    <w:rsid w:val="00BB536E"/>
    <w:rsid w:val="00BB75C9"/>
    <w:rsid w:val="00BB7625"/>
    <w:rsid w:val="00BB7A0E"/>
    <w:rsid w:val="00BC025B"/>
    <w:rsid w:val="00BC0D97"/>
    <w:rsid w:val="00BC31AC"/>
    <w:rsid w:val="00BC3DC7"/>
    <w:rsid w:val="00BC475A"/>
    <w:rsid w:val="00BC512A"/>
    <w:rsid w:val="00BC7BFA"/>
    <w:rsid w:val="00BD02FB"/>
    <w:rsid w:val="00BD0516"/>
    <w:rsid w:val="00BD1F89"/>
    <w:rsid w:val="00BD2B85"/>
    <w:rsid w:val="00BD30A5"/>
    <w:rsid w:val="00BD4613"/>
    <w:rsid w:val="00BD5B05"/>
    <w:rsid w:val="00BD657B"/>
    <w:rsid w:val="00BD6906"/>
    <w:rsid w:val="00BD77A9"/>
    <w:rsid w:val="00BE0034"/>
    <w:rsid w:val="00BE3968"/>
    <w:rsid w:val="00BE4CEA"/>
    <w:rsid w:val="00BE6253"/>
    <w:rsid w:val="00BE711D"/>
    <w:rsid w:val="00BF054F"/>
    <w:rsid w:val="00BF621A"/>
    <w:rsid w:val="00BF633D"/>
    <w:rsid w:val="00BF75C2"/>
    <w:rsid w:val="00C011BB"/>
    <w:rsid w:val="00C01304"/>
    <w:rsid w:val="00C01D15"/>
    <w:rsid w:val="00C0268D"/>
    <w:rsid w:val="00C03CF2"/>
    <w:rsid w:val="00C03ECC"/>
    <w:rsid w:val="00C063BD"/>
    <w:rsid w:val="00C06BA1"/>
    <w:rsid w:val="00C070B8"/>
    <w:rsid w:val="00C07FA5"/>
    <w:rsid w:val="00C10407"/>
    <w:rsid w:val="00C110E0"/>
    <w:rsid w:val="00C122C4"/>
    <w:rsid w:val="00C138D6"/>
    <w:rsid w:val="00C14AE4"/>
    <w:rsid w:val="00C159BD"/>
    <w:rsid w:val="00C15C52"/>
    <w:rsid w:val="00C16C47"/>
    <w:rsid w:val="00C171B1"/>
    <w:rsid w:val="00C178A6"/>
    <w:rsid w:val="00C21036"/>
    <w:rsid w:val="00C23B55"/>
    <w:rsid w:val="00C27C84"/>
    <w:rsid w:val="00C27FD4"/>
    <w:rsid w:val="00C30E7F"/>
    <w:rsid w:val="00C310EB"/>
    <w:rsid w:val="00C31B0B"/>
    <w:rsid w:val="00C32312"/>
    <w:rsid w:val="00C33C24"/>
    <w:rsid w:val="00C34857"/>
    <w:rsid w:val="00C34F31"/>
    <w:rsid w:val="00C405FD"/>
    <w:rsid w:val="00C40950"/>
    <w:rsid w:val="00C4095D"/>
    <w:rsid w:val="00C42157"/>
    <w:rsid w:val="00C427E9"/>
    <w:rsid w:val="00C43FE2"/>
    <w:rsid w:val="00C442B5"/>
    <w:rsid w:val="00C44DFC"/>
    <w:rsid w:val="00C4544A"/>
    <w:rsid w:val="00C47F09"/>
    <w:rsid w:val="00C50719"/>
    <w:rsid w:val="00C55DD3"/>
    <w:rsid w:val="00C563A1"/>
    <w:rsid w:val="00C56B93"/>
    <w:rsid w:val="00C61CD0"/>
    <w:rsid w:val="00C63365"/>
    <w:rsid w:val="00C70F8C"/>
    <w:rsid w:val="00C73C0A"/>
    <w:rsid w:val="00C74595"/>
    <w:rsid w:val="00C749D9"/>
    <w:rsid w:val="00C74C97"/>
    <w:rsid w:val="00C750E0"/>
    <w:rsid w:val="00C758B8"/>
    <w:rsid w:val="00C7785C"/>
    <w:rsid w:val="00C8031F"/>
    <w:rsid w:val="00C80551"/>
    <w:rsid w:val="00C80976"/>
    <w:rsid w:val="00C80CB6"/>
    <w:rsid w:val="00C81B9E"/>
    <w:rsid w:val="00C82B69"/>
    <w:rsid w:val="00C83389"/>
    <w:rsid w:val="00C866DE"/>
    <w:rsid w:val="00C870BA"/>
    <w:rsid w:val="00C910BC"/>
    <w:rsid w:val="00C91244"/>
    <w:rsid w:val="00C913A3"/>
    <w:rsid w:val="00C92A8D"/>
    <w:rsid w:val="00C94F9C"/>
    <w:rsid w:val="00C958B0"/>
    <w:rsid w:val="00C968BC"/>
    <w:rsid w:val="00C96EA6"/>
    <w:rsid w:val="00C97765"/>
    <w:rsid w:val="00CA055A"/>
    <w:rsid w:val="00CA1C30"/>
    <w:rsid w:val="00CA1C62"/>
    <w:rsid w:val="00CA2293"/>
    <w:rsid w:val="00CA2537"/>
    <w:rsid w:val="00CA2A71"/>
    <w:rsid w:val="00CA2BE8"/>
    <w:rsid w:val="00CA3F60"/>
    <w:rsid w:val="00CA5442"/>
    <w:rsid w:val="00CA74EA"/>
    <w:rsid w:val="00CB303B"/>
    <w:rsid w:val="00CB4536"/>
    <w:rsid w:val="00CB58E1"/>
    <w:rsid w:val="00CB5A19"/>
    <w:rsid w:val="00CB5DAD"/>
    <w:rsid w:val="00CB6BA1"/>
    <w:rsid w:val="00CB774C"/>
    <w:rsid w:val="00CB7A72"/>
    <w:rsid w:val="00CC13B8"/>
    <w:rsid w:val="00CC1F13"/>
    <w:rsid w:val="00CC2143"/>
    <w:rsid w:val="00CC29A1"/>
    <w:rsid w:val="00CC3453"/>
    <w:rsid w:val="00CC6B3A"/>
    <w:rsid w:val="00CD2FB3"/>
    <w:rsid w:val="00CD30AB"/>
    <w:rsid w:val="00CD4852"/>
    <w:rsid w:val="00CD5C2F"/>
    <w:rsid w:val="00CD7A07"/>
    <w:rsid w:val="00CE0BA6"/>
    <w:rsid w:val="00CE1F5A"/>
    <w:rsid w:val="00CE53D3"/>
    <w:rsid w:val="00CE596B"/>
    <w:rsid w:val="00CE7A43"/>
    <w:rsid w:val="00CF1625"/>
    <w:rsid w:val="00CF1C8F"/>
    <w:rsid w:val="00CF2727"/>
    <w:rsid w:val="00CF35D9"/>
    <w:rsid w:val="00CF4DCA"/>
    <w:rsid w:val="00CF66BD"/>
    <w:rsid w:val="00CF6D9F"/>
    <w:rsid w:val="00CF714F"/>
    <w:rsid w:val="00D00A5D"/>
    <w:rsid w:val="00D0268D"/>
    <w:rsid w:val="00D02714"/>
    <w:rsid w:val="00D03C87"/>
    <w:rsid w:val="00D05394"/>
    <w:rsid w:val="00D06971"/>
    <w:rsid w:val="00D07442"/>
    <w:rsid w:val="00D07560"/>
    <w:rsid w:val="00D10F9C"/>
    <w:rsid w:val="00D1147C"/>
    <w:rsid w:val="00D12130"/>
    <w:rsid w:val="00D13380"/>
    <w:rsid w:val="00D13D7B"/>
    <w:rsid w:val="00D1454E"/>
    <w:rsid w:val="00D2182F"/>
    <w:rsid w:val="00D21ABF"/>
    <w:rsid w:val="00D26AB6"/>
    <w:rsid w:val="00D26ECC"/>
    <w:rsid w:val="00D27479"/>
    <w:rsid w:val="00D2769C"/>
    <w:rsid w:val="00D30436"/>
    <w:rsid w:val="00D30E1D"/>
    <w:rsid w:val="00D3198D"/>
    <w:rsid w:val="00D34558"/>
    <w:rsid w:val="00D352A2"/>
    <w:rsid w:val="00D3572C"/>
    <w:rsid w:val="00D35DD3"/>
    <w:rsid w:val="00D35F4C"/>
    <w:rsid w:val="00D40000"/>
    <w:rsid w:val="00D422C9"/>
    <w:rsid w:val="00D43487"/>
    <w:rsid w:val="00D4462F"/>
    <w:rsid w:val="00D449A5"/>
    <w:rsid w:val="00D45B57"/>
    <w:rsid w:val="00D45C1A"/>
    <w:rsid w:val="00D45F50"/>
    <w:rsid w:val="00D525F1"/>
    <w:rsid w:val="00D5383E"/>
    <w:rsid w:val="00D53B65"/>
    <w:rsid w:val="00D540D4"/>
    <w:rsid w:val="00D6006C"/>
    <w:rsid w:val="00D6034D"/>
    <w:rsid w:val="00D6291B"/>
    <w:rsid w:val="00D66786"/>
    <w:rsid w:val="00D66E11"/>
    <w:rsid w:val="00D74FCD"/>
    <w:rsid w:val="00D777C1"/>
    <w:rsid w:val="00D82066"/>
    <w:rsid w:val="00D8331C"/>
    <w:rsid w:val="00D837F7"/>
    <w:rsid w:val="00D85090"/>
    <w:rsid w:val="00D8561C"/>
    <w:rsid w:val="00D856BB"/>
    <w:rsid w:val="00D86BFF"/>
    <w:rsid w:val="00D879F1"/>
    <w:rsid w:val="00D907DD"/>
    <w:rsid w:val="00D91093"/>
    <w:rsid w:val="00D915DB"/>
    <w:rsid w:val="00D919E6"/>
    <w:rsid w:val="00D924D1"/>
    <w:rsid w:val="00D926E6"/>
    <w:rsid w:val="00D93046"/>
    <w:rsid w:val="00D9660C"/>
    <w:rsid w:val="00D97226"/>
    <w:rsid w:val="00D97806"/>
    <w:rsid w:val="00DA0F18"/>
    <w:rsid w:val="00DA160E"/>
    <w:rsid w:val="00DA2B9A"/>
    <w:rsid w:val="00DA38D0"/>
    <w:rsid w:val="00DA3E6D"/>
    <w:rsid w:val="00DA4173"/>
    <w:rsid w:val="00DB08BE"/>
    <w:rsid w:val="00DB0E7F"/>
    <w:rsid w:val="00DB3CC6"/>
    <w:rsid w:val="00DB56BC"/>
    <w:rsid w:val="00DB7F1E"/>
    <w:rsid w:val="00DC066A"/>
    <w:rsid w:val="00DC15F5"/>
    <w:rsid w:val="00DC289D"/>
    <w:rsid w:val="00DC3D62"/>
    <w:rsid w:val="00DC41BE"/>
    <w:rsid w:val="00DC49D7"/>
    <w:rsid w:val="00DC7645"/>
    <w:rsid w:val="00DC7B29"/>
    <w:rsid w:val="00DD013B"/>
    <w:rsid w:val="00DD0E3D"/>
    <w:rsid w:val="00DD11A2"/>
    <w:rsid w:val="00DD220F"/>
    <w:rsid w:val="00DD23AE"/>
    <w:rsid w:val="00DD5063"/>
    <w:rsid w:val="00DD54C1"/>
    <w:rsid w:val="00DD5ACE"/>
    <w:rsid w:val="00DD671C"/>
    <w:rsid w:val="00DD6BC9"/>
    <w:rsid w:val="00DD6D53"/>
    <w:rsid w:val="00DD7CB3"/>
    <w:rsid w:val="00DE1950"/>
    <w:rsid w:val="00DE29CB"/>
    <w:rsid w:val="00DE3B6D"/>
    <w:rsid w:val="00DE558A"/>
    <w:rsid w:val="00DE58C4"/>
    <w:rsid w:val="00DE5CF5"/>
    <w:rsid w:val="00DE5E9A"/>
    <w:rsid w:val="00DE6A5B"/>
    <w:rsid w:val="00DE7AED"/>
    <w:rsid w:val="00DF0DEE"/>
    <w:rsid w:val="00DF1DFF"/>
    <w:rsid w:val="00DF35E9"/>
    <w:rsid w:val="00DF466C"/>
    <w:rsid w:val="00DF5E72"/>
    <w:rsid w:val="00DF667F"/>
    <w:rsid w:val="00E00638"/>
    <w:rsid w:val="00E01359"/>
    <w:rsid w:val="00E02BD9"/>
    <w:rsid w:val="00E037A3"/>
    <w:rsid w:val="00E0466E"/>
    <w:rsid w:val="00E05F1E"/>
    <w:rsid w:val="00E10015"/>
    <w:rsid w:val="00E12253"/>
    <w:rsid w:val="00E16982"/>
    <w:rsid w:val="00E17DE6"/>
    <w:rsid w:val="00E17FCE"/>
    <w:rsid w:val="00E20E59"/>
    <w:rsid w:val="00E21446"/>
    <w:rsid w:val="00E22BB3"/>
    <w:rsid w:val="00E23702"/>
    <w:rsid w:val="00E23A40"/>
    <w:rsid w:val="00E30A43"/>
    <w:rsid w:val="00E339BA"/>
    <w:rsid w:val="00E35483"/>
    <w:rsid w:val="00E35C2B"/>
    <w:rsid w:val="00E37BB1"/>
    <w:rsid w:val="00E405F3"/>
    <w:rsid w:val="00E40CD9"/>
    <w:rsid w:val="00E468CC"/>
    <w:rsid w:val="00E5358F"/>
    <w:rsid w:val="00E53D7D"/>
    <w:rsid w:val="00E5579C"/>
    <w:rsid w:val="00E57073"/>
    <w:rsid w:val="00E57CD1"/>
    <w:rsid w:val="00E60264"/>
    <w:rsid w:val="00E6101D"/>
    <w:rsid w:val="00E62433"/>
    <w:rsid w:val="00E63019"/>
    <w:rsid w:val="00E643EE"/>
    <w:rsid w:val="00E6460D"/>
    <w:rsid w:val="00E65408"/>
    <w:rsid w:val="00E66070"/>
    <w:rsid w:val="00E667F4"/>
    <w:rsid w:val="00E66A03"/>
    <w:rsid w:val="00E67370"/>
    <w:rsid w:val="00E67604"/>
    <w:rsid w:val="00E7009F"/>
    <w:rsid w:val="00E72835"/>
    <w:rsid w:val="00E72E6F"/>
    <w:rsid w:val="00E7317E"/>
    <w:rsid w:val="00E74F8D"/>
    <w:rsid w:val="00E76FC8"/>
    <w:rsid w:val="00E771A4"/>
    <w:rsid w:val="00E80221"/>
    <w:rsid w:val="00E81832"/>
    <w:rsid w:val="00E81D3C"/>
    <w:rsid w:val="00E832F9"/>
    <w:rsid w:val="00E83FB5"/>
    <w:rsid w:val="00E84800"/>
    <w:rsid w:val="00E87158"/>
    <w:rsid w:val="00E90555"/>
    <w:rsid w:val="00E910A5"/>
    <w:rsid w:val="00E9227F"/>
    <w:rsid w:val="00E92B7C"/>
    <w:rsid w:val="00E93B96"/>
    <w:rsid w:val="00E93D52"/>
    <w:rsid w:val="00E94298"/>
    <w:rsid w:val="00E94B67"/>
    <w:rsid w:val="00EA0687"/>
    <w:rsid w:val="00EA0CE3"/>
    <w:rsid w:val="00EA0ED9"/>
    <w:rsid w:val="00EA1937"/>
    <w:rsid w:val="00EA1E29"/>
    <w:rsid w:val="00EA1F1A"/>
    <w:rsid w:val="00EA2508"/>
    <w:rsid w:val="00EA4B54"/>
    <w:rsid w:val="00EA5A45"/>
    <w:rsid w:val="00EA5DEB"/>
    <w:rsid w:val="00EA632F"/>
    <w:rsid w:val="00EA652F"/>
    <w:rsid w:val="00EA6839"/>
    <w:rsid w:val="00EA6A04"/>
    <w:rsid w:val="00EA6A7F"/>
    <w:rsid w:val="00EB0108"/>
    <w:rsid w:val="00EB1C13"/>
    <w:rsid w:val="00EB349E"/>
    <w:rsid w:val="00EB39AC"/>
    <w:rsid w:val="00EB3A39"/>
    <w:rsid w:val="00EB3A6B"/>
    <w:rsid w:val="00EB41A1"/>
    <w:rsid w:val="00EB5C5E"/>
    <w:rsid w:val="00EC014E"/>
    <w:rsid w:val="00EC37FE"/>
    <w:rsid w:val="00EC3F20"/>
    <w:rsid w:val="00EC5268"/>
    <w:rsid w:val="00EC554C"/>
    <w:rsid w:val="00EC5769"/>
    <w:rsid w:val="00EC58F6"/>
    <w:rsid w:val="00EC58F7"/>
    <w:rsid w:val="00EC6146"/>
    <w:rsid w:val="00EC6E46"/>
    <w:rsid w:val="00EC7C77"/>
    <w:rsid w:val="00ED07DE"/>
    <w:rsid w:val="00ED15BC"/>
    <w:rsid w:val="00ED3725"/>
    <w:rsid w:val="00ED3DA5"/>
    <w:rsid w:val="00ED455E"/>
    <w:rsid w:val="00ED4DFB"/>
    <w:rsid w:val="00ED4E36"/>
    <w:rsid w:val="00ED6B1A"/>
    <w:rsid w:val="00ED7A84"/>
    <w:rsid w:val="00EE32EB"/>
    <w:rsid w:val="00EE57DB"/>
    <w:rsid w:val="00EE5E86"/>
    <w:rsid w:val="00EE5EB6"/>
    <w:rsid w:val="00EE6023"/>
    <w:rsid w:val="00EE604E"/>
    <w:rsid w:val="00EF1C6D"/>
    <w:rsid w:val="00EF227A"/>
    <w:rsid w:val="00EF2DEE"/>
    <w:rsid w:val="00EF4764"/>
    <w:rsid w:val="00EF7030"/>
    <w:rsid w:val="00F0109A"/>
    <w:rsid w:val="00F01128"/>
    <w:rsid w:val="00F01D99"/>
    <w:rsid w:val="00F03216"/>
    <w:rsid w:val="00F03875"/>
    <w:rsid w:val="00F0441D"/>
    <w:rsid w:val="00F045FC"/>
    <w:rsid w:val="00F05748"/>
    <w:rsid w:val="00F05BD6"/>
    <w:rsid w:val="00F06348"/>
    <w:rsid w:val="00F06410"/>
    <w:rsid w:val="00F06427"/>
    <w:rsid w:val="00F06A95"/>
    <w:rsid w:val="00F074FA"/>
    <w:rsid w:val="00F10744"/>
    <w:rsid w:val="00F1187F"/>
    <w:rsid w:val="00F12223"/>
    <w:rsid w:val="00F17B9A"/>
    <w:rsid w:val="00F2420C"/>
    <w:rsid w:val="00F245C4"/>
    <w:rsid w:val="00F26428"/>
    <w:rsid w:val="00F265C5"/>
    <w:rsid w:val="00F31466"/>
    <w:rsid w:val="00F31717"/>
    <w:rsid w:val="00F32CEF"/>
    <w:rsid w:val="00F332AB"/>
    <w:rsid w:val="00F33F5A"/>
    <w:rsid w:val="00F35F51"/>
    <w:rsid w:val="00F36CBC"/>
    <w:rsid w:val="00F36D43"/>
    <w:rsid w:val="00F40D49"/>
    <w:rsid w:val="00F415EE"/>
    <w:rsid w:val="00F44B80"/>
    <w:rsid w:val="00F44C8F"/>
    <w:rsid w:val="00F47450"/>
    <w:rsid w:val="00F54CDC"/>
    <w:rsid w:val="00F5651D"/>
    <w:rsid w:val="00F57505"/>
    <w:rsid w:val="00F57D1D"/>
    <w:rsid w:val="00F612EF"/>
    <w:rsid w:val="00F657CA"/>
    <w:rsid w:val="00F65D9A"/>
    <w:rsid w:val="00F701CD"/>
    <w:rsid w:val="00F702D8"/>
    <w:rsid w:val="00F7237F"/>
    <w:rsid w:val="00F74C33"/>
    <w:rsid w:val="00F764CF"/>
    <w:rsid w:val="00F76CCC"/>
    <w:rsid w:val="00F7765A"/>
    <w:rsid w:val="00F77C18"/>
    <w:rsid w:val="00F80D32"/>
    <w:rsid w:val="00F820D5"/>
    <w:rsid w:val="00F82B1C"/>
    <w:rsid w:val="00F83C55"/>
    <w:rsid w:val="00F84AD1"/>
    <w:rsid w:val="00F85975"/>
    <w:rsid w:val="00F90010"/>
    <w:rsid w:val="00F9145B"/>
    <w:rsid w:val="00F91AE0"/>
    <w:rsid w:val="00F94D36"/>
    <w:rsid w:val="00F96CD7"/>
    <w:rsid w:val="00F96D62"/>
    <w:rsid w:val="00F97ED8"/>
    <w:rsid w:val="00FA234D"/>
    <w:rsid w:val="00FA3065"/>
    <w:rsid w:val="00FA5640"/>
    <w:rsid w:val="00FA77FF"/>
    <w:rsid w:val="00FB098E"/>
    <w:rsid w:val="00FB3165"/>
    <w:rsid w:val="00FB32BC"/>
    <w:rsid w:val="00FB32E2"/>
    <w:rsid w:val="00FB3896"/>
    <w:rsid w:val="00FB46B3"/>
    <w:rsid w:val="00FB604A"/>
    <w:rsid w:val="00FB6763"/>
    <w:rsid w:val="00FC0F2D"/>
    <w:rsid w:val="00FC126B"/>
    <w:rsid w:val="00FC2390"/>
    <w:rsid w:val="00FC2C16"/>
    <w:rsid w:val="00FC3352"/>
    <w:rsid w:val="00FC3F01"/>
    <w:rsid w:val="00FC72D8"/>
    <w:rsid w:val="00FC76F9"/>
    <w:rsid w:val="00FC7821"/>
    <w:rsid w:val="00FD0991"/>
    <w:rsid w:val="00FD0FC4"/>
    <w:rsid w:val="00FD302A"/>
    <w:rsid w:val="00FD3283"/>
    <w:rsid w:val="00FD3E22"/>
    <w:rsid w:val="00FD6EBC"/>
    <w:rsid w:val="00FE02ED"/>
    <w:rsid w:val="00FE071C"/>
    <w:rsid w:val="00FE125A"/>
    <w:rsid w:val="00FE1671"/>
    <w:rsid w:val="00FE3EAF"/>
    <w:rsid w:val="00FE4935"/>
    <w:rsid w:val="00FE49BA"/>
    <w:rsid w:val="00FE50FD"/>
    <w:rsid w:val="00FE54DF"/>
    <w:rsid w:val="00FE5875"/>
    <w:rsid w:val="00FE6305"/>
    <w:rsid w:val="00FE6364"/>
    <w:rsid w:val="00FE6E30"/>
    <w:rsid w:val="00FF1A25"/>
    <w:rsid w:val="00FF2F07"/>
    <w:rsid w:val="00FF34E1"/>
    <w:rsid w:val="00FF3DDB"/>
    <w:rsid w:val="00FF5B17"/>
    <w:rsid w:val="00FF60F1"/>
    <w:rsid w:val="00FF640C"/>
    <w:rsid w:val="00FF6E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1BD9B3"/>
  <w15:docId w15:val="{35A3E82D-9D1E-448E-B0AA-2F255FD1D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B476F"/>
    <w:rPr>
      <w:rFonts w:ascii="Times New Roman" w:eastAsia="Times New Roman" w:hAnsi="Times New Roman"/>
      <w:sz w:val="28"/>
      <w:szCs w:val="28"/>
    </w:rPr>
  </w:style>
  <w:style w:type="paragraph" w:styleId="1">
    <w:name w:val="heading 1"/>
    <w:basedOn w:val="a"/>
    <w:next w:val="a"/>
    <w:link w:val="10"/>
    <w:qFormat/>
    <w:locked/>
    <w:rsid w:val="0011346C"/>
    <w:pPr>
      <w:keepNext/>
      <w:ind w:right="-2"/>
      <w:jc w:val="right"/>
      <w:outlineLvl w:val="0"/>
    </w:pPr>
    <w:rPr>
      <w:kern w:val="28"/>
      <w:szCs w:val="20"/>
    </w:rPr>
  </w:style>
  <w:style w:type="paragraph" w:styleId="2">
    <w:name w:val="heading 2"/>
    <w:basedOn w:val="a"/>
    <w:next w:val="a"/>
    <w:link w:val="20"/>
    <w:qFormat/>
    <w:locked/>
    <w:rsid w:val="0011346C"/>
    <w:pPr>
      <w:keepNext/>
      <w:outlineLvl w:val="1"/>
    </w:pPr>
    <w:rPr>
      <w:sz w:val="24"/>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F0BC1"/>
    <w:pPr>
      <w:suppressAutoHyphens/>
      <w:autoSpaceDE w:val="0"/>
      <w:autoSpaceDN w:val="0"/>
      <w:adjustRightInd w:val="0"/>
    </w:pPr>
    <w:rPr>
      <w:rFonts w:ascii="Times New Roman" w:eastAsia="Times New Roman" w:hAnsi="Liberation Serif"/>
      <w:kern w:val="1"/>
      <w:sz w:val="28"/>
      <w:szCs w:val="28"/>
    </w:rPr>
  </w:style>
  <w:style w:type="character" w:customStyle="1" w:styleId="grame">
    <w:name w:val="grame"/>
    <w:uiPriority w:val="99"/>
    <w:rsid w:val="005B0A06"/>
    <w:rPr>
      <w:rFonts w:cs="Times New Roman"/>
    </w:rPr>
  </w:style>
  <w:style w:type="paragraph" w:styleId="a3">
    <w:name w:val="Balloon Text"/>
    <w:basedOn w:val="a"/>
    <w:link w:val="a4"/>
    <w:rsid w:val="00136077"/>
    <w:rPr>
      <w:rFonts w:ascii="Segoe UI" w:eastAsia="Calibri" w:hAnsi="Segoe UI"/>
      <w:sz w:val="18"/>
      <w:szCs w:val="18"/>
    </w:rPr>
  </w:style>
  <w:style w:type="character" w:customStyle="1" w:styleId="a4">
    <w:name w:val="Текст выноски Знак"/>
    <w:link w:val="a3"/>
    <w:locked/>
    <w:rsid w:val="00136077"/>
    <w:rPr>
      <w:rFonts w:ascii="Segoe UI" w:hAnsi="Segoe UI" w:cs="Segoe UI"/>
      <w:sz w:val="18"/>
      <w:szCs w:val="18"/>
      <w:lang w:eastAsia="ru-RU"/>
    </w:rPr>
  </w:style>
  <w:style w:type="paragraph" w:styleId="a5">
    <w:name w:val="List Paragraph"/>
    <w:basedOn w:val="a"/>
    <w:qFormat/>
    <w:rsid w:val="00A60E85"/>
    <w:pPr>
      <w:ind w:left="720"/>
      <w:contextualSpacing/>
    </w:pPr>
  </w:style>
  <w:style w:type="table" w:styleId="a6">
    <w:name w:val="Table Grid"/>
    <w:basedOn w:val="a1"/>
    <w:rsid w:val="008C0B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uiPriority w:val="99"/>
    <w:rsid w:val="007C78F8"/>
    <w:rPr>
      <w:rFonts w:cs="Times New Roman"/>
    </w:rPr>
  </w:style>
  <w:style w:type="character" w:styleId="a7">
    <w:name w:val="Hyperlink"/>
    <w:unhideWhenUsed/>
    <w:rsid w:val="009279A9"/>
    <w:rPr>
      <w:color w:val="0000FF"/>
      <w:u w:val="single"/>
    </w:rPr>
  </w:style>
  <w:style w:type="character" w:customStyle="1" w:styleId="ConsPlusNormal0">
    <w:name w:val="ConsPlusNormal Знак"/>
    <w:link w:val="ConsPlusNormal"/>
    <w:locked/>
    <w:rsid w:val="009279A9"/>
    <w:rPr>
      <w:rFonts w:ascii="Times New Roman" w:eastAsia="Times New Roman" w:hAnsi="Liberation Serif"/>
      <w:kern w:val="1"/>
      <w:sz w:val="28"/>
      <w:szCs w:val="28"/>
      <w:lang w:bidi="ar-SA"/>
    </w:rPr>
  </w:style>
  <w:style w:type="character" w:styleId="a8">
    <w:name w:val="FollowedHyperlink"/>
    <w:unhideWhenUsed/>
    <w:rsid w:val="0065103F"/>
    <w:rPr>
      <w:color w:val="800080"/>
      <w:u w:val="single"/>
    </w:rPr>
  </w:style>
  <w:style w:type="character" w:styleId="a9">
    <w:name w:val="annotation reference"/>
    <w:semiHidden/>
    <w:unhideWhenUsed/>
    <w:rsid w:val="00154A9D"/>
    <w:rPr>
      <w:sz w:val="16"/>
      <w:szCs w:val="16"/>
    </w:rPr>
  </w:style>
  <w:style w:type="paragraph" w:styleId="aa">
    <w:name w:val="annotation text"/>
    <w:basedOn w:val="a"/>
    <w:link w:val="ab"/>
    <w:uiPriority w:val="99"/>
    <w:semiHidden/>
    <w:unhideWhenUsed/>
    <w:rsid w:val="00154A9D"/>
    <w:rPr>
      <w:sz w:val="20"/>
      <w:szCs w:val="20"/>
    </w:rPr>
  </w:style>
  <w:style w:type="character" w:customStyle="1" w:styleId="ab">
    <w:name w:val="Текст примечания Знак"/>
    <w:link w:val="aa"/>
    <w:uiPriority w:val="99"/>
    <w:semiHidden/>
    <w:rsid w:val="00154A9D"/>
    <w:rPr>
      <w:rFonts w:ascii="Times New Roman" w:eastAsia="Times New Roman" w:hAnsi="Times New Roman"/>
    </w:rPr>
  </w:style>
  <w:style w:type="paragraph" w:styleId="ac">
    <w:name w:val="annotation subject"/>
    <w:basedOn w:val="aa"/>
    <w:next w:val="aa"/>
    <w:link w:val="ad"/>
    <w:uiPriority w:val="99"/>
    <w:semiHidden/>
    <w:unhideWhenUsed/>
    <w:rsid w:val="00154A9D"/>
    <w:rPr>
      <w:b/>
      <w:bCs/>
    </w:rPr>
  </w:style>
  <w:style w:type="character" w:customStyle="1" w:styleId="ad">
    <w:name w:val="Тема примечания Знак"/>
    <w:link w:val="ac"/>
    <w:uiPriority w:val="99"/>
    <w:semiHidden/>
    <w:rsid w:val="00154A9D"/>
    <w:rPr>
      <w:rFonts w:ascii="Times New Roman" w:eastAsia="Times New Roman" w:hAnsi="Times New Roman"/>
      <w:b/>
      <w:bCs/>
    </w:rPr>
  </w:style>
  <w:style w:type="character" w:customStyle="1" w:styleId="10">
    <w:name w:val="Заголовок 1 Знак"/>
    <w:link w:val="1"/>
    <w:rsid w:val="0011346C"/>
    <w:rPr>
      <w:rFonts w:ascii="Times New Roman" w:eastAsia="Times New Roman" w:hAnsi="Times New Roman"/>
      <w:kern w:val="28"/>
      <w:sz w:val="28"/>
    </w:rPr>
  </w:style>
  <w:style w:type="character" w:customStyle="1" w:styleId="20">
    <w:name w:val="Заголовок 2 Знак"/>
    <w:link w:val="2"/>
    <w:rsid w:val="0011346C"/>
    <w:rPr>
      <w:rFonts w:ascii="Times New Roman" w:eastAsia="Times New Roman" w:hAnsi="Times New Roman"/>
      <w:sz w:val="24"/>
      <w:lang w:val="en-US"/>
    </w:rPr>
  </w:style>
  <w:style w:type="paragraph" w:styleId="ae">
    <w:name w:val="Body Text"/>
    <w:aliases w:val="TabelTekst,text,Body Text2,Char,Body Text2 Char Char Char Char Char Char Char Char Char,Main text,Body Text Char2 Char,Body Text Char1 Char Char,Body Text Char Char Char Char,TabelTekst Char Char Char Char"/>
    <w:basedOn w:val="a"/>
    <w:link w:val="af"/>
    <w:rsid w:val="0011346C"/>
    <w:pPr>
      <w:spacing w:before="240" w:after="120"/>
      <w:ind w:right="-2"/>
      <w:jc w:val="center"/>
    </w:pPr>
    <w:rPr>
      <w:b/>
      <w:spacing w:val="40"/>
      <w:kern w:val="28"/>
      <w:sz w:val="36"/>
      <w:szCs w:val="20"/>
    </w:rPr>
  </w:style>
  <w:style w:type="character" w:customStyle="1" w:styleId="af">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e"/>
    <w:rsid w:val="0011346C"/>
    <w:rPr>
      <w:rFonts w:ascii="Times New Roman" w:eastAsia="Times New Roman" w:hAnsi="Times New Roman"/>
      <w:b/>
      <w:spacing w:val="40"/>
      <w:kern w:val="28"/>
      <w:sz w:val="36"/>
    </w:rPr>
  </w:style>
  <w:style w:type="paragraph" w:styleId="af0">
    <w:name w:val="header"/>
    <w:basedOn w:val="a"/>
    <w:link w:val="af1"/>
    <w:rsid w:val="0011346C"/>
    <w:pPr>
      <w:tabs>
        <w:tab w:val="center" w:pos="4153"/>
        <w:tab w:val="right" w:pos="8306"/>
      </w:tabs>
    </w:pPr>
    <w:rPr>
      <w:sz w:val="20"/>
      <w:szCs w:val="20"/>
    </w:rPr>
  </w:style>
  <w:style w:type="character" w:customStyle="1" w:styleId="af1">
    <w:name w:val="Верхний колонтитул Знак"/>
    <w:link w:val="af0"/>
    <w:rsid w:val="0011346C"/>
    <w:rPr>
      <w:rFonts w:ascii="Times New Roman" w:eastAsia="Times New Roman" w:hAnsi="Times New Roman"/>
    </w:rPr>
  </w:style>
  <w:style w:type="paragraph" w:styleId="af2">
    <w:name w:val="footer"/>
    <w:basedOn w:val="a"/>
    <w:link w:val="af3"/>
    <w:rsid w:val="0011346C"/>
    <w:pPr>
      <w:tabs>
        <w:tab w:val="center" w:pos="4153"/>
        <w:tab w:val="right" w:pos="8306"/>
      </w:tabs>
    </w:pPr>
    <w:rPr>
      <w:sz w:val="20"/>
      <w:szCs w:val="20"/>
    </w:rPr>
  </w:style>
  <w:style w:type="character" w:customStyle="1" w:styleId="af3">
    <w:name w:val="Нижний колонтитул Знак"/>
    <w:link w:val="af2"/>
    <w:rsid w:val="0011346C"/>
    <w:rPr>
      <w:rFonts w:ascii="Times New Roman" w:eastAsia="Times New Roman" w:hAnsi="Times New Roman"/>
    </w:rPr>
  </w:style>
  <w:style w:type="character" w:styleId="af4">
    <w:name w:val="page number"/>
    <w:basedOn w:val="a0"/>
    <w:rsid w:val="0011346C"/>
  </w:style>
  <w:style w:type="paragraph" w:customStyle="1" w:styleId="11">
    <w:name w:val="Стиль1"/>
    <w:basedOn w:val="21"/>
    <w:rsid w:val="0011346C"/>
  </w:style>
  <w:style w:type="paragraph" w:styleId="21">
    <w:name w:val="Body Text 2"/>
    <w:basedOn w:val="a"/>
    <w:link w:val="22"/>
    <w:rsid w:val="0011346C"/>
    <w:pPr>
      <w:spacing w:after="120" w:line="480" w:lineRule="auto"/>
    </w:pPr>
    <w:rPr>
      <w:sz w:val="24"/>
      <w:szCs w:val="24"/>
    </w:rPr>
  </w:style>
  <w:style w:type="character" w:customStyle="1" w:styleId="22">
    <w:name w:val="Основной текст 2 Знак"/>
    <w:link w:val="21"/>
    <w:rsid w:val="0011346C"/>
    <w:rPr>
      <w:rFonts w:ascii="Times New Roman" w:eastAsia="Times New Roman" w:hAnsi="Times New Roman"/>
      <w:sz w:val="24"/>
      <w:szCs w:val="24"/>
    </w:rPr>
  </w:style>
  <w:style w:type="paragraph" w:styleId="af5">
    <w:name w:val="No Spacing"/>
    <w:uiPriority w:val="1"/>
    <w:qFormat/>
    <w:rsid w:val="0011346C"/>
    <w:rPr>
      <w:rFonts w:eastAsia="Times New Roman" w:cs="Calibri"/>
      <w:sz w:val="22"/>
      <w:szCs w:val="22"/>
      <w:lang w:eastAsia="en-US"/>
    </w:rPr>
  </w:style>
  <w:style w:type="paragraph" w:styleId="af6">
    <w:name w:val="Normal (Web)"/>
    <w:basedOn w:val="a"/>
    <w:rsid w:val="0011346C"/>
    <w:pPr>
      <w:spacing w:before="100" w:beforeAutospacing="1" w:after="100" w:afterAutospacing="1"/>
    </w:pPr>
    <w:rPr>
      <w:color w:val="242012"/>
      <w:sz w:val="24"/>
      <w:szCs w:val="24"/>
    </w:rPr>
  </w:style>
  <w:style w:type="paragraph" w:customStyle="1" w:styleId="ConsPlusNonformat">
    <w:name w:val="ConsPlusNonformat"/>
    <w:rsid w:val="0011346C"/>
    <w:pPr>
      <w:autoSpaceDE w:val="0"/>
      <w:autoSpaceDN w:val="0"/>
      <w:adjustRightInd w:val="0"/>
    </w:pPr>
    <w:rPr>
      <w:rFonts w:ascii="Courier New" w:eastAsia="Times New Roman" w:hAnsi="Courier New" w:cs="Courier New"/>
    </w:rPr>
  </w:style>
  <w:style w:type="paragraph" w:styleId="HTML">
    <w:name w:val="HTML Preformatted"/>
    <w:basedOn w:val="a"/>
    <w:link w:val="HTML0"/>
    <w:rsid w:val="00113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11346C"/>
    <w:rPr>
      <w:rFonts w:ascii="Courier New" w:eastAsia="Times New Roman" w:hAnsi="Courier New" w:cs="Courier New"/>
    </w:rPr>
  </w:style>
  <w:style w:type="paragraph" w:customStyle="1" w:styleId="af7">
    <w:name w:val="Знак Знак Знак"/>
    <w:basedOn w:val="a"/>
    <w:rsid w:val="0011346C"/>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rsid w:val="0011346C"/>
    <w:pPr>
      <w:widowControl w:val="0"/>
      <w:autoSpaceDE w:val="0"/>
      <w:autoSpaceDN w:val="0"/>
      <w:adjustRightInd w:val="0"/>
    </w:pPr>
    <w:rPr>
      <w:rFonts w:ascii="Times New Roman" w:eastAsia="Times New Roman" w:hAnsi="Times New Roman"/>
      <w:b/>
      <w:bCs/>
      <w:sz w:val="24"/>
      <w:szCs w:val="24"/>
    </w:rPr>
  </w:style>
  <w:style w:type="paragraph" w:customStyle="1" w:styleId="ConsPlusCell">
    <w:name w:val="ConsPlusCell"/>
    <w:rsid w:val="0011346C"/>
    <w:pPr>
      <w:widowControl w:val="0"/>
      <w:autoSpaceDE w:val="0"/>
      <w:autoSpaceDN w:val="0"/>
      <w:adjustRightInd w:val="0"/>
    </w:pPr>
    <w:rPr>
      <w:rFonts w:ascii="Arial" w:eastAsia="Times New Roman" w:hAnsi="Arial" w:cs="Arial"/>
    </w:rPr>
  </w:style>
  <w:style w:type="paragraph" w:customStyle="1" w:styleId="contentheader2cols">
    <w:name w:val="contentheader2cols"/>
    <w:basedOn w:val="a"/>
    <w:rsid w:val="0011346C"/>
    <w:pPr>
      <w:spacing w:before="51"/>
      <w:ind w:left="257"/>
    </w:pPr>
    <w:rPr>
      <w:b/>
      <w:bCs/>
      <w:color w:val="3560A7"/>
      <w:sz w:val="22"/>
      <w:szCs w:val="22"/>
    </w:rPr>
  </w:style>
  <w:style w:type="character" w:styleId="af8">
    <w:name w:val="Strong"/>
    <w:qFormat/>
    <w:locked/>
    <w:rsid w:val="0011346C"/>
    <w:rPr>
      <w:b/>
      <w:bCs/>
    </w:rPr>
  </w:style>
  <w:style w:type="character" w:customStyle="1" w:styleId="apple-converted-space">
    <w:name w:val="apple-converted-space"/>
    <w:basedOn w:val="a0"/>
    <w:rsid w:val="0011346C"/>
  </w:style>
  <w:style w:type="character" w:customStyle="1" w:styleId="af9">
    <w:name w:val="Знак Знак"/>
    <w:rsid w:val="0011346C"/>
    <w:rPr>
      <w:rFonts w:ascii="Tahoma" w:hAnsi="Tahoma"/>
      <w:sz w:val="16"/>
      <w:szCs w:val="16"/>
      <w:lang w:bidi="ar-SA"/>
    </w:rPr>
  </w:style>
  <w:style w:type="character" w:customStyle="1" w:styleId="afa">
    <w:name w:val="Заголовок Знак"/>
    <w:link w:val="afb"/>
    <w:locked/>
    <w:rsid w:val="0011346C"/>
    <w:rPr>
      <w:b/>
      <w:caps/>
      <w:sz w:val="36"/>
      <w:lang w:val="ru-RU" w:eastAsia="ru-RU" w:bidi="ar-SA"/>
    </w:rPr>
  </w:style>
  <w:style w:type="paragraph" w:customStyle="1" w:styleId="afc">
    <w:basedOn w:val="a"/>
    <w:next w:val="afb"/>
    <w:qFormat/>
    <w:rsid w:val="0011346C"/>
    <w:pPr>
      <w:jc w:val="center"/>
    </w:pPr>
    <w:rPr>
      <w:b/>
      <w:caps/>
      <w:sz w:val="36"/>
      <w:szCs w:val="20"/>
    </w:rPr>
  </w:style>
  <w:style w:type="paragraph" w:customStyle="1" w:styleId="Default">
    <w:name w:val="Default"/>
    <w:rsid w:val="0011346C"/>
    <w:pPr>
      <w:autoSpaceDE w:val="0"/>
      <w:autoSpaceDN w:val="0"/>
      <w:adjustRightInd w:val="0"/>
    </w:pPr>
    <w:rPr>
      <w:rFonts w:ascii="Times New Roman" w:eastAsia="Times New Roman" w:hAnsi="Times New Roman"/>
      <w:color w:val="000000"/>
      <w:sz w:val="24"/>
      <w:szCs w:val="24"/>
    </w:rPr>
  </w:style>
  <w:style w:type="character" w:customStyle="1" w:styleId="blk">
    <w:name w:val="blk"/>
    <w:rsid w:val="0011346C"/>
    <w:rPr>
      <w:rFonts w:cs="Times New Roman"/>
    </w:rPr>
  </w:style>
  <w:style w:type="character" w:customStyle="1" w:styleId="f">
    <w:name w:val="f"/>
    <w:rsid w:val="0011346C"/>
    <w:rPr>
      <w:rFonts w:cs="Times New Roman"/>
    </w:rPr>
  </w:style>
  <w:style w:type="paragraph" w:customStyle="1" w:styleId="afd">
    <w:name w:val="Знак Знак Знак"/>
    <w:basedOn w:val="a"/>
    <w:rsid w:val="0011346C"/>
    <w:pPr>
      <w:spacing w:before="100" w:beforeAutospacing="1" w:after="100" w:afterAutospacing="1"/>
      <w:jc w:val="both"/>
    </w:pPr>
    <w:rPr>
      <w:rFonts w:ascii="Tahoma" w:hAnsi="Tahoma"/>
      <w:sz w:val="20"/>
      <w:szCs w:val="20"/>
      <w:lang w:val="en-US" w:eastAsia="en-US"/>
    </w:rPr>
  </w:style>
  <w:style w:type="character" w:customStyle="1" w:styleId="afe">
    <w:name w:val="Знак Знак"/>
    <w:rsid w:val="0011346C"/>
    <w:rPr>
      <w:rFonts w:ascii="Tahoma" w:hAnsi="Tahoma"/>
      <w:sz w:val="16"/>
      <w:szCs w:val="16"/>
      <w:lang w:bidi="ar-SA"/>
    </w:rPr>
  </w:style>
  <w:style w:type="character" w:customStyle="1" w:styleId="12">
    <w:name w:val="Название Знак1"/>
    <w:rsid w:val="0011346C"/>
    <w:rPr>
      <w:rFonts w:ascii="Cambria" w:eastAsia="Times New Roman" w:hAnsi="Cambria" w:cs="Times New Roman"/>
      <w:color w:val="17365D"/>
      <w:spacing w:val="5"/>
      <w:kern w:val="28"/>
      <w:sz w:val="52"/>
      <w:szCs w:val="52"/>
    </w:rPr>
  </w:style>
  <w:style w:type="paragraph" w:styleId="afb">
    <w:name w:val="Title"/>
    <w:basedOn w:val="a"/>
    <w:next w:val="a"/>
    <w:link w:val="afa"/>
    <w:qFormat/>
    <w:locked/>
    <w:rsid w:val="0011346C"/>
    <w:pPr>
      <w:pBdr>
        <w:bottom w:val="single" w:sz="8" w:space="4" w:color="4F81BD"/>
      </w:pBdr>
      <w:spacing w:after="300"/>
      <w:contextualSpacing/>
    </w:pPr>
    <w:rPr>
      <w:rFonts w:ascii="Calibri" w:eastAsia="Calibri" w:hAnsi="Calibri"/>
      <w:b/>
      <w:caps/>
      <w:sz w:val="36"/>
      <w:szCs w:val="20"/>
    </w:rPr>
  </w:style>
  <w:style w:type="character" w:customStyle="1" w:styleId="aff">
    <w:name w:val="Название Знак"/>
    <w:rsid w:val="0011346C"/>
    <w:rPr>
      <w:rFonts w:ascii="Cambria" w:eastAsia="Times New Roman" w:hAnsi="Cambria" w:cs="Times New Roman"/>
      <w:color w:val="17365D"/>
      <w:spacing w:val="5"/>
      <w:kern w:val="28"/>
      <w:sz w:val="52"/>
      <w:szCs w:val="52"/>
    </w:rPr>
  </w:style>
  <w:style w:type="character" w:customStyle="1" w:styleId="fontstyle01">
    <w:name w:val="fontstyle01"/>
    <w:rsid w:val="0035134C"/>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07055">
      <w:bodyDiv w:val="1"/>
      <w:marLeft w:val="0"/>
      <w:marRight w:val="0"/>
      <w:marTop w:val="0"/>
      <w:marBottom w:val="0"/>
      <w:divBdr>
        <w:top w:val="none" w:sz="0" w:space="0" w:color="auto"/>
        <w:left w:val="none" w:sz="0" w:space="0" w:color="auto"/>
        <w:bottom w:val="none" w:sz="0" w:space="0" w:color="auto"/>
        <w:right w:val="none" w:sz="0" w:space="0" w:color="auto"/>
      </w:divBdr>
    </w:div>
    <w:div w:id="411389344">
      <w:bodyDiv w:val="1"/>
      <w:marLeft w:val="0"/>
      <w:marRight w:val="0"/>
      <w:marTop w:val="0"/>
      <w:marBottom w:val="0"/>
      <w:divBdr>
        <w:top w:val="none" w:sz="0" w:space="0" w:color="auto"/>
        <w:left w:val="none" w:sz="0" w:space="0" w:color="auto"/>
        <w:bottom w:val="none" w:sz="0" w:space="0" w:color="auto"/>
        <w:right w:val="none" w:sz="0" w:space="0" w:color="auto"/>
      </w:divBdr>
    </w:div>
    <w:div w:id="1226138180">
      <w:bodyDiv w:val="1"/>
      <w:marLeft w:val="0"/>
      <w:marRight w:val="0"/>
      <w:marTop w:val="0"/>
      <w:marBottom w:val="0"/>
      <w:divBdr>
        <w:top w:val="none" w:sz="0" w:space="0" w:color="auto"/>
        <w:left w:val="none" w:sz="0" w:space="0" w:color="auto"/>
        <w:bottom w:val="none" w:sz="0" w:space="0" w:color="auto"/>
        <w:right w:val="none" w:sz="0" w:space="0" w:color="auto"/>
      </w:divBdr>
    </w:div>
    <w:div w:id="1354458672">
      <w:bodyDiv w:val="1"/>
      <w:marLeft w:val="0"/>
      <w:marRight w:val="0"/>
      <w:marTop w:val="0"/>
      <w:marBottom w:val="0"/>
      <w:divBdr>
        <w:top w:val="none" w:sz="0" w:space="0" w:color="auto"/>
        <w:left w:val="none" w:sz="0" w:space="0" w:color="auto"/>
        <w:bottom w:val="none" w:sz="0" w:space="0" w:color="auto"/>
        <w:right w:val="none" w:sz="0" w:space="0" w:color="auto"/>
      </w:divBdr>
    </w:div>
    <w:div w:id="1429305602">
      <w:bodyDiv w:val="1"/>
      <w:marLeft w:val="0"/>
      <w:marRight w:val="0"/>
      <w:marTop w:val="0"/>
      <w:marBottom w:val="0"/>
      <w:divBdr>
        <w:top w:val="none" w:sz="0" w:space="0" w:color="auto"/>
        <w:left w:val="none" w:sz="0" w:space="0" w:color="auto"/>
        <w:bottom w:val="none" w:sz="0" w:space="0" w:color="auto"/>
        <w:right w:val="none" w:sz="0" w:space="0" w:color="auto"/>
      </w:divBdr>
    </w:div>
    <w:div w:id="1503742249">
      <w:bodyDiv w:val="1"/>
      <w:marLeft w:val="0"/>
      <w:marRight w:val="0"/>
      <w:marTop w:val="0"/>
      <w:marBottom w:val="0"/>
      <w:divBdr>
        <w:top w:val="none" w:sz="0" w:space="0" w:color="auto"/>
        <w:left w:val="none" w:sz="0" w:space="0" w:color="auto"/>
        <w:bottom w:val="none" w:sz="0" w:space="0" w:color="auto"/>
        <w:right w:val="none" w:sz="0" w:space="0" w:color="auto"/>
      </w:divBdr>
    </w:div>
    <w:div w:id="1618830908">
      <w:bodyDiv w:val="1"/>
      <w:marLeft w:val="0"/>
      <w:marRight w:val="0"/>
      <w:marTop w:val="0"/>
      <w:marBottom w:val="0"/>
      <w:divBdr>
        <w:top w:val="none" w:sz="0" w:space="0" w:color="auto"/>
        <w:left w:val="none" w:sz="0" w:space="0" w:color="auto"/>
        <w:bottom w:val="none" w:sz="0" w:space="0" w:color="auto"/>
        <w:right w:val="none" w:sz="0" w:space="0" w:color="auto"/>
      </w:divBdr>
    </w:div>
    <w:div w:id="1793088721">
      <w:bodyDiv w:val="1"/>
      <w:marLeft w:val="0"/>
      <w:marRight w:val="0"/>
      <w:marTop w:val="0"/>
      <w:marBottom w:val="0"/>
      <w:divBdr>
        <w:top w:val="none" w:sz="0" w:space="0" w:color="auto"/>
        <w:left w:val="none" w:sz="0" w:space="0" w:color="auto"/>
        <w:bottom w:val="none" w:sz="0" w:space="0" w:color="auto"/>
        <w:right w:val="none" w:sz="0" w:space="0" w:color="auto"/>
      </w:divBdr>
    </w:div>
    <w:div w:id="1984458297">
      <w:marLeft w:val="0"/>
      <w:marRight w:val="0"/>
      <w:marTop w:val="0"/>
      <w:marBottom w:val="0"/>
      <w:divBdr>
        <w:top w:val="none" w:sz="0" w:space="0" w:color="auto"/>
        <w:left w:val="none" w:sz="0" w:space="0" w:color="auto"/>
        <w:bottom w:val="none" w:sz="0" w:space="0" w:color="auto"/>
        <w:right w:val="none" w:sz="0" w:space="0" w:color="auto"/>
      </w:divBdr>
    </w:div>
    <w:div w:id="1984458298">
      <w:marLeft w:val="0"/>
      <w:marRight w:val="0"/>
      <w:marTop w:val="0"/>
      <w:marBottom w:val="0"/>
      <w:divBdr>
        <w:top w:val="none" w:sz="0" w:space="0" w:color="auto"/>
        <w:left w:val="none" w:sz="0" w:space="0" w:color="auto"/>
        <w:bottom w:val="none" w:sz="0" w:space="0" w:color="auto"/>
        <w:right w:val="none" w:sz="0" w:space="0" w:color="auto"/>
      </w:divBdr>
    </w:div>
    <w:div w:id="1984458299">
      <w:marLeft w:val="0"/>
      <w:marRight w:val="0"/>
      <w:marTop w:val="0"/>
      <w:marBottom w:val="0"/>
      <w:divBdr>
        <w:top w:val="none" w:sz="0" w:space="0" w:color="auto"/>
        <w:left w:val="none" w:sz="0" w:space="0" w:color="auto"/>
        <w:bottom w:val="none" w:sz="0" w:space="0" w:color="auto"/>
        <w:right w:val="none" w:sz="0" w:space="0" w:color="auto"/>
      </w:divBdr>
    </w:div>
    <w:div w:id="1984458300">
      <w:marLeft w:val="0"/>
      <w:marRight w:val="0"/>
      <w:marTop w:val="0"/>
      <w:marBottom w:val="0"/>
      <w:divBdr>
        <w:top w:val="none" w:sz="0" w:space="0" w:color="auto"/>
        <w:left w:val="none" w:sz="0" w:space="0" w:color="auto"/>
        <w:bottom w:val="none" w:sz="0" w:space="0" w:color="auto"/>
        <w:right w:val="none" w:sz="0" w:space="0" w:color="auto"/>
      </w:divBdr>
    </w:div>
    <w:div w:id="1984458301">
      <w:marLeft w:val="0"/>
      <w:marRight w:val="0"/>
      <w:marTop w:val="0"/>
      <w:marBottom w:val="0"/>
      <w:divBdr>
        <w:top w:val="none" w:sz="0" w:space="0" w:color="auto"/>
        <w:left w:val="none" w:sz="0" w:space="0" w:color="auto"/>
        <w:bottom w:val="none" w:sz="0" w:space="0" w:color="auto"/>
        <w:right w:val="none" w:sz="0" w:space="0" w:color="auto"/>
      </w:divBdr>
    </w:div>
    <w:div w:id="1984458302">
      <w:marLeft w:val="0"/>
      <w:marRight w:val="0"/>
      <w:marTop w:val="0"/>
      <w:marBottom w:val="0"/>
      <w:divBdr>
        <w:top w:val="none" w:sz="0" w:space="0" w:color="auto"/>
        <w:left w:val="none" w:sz="0" w:space="0" w:color="auto"/>
        <w:bottom w:val="none" w:sz="0" w:space="0" w:color="auto"/>
        <w:right w:val="none" w:sz="0" w:space="0" w:color="auto"/>
      </w:divBdr>
    </w:div>
    <w:div w:id="19844583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CECC1-853E-4FAB-8584-4486A85F7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342</Words>
  <Characters>1954</Characters>
  <Application>Microsoft Office Word</Application>
  <DocSecurity>4</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2292</CharactersWithSpaces>
  <SharedDoc>false</SharedDoc>
  <HLinks>
    <vt:vector size="36" baseType="variant">
      <vt:variant>
        <vt:i4>720964</vt:i4>
      </vt:variant>
      <vt:variant>
        <vt:i4>15</vt:i4>
      </vt:variant>
      <vt:variant>
        <vt:i4>0</vt:i4>
      </vt:variant>
      <vt:variant>
        <vt:i4>5</vt:i4>
      </vt:variant>
      <vt:variant>
        <vt:lpwstr/>
      </vt:variant>
      <vt:variant>
        <vt:lpwstr>P249</vt:lpwstr>
      </vt:variant>
      <vt:variant>
        <vt:i4>720964</vt:i4>
      </vt:variant>
      <vt:variant>
        <vt:i4>12</vt:i4>
      </vt:variant>
      <vt:variant>
        <vt:i4>0</vt:i4>
      </vt:variant>
      <vt:variant>
        <vt:i4>5</vt:i4>
      </vt:variant>
      <vt:variant>
        <vt:lpwstr/>
      </vt:variant>
      <vt:variant>
        <vt:lpwstr>P249</vt:lpwstr>
      </vt:variant>
      <vt:variant>
        <vt:i4>4587615</vt:i4>
      </vt:variant>
      <vt:variant>
        <vt:i4>9</vt:i4>
      </vt:variant>
      <vt:variant>
        <vt:i4>0</vt:i4>
      </vt:variant>
      <vt:variant>
        <vt:i4>5</vt:i4>
      </vt:variant>
      <vt:variant>
        <vt:lpwstr>consultantplus://offline/ref=3481796560879443FAF73B2D576A8E656E9F48987DB3EF75A0E4B057E903EFBD2F61CB06FED3603E42BF63CD0CG5O8H</vt:lpwstr>
      </vt:variant>
      <vt:variant>
        <vt:lpwstr/>
      </vt:variant>
      <vt:variant>
        <vt:i4>4653061</vt:i4>
      </vt:variant>
      <vt:variant>
        <vt:i4>6</vt:i4>
      </vt:variant>
      <vt:variant>
        <vt:i4>0</vt:i4>
      </vt:variant>
      <vt:variant>
        <vt:i4>5</vt:i4>
      </vt:variant>
      <vt:variant>
        <vt:lpwstr>consultantplus://offline/ref=228F1475598CB049CEB334ABBA94B80D4553597D704D827939B88072941D7F8B897ABB645CBE0D8066859C5671Y7w4G</vt:lpwstr>
      </vt:variant>
      <vt:variant>
        <vt:lpwstr/>
      </vt:variant>
      <vt:variant>
        <vt:i4>7274555</vt:i4>
      </vt:variant>
      <vt:variant>
        <vt:i4>3</vt:i4>
      </vt:variant>
      <vt:variant>
        <vt:i4>0</vt:i4>
      </vt:variant>
      <vt:variant>
        <vt:i4>5</vt:i4>
      </vt:variant>
      <vt:variant>
        <vt:lpwstr>https://shakhty.donland.ru/activity/30467/</vt:lpwstr>
      </vt:variant>
      <vt:variant>
        <vt:lpwstr/>
      </vt:variant>
      <vt:variant>
        <vt:i4>131145</vt:i4>
      </vt:variant>
      <vt:variant>
        <vt:i4>0</vt:i4>
      </vt:variant>
      <vt:variant>
        <vt:i4>0</vt:i4>
      </vt:variant>
      <vt:variant>
        <vt:i4>5</vt:i4>
      </vt:variant>
      <vt:variant>
        <vt:lpwstr>https://www.gosuslugi.ru/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Крылова Оксана Сергеевна</cp:lastModifiedBy>
  <cp:revision>2</cp:revision>
  <cp:lastPrinted>2024-01-17T11:58:00Z</cp:lastPrinted>
  <dcterms:created xsi:type="dcterms:W3CDTF">2024-09-26T06:53:00Z</dcterms:created>
  <dcterms:modified xsi:type="dcterms:W3CDTF">2024-09-26T06:53:00Z</dcterms:modified>
</cp:coreProperties>
</file>