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960" w:rsidRPr="0063658E" w:rsidRDefault="00D24960" w:rsidP="00D24960">
      <w:pPr>
        <w:jc w:val="center"/>
        <w:outlineLvl w:val="0"/>
        <w:rPr>
          <w:b/>
          <w:spacing w:val="38"/>
          <w:sz w:val="24"/>
          <w:szCs w:val="24"/>
        </w:rPr>
      </w:pPr>
      <w:r>
        <w:rPr>
          <w:b/>
          <w:noProof/>
          <w:spacing w:val="60"/>
          <w:sz w:val="36"/>
          <w:szCs w:val="36"/>
        </w:rPr>
        <w:drawing>
          <wp:anchor distT="0" distB="0" distL="114300" distR="114300" simplePos="0" relativeHeight="251659776"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2" name="Рисунок 2"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4960" w:rsidRDefault="00D24960" w:rsidP="00D24960">
      <w:pPr>
        <w:jc w:val="center"/>
        <w:rPr>
          <w:b/>
          <w:spacing w:val="60"/>
          <w:sz w:val="36"/>
          <w:szCs w:val="36"/>
        </w:rPr>
      </w:pPr>
    </w:p>
    <w:p w:rsidR="00D24960" w:rsidRDefault="00D24960" w:rsidP="00D24960">
      <w:pPr>
        <w:jc w:val="center"/>
        <w:rPr>
          <w:b/>
          <w:spacing w:val="60"/>
          <w:sz w:val="36"/>
          <w:szCs w:val="36"/>
        </w:rPr>
      </w:pPr>
    </w:p>
    <w:p w:rsidR="00D24960" w:rsidRDefault="00D24960" w:rsidP="00D24960">
      <w:pPr>
        <w:jc w:val="center"/>
        <w:rPr>
          <w:b/>
          <w:spacing w:val="60"/>
          <w:sz w:val="36"/>
          <w:szCs w:val="36"/>
        </w:rPr>
      </w:pPr>
    </w:p>
    <w:p w:rsidR="00D24960" w:rsidRPr="001E207C" w:rsidRDefault="00D24960" w:rsidP="00D24960">
      <w:pPr>
        <w:jc w:val="center"/>
        <w:rPr>
          <w:b/>
          <w:bCs/>
          <w:spacing w:val="38"/>
          <w:sz w:val="36"/>
          <w:szCs w:val="36"/>
        </w:rPr>
      </w:pPr>
      <w:r w:rsidRPr="001E207C">
        <w:rPr>
          <w:b/>
          <w:bCs/>
          <w:spacing w:val="38"/>
          <w:sz w:val="36"/>
          <w:szCs w:val="36"/>
        </w:rPr>
        <w:t>Администрация города Шахты</w:t>
      </w:r>
    </w:p>
    <w:p w:rsidR="00D24960" w:rsidRPr="006D4A91" w:rsidRDefault="00D24960" w:rsidP="00D24960">
      <w:pPr>
        <w:jc w:val="center"/>
        <w:rPr>
          <w:spacing w:val="60"/>
          <w:sz w:val="26"/>
          <w:szCs w:val="26"/>
        </w:rPr>
      </w:pPr>
    </w:p>
    <w:p w:rsidR="00D24960" w:rsidRDefault="00D24960" w:rsidP="00D24960">
      <w:pPr>
        <w:jc w:val="center"/>
        <w:rPr>
          <w:sz w:val="28"/>
          <w:szCs w:val="28"/>
        </w:rPr>
      </w:pPr>
      <w:r>
        <w:rPr>
          <w:b/>
          <w:spacing w:val="60"/>
          <w:sz w:val="36"/>
          <w:szCs w:val="36"/>
        </w:rPr>
        <w:t>ПОСТАНОВЛЕНИЕ</w:t>
      </w:r>
    </w:p>
    <w:p w:rsidR="00D24960" w:rsidRDefault="00D24960" w:rsidP="00D24960">
      <w:pPr>
        <w:jc w:val="center"/>
        <w:rPr>
          <w:sz w:val="28"/>
          <w:szCs w:val="28"/>
        </w:rPr>
      </w:pPr>
    </w:p>
    <w:p w:rsidR="00D24960" w:rsidRPr="001E207C" w:rsidRDefault="00D24960" w:rsidP="00D24960">
      <w:pPr>
        <w:jc w:val="center"/>
        <w:rPr>
          <w:sz w:val="28"/>
          <w:szCs w:val="28"/>
        </w:rPr>
      </w:pPr>
      <w:r>
        <w:rPr>
          <w:sz w:val="28"/>
          <w:szCs w:val="28"/>
        </w:rPr>
        <w:t xml:space="preserve">от </w:t>
      </w:r>
      <w:r w:rsidR="009E5E12">
        <w:rPr>
          <w:sz w:val="28"/>
          <w:szCs w:val="28"/>
        </w:rPr>
        <w:t>05.09.</w:t>
      </w:r>
      <w:r>
        <w:rPr>
          <w:sz w:val="28"/>
          <w:szCs w:val="28"/>
        </w:rPr>
        <w:t>2023</w:t>
      </w:r>
      <w:r w:rsidRPr="001E207C">
        <w:rPr>
          <w:sz w:val="28"/>
          <w:szCs w:val="28"/>
        </w:rPr>
        <w:t xml:space="preserve"> №</w:t>
      </w:r>
      <w:r w:rsidR="009E5E12">
        <w:rPr>
          <w:sz w:val="28"/>
          <w:szCs w:val="28"/>
        </w:rPr>
        <w:t>2812</w:t>
      </w:r>
    </w:p>
    <w:p w:rsidR="00173955" w:rsidRPr="00066575" w:rsidRDefault="00173955" w:rsidP="00631FE8">
      <w:pPr>
        <w:tabs>
          <w:tab w:val="left" w:pos="0"/>
        </w:tabs>
        <w:ind w:right="5669"/>
        <w:jc w:val="both"/>
        <w:rPr>
          <w:sz w:val="28"/>
          <w:szCs w:val="28"/>
        </w:rPr>
      </w:pPr>
    </w:p>
    <w:p w:rsidR="00B417F4" w:rsidRPr="00D24960" w:rsidRDefault="00B417F4" w:rsidP="0014393B">
      <w:pPr>
        <w:tabs>
          <w:tab w:val="left" w:pos="0"/>
        </w:tabs>
        <w:ind w:right="-1"/>
        <w:jc w:val="center"/>
        <w:rPr>
          <w:b/>
          <w:sz w:val="28"/>
          <w:szCs w:val="28"/>
        </w:rPr>
      </w:pPr>
      <w:r w:rsidRPr="00D24960">
        <w:rPr>
          <w:b/>
          <w:sz w:val="28"/>
          <w:szCs w:val="28"/>
        </w:rPr>
        <w:t>О внесении изменений в постановление Администрации г.Шахты от 12.05.2016 №2448 «Об утверждении административного регламента предоставления муниципальной услуги «Предварительное согласование предоставления земельного участка»</w:t>
      </w:r>
    </w:p>
    <w:p w:rsidR="00B417F4" w:rsidRPr="00066575" w:rsidRDefault="00B417F4" w:rsidP="00FC2361">
      <w:pPr>
        <w:tabs>
          <w:tab w:val="left" w:pos="142"/>
          <w:tab w:val="left" w:pos="284"/>
          <w:tab w:val="left" w:pos="567"/>
          <w:tab w:val="left" w:pos="851"/>
          <w:tab w:val="left" w:pos="1134"/>
        </w:tabs>
        <w:ind w:right="516" w:firstLine="720"/>
        <w:rPr>
          <w:sz w:val="28"/>
          <w:szCs w:val="28"/>
        </w:rPr>
      </w:pPr>
    </w:p>
    <w:p w:rsidR="00B417F4" w:rsidRPr="00066575" w:rsidRDefault="00B417F4" w:rsidP="00FC2361">
      <w:pPr>
        <w:autoSpaceDE w:val="0"/>
        <w:autoSpaceDN w:val="0"/>
        <w:adjustRightInd w:val="0"/>
        <w:ind w:firstLine="720"/>
        <w:jc w:val="both"/>
        <w:rPr>
          <w:sz w:val="28"/>
          <w:szCs w:val="28"/>
        </w:rPr>
      </w:pPr>
      <w:r w:rsidRPr="00066575">
        <w:rPr>
          <w:sz w:val="28"/>
          <w:szCs w:val="28"/>
          <w:lang w:eastAsia="en-US"/>
        </w:rPr>
        <w:t xml:space="preserve">В соответствии с Земельным Кодексом РФ, Федеральным законом от 27.07.2010 №210-ФЗ «Об организации предоставления государственных и муниципальных услуг», </w:t>
      </w:r>
      <w:r w:rsidRPr="00066575">
        <w:rPr>
          <w:sz w:val="28"/>
          <w:szCs w:val="28"/>
        </w:rPr>
        <w:t xml:space="preserve">постановлением Администрации г.Шахты от 28.11.2014 №7653 </w:t>
      </w:r>
      <w:r w:rsidR="00D24960">
        <w:rPr>
          <w:sz w:val="28"/>
          <w:szCs w:val="28"/>
        </w:rPr>
        <w:t>«</w:t>
      </w:r>
      <w:r w:rsidRPr="00066575">
        <w:rPr>
          <w:sz w:val="28"/>
          <w:szCs w:val="28"/>
        </w:rPr>
        <w:t>О разработке и утверждении структурными подразделениями, отраслевыми (функциональными) органами Администрации,</w:t>
      </w:r>
      <w:r w:rsidR="000773E7" w:rsidRPr="00066575">
        <w:rPr>
          <w:sz w:val="28"/>
          <w:szCs w:val="28"/>
        </w:rPr>
        <w:t xml:space="preserve"> муниципальными учреждениями г.</w:t>
      </w:r>
      <w:r w:rsidRPr="00066575">
        <w:rPr>
          <w:sz w:val="28"/>
          <w:szCs w:val="28"/>
        </w:rPr>
        <w:t>Шахты административных регламентов предоставления муниципальных услуг</w:t>
      </w:r>
      <w:r w:rsidR="00D24960">
        <w:rPr>
          <w:sz w:val="28"/>
          <w:szCs w:val="28"/>
        </w:rPr>
        <w:t>»</w:t>
      </w:r>
      <w:r w:rsidRPr="00066575">
        <w:rPr>
          <w:sz w:val="28"/>
          <w:szCs w:val="28"/>
        </w:rPr>
        <w:t xml:space="preserve"> (вместе с </w:t>
      </w:r>
      <w:r w:rsidR="007F0918">
        <w:rPr>
          <w:sz w:val="28"/>
          <w:szCs w:val="28"/>
        </w:rPr>
        <w:t>«</w:t>
      </w:r>
      <w:r w:rsidRPr="00066575">
        <w:rPr>
          <w:sz w:val="28"/>
          <w:szCs w:val="28"/>
        </w:rPr>
        <w:t>Порядком разработки и утверждения административных регламентов предоставления муниципальных услуг</w:t>
      </w:r>
      <w:r w:rsidR="007F0918">
        <w:rPr>
          <w:sz w:val="28"/>
          <w:szCs w:val="28"/>
        </w:rPr>
        <w:t>»</w:t>
      </w:r>
      <w:r w:rsidRPr="00066575">
        <w:rPr>
          <w:sz w:val="28"/>
          <w:szCs w:val="28"/>
        </w:rPr>
        <w:t xml:space="preserve">, </w:t>
      </w:r>
      <w:r w:rsidR="007F0918">
        <w:rPr>
          <w:sz w:val="28"/>
          <w:szCs w:val="28"/>
        </w:rPr>
        <w:t>«</w:t>
      </w:r>
      <w:r w:rsidRPr="00066575">
        <w:rPr>
          <w:sz w:val="28"/>
          <w:szCs w:val="28"/>
        </w:rPr>
        <w:t>Порядком проведения экспертизы проектов административных регламентов предоставления муниципальных услуг</w:t>
      </w:r>
      <w:r w:rsidR="007F0918">
        <w:rPr>
          <w:sz w:val="28"/>
          <w:szCs w:val="28"/>
        </w:rPr>
        <w:t>»</w:t>
      </w:r>
      <w:r w:rsidRPr="00066575">
        <w:rPr>
          <w:sz w:val="28"/>
          <w:szCs w:val="28"/>
        </w:rPr>
        <w:t xml:space="preserve">), </w:t>
      </w:r>
      <w:r w:rsidR="00D90A2A" w:rsidRPr="00066575">
        <w:rPr>
          <w:sz w:val="28"/>
          <w:szCs w:val="28"/>
        </w:rPr>
        <w:t>Федеральным законом от 18.07.2019 №184-ФЗ «О внесении изменений в Федеральный закон «О внесении изменений в Федеральный закон «О социальной защите инвалидов в Российской Федерации» и признании утратившим силу пункта 16 части 6 статьи 7 Федерального закона «Об организации предоставления государственных и муниципальных услуг»,</w:t>
      </w:r>
      <w:r w:rsidR="000773E7" w:rsidRPr="00066575">
        <w:rPr>
          <w:sz w:val="28"/>
          <w:szCs w:val="28"/>
        </w:rPr>
        <w:t xml:space="preserve"> </w:t>
      </w:r>
      <w:r w:rsidR="006C3DD1" w:rsidRPr="006C3DD1">
        <w:rPr>
          <w:sz w:val="28"/>
          <w:szCs w:val="28"/>
        </w:rPr>
        <w:t>приказ</w:t>
      </w:r>
      <w:r w:rsidR="006C3DD1">
        <w:rPr>
          <w:sz w:val="28"/>
          <w:szCs w:val="28"/>
        </w:rPr>
        <w:t>ом</w:t>
      </w:r>
      <w:r w:rsidR="006C3DD1" w:rsidRPr="006C3DD1">
        <w:rPr>
          <w:sz w:val="28"/>
          <w:szCs w:val="28"/>
        </w:rPr>
        <w:t xml:space="preserve"> Росреестра от 02.09.2020 №П/0231 «Об утверждении перечня документов, подтверждающих право заявителя на приобретение земельного участка без проведение торгов», Областн</w:t>
      </w:r>
      <w:r w:rsidR="006C3DD1">
        <w:rPr>
          <w:sz w:val="28"/>
          <w:szCs w:val="28"/>
        </w:rPr>
        <w:t>ым</w:t>
      </w:r>
      <w:r w:rsidR="006C3DD1" w:rsidRPr="006C3DD1">
        <w:rPr>
          <w:sz w:val="28"/>
          <w:szCs w:val="28"/>
        </w:rPr>
        <w:t xml:space="preserve"> закон</w:t>
      </w:r>
      <w:r w:rsidR="006C3DD1">
        <w:rPr>
          <w:sz w:val="28"/>
          <w:szCs w:val="28"/>
        </w:rPr>
        <w:t>ом</w:t>
      </w:r>
      <w:r w:rsidR="006C3DD1" w:rsidRPr="006C3DD1">
        <w:rPr>
          <w:sz w:val="28"/>
          <w:szCs w:val="28"/>
        </w:rPr>
        <w:t xml:space="preserve"> Ростовской области от 29.07.2021 № 502-ЗС «О некоторых вопросах, связанных с оформлением в упрощенном порядке прав граждан на гаражи и расположенные под ними земельные участки»</w:t>
      </w:r>
      <w:r w:rsidR="006C3DD1">
        <w:rPr>
          <w:sz w:val="28"/>
          <w:szCs w:val="28"/>
        </w:rPr>
        <w:t xml:space="preserve">, </w:t>
      </w:r>
      <w:r w:rsidR="000773E7" w:rsidRPr="00066575">
        <w:rPr>
          <w:sz w:val="28"/>
          <w:szCs w:val="28"/>
        </w:rPr>
        <w:t xml:space="preserve">Постановлением правительства РФ от 09.04.2022 №629 «Об особенностях регулирования земельных отношений в Российской Федерации в 2022 </w:t>
      </w:r>
      <w:r w:rsidR="00597F5A">
        <w:rPr>
          <w:sz w:val="28"/>
          <w:szCs w:val="28"/>
        </w:rPr>
        <w:t xml:space="preserve">и 2023 </w:t>
      </w:r>
      <w:r w:rsidR="000773E7" w:rsidRPr="00066575">
        <w:rPr>
          <w:sz w:val="28"/>
          <w:szCs w:val="28"/>
        </w:rPr>
        <w:t>год</w:t>
      </w:r>
      <w:r w:rsidR="00597F5A">
        <w:rPr>
          <w:sz w:val="28"/>
          <w:szCs w:val="28"/>
        </w:rPr>
        <w:t>ах</w:t>
      </w:r>
      <w:r w:rsidR="000773E7" w:rsidRPr="00066575">
        <w:rPr>
          <w:sz w:val="28"/>
          <w:szCs w:val="28"/>
        </w:rPr>
        <w:t>»,</w:t>
      </w:r>
      <w:r w:rsidR="00B70E7E">
        <w:rPr>
          <w:sz w:val="28"/>
          <w:szCs w:val="28"/>
        </w:rPr>
        <w:t xml:space="preserve"> Администрация города Шахты</w:t>
      </w:r>
    </w:p>
    <w:p w:rsidR="00B417F4" w:rsidRPr="00066575" w:rsidRDefault="00B417F4" w:rsidP="00FC2361">
      <w:pPr>
        <w:tabs>
          <w:tab w:val="left" w:pos="142"/>
          <w:tab w:val="left" w:pos="284"/>
          <w:tab w:val="left" w:pos="567"/>
          <w:tab w:val="left" w:pos="851"/>
          <w:tab w:val="left" w:pos="1134"/>
        </w:tabs>
        <w:ind w:left="36" w:right="516" w:firstLine="720"/>
        <w:jc w:val="both"/>
        <w:rPr>
          <w:sz w:val="28"/>
          <w:szCs w:val="28"/>
        </w:rPr>
      </w:pPr>
    </w:p>
    <w:p w:rsidR="007F0918" w:rsidRDefault="007F0918" w:rsidP="007F0918">
      <w:pPr>
        <w:jc w:val="center"/>
        <w:rPr>
          <w:b/>
          <w:sz w:val="28"/>
        </w:rPr>
      </w:pPr>
      <w:r>
        <w:rPr>
          <w:b/>
          <w:spacing w:val="60"/>
          <w:sz w:val="28"/>
        </w:rPr>
        <w:t>ПОСТАНОВЛЯЕТ</w:t>
      </w:r>
      <w:r>
        <w:rPr>
          <w:b/>
          <w:sz w:val="28"/>
        </w:rPr>
        <w:t>:</w:t>
      </w:r>
    </w:p>
    <w:p w:rsidR="00B417F4" w:rsidRPr="00066575" w:rsidRDefault="00B417F4" w:rsidP="00FC2361">
      <w:pPr>
        <w:tabs>
          <w:tab w:val="left" w:pos="142"/>
          <w:tab w:val="left" w:pos="284"/>
          <w:tab w:val="left" w:pos="567"/>
          <w:tab w:val="left" w:pos="851"/>
          <w:tab w:val="left" w:pos="1134"/>
        </w:tabs>
        <w:ind w:left="36" w:right="516" w:firstLine="720"/>
        <w:jc w:val="both"/>
        <w:rPr>
          <w:sz w:val="28"/>
          <w:szCs w:val="28"/>
        </w:rPr>
      </w:pPr>
    </w:p>
    <w:p w:rsidR="0039406A" w:rsidRDefault="0039406A" w:rsidP="0039406A">
      <w:pPr>
        <w:ind w:firstLine="720"/>
        <w:jc w:val="both"/>
        <w:rPr>
          <w:sz w:val="28"/>
          <w:szCs w:val="28"/>
        </w:rPr>
      </w:pPr>
      <w:r>
        <w:rPr>
          <w:sz w:val="28"/>
          <w:szCs w:val="28"/>
        </w:rPr>
        <w:t xml:space="preserve">1.Внести изменения в постановление Администрации города Шахты от 12.05.2016 №2448 «Об утверждении административного регламента предоставления муниципальной услуги «Предварительное согласование </w:t>
      </w:r>
      <w:r>
        <w:rPr>
          <w:sz w:val="28"/>
          <w:szCs w:val="28"/>
        </w:rPr>
        <w:lastRenderedPageBreak/>
        <w:t>предоставления земельного участка», изложив приложение в редакции согласно приложению к настоящему постановлению.</w:t>
      </w:r>
    </w:p>
    <w:p w:rsidR="0039406A" w:rsidRDefault="0039406A" w:rsidP="0039406A">
      <w:pPr>
        <w:ind w:firstLine="720"/>
        <w:jc w:val="both"/>
        <w:rPr>
          <w:sz w:val="28"/>
          <w:szCs w:val="28"/>
        </w:rPr>
      </w:pPr>
      <w:r>
        <w:rPr>
          <w:sz w:val="28"/>
          <w:szCs w:val="28"/>
        </w:rPr>
        <w:t>2.Настоящее постановление подлежит официальному опубликованию в газете «Шахтинские известия» и размещению на официальном сайте Администрации города Шахты в информационно-телекоммуникационной сети «Интернет».</w:t>
      </w:r>
    </w:p>
    <w:p w:rsidR="0039406A" w:rsidRDefault="0039406A" w:rsidP="0039406A">
      <w:pPr>
        <w:ind w:firstLine="720"/>
        <w:jc w:val="both"/>
        <w:rPr>
          <w:sz w:val="28"/>
          <w:szCs w:val="28"/>
        </w:rPr>
      </w:pPr>
      <w:r>
        <w:rPr>
          <w:sz w:val="28"/>
          <w:szCs w:val="28"/>
        </w:rPr>
        <w:t xml:space="preserve">3.Постановление вступает в силу со дня его официального опубликования. </w:t>
      </w:r>
    </w:p>
    <w:p w:rsidR="0039406A" w:rsidRDefault="0039406A" w:rsidP="0039406A">
      <w:pPr>
        <w:ind w:firstLine="720"/>
        <w:jc w:val="both"/>
        <w:rPr>
          <w:sz w:val="28"/>
          <w:szCs w:val="28"/>
        </w:rPr>
      </w:pPr>
      <w:r>
        <w:rPr>
          <w:sz w:val="28"/>
          <w:szCs w:val="28"/>
        </w:rPr>
        <w:t>4.Контроль за исполнением постановления возложить на заместителя главы Администрации Третьякова Д.А.</w:t>
      </w:r>
    </w:p>
    <w:p w:rsidR="0039406A" w:rsidRDefault="0039406A" w:rsidP="0039406A">
      <w:pPr>
        <w:ind w:right="516" w:firstLine="720"/>
        <w:jc w:val="both"/>
        <w:rPr>
          <w:sz w:val="28"/>
          <w:szCs w:val="28"/>
        </w:rPr>
      </w:pPr>
    </w:p>
    <w:p w:rsidR="0039406A" w:rsidRDefault="0039406A" w:rsidP="0039406A">
      <w:pPr>
        <w:ind w:right="516" w:firstLine="720"/>
        <w:jc w:val="both"/>
        <w:rPr>
          <w:sz w:val="28"/>
          <w:szCs w:val="28"/>
        </w:rPr>
      </w:pPr>
    </w:p>
    <w:p w:rsidR="007F0918" w:rsidRDefault="007F0918" w:rsidP="0039406A">
      <w:pPr>
        <w:ind w:right="516"/>
        <w:jc w:val="both"/>
        <w:rPr>
          <w:sz w:val="28"/>
          <w:szCs w:val="28"/>
        </w:rPr>
      </w:pPr>
      <w:r>
        <w:rPr>
          <w:sz w:val="28"/>
          <w:szCs w:val="28"/>
        </w:rPr>
        <w:t>И.о. г</w:t>
      </w:r>
      <w:r w:rsidR="0039406A">
        <w:rPr>
          <w:sz w:val="28"/>
          <w:szCs w:val="28"/>
        </w:rPr>
        <w:t>лав</w:t>
      </w:r>
      <w:r>
        <w:rPr>
          <w:sz w:val="28"/>
          <w:szCs w:val="28"/>
        </w:rPr>
        <w:t>ы</w:t>
      </w:r>
      <w:r w:rsidR="0039406A">
        <w:rPr>
          <w:sz w:val="28"/>
          <w:szCs w:val="28"/>
        </w:rPr>
        <w:t xml:space="preserve"> Администрации</w:t>
      </w:r>
    </w:p>
    <w:p w:rsidR="0039406A" w:rsidRDefault="007F0918" w:rsidP="007F0918">
      <w:pPr>
        <w:ind w:right="-1"/>
        <w:jc w:val="both"/>
        <w:rPr>
          <w:sz w:val="28"/>
          <w:szCs w:val="28"/>
        </w:rPr>
      </w:pPr>
      <w:r>
        <w:rPr>
          <w:sz w:val="28"/>
          <w:szCs w:val="28"/>
        </w:rPr>
        <w:t xml:space="preserve">       </w:t>
      </w:r>
      <w:r w:rsidR="0039406A">
        <w:rPr>
          <w:sz w:val="28"/>
          <w:szCs w:val="28"/>
        </w:rPr>
        <w:t xml:space="preserve"> города Шахты</w:t>
      </w:r>
      <w:r w:rsidR="0039406A">
        <w:rPr>
          <w:sz w:val="28"/>
          <w:szCs w:val="28"/>
        </w:rPr>
        <w:tab/>
      </w:r>
      <w:r w:rsidR="0039406A">
        <w:rPr>
          <w:sz w:val="28"/>
          <w:szCs w:val="28"/>
        </w:rPr>
        <w:tab/>
      </w:r>
      <w:r w:rsidR="0039406A">
        <w:rPr>
          <w:sz w:val="28"/>
          <w:szCs w:val="28"/>
        </w:rPr>
        <w:tab/>
        <w:t xml:space="preserve">     </w:t>
      </w:r>
      <w:r>
        <w:rPr>
          <w:sz w:val="28"/>
          <w:szCs w:val="28"/>
        </w:rPr>
        <w:t xml:space="preserve">                                             В.Б. Петров</w:t>
      </w:r>
    </w:p>
    <w:p w:rsidR="0039406A" w:rsidRDefault="0039406A" w:rsidP="0039406A">
      <w:pPr>
        <w:ind w:right="516"/>
        <w:jc w:val="both"/>
        <w:rPr>
          <w:sz w:val="28"/>
          <w:szCs w:val="28"/>
        </w:rPr>
      </w:pPr>
    </w:p>
    <w:p w:rsidR="007F0918" w:rsidRDefault="007F0918" w:rsidP="0039406A">
      <w:pPr>
        <w:ind w:right="516"/>
        <w:jc w:val="both"/>
        <w:rPr>
          <w:sz w:val="28"/>
          <w:szCs w:val="28"/>
        </w:rPr>
      </w:pPr>
    </w:p>
    <w:p w:rsidR="0039406A" w:rsidRDefault="0039406A" w:rsidP="0039406A">
      <w:pPr>
        <w:ind w:right="516"/>
        <w:jc w:val="both"/>
        <w:rPr>
          <w:sz w:val="28"/>
          <w:szCs w:val="28"/>
        </w:rPr>
      </w:pPr>
      <w:r>
        <w:rPr>
          <w:sz w:val="28"/>
          <w:szCs w:val="28"/>
        </w:rPr>
        <w:t>Постановление вносит: ДАГиТР</w:t>
      </w:r>
    </w:p>
    <w:p w:rsidR="0039406A" w:rsidRDefault="00B84524" w:rsidP="0039406A">
      <w:pPr>
        <w:ind w:right="516"/>
        <w:rPr>
          <w:sz w:val="28"/>
          <w:szCs w:val="28"/>
        </w:rPr>
      </w:pPr>
      <w:r>
        <w:rPr>
          <w:sz w:val="28"/>
          <w:szCs w:val="28"/>
        </w:rPr>
        <w:t>Разослано: ДАГиТР, ОСИиИ,</w:t>
      </w:r>
      <w:r w:rsidR="0039406A">
        <w:rPr>
          <w:sz w:val="28"/>
          <w:szCs w:val="28"/>
        </w:rPr>
        <w:t xml:space="preserve"> </w:t>
      </w:r>
      <w:r w:rsidR="005B1C47">
        <w:rPr>
          <w:sz w:val="28"/>
          <w:szCs w:val="28"/>
        </w:rPr>
        <w:t>ОСПК, МАУ «МФЦ г.Шахты»</w:t>
      </w:r>
    </w:p>
    <w:p w:rsidR="0039406A" w:rsidRDefault="0039406A" w:rsidP="0039406A">
      <w:pPr>
        <w:ind w:right="-2"/>
        <w:rPr>
          <w:kern w:val="28"/>
          <w:sz w:val="28"/>
          <w:szCs w:val="28"/>
        </w:rPr>
      </w:pPr>
    </w:p>
    <w:p w:rsidR="0039406A" w:rsidRDefault="0039406A" w:rsidP="0039406A">
      <w:pPr>
        <w:rPr>
          <w:kern w:val="28"/>
          <w:sz w:val="28"/>
          <w:szCs w:val="28"/>
        </w:rPr>
        <w:sectPr w:rsidR="0039406A" w:rsidSect="00D24960">
          <w:pgSz w:w="11906" w:h="16838"/>
          <w:pgMar w:top="1134" w:right="567" w:bottom="1134" w:left="1701" w:header="720" w:footer="720" w:gutter="0"/>
          <w:cols w:space="720"/>
          <w:docGrid w:linePitch="272"/>
        </w:sectPr>
      </w:pPr>
    </w:p>
    <w:p w:rsidR="007F0918" w:rsidRDefault="007F0918" w:rsidP="007F0918">
      <w:pPr>
        <w:rPr>
          <w:sz w:val="28"/>
          <w:szCs w:val="28"/>
        </w:rPr>
      </w:pPr>
    </w:p>
    <w:p w:rsidR="007F0918" w:rsidRDefault="007F0918" w:rsidP="007F0918">
      <w:pPr>
        <w:ind w:left="5088"/>
        <w:jc w:val="center"/>
        <w:rPr>
          <w:sz w:val="28"/>
          <w:szCs w:val="28"/>
        </w:rPr>
      </w:pPr>
      <w:r>
        <w:rPr>
          <w:sz w:val="28"/>
          <w:szCs w:val="28"/>
        </w:rPr>
        <w:t>Приложение</w:t>
      </w:r>
    </w:p>
    <w:p w:rsidR="007F0918" w:rsidRDefault="007F0918" w:rsidP="007F0918">
      <w:pPr>
        <w:ind w:left="5088"/>
        <w:jc w:val="center"/>
        <w:rPr>
          <w:sz w:val="28"/>
          <w:szCs w:val="28"/>
        </w:rPr>
      </w:pPr>
      <w:r>
        <w:rPr>
          <w:sz w:val="28"/>
          <w:szCs w:val="28"/>
        </w:rPr>
        <w:t>к постановлению Администрации</w:t>
      </w:r>
    </w:p>
    <w:p w:rsidR="007F0918" w:rsidRDefault="007F0918" w:rsidP="007F0918">
      <w:pPr>
        <w:ind w:left="5088"/>
        <w:jc w:val="center"/>
        <w:rPr>
          <w:sz w:val="28"/>
          <w:szCs w:val="28"/>
        </w:rPr>
      </w:pPr>
      <w:r>
        <w:rPr>
          <w:sz w:val="28"/>
          <w:szCs w:val="28"/>
        </w:rPr>
        <w:t>города Шахты</w:t>
      </w:r>
    </w:p>
    <w:p w:rsidR="007F0918" w:rsidRDefault="007F0918" w:rsidP="007F0918">
      <w:pPr>
        <w:ind w:left="5088"/>
        <w:jc w:val="center"/>
        <w:rPr>
          <w:sz w:val="28"/>
          <w:szCs w:val="28"/>
        </w:rPr>
      </w:pPr>
      <w:r>
        <w:rPr>
          <w:sz w:val="28"/>
          <w:szCs w:val="28"/>
        </w:rPr>
        <w:t xml:space="preserve">от </w:t>
      </w:r>
      <w:r w:rsidR="009E5E12">
        <w:rPr>
          <w:sz w:val="28"/>
          <w:szCs w:val="28"/>
        </w:rPr>
        <w:t>05.09.</w:t>
      </w:r>
      <w:bookmarkStart w:id="0" w:name="_GoBack"/>
      <w:bookmarkEnd w:id="0"/>
      <w:r>
        <w:rPr>
          <w:sz w:val="28"/>
          <w:szCs w:val="28"/>
        </w:rPr>
        <w:t>2023 №</w:t>
      </w:r>
      <w:r w:rsidR="009E5E12">
        <w:rPr>
          <w:sz w:val="28"/>
          <w:szCs w:val="28"/>
        </w:rPr>
        <w:t>2812</w:t>
      </w:r>
    </w:p>
    <w:p w:rsidR="00B417F4" w:rsidRPr="00176E19" w:rsidRDefault="00B417F4" w:rsidP="00FC2361">
      <w:pPr>
        <w:ind w:firstLine="720"/>
        <w:jc w:val="right"/>
        <w:rPr>
          <w:sz w:val="28"/>
          <w:szCs w:val="28"/>
        </w:rPr>
      </w:pPr>
    </w:p>
    <w:p w:rsidR="00B417F4" w:rsidRPr="00176E19" w:rsidRDefault="00B417F4" w:rsidP="00FC2361">
      <w:pPr>
        <w:ind w:firstLine="720"/>
        <w:jc w:val="both"/>
        <w:rPr>
          <w:sz w:val="28"/>
          <w:szCs w:val="28"/>
        </w:rPr>
      </w:pPr>
    </w:p>
    <w:p w:rsidR="00B417F4" w:rsidRPr="00176E19" w:rsidRDefault="00B417F4" w:rsidP="00FC2361">
      <w:pPr>
        <w:ind w:firstLine="720"/>
        <w:jc w:val="center"/>
        <w:rPr>
          <w:sz w:val="28"/>
          <w:szCs w:val="28"/>
        </w:rPr>
      </w:pPr>
      <w:r w:rsidRPr="00176E19">
        <w:rPr>
          <w:sz w:val="28"/>
          <w:szCs w:val="28"/>
        </w:rPr>
        <w:t>Административный регламент предоставления муниципальной услуги  «Предварительное согласование предоставления земельного участка»</w:t>
      </w:r>
    </w:p>
    <w:p w:rsidR="00B417F4" w:rsidRPr="00176E19" w:rsidRDefault="00B417F4" w:rsidP="00FC2361">
      <w:pPr>
        <w:ind w:firstLine="720"/>
        <w:jc w:val="both"/>
        <w:rPr>
          <w:sz w:val="28"/>
          <w:szCs w:val="28"/>
        </w:rPr>
      </w:pPr>
    </w:p>
    <w:p w:rsidR="00B417F4" w:rsidRPr="00176E19" w:rsidRDefault="00631FE8" w:rsidP="00FC2361">
      <w:pPr>
        <w:ind w:firstLine="720"/>
        <w:jc w:val="center"/>
        <w:rPr>
          <w:sz w:val="28"/>
          <w:szCs w:val="28"/>
        </w:rPr>
      </w:pPr>
      <w:r w:rsidRPr="00176E19">
        <w:rPr>
          <w:sz w:val="28"/>
          <w:szCs w:val="28"/>
        </w:rPr>
        <w:t>1</w:t>
      </w:r>
      <w:r w:rsidR="00B417F4" w:rsidRPr="00176E19">
        <w:rPr>
          <w:sz w:val="28"/>
          <w:szCs w:val="28"/>
        </w:rPr>
        <w:t>.Общие положения</w:t>
      </w:r>
    </w:p>
    <w:p w:rsidR="00B417F4" w:rsidRPr="00176E19" w:rsidRDefault="00B417F4" w:rsidP="00FC2361">
      <w:pPr>
        <w:ind w:firstLine="720"/>
        <w:jc w:val="center"/>
        <w:rPr>
          <w:sz w:val="28"/>
          <w:szCs w:val="28"/>
        </w:rPr>
      </w:pPr>
    </w:p>
    <w:p w:rsidR="00B417F4" w:rsidRDefault="00631FE8" w:rsidP="00FC2361">
      <w:pPr>
        <w:ind w:firstLine="720"/>
        <w:jc w:val="center"/>
        <w:rPr>
          <w:sz w:val="28"/>
          <w:szCs w:val="28"/>
        </w:rPr>
      </w:pPr>
      <w:r w:rsidRPr="00176E19">
        <w:rPr>
          <w:sz w:val="28"/>
          <w:szCs w:val="28"/>
        </w:rPr>
        <w:t>1.1.</w:t>
      </w:r>
      <w:r w:rsidR="00B417F4" w:rsidRPr="00176E19">
        <w:rPr>
          <w:sz w:val="28"/>
          <w:szCs w:val="28"/>
        </w:rPr>
        <w:t>Предмет регулирования регламента</w:t>
      </w:r>
    </w:p>
    <w:p w:rsidR="00DB280C" w:rsidRPr="00176E19" w:rsidRDefault="00DB280C" w:rsidP="00FC2361">
      <w:pPr>
        <w:ind w:firstLine="720"/>
        <w:jc w:val="center"/>
        <w:rPr>
          <w:sz w:val="28"/>
          <w:szCs w:val="28"/>
        </w:rPr>
      </w:pPr>
    </w:p>
    <w:p w:rsidR="00B417F4" w:rsidRPr="00176E19" w:rsidRDefault="00B417F4" w:rsidP="00FC2361">
      <w:pPr>
        <w:ind w:firstLine="720"/>
        <w:jc w:val="both"/>
        <w:rPr>
          <w:sz w:val="28"/>
          <w:szCs w:val="28"/>
        </w:rPr>
      </w:pPr>
      <w:r w:rsidRPr="00176E19">
        <w:rPr>
          <w:sz w:val="28"/>
          <w:szCs w:val="28"/>
        </w:rPr>
        <w:t xml:space="preserve">1.1.1.Административный регламент предоставления муниципальной услуги (далее </w:t>
      </w:r>
      <w:r w:rsidR="007F0918" w:rsidRPr="007F0918">
        <w:rPr>
          <w:sz w:val="28"/>
          <w:szCs w:val="28"/>
        </w:rPr>
        <w:t>–</w:t>
      </w:r>
      <w:r w:rsidRPr="00176E19">
        <w:rPr>
          <w:sz w:val="28"/>
          <w:szCs w:val="28"/>
        </w:rPr>
        <w:t xml:space="preserve"> Регламент) «Предварительное согласование предоставления земельного участка» определяет порядок, сроки и последовательность действий (административных процедур) отдела оформления разрешительной документации департамента архитектуры, градостроительства и территориального развития Админ</w:t>
      </w:r>
      <w:r w:rsidR="00EF252E" w:rsidRPr="00176E19">
        <w:rPr>
          <w:sz w:val="28"/>
          <w:szCs w:val="28"/>
        </w:rPr>
        <w:t xml:space="preserve">истрации города Шахты (далее – </w:t>
      </w:r>
      <w:r w:rsidRPr="00176E19">
        <w:rPr>
          <w:sz w:val="28"/>
          <w:szCs w:val="28"/>
        </w:rPr>
        <w:t>ООРД ДАГиТР), а также порядок взаимодействия с федеральными органами исполнительной власти, органами исполнительной власти субъектов Российской Федерации, органами местного самоуправления</w:t>
      </w:r>
      <w:r w:rsidR="001B6762" w:rsidRPr="00176E19">
        <w:rPr>
          <w:sz w:val="28"/>
          <w:szCs w:val="28"/>
        </w:rPr>
        <w:t>, с заявителями</w:t>
      </w:r>
      <w:r w:rsidRPr="00176E19">
        <w:rPr>
          <w:sz w:val="28"/>
          <w:szCs w:val="28"/>
        </w:rPr>
        <w:t xml:space="preserve"> при оформлении и выдаче решения о предварительном согласовании предоставления земельного участка или принятие решения об отказе в предварительном согласовании предоставления земельного участка.</w:t>
      </w:r>
    </w:p>
    <w:p w:rsidR="00B417F4" w:rsidRDefault="00B417F4" w:rsidP="00FC2361">
      <w:pPr>
        <w:ind w:firstLine="720"/>
        <w:jc w:val="both"/>
        <w:rPr>
          <w:sz w:val="28"/>
          <w:szCs w:val="28"/>
        </w:rPr>
      </w:pPr>
      <w:r w:rsidRPr="00176E19">
        <w:rPr>
          <w:sz w:val="28"/>
          <w:szCs w:val="28"/>
        </w:rPr>
        <w:t xml:space="preserve">1.1.2.Предоставление муниципальной услуги – «Предварительное согласование предоставления земельного участка» (далее </w:t>
      </w:r>
      <w:r w:rsidR="007F0918" w:rsidRPr="00176E19">
        <w:rPr>
          <w:sz w:val="28"/>
          <w:szCs w:val="28"/>
        </w:rPr>
        <w:t>–</w:t>
      </w:r>
      <w:r w:rsidRPr="00176E19">
        <w:rPr>
          <w:sz w:val="28"/>
          <w:szCs w:val="28"/>
        </w:rPr>
        <w:t xml:space="preserve"> муниципальная услуга) осуществляется отделом оформления разрешительной документации департамента архитектуры, градостроительства и территориального развития.</w:t>
      </w:r>
    </w:p>
    <w:p w:rsidR="00463CA1" w:rsidRPr="00463CA1" w:rsidRDefault="00463CA1" w:rsidP="00463CA1">
      <w:pPr>
        <w:ind w:firstLine="720"/>
        <w:jc w:val="both"/>
        <w:rPr>
          <w:sz w:val="28"/>
          <w:szCs w:val="28"/>
        </w:rPr>
      </w:pPr>
      <w:r w:rsidRPr="00463CA1">
        <w:rPr>
          <w:sz w:val="28"/>
          <w:szCs w:val="28"/>
        </w:rPr>
        <w:t>1.1.3</w:t>
      </w:r>
      <w:r>
        <w:rPr>
          <w:sz w:val="28"/>
          <w:szCs w:val="28"/>
        </w:rPr>
        <w:t>.</w:t>
      </w:r>
      <w:r w:rsidRPr="00463CA1">
        <w:rPr>
          <w:sz w:val="28"/>
          <w:szCs w:val="28"/>
        </w:rPr>
        <w:t>Возможные цели обращения:</w:t>
      </w:r>
    </w:p>
    <w:p w:rsidR="00463CA1" w:rsidRPr="00463CA1" w:rsidRDefault="00463CA1" w:rsidP="00463CA1">
      <w:pPr>
        <w:ind w:firstLine="720"/>
        <w:jc w:val="both"/>
        <w:rPr>
          <w:sz w:val="28"/>
          <w:szCs w:val="28"/>
        </w:rPr>
      </w:pPr>
      <w:r w:rsidRPr="00463CA1">
        <w:rPr>
          <w:sz w:val="28"/>
          <w:szCs w:val="28"/>
        </w:rPr>
        <w:t>-предварительное</w:t>
      </w:r>
      <w:r>
        <w:rPr>
          <w:sz w:val="28"/>
          <w:szCs w:val="28"/>
        </w:rPr>
        <w:t xml:space="preserve"> </w:t>
      </w:r>
      <w:r w:rsidRPr="00463CA1">
        <w:rPr>
          <w:sz w:val="28"/>
          <w:szCs w:val="28"/>
        </w:rPr>
        <w:t>согласование</w:t>
      </w:r>
      <w:r>
        <w:rPr>
          <w:sz w:val="28"/>
          <w:szCs w:val="28"/>
        </w:rPr>
        <w:t xml:space="preserve"> </w:t>
      </w:r>
      <w:r w:rsidRPr="00463CA1">
        <w:rPr>
          <w:sz w:val="28"/>
          <w:szCs w:val="28"/>
        </w:rPr>
        <w:t>предоставления</w:t>
      </w:r>
      <w:r>
        <w:rPr>
          <w:sz w:val="28"/>
          <w:szCs w:val="28"/>
        </w:rPr>
        <w:t xml:space="preserve"> </w:t>
      </w:r>
      <w:r w:rsidRPr="00463CA1">
        <w:rPr>
          <w:sz w:val="28"/>
          <w:szCs w:val="28"/>
        </w:rPr>
        <w:t>находящегося</w:t>
      </w:r>
      <w:r>
        <w:rPr>
          <w:sz w:val="28"/>
          <w:szCs w:val="28"/>
        </w:rPr>
        <w:t xml:space="preserve"> </w:t>
      </w:r>
      <w:r w:rsidRPr="00463CA1">
        <w:rPr>
          <w:sz w:val="28"/>
          <w:szCs w:val="28"/>
        </w:rPr>
        <w:t>в</w:t>
      </w:r>
      <w:r>
        <w:rPr>
          <w:sz w:val="28"/>
          <w:szCs w:val="28"/>
        </w:rPr>
        <w:t xml:space="preserve"> </w:t>
      </w:r>
      <w:r w:rsidRPr="00463CA1">
        <w:rPr>
          <w:sz w:val="28"/>
          <w:szCs w:val="28"/>
        </w:rPr>
        <w:t>государственной</w:t>
      </w:r>
      <w:r>
        <w:rPr>
          <w:sz w:val="28"/>
          <w:szCs w:val="28"/>
        </w:rPr>
        <w:t xml:space="preserve"> </w:t>
      </w:r>
      <w:r w:rsidRPr="00463CA1">
        <w:rPr>
          <w:sz w:val="28"/>
          <w:szCs w:val="28"/>
        </w:rPr>
        <w:t>или</w:t>
      </w:r>
      <w:r>
        <w:rPr>
          <w:sz w:val="28"/>
          <w:szCs w:val="28"/>
        </w:rPr>
        <w:t xml:space="preserve"> </w:t>
      </w:r>
      <w:r w:rsidRPr="00463CA1">
        <w:rPr>
          <w:sz w:val="28"/>
          <w:szCs w:val="28"/>
        </w:rPr>
        <w:t>муниципальной</w:t>
      </w:r>
      <w:r>
        <w:rPr>
          <w:sz w:val="28"/>
          <w:szCs w:val="28"/>
        </w:rPr>
        <w:t xml:space="preserve"> </w:t>
      </w:r>
      <w:r w:rsidRPr="00463CA1">
        <w:rPr>
          <w:sz w:val="28"/>
          <w:szCs w:val="28"/>
        </w:rPr>
        <w:t>в собственность за плату без проведения торгов;</w:t>
      </w:r>
    </w:p>
    <w:p w:rsidR="00463CA1" w:rsidRPr="00463CA1" w:rsidRDefault="00463CA1" w:rsidP="00463CA1">
      <w:pPr>
        <w:ind w:firstLine="720"/>
        <w:jc w:val="both"/>
        <w:rPr>
          <w:sz w:val="28"/>
          <w:szCs w:val="28"/>
        </w:rPr>
      </w:pPr>
      <w:r w:rsidRPr="00463CA1">
        <w:rPr>
          <w:sz w:val="28"/>
          <w:szCs w:val="28"/>
        </w:rPr>
        <w:t>-предварительное</w:t>
      </w:r>
      <w:r>
        <w:rPr>
          <w:sz w:val="28"/>
          <w:szCs w:val="28"/>
        </w:rPr>
        <w:t xml:space="preserve"> </w:t>
      </w:r>
      <w:r w:rsidRPr="00463CA1">
        <w:rPr>
          <w:sz w:val="28"/>
          <w:szCs w:val="28"/>
        </w:rPr>
        <w:t>согласование</w:t>
      </w:r>
      <w:r>
        <w:rPr>
          <w:sz w:val="28"/>
          <w:szCs w:val="28"/>
        </w:rPr>
        <w:t xml:space="preserve"> </w:t>
      </w:r>
      <w:r w:rsidRPr="00463CA1">
        <w:rPr>
          <w:sz w:val="28"/>
          <w:szCs w:val="28"/>
        </w:rPr>
        <w:t>предоставления</w:t>
      </w:r>
      <w:r>
        <w:rPr>
          <w:sz w:val="28"/>
          <w:szCs w:val="28"/>
        </w:rPr>
        <w:t xml:space="preserve"> </w:t>
      </w:r>
      <w:r w:rsidRPr="00463CA1">
        <w:rPr>
          <w:sz w:val="28"/>
          <w:szCs w:val="28"/>
        </w:rPr>
        <w:t>находящегося</w:t>
      </w:r>
      <w:r>
        <w:rPr>
          <w:sz w:val="28"/>
          <w:szCs w:val="28"/>
        </w:rPr>
        <w:t xml:space="preserve"> </w:t>
      </w:r>
      <w:r w:rsidRPr="00463CA1">
        <w:rPr>
          <w:sz w:val="28"/>
          <w:szCs w:val="28"/>
        </w:rPr>
        <w:t>в</w:t>
      </w:r>
      <w:r>
        <w:rPr>
          <w:sz w:val="28"/>
          <w:szCs w:val="28"/>
        </w:rPr>
        <w:t xml:space="preserve"> </w:t>
      </w:r>
      <w:r w:rsidRPr="00463CA1">
        <w:rPr>
          <w:sz w:val="28"/>
          <w:szCs w:val="28"/>
        </w:rPr>
        <w:t>государственной</w:t>
      </w:r>
      <w:r>
        <w:rPr>
          <w:sz w:val="28"/>
          <w:szCs w:val="28"/>
        </w:rPr>
        <w:t xml:space="preserve"> </w:t>
      </w:r>
      <w:r w:rsidRPr="00463CA1">
        <w:rPr>
          <w:sz w:val="28"/>
          <w:szCs w:val="28"/>
        </w:rPr>
        <w:t>или</w:t>
      </w:r>
      <w:r>
        <w:rPr>
          <w:sz w:val="28"/>
          <w:szCs w:val="28"/>
        </w:rPr>
        <w:t xml:space="preserve"> </w:t>
      </w:r>
      <w:r w:rsidRPr="00463CA1">
        <w:rPr>
          <w:sz w:val="28"/>
          <w:szCs w:val="28"/>
        </w:rPr>
        <w:t>муниципальной</w:t>
      </w:r>
      <w:r>
        <w:rPr>
          <w:sz w:val="28"/>
          <w:szCs w:val="28"/>
        </w:rPr>
        <w:t xml:space="preserve"> </w:t>
      </w:r>
      <w:r w:rsidRPr="00463CA1">
        <w:rPr>
          <w:sz w:val="28"/>
          <w:szCs w:val="28"/>
        </w:rPr>
        <w:t>в собственность бесплатно;</w:t>
      </w:r>
    </w:p>
    <w:p w:rsidR="00463CA1" w:rsidRPr="00463CA1" w:rsidRDefault="00463CA1" w:rsidP="00463CA1">
      <w:pPr>
        <w:ind w:firstLine="720"/>
        <w:jc w:val="both"/>
        <w:rPr>
          <w:sz w:val="28"/>
          <w:szCs w:val="28"/>
        </w:rPr>
      </w:pPr>
      <w:r w:rsidRPr="00463CA1">
        <w:rPr>
          <w:sz w:val="28"/>
          <w:szCs w:val="28"/>
        </w:rPr>
        <w:t>-предварительное</w:t>
      </w:r>
      <w:r>
        <w:rPr>
          <w:sz w:val="28"/>
          <w:szCs w:val="28"/>
        </w:rPr>
        <w:t xml:space="preserve"> </w:t>
      </w:r>
      <w:r w:rsidRPr="00463CA1">
        <w:rPr>
          <w:sz w:val="28"/>
          <w:szCs w:val="28"/>
        </w:rPr>
        <w:t>согласование</w:t>
      </w:r>
      <w:r>
        <w:rPr>
          <w:sz w:val="28"/>
          <w:szCs w:val="28"/>
        </w:rPr>
        <w:t xml:space="preserve"> </w:t>
      </w:r>
      <w:r w:rsidRPr="00463CA1">
        <w:rPr>
          <w:sz w:val="28"/>
          <w:szCs w:val="28"/>
        </w:rPr>
        <w:t>предоставления</w:t>
      </w:r>
      <w:r>
        <w:rPr>
          <w:sz w:val="28"/>
          <w:szCs w:val="28"/>
        </w:rPr>
        <w:t xml:space="preserve"> </w:t>
      </w:r>
      <w:r w:rsidRPr="00463CA1">
        <w:rPr>
          <w:sz w:val="28"/>
          <w:szCs w:val="28"/>
        </w:rPr>
        <w:t>находящегося в государственной или муниципальной собственности, в аренду без</w:t>
      </w:r>
      <w:r>
        <w:rPr>
          <w:sz w:val="28"/>
          <w:szCs w:val="28"/>
        </w:rPr>
        <w:t xml:space="preserve"> </w:t>
      </w:r>
      <w:r w:rsidRPr="00463CA1">
        <w:rPr>
          <w:sz w:val="28"/>
          <w:szCs w:val="28"/>
        </w:rPr>
        <w:t>проведения торгов;</w:t>
      </w:r>
    </w:p>
    <w:p w:rsidR="00463CA1" w:rsidRPr="00463CA1" w:rsidRDefault="00463CA1" w:rsidP="00463CA1">
      <w:pPr>
        <w:ind w:firstLine="720"/>
        <w:jc w:val="both"/>
        <w:rPr>
          <w:sz w:val="28"/>
          <w:szCs w:val="28"/>
        </w:rPr>
      </w:pPr>
      <w:r w:rsidRPr="00463CA1">
        <w:rPr>
          <w:sz w:val="28"/>
          <w:szCs w:val="28"/>
        </w:rPr>
        <w:t>-предварительное</w:t>
      </w:r>
      <w:r>
        <w:rPr>
          <w:sz w:val="28"/>
          <w:szCs w:val="28"/>
        </w:rPr>
        <w:t xml:space="preserve"> </w:t>
      </w:r>
      <w:r w:rsidRPr="00463CA1">
        <w:rPr>
          <w:sz w:val="28"/>
          <w:szCs w:val="28"/>
        </w:rPr>
        <w:t>согласование</w:t>
      </w:r>
      <w:r>
        <w:rPr>
          <w:sz w:val="28"/>
          <w:szCs w:val="28"/>
        </w:rPr>
        <w:t xml:space="preserve"> </w:t>
      </w:r>
      <w:r w:rsidRPr="00463CA1">
        <w:rPr>
          <w:sz w:val="28"/>
          <w:szCs w:val="28"/>
        </w:rPr>
        <w:t>предоставления</w:t>
      </w:r>
      <w:r>
        <w:rPr>
          <w:sz w:val="28"/>
          <w:szCs w:val="28"/>
        </w:rPr>
        <w:t xml:space="preserve"> </w:t>
      </w:r>
      <w:r w:rsidRPr="00463CA1">
        <w:rPr>
          <w:sz w:val="28"/>
          <w:szCs w:val="28"/>
        </w:rPr>
        <w:t>находящегося</w:t>
      </w:r>
      <w:r>
        <w:rPr>
          <w:sz w:val="28"/>
          <w:szCs w:val="28"/>
        </w:rPr>
        <w:t xml:space="preserve"> </w:t>
      </w:r>
      <w:r w:rsidRPr="00463CA1">
        <w:rPr>
          <w:sz w:val="28"/>
          <w:szCs w:val="28"/>
        </w:rPr>
        <w:t>в</w:t>
      </w:r>
      <w:r>
        <w:rPr>
          <w:sz w:val="28"/>
          <w:szCs w:val="28"/>
        </w:rPr>
        <w:t xml:space="preserve"> </w:t>
      </w:r>
      <w:r w:rsidRPr="00463CA1">
        <w:rPr>
          <w:sz w:val="28"/>
          <w:szCs w:val="28"/>
        </w:rPr>
        <w:t>государственной</w:t>
      </w:r>
      <w:r>
        <w:rPr>
          <w:sz w:val="28"/>
          <w:szCs w:val="28"/>
        </w:rPr>
        <w:t xml:space="preserve"> </w:t>
      </w:r>
      <w:r w:rsidRPr="00463CA1">
        <w:rPr>
          <w:sz w:val="28"/>
          <w:szCs w:val="28"/>
        </w:rPr>
        <w:t>или</w:t>
      </w:r>
      <w:r>
        <w:rPr>
          <w:sz w:val="28"/>
          <w:szCs w:val="28"/>
        </w:rPr>
        <w:t xml:space="preserve"> </w:t>
      </w:r>
      <w:r w:rsidRPr="00463CA1">
        <w:rPr>
          <w:sz w:val="28"/>
          <w:szCs w:val="28"/>
        </w:rPr>
        <w:t>муниципальной</w:t>
      </w:r>
      <w:r>
        <w:rPr>
          <w:sz w:val="28"/>
          <w:szCs w:val="28"/>
        </w:rPr>
        <w:t xml:space="preserve"> </w:t>
      </w:r>
      <w:r w:rsidRPr="00463CA1">
        <w:rPr>
          <w:sz w:val="28"/>
          <w:szCs w:val="28"/>
        </w:rPr>
        <w:t>в безвозмездное пользование</w:t>
      </w:r>
      <w:r>
        <w:rPr>
          <w:sz w:val="28"/>
          <w:szCs w:val="28"/>
        </w:rPr>
        <w:t>.</w:t>
      </w:r>
    </w:p>
    <w:p w:rsidR="00463CA1" w:rsidRPr="00463CA1" w:rsidRDefault="00463CA1" w:rsidP="00463CA1">
      <w:pPr>
        <w:ind w:firstLine="720"/>
        <w:jc w:val="both"/>
        <w:rPr>
          <w:sz w:val="28"/>
          <w:szCs w:val="28"/>
        </w:rPr>
      </w:pPr>
      <w:r w:rsidRPr="00463CA1">
        <w:rPr>
          <w:sz w:val="28"/>
          <w:szCs w:val="28"/>
        </w:rPr>
        <w:t>Настоящий Административный регламент не распространяется на случаи</w:t>
      </w:r>
      <w:r>
        <w:rPr>
          <w:sz w:val="28"/>
          <w:szCs w:val="28"/>
        </w:rPr>
        <w:t xml:space="preserve"> </w:t>
      </w:r>
      <w:r w:rsidRPr="00463CA1">
        <w:rPr>
          <w:sz w:val="28"/>
          <w:szCs w:val="28"/>
        </w:rPr>
        <w:t>предварительного согласования предоставления земельного участка, находящегося</w:t>
      </w:r>
      <w:r>
        <w:rPr>
          <w:sz w:val="28"/>
          <w:szCs w:val="28"/>
        </w:rPr>
        <w:t xml:space="preserve"> </w:t>
      </w:r>
      <w:r w:rsidRPr="00463CA1">
        <w:rPr>
          <w:sz w:val="28"/>
          <w:szCs w:val="28"/>
        </w:rPr>
        <w:t>в государственной или муниципальной собственности, в соответствии со статьей</w:t>
      </w:r>
      <w:r>
        <w:rPr>
          <w:sz w:val="28"/>
          <w:szCs w:val="28"/>
        </w:rPr>
        <w:t xml:space="preserve"> </w:t>
      </w:r>
      <w:r w:rsidRPr="00463CA1">
        <w:rPr>
          <w:sz w:val="28"/>
          <w:szCs w:val="28"/>
        </w:rPr>
        <w:t>39.18 Земельного кодекса Российской Федерации.</w:t>
      </w:r>
    </w:p>
    <w:p w:rsidR="00463CA1" w:rsidRPr="00463CA1" w:rsidRDefault="00463CA1" w:rsidP="00463CA1">
      <w:pPr>
        <w:ind w:firstLine="720"/>
        <w:jc w:val="both"/>
        <w:rPr>
          <w:sz w:val="28"/>
          <w:szCs w:val="28"/>
        </w:rPr>
      </w:pPr>
      <w:r w:rsidRPr="00463CA1">
        <w:rPr>
          <w:sz w:val="28"/>
          <w:szCs w:val="28"/>
        </w:rPr>
        <w:lastRenderedPageBreak/>
        <w:t>1.1.</w:t>
      </w:r>
      <w:r>
        <w:rPr>
          <w:sz w:val="28"/>
          <w:szCs w:val="28"/>
        </w:rPr>
        <w:t>4.</w:t>
      </w:r>
      <w:r w:rsidRPr="00463CA1">
        <w:rPr>
          <w:sz w:val="28"/>
          <w:szCs w:val="28"/>
        </w:rPr>
        <w:t>Требования предоставления заявителю государственной (муниципальной)</w:t>
      </w:r>
      <w:r>
        <w:rPr>
          <w:sz w:val="28"/>
          <w:szCs w:val="28"/>
        </w:rPr>
        <w:t xml:space="preserve"> </w:t>
      </w:r>
      <w:r w:rsidRPr="00463CA1">
        <w:rPr>
          <w:sz w:val="28"/>
          <w:szCs w:val="28"/>
        </w:rPr>
        <w:t>услуги в соответствии с вариантом предоставления государственной</w:t>
      </w:r>
      <w:r>
        <w:rPr>
          <w:sz w:val="28"/>
          <w:szCs w:val="28"/>
        </w:rPr>
        <w:t xml:space="preserve"> </w:t>
      </w:r>
      <w:r w:rsidRPr="00463CA1">
        <w:rPr>
          <w:sz w:val="28"/>
          <w:szCs w:val="28"/>
        </w:rPr>
        <w:t>(муниципальной) услуги, соответствующим признакам заявителя,</w:t>
      </w:r>
      <w:r>
        <w:rPr>
          <w:sz w:val="28"/>
          <w:szCs w:val="28"/>
        </w:rPr>
        <w:t xml:space="preserve"> </w:t>
      </w:r>
      <w:r w:rsidRPr="00463CA1">
        <w:rPr>
          <w:sz w:val="28"/>
          <w:szCs w:val="28"/>
        </w:rPr>
        <w:t>определенным в результате анкетирования, проводимого органом,</w:t>
      </w:r>
      <w:r>
        <w:rPr>
          <w:sz w:val="28"/>
          <w:szCs w:val="28"/>
        </w:rPr>
        <w:t xml:space="preserve"> </w:t>
      </w:r>
      <w:r w:rsidRPr="00463CA1">
        <w:rPr>
          <w:sz w:val="28"/>
          <w:szCs w:val="28"/>
        </w:rPr>
        <w:t xml:space="preserve">предоставляющим услугу (далее </w:t>
      </w:r>
      <w:r w:rsidR="007F0918" w:rsidRPr="00176E19">
        <w:rPr>
          <w:sz w:val="28"/>
          <w:szCs w:val="28"/>
        </w:rPr>
        <w:t>–</w:t>
      </w:r>
      <w:r w:rsidRPr="00463CA1">
        <w:rPr>
          <w:sz w:val="28"/>
          <w:szCs w:val="28"/>
        </w:rPr>
        <w:t xml:space="preserve"> профилирование), а также результата, за</w:t>
      </w:r>
      <w:r>
        <w:rPr>
          <w:sz w:val="28"/>
          <w:szCs w:val="28"/>
        </w:rPr>
        <w:t xml:space="preserve"> </w:t>
      </w:r>
      <w:r w:rsidRPr="00463CA1">
        <w:rPr>
          <w:sz w:val="28"/>
          <w:szCs w:val="28"/>
        </w:rPr>
        <w:t>предоставлением которого обратился заявитель</w:t>
      </w:r>
    </w:p>
    <w:p w:rsidR="00463CA1" w:rsidRPr="00463CA1" w:rsidRDefault="00E60414" w:rsidP="00463CA1">
      <w:pPr>
        <w:ind w:firstLine="720"/>
        <w:jc w:val="both"/>
        <w:rPr>
          <w:sz w:val="28"/>
          <w:szCs w:val="28"/>
        </w:rPr>
      </w:pPr>
      <w:r>
        <w:rPr>
          <w:sz w:val="28"/>
          <w:szCs w:val="28"/>
        </w:rPr>
        <w:t>1.1.5</w:t>
      </w:r>
      <w:r w:rsidR="00352F25">
        <w:rPr>
          <w:sz w:val="28"/>
          <w:szCs w:val="28"/>
        </w:rPr>
        <w:t>.</w:t>
      </w:r>
      <w:r w:rsidR="00463CA1" w:rsidRPr="00463CA1">
        <w:rPr>
          <w:sz w:val="28"/>
          <w:szCs w:val="28"/>
        </w:rPr>
        <w:t>Государственная (муниципальная) услуга должна быть предоставлена</w:t>
      </w:r>
      <w:r w:rsidR="00352F25">
        <w:rPr>
          <w:sz w:val="28"/>
          <w:szCs w:val="28"/>
        </w:rPr>
        <w:t xml:space="preserve"> </w:t>
      </w:r>
      <w:r w:rsidR="00463CA1" w:rsidRPr="00463CA1">
        <w:rPr>
          <w:sz w:val="28"/>
          <w:szCs w:val="28"/>
        </w:rPr>
        <w:t>Заявителю</w:t>
      </w:r>
      <w:r w:rsidR="00352F25">
        <w:rPr>
          <w:sz w:val="28"/>
          <w:szCs w:val="28"/>
        </w:rPr>
        <w:t xml:space="preserve"> </w:t>
      </w:r>
      <w:r w:rsidR="00463CA1" w:rsidRPr="00463CA1">
        <w:rPr>
          <w:sz w:val="28"/>
          <w:szCs w:val="28"/>
        </w:rPr>
        <w:t>в</w:t>
      </w:r>
      <w:r w:rsidR="00352F25">
        <w:rPr>
          <w:sz w:val="28"/>
          <w:szCs w:val="28"/>
        </w:rPr>
        <w:t xml:space="preserve"> </w:t>
      </w:r>
      <w:r w:rsidR="00463CA1" w:rsidRPr="00463CA1">
        <w:rPr>
          <w:sz w:val="28"/>
          <w:szCs w:val="28"/>
        </w:rPr>
        <w:t>соответствии</w:t>
      </w:r>
      <w:r w:rsidR="00352F25">
        <w:rPr>
          <w:sz w:val="28"/>
          <w:szCs w:val="28"/>
        </w:rPr>
        <w:t xml:space="preserve"> </w:t>
      </w:r>
      <w:r w:rsidR="00463CA1" w:rsidRPr="00463CA1">
        <w:rPr>
          <w:sz w:val="28"/>
          <w:szCs w:val="28"/>
        </w:rPr>
        <w:t>с</w:t>
      </w:r>
      <w:r w:rsidR="00352F25">
        <w:rPr>
          <w:sz w:val="28"/>
          <w:szCs w:val="28"/>
        </w:rPr>
        <w:t xml:space="preserve"> </w:t>
      </w:r>
      <w:r w:rsidR="00463CA1" w:rsidRPr="00463CA1">
        <w:rPr>
          <w:sz w:val="28"/>
          <w:szCs w:val="28"/>
        </w:rPr>
        <w:t>вариантом</w:t>
      </w:r>
      <w:r w:rsidR="00352F25">
        <w:rPr>
          <w:sz w:val="28"/>
          <w:szCs w:val="28"/>
        </w:rPr>
        <w:t xml:space="preserve"> </w:t>
      </w:r>
      <w:r w:rsidR="00463CA1" w:rsidRPr="00463CA1">
        <w:rPr>
          <w:sz w:val="28"/>
          <w:szCs w:val="28"/>
        </w:rPr>
        <w:t>предоставления</w:t>
      </w:r>
      <w:r w:rsidR="00352F25">
        <w:rPr>
          <w:sz w:val="28"/>
          <w:szCs w:val="28"/>
        </w:rPr>
        <w:t xml:space="preserve"> </w:t>
      </w:r>
      <w:r w:rsidR="00463CA1" w:rsidRPr="00463CA1">
        <w:rPr>
          <w:sz w:val="28"/>
          <w:szCs w:val="28"/>
        </w:rPr>
        <w:t>государственной</w:t>
      </w:r>
      <w:r w:rsidR="00352F25">
        <w:rPr>
          <w:sz w:val="28"/>
          <w:szCs w:val="28"/>
        </w:rPr>
        <w:t xml:space="preserve"> </w:t>
      </w:r>
      <w:r w:rsidR="00463CA1" w:rsidRPr="00463CA1">
        <w:rPr>
          <w:sz w:val="28"/>
          <w:szCs w:val="28"/>
        </w:rPr>
        <w:t>(муниципальной) услуги (далее – вариант).</w:t>
      </w:r>
    </w:p>
    <w:p w:rsidR="00463CA1" w:rsidRDefault="00E60414" w:rsidP="00463CA1">
      <w:pPr>
        <w:ind w:firstLine="720"/>
        <w:jc w:val="both"/>
        <w:rPr>
          <w:sz w:val="28"/>
          <w:szCs w:val="28"/>
        </w:rPr>
      </w:pPr>
      <w:r>
        <w:rPr>
          <w:sz w:val="28"/>
          <w:szCs w:val="28"/>
        </w:rPr>
        <w:t>1.</w:t>
      </w:r>
      <w:r w:rsidR="00463CA1" w:rsidRPr="00463CA1">
        <w:rPr>
          <w:sz w:val="28"/>
          <w:szCs w:val="28"/>
        </w:rPr>
        <w:t>1.</w:t>
      </w:r>
      <w:r>
        <w:rPr>
          <w:sz w:val="28"/>
          <w:szCs w:val="28"/>
        </w:rPr>
        <w:t>6</w:t>
      </w:r>
      <w:r w:rsidR="00463CA1" w:rsidRPr="00463CA1">
        <w:rPr>
          <w:sz w:val="28"/>
          <w:szCs w:val="28"/>
        </w:rPr>
        <w:t>.Вариант, в соответствии с которым заявителю будет предоставлена</w:t>
      </w:r>
      <w:r w:rsidR="00352F25">
        <w:rPr>
          <w:sz w:val="28"/>
          <w:szCs w:val="28"/>
        </w:rPr>
        <w:t xml:space="preserve"> </w:t>
      </w:r>
      <w:r w:rsidR="00463CA1" w:rsidRPr="00463CA1">
        <w:rPr>
          <w:sz w:val="28"/>
          <w:szCs w:val="28"/>
        </w:rPr>
        <w:t>государственная (муниципальная) услуга, определяется в соответствии с настоящим</w:t>
      </w:r>
      <w:r w:rsidR="00352F25">
        <w:rPr>
          <w:sz w:val="28"/>
          <w:szCs w:val="28"/>
        </w:rPr>
        <w:t xml:space="preserve"> </w:t>
      </w:r>
      <w:r w:rsidR="00463CA1" w:rsidRPr="00463CA1">
        <w:rPr>
          <w:sz w:val="28"/>
          <w:szCs w:val="28"/>
        </w:rPr>
        <w:t>Административным регламентом, исходя из признаков Заявителя (принадлежащего</w:t>
      </w:r>
      <w:r w:rsidR="00352F25">
        <w:rPr>
          <w:sz w:val="28"/>
          <w:szCs w:val="28"/>
        </w:rPr>
        <w:t xml:space="preserve"> </w:t>
      </w:r>
      <w:r w:rsidR="00463CA1" w:rsidRPr="00463CA1">
        <w:rPr>
          <w:sz w:val="28"/>
          <w:szCs w:val="28"/>
        </w:rPr>
        <w:t>ему объекта) и показателей таких признаков (перечень признаков Заявителя</w:t>
      </w:r>
      <w:r w:rsidR="00352F25">
        <w:rPr>
          <w:sz w:val="28"/>
          <w:szCs w:val="28"/>
        </w:rPr>
        <w:t xml:space="preserve"> </w:t>
      </w:r>
      <w:r w:rsidR="00463CA1" w:rsidRPr="00463CA1">
        <w:rPr>
          <w:sz w:val="28"/>
          <w:szCs w:val="28"/>
        </w:rPr>
        <w:t>(принадлежащих им объектов), а также комбинации значений признаков, каждая из</w:t>
      </w:r>
      <w:r w:rsidR="00352F25">
        <w:rPr>
          <w:sz w:val="28"/>
          <w:szCs w:val="28"/>
        </w:rPr>
        <w:t xml:space="preserve"> </w:t>
      </w:r>
      <w:r w:rsidR="00463CA1" w:rsidRPr="00463CA1">
        <w:rPr>
          <w:sz w:val="28"/>
          <w:szCs w:val="28"/>
        </w:rPr>
        <w:t>которых</w:t>
      </w:r>
      <w:r w:rsidR="00352F25">
        <w:rPr>
          <w:sz w:val="28"/>
          <w:szCs w:val="28"/>
        </w:rPr>
        <w:t xml:space="preserve"> </w:t>
      </w:r>
      <w:r w:rsidR="00463CA1" w:rsidRPr="00463CA1">
        <w:rPr>
          <w:sz w:val="28"/>
          <w:szCs w:val="28"/>
        </w:rPr>
        <w:t>соответствует</w:t>
      </w:r>
      <w:r w:rsidR="00352F25">
        <w:rPr>
          <w:sz w:val="28"/>
          <w:szCs w:val="28"/>
        </w:rPr>
        <w:t xml:space="preserve"> </w:t>
      </w:r>
      <w:r w:rsidR="00463CA1" w:rsidRPr="00463CA1">
        <w:rPr>
          <w:sz w:val="28"/>
          <w:szCs w:val="28"/>
        </w:rPr>
        <w:t>одному</w:t>
      </w:r>
      <w:r w:rsidR="00352F25">
        <w:rPr>
          <w:sz w:val="28"/>
          <w:szCs w:val="28"/>
        </w:rPr>
        <w:t xml:space="preserve"> </w:t>
      </w:r>
      <w:r w:rsidR="00463CA1" w:rsidRPr="00463CA1">
        <w:rPr>
          <w:sz w:val="28"/>
          <w:szCs w:val="28"/>
        </w:rPr>
        <w:t>варианту</w:t>
      </w:r>
      <w:r w:rsidR="00352F25">
        <w:rPr>
          <w:sz w:val="28"/>
          <w:szCs w:val="28"/>
        </w:rPr>
        <w:t xml:space="preserve"> </w:t>
      </w:r>
      <w:r w:rsidR="00463CA1" w:rsidRPr="00463CA1">
        <w:rPr>
          <w:sz w:val="28"/>
          <w:szCs w:val="28"/>
        </w:rPr>
        <w:t>предоставления</w:t>
      </w:r>
      <w:r w:rsidR="00352F25">
        <w:rPr>
          <w:sz w:val="28"/>
          <w:szCs w:val="28"/>
        </w:rPr>
        <w:t xml:space="preserve"> </w:t>
      </w:r>
      <w:r w:rsidR="00463CA1" w:rsidRPr="00463CA1">
        <w:rPr>
          <w:sz w:val="28"/>
          <w:szCs w:val="28"/>
        </w:rPr>
        <w:t>государственной</w:t>
      </w:r>
      <w:r w:rsidR="00352F25">
        <w:rPr>
          <w:sz w:val="28"/>
          <w:szCs w:val="28"/>
        </w:rPr>
        <w:t xml:space="preserve"> </w:t>
      </w:r>
      <w:r w:rsidR="00463CA1" w:rsidRPr="00463CA1">
        <w:rPr>
          <w:sz w:val="28"/>
          <w:szCs w:val="28"/>
        </w:rPr>
        <w:t>(муниципальной)</w:t>
      </w:r>
      <w:r w:rsidR="00352F25">
        <w:rPr>
          <w:sz w:val="28"/>
          <w:szCs w:val="28"/>
        </w:rPr>
        <w:t xml:space="preserve"> </w:t>
      </w:r>
      <w:r w:rsidR="00463CA1" w:rsidRPr="00463CA1">
        <w:rPr>
          <w:sz w:val="28"/>
          <w:szCs w:val="28"/>
        </w:rPr>
        <w:t>услуги</w:t>
      </w:r>
      <w:r w:rsidR="00352F25">
        <w:rPr>
          <w:sz w:val="28"/>
          <w:szCs w:val="28"/>
        </w:rPr>
        <w:t xml:space="preserve"> </w:t>
      </w:r>
      <w:r w:rsidR="00463CA1" w:rsidRPr="00463CA1">
        <w:rPr>
          <w:sz w:val="28"/>
          <w:szCs w:val="28"/>
        </w:rPr>
        <w:t>приведен</w:t>
      </w:r>
      <w:r w:rsidR="00352F25">
        <w:rPr>
          <w:sz w:val="28"/>
          <w:szCs w:val="28"/>
        </w:rPr>
        <w:t xml:space="preserve"> </w:t>
      </w:r>
      <w:r w:rsidR="00463CA1" w:rsidRPr="00463CA1">
        <w:rPr>
          <w:sz w:val="28"/>
          <w:szCs w:val="28"/>
        </w:rPr>
        <w:t>в</w:t>
      </w:r>
      <w:r w:rsidR="00352F25">
        <w:rPr>
          <w:sz w:val="28"/>
          <w:szCs w:val="28"/>
        </w:rPr>
        <w:t xml:space="preserve"> </w:t>
      </w:r>
      <w:r w:rsidR="00463CA1" w:rsidRPr="00463CA1">
        <w:rPr>
          <w:sz w:val="28"/>
          <w:szCs w:val="28"/>
        </w:rPr>
        <w:t>Приложении</w:t>
      </w:r>
      <w:r w:rsidR="00352F25">
        <w:rPr>
          <w:sz w:val="28"/>
          <w:szCs w:val="28"/>
        </w:rPr>
        <w:t xml:space="preserve"> </w:t>
      </w:r>
      <w:r w:rsidR="00463CA1" w:rsidRPr="00463CA1">
        <w:rPr>
          <w:sz w:val="28"/>
          <w:szCs w:val="28"/>
        </w:rPr>
        <w:t>№</w:t>
      </w:r>
      <w:r w:rsidR="003A0014">
        <w:rPr>
          <w:sz w:val="28"/>
          <w:szCs w:val="28"/>
        </w:rPr>
        <w:t>2</w:t>
      </w:r>
      <w:r w:rsidR="00352F25">
        <w:rPr>
          <w:sz w:val="28"/>
          <w:szCs w:val="28"/>
        </w:rPr>
        <w:t xml:space="preserve"> </w:t>
      </w:r>
      <w:r w:rsidR="00463CA1" w:rsidRPr="00463CA1">
        <w:rPr>
          <w:sz w:val="28"/>
          <w:szCs w:val="28"/>
        </w:rPr>
        <w:t>к</w:t>
      </w:r>
      <w:r w:rsidR="00352F25">
        <w:rPr>
          <w:sz w:val="28"/>
          <w:szCs w:val="28"/>
        </w:rPr>
        <w:t xml:space="preserve"> </w:t>
      </w:r>
      <w:r w:rsidR="00463CA1" w:rsidRPr="00463CA1">
        <w:rPr>
          <w:sz w:val="28"/>
          <w:szCs w:val="28"/>
        </w:rPr>
        <w:t>настоящему</w:t>
      </w:r>
      <w:r w:rsidR="00352F25">
        <w:rPr>
          <w:sz w:val="28"/>
          <w:szCs w:val="28"/>
        </w:rPr>
        <w:t xml:space="preserve"> </w:t>
      </w:r>
      <w:r w:rsidR="00463CA1" w:rsidRPr="00463CA1">
        <w:rPr>
          <w:sz w:val="28"/>
          <w:szCs w:val="28"/>
        </w:rPr>
        <w:t>Административному регламенту.</w:t>
      </w:r>
    </w:p>
    <w:p w:rsidR="007F0918" w:rsidRDefault="007F0918" w:rsidP="00463CA1">
      <w:pPr>
        <w:ind w:firstLine="720"/>
        <w:jc w:val="both"/>
        <w:rPr>
          <w:sz w:val="28"/>
          <w:szCs w:val="28"/>
        </w:rPr>
      </w:pPr>
    </w:p>
    <w:p w:rsidR="00B417F4" w:rsidRPr="00176E19" w:rsidRDefault="00631FE8" w:rsidP="00FC2361">
      <w:pPr>
        <w:ind w:firstLine="720"/>
        <w:jc w:val="center"/>
        <w:rPr>
          <w:sz w:val="28"/>
          <w:szCs w:val="28"/>
        </w:rPr>
      </w:pPr>
      <w:r w:rsidRPr="00176E19">
        <w:rPr>
          <w:sz w:val="28"/>
          <w:szCs w:val="28"/>
        </w:rPr>
        <w:t>1.2.</w:t>
      </w:r>
      <w:r w:rsidR="00B417F4" w:rsidRPr="00176E19">
        <w:rPr>
          <w:sz w:val="28"/>
          <w:szCs w:val="28"/>
        </w:rPr>
        <w:t>Круг заявителей</w:t>
      </w:r>
    </w:p>
    <w:p w:rsidR="00484E83" w:rsidRPr="00176E19" w:rsidRDefault="00484E83" w:rsidP="00FC2361">
      <w:pPr>
        <w:ind w:firstLine="720"/>
        <w:jc w:val="center"/>
        <w:rPr>
          <w:sz w:val="28"/>
          <w:szCs w:val="28"/>
        </w:rPr>
      </w:pPr>
    </w:p>
    <w:p w:rsidR="00B417F4" w:rsidRPr="00613250" w:rsidRDefault="00B417F4" w:rsidP="00FC2361">
      <w:pPr>
        <w:ind w:firstLine="720"/>
        <w:jc w:val="both"/>
        <w:rPr>
          <w:sz w:val="28"/>
          <w:szCs w:val="28"/>
        </w:rPr>
      </w:pPr>
      <w:r w:rsidRPr="00613250">
        <w:rPr>
          <w:sz w:val="28"/>
          <w:szCs w:val="28"/>
        </w:rPr>
        <w:t>1.2.1.Круг заявителей и условия, при которых они имеют право на получение муниципальной услуги.</w:t>
      </w:r>
    </w:p>
    <w:p w:rsidR="00B417F4" w:rsidRPr="00613250" w:rsidRDefault="00B04FFC" w:rsidP="00FC2361">
      <w:pPr>
        <w:ind w:firstLine="720"/>
        <w:jc w:val="both"/>
        <w:rPr>
          <w:sz w:val="28"/>
          <w:szCs w:val="28"/>
        </w:rPr>
      </w:pPr>
      <w:r w:rsidRPr="00613250">
        <w:rPr>
          <w:rFonts w:eastAsia="TimesNewRomanPSMT"/>
          <w:sz w:val="28"/>
          <w:szCs w:val="28"/>
        </w:rPr>
        <w:t>Заявителями на предоставление услуги являются физические и юридические лица, обратившиеся с письменным заявлением, поданным лично или через законного представителя</w:t>
      </w:r>
      <w:r w:rsidR="00B417F4" w:rsidRPr="00613250">
        <w:rPr>
          <w:sz w:val="28"/>
          <w:szCs w:val="28"/>
        </w:rPr>
        <w:t>, имеющие право на приобретение земельного</w:t>
      </w:r>
      <w:r w:rsidR="00567AD1" w:rsidRPr="00613250">
        <w:rPr>
          <w:sz w:val="28"/>
          <w:szCs w:val="28"/>
        </w:rPr>
        <w:t xml:space="preserve"> участка без проведения торгов </w:t>
      </w:r>
      <w:r w:rsidR="00B417F4" w:rsidRPr="00613250">
        <w:rPr>
          <w:sz w:val="28"/>
          <w:szCs w:val="28"/>
        </w:rPr>
        <w:t>и заинтересованные в последующем предоставлении в собственность, аренду, безвозмездное пользование земельн</w:t>
      </w:r>
      <w:r w:rsidR="000E58D7" w:rsidRPr="00613250">
        <w:rPr>
          <w:sz w:val="28"/>
          <w:szCs w:val="28"/>
        </w:rPr>
        <w:t>ого</w:t>
      </w:r>
      <w:r w:rsidR="00B417F4" w:rsidRPr="00613250">
        <w:rPr>
          <w:sz w:val="28"/>
          <w:szCs w:val="28"/>
        </w:rPr>
        <w:t xml:space="preserve"> участк</w:t>
      </w:r>
      <w:r w:rsidR="000E58D7" w:rsidRPr="00613250">
        <w:rPr>
          <w:sz w:val="28"/>
          <w:szCs w:val="28"/>
        </w:rPr>
        <w:t>а</w:t>
      </w:r>
      <w:r w:rsidR="00B417F4" w:rsidRPr="00613250">
        <w:rPr>
          <w:sz w:val="28"/>
          <w:szCs w:val="28"/>
        </w:rPr>
        <w:t>, находящемся в муниципальной собственности или государственная собственность на который не разграничена</w:t>
      </w:r>
      <w:r w:rsidR="00E73038" w:rsidRPr="00613250">
        <w:rPr>
          <w:sz w:val="28"/>
          <w:szCs w:val="28"/>
        </w:rPr>
        <w:t xml:space="preserve"> (в соответствии с приложением №2 Регламента)</w:t>
      </w:r>
      <w:r w:rsidR="00B417F4" w:rsidRPr="00613250">
        <w:rPr>
          <w:sz w:val="28"/>
          <w:szCs w:val="28"/>
        </w:rPr>
        <w:t>, если:</w:t>
      </w:r>
    </w:p>
    <w:p w:rsidR="00B417F4" w:rsidRPr="00613250" w:rsidRDefault="005A500E" w:rsidP="00FC2361">
      <w:pPr>
        <w:ind w:firstLine="720"/>
        <w:jc w:val="both"/>
        <w:rPr>
          <w:kern w:val="28"/>
          <w:sz w:val="28"/>
          <w:szCs w:val="28"/>
        </w:rPr>
      </w:pPr>
      <w:r w:rsidRPr="00613250">
        <w:rPr>
          <w:sz w:val="28"/>
          <w:szCs w:val="28"/>
        </w:rPr>
        <w:t>-</w:t>
      </w:r>
      <w:r w:rsidR="00B417F4" w:rsidRPr="00613250">
        <w:rPr>
          <w:sz w:val="28"/>
          <w:szCs w:val="28"/>
        </w:rPr>
        <w:t xml:space="preserve">границы земельного участка подлежат уточнению в соответствии с </w:t>
      </w:r>
      <w:r w:rsidR="00B417F4" w:rsidRPr="00613250">
        <w:rPr>
          <w:kern w:val="28"/>
          <w:sz w:val="28"/>
          <w:szCs w:val="28"/>
        </w:rPr>
        <w:t>Федеральным законом от 13.07.2015 №218-ФЗ «</w:t>
      </w:r>
      <w:r w:rsidR="00B417F4" w:rsidRPr="00613250">
        <w:rPr>
          <w:rFonts w:eastAsia="Calibri"/>
          <w:sz w:val="28"/>
          <w:szCs w:val="28"/>
        </w:rPr>
        <w:t>О государственной регистрации недвижимости</w:t>
      </w:r>
      <w:r w:rsidR="00B417F4" w:rsidRPr="00613250">
        <w:rPr>
          <w:kern w:val="28"/>
          <w:sz w:val="28"/>
          <w:szCs w:val="28"/>
        </w:rPr>
        <w:t>»;</w:t>
      </w:r>
    </w:p>
    <w:p w:rsidR="00B417F4" w:rsidRPr="00613250" w:rsidRDefault="005A500E" w:rsidP="00FC2361">
      <w:pPr>
        <w:ind w:firstLine="720"/>
        <w:jc w:val="both"/>
        <w:rPr>
          <w:kern w:val="28"/>
          <w:sz w:val="28"/>
          <w:szCs w:val="28"/>
        </w:rPr>
      </w:pPr>
      <w:r w:rsidRPr="00613250">
        <w:rPr>
          <w:kern w:val="28"/>
          <w:sz w:val="28"/>
          <w:szCs w:val="28"/>
        </w:rPr>
        <w:t>-</w:t>
      </w:r>
      <w:r w:rsidR="00B417F4" w:rsidRPr="00613250">
        <w:rPr>
          <w:kern w:val="28"/>
          <w:sz w:val="28"/>
          <w:szCs w:val="28"/>
        </w:rPr>
        <w:t>земельный участок предстоит образовать.</w:t>
      </w:r>
    </w:p>
    <w:p w:rsidR="00B417F4" w:rsidRPr="00613250" w:rsidRDefault="00B417F4" w:rsidP="00FC2361">
      <w:pPr>
        <w:ind w:firstLine="720"/>
        <w:jc w:val="both"/>
        <w:rPr>
          <w:sz w:val="28"/>
          <w:szCs w:val="28"/>
        </w:rPr>
      </w:pPr>
      <w:r w:rsidRPr="00613250">
        <w:rPr>
          <w:kern w:val="28"/>
          <w:sz w:val="28"/>
          <w:szCs w:val="28"/>
        </w:rPr>
        <w:t>В случае, если земельный участок, на котором расположено здание, сооружение, предстоит образовать или границы такого земельного участка подлежат уточнению, с заявлением о предварительном согласовании может обратиться правообладатель здания</w:t>
      </w:r>
      <w:r w:rsidR="00E73038" w:rsidRPr="00613250">
        <w:rPr>
          <w:kern w:val="28"/>
          <w:sz w:val="28"/>
          <w:szCs w:val="28"/>
        </w:rPr>
        <w:t>.</w:t>
      </w:r>
    </w:p>
    <w:p w:rsidR="00B417F4" w:rsidRPr="00176E19" w:rsidRDefault="00631FE8" w:rsidP="00FC2361">
      <w:pPr>
        <w:pStyle w:val="ConsPlusNormal"/>
        <w:spacing w:before="240"/>
        <w:jc w:val="center"/>
        <w:rPr>
          <w:rFonts w:ascii="Times New Roman" w:hAnsi="Times New Roman" w:cs="Times New Roman"/>
          <w:sz w:val="28"/>
          <w:szCs w:val="28"/>
        </w:rPr>
      </w:pPr>
      <w:r w:rsidRPr="00176E19">
        <w:rPr>
          <w:rFonts w:ascii="Times New Roman" w:hAnsi="Times New Roman" w:cs="Times New Roman"/>
          <w:sz w:val="28"/>
          <w:szCs w:val="28"/>
        </w:rPr>
        <w:t>1.3.</w:t>
      </w:r>
      <w:r w:rsidR="00B417F4" w:rsidRPr="00176E19">
        <w:rPr>
          <w:rFonts w:ascii="Times New Roman" w:hAnsi="Times New Roman" w:cs="Times New Roman"/>
          <w:sz w:val="28"/>
          <w:szCs w:val="28"/>
        </w:rPr>
        <w:t>Требования к порядку информирования о порядке предоставления</w:t>
      </w:r>
      <w:r w:rsidR="00B417F4" w:rsidRPr="00176E19">
        <w:rPr>
          <w:sz w:val="28"/>
          <w:szCs w:val="28"/>
        </w:rPr>
        <w:t xml:space="preserve"> </w:t>
      </w:r>
      <w:r w:rsidR="00B417F4" w:rsidRPr="00176E19">
        <w:rPr>
          <w:rFonts w:ascii="Times New Roman" w:hAnsi="Times New Roman" w:cs="Times New Roman"/>
          <w:sz w:val="28"/>
          <w:szCs w:val="28"/>
        </w:rPr>
        <w:t>муниципальной услуги:</w:t>
      </w:r>
    </w:p>
    <w:p w:rsidR="007F0918" w:rsidRDefault="007F0918" w:rsidP="00B04FFC">
      <w:pPr>
        <w:tabs>
          <w:tab w:val="left" w:pos="141"/>
          <w:tab w:val="left" w:pos="282"/>
          <w:tab w:val="left" w:pos="567"/>
          <w:tab w:val="left" w:pos="850"/>
          <w:tab w:val="left" w:pos="1134"/>
        </w:tabs>
        <w:ind w:right="-1" w:firstLine="720"/>
        <w:jc w:val="both"/>
        <w:rPr>
          <w:sz w:val="28"/>
          <w:szCs w:val="28"/>
        </w:rPr>
      </w:pPr>
    </w:p>
    <w:p w:rsidR="00B04FFC" w:rsidRDefault="00B04FFC" w:rsidP="00B04FFC">
      <w:pPr>
        <w:tabs>
          <w:tab w:val="left" w:pos="141"/>
          <w:tab w:val="left" w:pos="282"/>
          <w:tab w:val="left" w:pos="567"/>
          <w:tab w:val="left" w:pos="850"/>
          <w:tab w:val="left" w:pos="1134"/>
        </w:tabs>
        <w:ind w:right="-1" w:firstLine="720"/>
        <w:jc w:val="both"/>
        <w:rPr>
          <w:sz w:val="28"/>
          <w:szCs w:val="28"/>
        </w:rPr>
      </w:pPr>
      <w:r>
        <w:rPr>
          <w:sz w:val="28"/>
          <w:szCs w:val="28"/>
        </w:rPr>
        <w:t>1.3.1.Сведения о местонахождении, графике работы, телефонах для справок и консультаций, а также об интернет-сайте, адресах электронной почты органов и организаций, участвующих в предоставлении муниципальной услуги.</w:t>
      </w:r>
    </w:p>
    <w:p w:rsidR="00B04FFC" w:rsidRDefault="00B04FFC" w:rsidP="00B04FFC">
      <w:pPr>
        <w:ind w:firstLine="720"/>
        <w:jc w:val="both"/>
        <w:rPr>
          <w:sz w:val="28"/>
          <w:szCs w:val="28"/>
        </w:rPr>
      </w:pPr>
      <w:r>
        <w:rPr>
          <w:sz w:val="28"/>
          <w:szCs w:val="28"/>
        </w:rPr>
        <w:lastRenderedPageBreak/>
        <w:t>Справочная информация о ДАГиТР, предоставляющем муниципальную услугу «</w:t>
      </w:r>
      <w:r w:rsidR="00DB280C">
        <w:rPr>
          <w:sz w:val="28"/>
          <w:szCs w:val="28"/>
        </w:rPr>
        <w:t>Предварительное согласование предоставления земельного участка</w:t>
      </w:r>
      <w:r>
        <w:rPr>
          <w:sz w:val="28"/>
          <w:szCs w:val="28"/>
        </w:rPr>
        <w:t>», государственных и муниципальных органов и организаций, обращение в которые необходимо для получения муниципальной услуги, а также о центральном офисе и территориально обособленных структурных подразделений МАУ «МФЦ г.Шахты» (далее – МФЦ) размещена на официальном сайте в сети «Интернет» Администрации города Шахты</w:t>
      </w:r>
      <w:r w:rsidR="00B03A46">
        <w:rPr>
          <w:sz w:val="28"/>
          <w:szCs w:val="28"/>
        </w:rPr>
        <w:t xml:space="preserve"> (www.shakhty@d</w:t>
      </w:r>
      <w:r w:rsidR="00B03A46">
        <w:rPr>
          <w:sz w:val="28"/>
          <w:szCs w:val="28"/>
          <w:lang w:val="en-US"/>
        </w:rPr>
        <w:t>onland</w:t>
      </w:r>
      <w:r w:rsidR="00B03A46">
        <w:rPr>
          <w:sz w:val="28"/>
          <w:szCs w:val="28"/>
        </w:rPr>
        <w:t>.ru)</w:t>
      </w:r>
      <w:r>
        <w:rPr>
          <w:sz w:val="28"/>
          <w:szCs w:val="28"/>
        </w:rPr>
        <w:t xml:space="preserve">, а также </w:t>
      </w:r>
      <w:r w:rsidR="004B0F4A">
        <w:rPr>
          <w:sz w:val="28"/>
          <w:szCs w:val="28"/>
        </w:rPr>
        <w:t xml:space="preserve">с </w:t>
      </w:r>
      <w:r w:rsidR="004B0F4A" w:rsidRPr="00292B9A">
        <w:rPr>
          <w:sz w:val="28"/>
          <w:szCs w:val="28"/>
        </w:rPr>
        <w:t>использованием федеральной государственной информационной системы</w:t>
      </w:r>
      <w:r w:rsidRPr="00292B9A">
        <w:rPr>
          <w:sz w:val="28"/>
          <w:szCs w:val="28"/>
        </w:rPr>
        <w:t xml:space="preserve"> </w:t>
      </w:r>
      <w:r w:rsidR="004B0F4A" w:rsidRPr="00292B9A">
        <w:rPr>
          <w:sz w:val="28"/>
          <w:szCs w:val="28"/>
        </w:rPr>
        <w:t>«</w:t>
      </w:r>
      <w:r w:rsidRPr="00292B9A">
        <w:rPr>
          <w:sz w:val="28"/>
          <w:szCs w:val="28"/>
        </w:rPr>
        <w:t>Един</w:t>
      </w:r>
      <w:r w:rsidR="004B0F4A" w:rsidRPr="00292B9A">
        <w:rPr>
          <w:sz w:val="28"/>
          <w:szCs w:val="28"/>
        </w:rPr>
        <w:t>ый</w:t>
      </w:r>
      <w:r w:rsidRPr="00292B9A">
        <w:rPr>
          <w:sz w:val="28"/>
          <w:szCs w:val="28"/>
        </w:rPr>
        <w:t xml:space="preserve"> портал государственных и муниципальных услуг (функций)</w:t>
      </w:r>
      <w:r w:rsidR="00D36EA1" w:rsidRPr="00292B9A">
        <w:rPr>
          <w:sz w:val="28"/>
          <w:szCs w:val="28"/>
        </w:rPr>
        <w:t>»</w:t>
      </w:r>
      <w:r w:rsidRPr="00292B9A">
        <w:rPr>
          <w:sz w:val="28"/>
          <w:szCs w:val="28"/>
        </w:rPr>
        <w:t xml:space="preserve"> </w:t>
      </w:r>
      <w:r w:rsidR="00D36EA1" w:rsidRPr="00292B9A">
        <w:rPr>
          <w:sz w:val="28"/>
          <w:szCs w:val="28"/>
        </w:rPr>
        <w:t>(</w:t>
      </w:r>
      <w:hyperlink r:id="rId10" w:history="1">
        <w:r w:rsidR="00D36EA1" w:rsidRPr="00292B9A">
          <w:rPr>
            <w:rStyle w:val="ac"/>
            <w:color w:val="auto"/>
            <w:sz w:val="28"/>
            <w:szCs w:val="28"/>
            <w:lang w:val="en-US"/>
          </w:rPr>
          <w:t>www</w:t>
        </w:r>
        <w:r w:rsidR="00D36EA1" w:rsidRPr="00292B9A">
          <w:rPr>
            <w:rStyle w:val="ac"/>
            <w:color w:val="auto"/>
            <w:sz w:val="28"/>
            <w:szCs w:val="28"/>
          </w:rPr>
          <w:t>.</w:t>
        </w:r>
        <w:r w:rsidR="00D36EA1" w:rsidRPr="00292B9A">
          <w:rPr>
            <w:rStyle w:val="ac"/>
            <w:color w:val="auto"/>
            <w:sz w:val="28"/>
            <w:szCs w:val="28"/>
            <w:lang w:val="en-US"/>
          </w:rPr>
          <w:t>gosuslugi</w:t>
        </w:r>
        <w:r w:rsidR="00D36EA1" w:rsidRPr="00292B9A">
          <w:rPr>
            <w:rStyle w:val="ac"/>
            <w:color w:val="auto"/>
            <w:sz w:val="28"/>
            <w:szCs w:val="28"/>
          </w:rPr>
          <w:t>.</w:t>
        </w:r>
        <w:r w:rsidR="00D36EA1" w:rsidRPr="00292B9A">
          <w:rPr>
            <w:rStyle w:val="ac"/>
            <w:color w:val="auto"/>
            <w:sz w:val="28"/>
            <w:szCs w:val="28"/>
            <w:lang w:val="en-US"/>
          </w:rPr>
          <w:t>ru</w:t>
        </w:r>
      </w:hyperlink>
      <w:r w:rsidR="00D36EA1" w:rsidRPr="00292B9A">
        <w:rPr>
          <w:sz w:val="28"/>
          <w:szCs w:val="28"/>
        </w:rPr>
        <w:t>)</w:t>
      </w:r>
      <w:r w:rsidR="00D36EA1" w:rsidRPr="00D36EA1">
        <w:rPr>
          <w:sz w:val="28"/>
          <w:szCs w:val="28"/>
        </w:rPr>
        <w:t xml:space="preserve"> </w:t>
      </w:r>
      <w:r>
        <w:rPr>
          <w:sz w:val="28"/>
          <w:szCs w:val="28"/>
        </w:rPr>
        <w:t>(далее – ЕПГУ).</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1.3.2.Информирование о муниципальной услуге и порядке ее предоставления ДАГиТР, МФЦ осуществляется следующими способами:</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-на информационных стендах в помещении МФЦ;</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-по номерам телефонов для справок;</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-по письменному обращению;</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-по электронной почте;</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-по личному обращению;</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-на ЕПГУ;</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-на официальном сайте Администрации города Шахты</w:t>
      </w:r>
      <w:r w:rsidR="00B03A46">
        <w:rPr>
          <w:sz w:val="28"/>
          <w:szCs w:val="28"/>
        </w:rPr>
        <w:t xml:space="preserve"> (www.shakhty@d</w:t>
      </w:r>
      <w:r w:rsidR="00B03A46">
        <w:rPr>
          <w:sz w:val="28"/>
          <w:szCs w:val="28"/>
          <w:lang w:val="en-US"/>
        </w:rPr>
        <w:t>onland</w:t>
      </w:r>
      <w:r w:rsidR="00B03A46">
        <w:rPr>
          <w:sz w:val="28"/>
          <w:szCs w:val="28"/>
        </w:rPr>
        <w:t>.ru)</w:t>
      </w:r>
      <w:r>
        <w:rPr>
          <w:sz w:val="28"/>
          <w:szCs w:val="28"/>
        </w:rPr>
        <w:t xml:space="preserve">; </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-на информационно-аналитическом Интернет-портале единой сети МФЦ Ростовской области (далее – Портал сети МФЦ).</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bCs/>
          <w:sz w:val="28"/>
          <w:szCs w:val="28"/>
        </w:rPr>
      </w:pPr>
      <w:r>
        <w:rPr>
          <w:sz w:val="28"/>
          <w:szCs w:val="28"/>
        </w:rPr>
        <w:t>Информирование о порядке предоставления муниципальной услуги, о ходе ее предоставления, а также по иным вопросам</w:t>
      </w:r>
      <w:r>
        <w:rPr>
          <w:bCs/>
          <w:i/>
          <w:sz w:val="28"/>
          <w:szCs w:val="28"/>
        </w:rPr>
        <w:t xml:space="preserve">, </w:t>
      </w:r>
      <w:r>
        <w:rPr>
          <w:bCs/>
          <w:sz w:val="28"/>
          <w:szCs w:val="28"/>
        </w:rPr>
        <w:t>связанным с предоставлением муниципальной услуги, осуществляют специалисты МФЦ в соответствии с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г.Шахты» и Администрацией города Шахты от 17.07.2019 №444.</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Информирование заявителей осуществляется специалистами МФЦ лично и в телефонном режиме, специалистами ДАГиТР при обращении в телефонном режиме, письменном обращении, в том числе по электронной почте, по следующим вопросам:</w:t>
      </w:r>
    </w:p>
    <w:p w:rsidR="00B04FFC" w:rsidRDefault="00B04FFC" w:rsidP="00B04FFC">
      <w:pPr>
        <w:tabs>
          <w:tab w:val="left" w:pos="1134"/>
        </w:tabs>
        <w:ind w:firstLine="720"/>
        <w:jc w:val="both"/>
        <w:rPr>
          <w:sz w:val="28"/>
          <w:szCs w:val="28"/>
        </w:rPr>
      </w:pPr>
      <w:r>
        <w:rPr>
          <w:sz w:val="28"/>
          <w:szCs w:val="28"/>
        </w:rPr>
        <w:t>-сроков и процедур предоставления услуги;</w:t>
      </w:r>
    </w:p>
    <w:p w:rsidR="00B04FFC" w:rsidRDefault="00B04FFC" w:rsidP="00B04FFC">
      <w:pPr>
        <w:tabs>
          <w:tab w:val="left" w:pos="1134"/>
        </w:tabs>
        <w:ind w:firstLine="720"/>
        <w:jc w:val="both"/>
        <w:rPr>
          <w:sz w:val="28"/>
          <w:szCs w:val="28"/>
        </w:rPr>
      </w:pPr>
      <w:r>
        <w:rPr>
          <w:sz w:val="28"/>
          <w:szCs w:val="28"/>
        </w:rPr>
        <w:t>-категории заявителей, имеющих право обращения за получением услуги;</w:t>
      </w:r>
    </w:p>
    <w:p w:rsidR="00B04FFC" w:rsidRDefault="00B04FFC" w:rsidP="00B04FFC">
      <w:pPr>
        <w:tabs>
          <w:tab w:val="left" w:pos="1134"/>
        </w:tabs>
        <w:ind w:firstLine="720"/>
        <w:jc w:val="both"/>
        <w:rPr>
          <w:sz w:val="28"/>
          <w:szCs w:val="28"/>
        </w:rPr>
      </w:pPr>
      <w:r>
        <w:rPr>
          <w:sz w:val="28"/>
          <w:szCs w:val="28"/>
        </w:rPr>
        <w:t>-перечня документов, необходимых при обращении за получением услуги;</w:t>
      </w:r>
    </w:p>
    <w:p w:rsidR="00B04FFC" w:rsidRDefault="00B04FFC" w:rsidP="00B04FFC">
      <w:pPr>
        <w:tabs>
          <w:tab w:val="left" w:pos="1134"/>
        </w:tabs>
        <w:ind w:firstLine="720"/>
        <w:jc w:val="both"/>
        <w:rPr>
          <w:sz w:val="28"/>
          <w:szCs w:val="28"/>
        </w:rPr>
      </w:pPr>
      <w:r>
        <w:rPr>
          <w:sz w:val="28"/>
          <w:szCs w:val="28"/>
        </w:rPr>
        <w:t>-источника получения документов, необходимых для предоставления услуги;</w:t>
      </w:r>
    </w:p>
    <w:p w:rsidR="00B04FFC" w:rsidRDefault="00B04FFC" w:rsidP="00B04FFC">
      <w:pPr>
        <w:tabs>
          <w:tab w:val="left" w:pos="1134"/>
        </w:tabs>
        <w:ind w:firstLine="720"/>
        <w:jc w:val="both"/>
        <w:rPr>
          <w:sz w:val="28"/>
          <w:szCs w:val="28"/>
        </w:rPr>
      </w:pPr>
      <w:r>
        <w:rPr>
          <w:sz w:val="28"/>
          <w:szCs w:val="28"/>
        </w:rPr>
        <w:t>-уточнения контактной информации ДАГиТР, ответственного за предоставление услуги</w:t>
      </w:r>
      <w:r>
        <w:rPr>
          <w:i/>
          <w:sz w:val="28"/>
          <w:szCs w:val="28"/>
        </w:rPr>
        <w:t>;</w:t>
      </w:r>
    </w:p>
    <w:p w:rsidR="00B04FFC" w:rsidRDefault="00B04FFC" w:rsidP="00B04FFC">
      <w:pPr>
        <w:tabs>
          <w:tab w:val="left" w:pos="1134"/>
        </w:tabs>
        <w:ind w:firstLine="720"/>
        <w:jc w:val="both"/>
        <w:rPr>
          <w:sz w:val="28"/>
          <w:szCs w:val="28"/>
        </w:rPr>
      </w:pPr>
      <w:r>
        <w:rPr>
          <w:sz w:val="28"/>
          <w:szCs w:val="28"/>
        </w:rPr>
        <w:t>-времени приема заявлений и документов и выдачи готового результата услуги;</w:t>
      </w:r>
    </w:p>
    <w:p w:rsidR="00B04FFC" w:rsidRDefault="00B04FFC" w:rsidP="00B04FFC">
      <w:pPr>
        <w:tabs>
          <w:tab w:val="left" w:pos="1134"/>
        </w:tabs>
        <w:ind w:firstLine="720"/>
        <w:jc w:val="both"/>
        <w:rPr>
          <w:sz w:val="28"/>
          <w:szCs w:val="28"/>
        </w:rPr>
      </w:pPr>
      <w:r>
        <w:rPr>
          <w:sz w:val="28"/>
          <w:szCs w:val="28"/>
        </w:rPr>
        <w:t>-порядка обжалования действий (бездействий) и решений, принимаемых в ходе предоставления услуги.</w:t>
      </w:r>
    </w:p>
    <w:p w:rsidR="00B04FFC" w:rsidRDefault="00B04FFC" w:rsidP="00B04FFC">
      <w:pPr>
        <w:ind w:firstLine="720"/>
        <w:jc w:val="both"/>
        <w:rPr>
          <w:i/>
          <w:sz w:val="28"/>
          <w:szCs w:val="28"/>
        </w:rPr>
      </w:pPr>
      <w:r>
        <w:rPr>
          <w:sz w:val="28"/>
          <w:szCs w:val="28"/>
        </w:rPr>
        <w:lastRenderedPageBreak/>
        <w:t>Информирование о порядке предоставления услуги осуществляется бесплатно.</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При личном обращении информирование заявителей о порядке предоставления муниципальной услуги осуществляется ДАГиТР и МФЦ ежедневно в течение всего рабочего времени в соответствии с графиком работы.</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Время ожидания в очереди для получения от специалистов МФЦ информации о процедуре предоставления услуги при личном обращении заявителя услуги не должно превышать 15 минут.</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Информирование заявителей проводится в двух формах: устное и письменное.</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При ответах на телефонные звонки и обращения заявителей лично в рабочее время, специалисты МФЦ, специалисты ДАГиТР (при ответах на телефонные звонки), участвующие в процессе предоставления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Специалист предлагает собеседнику представиться; выслушивает и уточняет, при необходимости, суть вопроса; корректно и лаконично дает ответ, при этом при необходимости сообщает необходимые сведения со ссылками на соответствующие нормативные правовые акты.</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Устное информирование обратившегося лица осуществляется не более 10 минут. 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услуги, либо назначает другое удобное для заявителя время для устного информирования.</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Письменное информирование по вопросам предоставления услуги  осуществляется при получении обращения заявителя о предоставлении письменной информации по вопросам предоставления услуги.</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Специалисты ООРД ДАГиТР, участвующие в предоставлении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 обращении вопросов.</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Письменный ответ на обращение под</w:t>
      </w:r>
      <w:r w:rsidR="00B51DC3">
        <w:rPr>
          <w:sz w:val="28"/>
          <w:szCs w:val="28"/>
        </w:rPr>
        <w:t xml:space="preserve">писывается </w:t>
      </w:r>
      <w:r>
        <w:rPr>
          <w:sz w:val="28"/>
          <w:szCs w:val="28"/>
        </w:rPr>
        <w:t>директором департамента архитектуры, градостроительства и территориального развития (ДАГиТР) либо уполномоченным им лицом, и должен содержать фамилию и номер телефона исполнителя, и направляется по адресу, указанному в обращении.</w:t>
      </w:r>
    </w:p>
    <w:p w:rsidR="00B04FFC"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Порядок и сроки предоставления письменной информации определен в соответствии с Федеральным законом от 02.05.2006 №59-ФЗ «О порядке рассмотрения обращений граждан Российской Федерации», в соответствии с которым максимальный срок рассмотрения письменных обращений граждан – 30 дней со дня регистрации письменного обращения.</w:t>
      </w:r>
    </w:p>
    <w:p w:rsidR="00B04FFC" w:rsidRDefault="00B04FFC" w:rsidP="00B04FFC">
      <w:pPr>
        <w:tabs>
          <w:tab w:val="left" w:pos="141"/>
          <w:tab w:val="left" w:pos="282"/>
          <w:tab w:val="left" w:pos="567"/>
          <w:tab w:val="left" w:pos="850"/>
          <w:tab w:val="left" w:pos="1134"/>
        </w:tabs>
        <w:autoSpaceDE w:val="0"/>
        <w:autoSpaceDN w:val="0"/>
        <w:adjustRightInd w:val="0"/>
        <w:ind w:firstLine="720"/>
        <w:jc w:val="both"/>
        <w:rPr>
          <w:sz w:val="28"/>
          <w:szCs w:val="28"/>
        </w:rPr>
      </w:pPr>
      <w:r>
        <w:rPr>
          <w:sz w:val="28"/>
          <w:szCs w:val="28"/>
        </w:rPr>
        <w:lastRenderedPageBreak/>
        <w:t>В исключительных случаях, предусмотренных пунктом 2 статьи 12 Федерального закона от 02.05.2006 №59-ФЗ «О порядке рассмотрения обращений граждан Российской Федерации», а также в случае необходимости направления запроса в рамках рассмотрения обращения, руководитель органа местного самоуправления, должностное лицо либо уполномоченное на то лицо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B04FFC" w:rsidRPr="00845864" w:rsidRDefault="00B04FFC" w:rsidP="00B04FFC">
      <w:pPr>
        <w:tabs>
          <w:tab w:val="left" w:pos="142"/>
          <w:tab w:val="left" w:pos="284"/>
          <w:tab w:val="left" w:pos="567"/>
          <w:tab w:val="left" w:pos="851"/>
          <w:tab w:val="left" w:pos="1134"/>
        </w:tabs>
        <w:autoSpaceDE w:val="0"/>
        <w:autoSpaceDN w:val="0"/>
        <w:adjustRightInd w:val="0"/>
        <w:ind w:firstLine="720"/>
        <w:jc w:val="both"/>
        <w:rPr>
          <w:sz w:val="28"/>
          <w:szCs w:val="28"/>
        </w:rPr>
      </w:pPr>
      <w:r w:rsidRPr="00845864">
        <w:rPr>
          <w:sz w:val="28"/>
          <w:szCs w:val="28"/>
        </w:rPr>
        <w:t>1.3.3.Информация о порядке предоставления услуги, а также об услугах, которые являются необходимыми и обязательными для предоставления муниципальной услуги, размещается на официальном сайте Администрации города Шахты (www.shakhty</w:t>
      </w:r>
      <w:r w:rsidR="0052378F" w:rsidRPr="0052378F">
        <w:rPr>
          <w:sz w:val="28"/>
          <w:szCs w:val="28"/>
        </w:rPr>
        <w:t>@</w:t>
      </w:r>
      <w:r w:rsidRPr="00845864">
        <w:rPr>
          <w:sz w:val="28"/>
          <w:szCs w:val="28"/>
        </w:rPr>
        <w:t>d</w:t>
      </w:r>
      <w:r w:rsidR="0052378F">
        <w:rPr>
          <w:sz w:val="28"/>
          <w:szCs w:val="28"/>
          <w:lang w:val="en-US"/>
        </w:rPr>
        <w:t>onland</w:t>
      </w:r>
      <w:r w:rsidRPr="00845864">
        <w:rPr>
          <w:sz w:val="28"/>
          <w:szCs w:val="28"/>
        </w:rPr>
        <w:t xml:space="preserve">.ru), в </w:t>
      </w:r>
      <w:r w:rsidRPr="00292B9A">
        <w:rPr>
          <w:sz w:val="28"/>
          <w:szCs w:val="28"/>
        </w:rPr>
        <w:t>ЕПГУ</w:t>
      </w:r>
      <w:r w:rsidRPr="00845864">
        <w:rPr>
          <w:sz w:val="28"/>
          <w:szCs w:val="28"/>
        </w:rPr>
        <w:t>, на информационно-аналитическом интернет портале единой сети МФЦ в Ростовской области (</w:t>
      </w:r>
      <w:r w:rsidRPr="00845864">
        <w:rPr>
          <w:sz w:val="28"/>
          <w:szCs w:val="28"/>
          <w:lang w:val="en-US"/>
        </w:rPr>
        <w:t>www</w:t>
      </w:r>
      <w:r w:rsidRPr="00845864">
        <w:rPr>
          <w:sz w:val="28"/>
          <w:szCs w:val="28"/>
        </w:rPr>
        <w:t>.</w:t>
      </w:r>
      <w:r w:rsidRPr="00845864">
        <w:rPr>
          <w:sz w:val="28"/>
          <w:szCs w:val="28"/>
          <w:lang w:val="en-US"/>
        </w:rPr>
        <w:t>mfc</w:t>
      </w:r>
      <w:r w:rsidRPr="00845864">
        <w:rPr>
          <w:sz w:val="28"/>
          <w:szCs w:val="28"/>
        </w:rPr>
        <w:t>61.</w:t>
      </w:r>
      <w:r w:rsidRPr="00845864">
        <w:rPr>
          <w:sz w:val="28"/>
          <w:szCs w:val="28"/>
          <w:lang w:val="en-US"/>
        </w:rPr>
        <w:t>ru</w:t>
      </w:r>
      <w:r w:rsidRPr="00845864">
        <w:rPr>
          <w:sz w:val="28"/>
          <w:szCs w:val="28"/>
        </w:rPr>
        <w:t xml:space="preserve">) (далее – Портал сети МФЦ), а также предоставляется непосредственно специалистами МФЦ, с использованием средств телефонной связи и электронной почты; </w:t>
      </w:r>
      <w:r w:rsidRPr="00292B9A">
        <w:rPr>
          <w:sz w:val="28"/>
          <w:szCs w:val="28"/>
        </w:rPr>
        <w:t>по почте (по письменным обращениям заявителей</w:t>
      </w:r>
      <w:r w:rsidRPr="00845864">
        <w:rPr>
          <w:sz w:val="28"/>
          <w:szCs w:val="28"/>
        </w:rPr>
        <w:t>).</w:t>
      </w:r>
    </w:p>
    <w:p w:rsidR="00B04FFC" w:rsidRPr="00292B9A" w:rsidRDefault="00B04FFC" w:rsidP="00B04FFC">
      <w:pPr>
        <w:widowControl w:val="0"/>
        <w:autoSpaceDE w:val="0"/>
        <w:autoSpaceDN w:val="0"/>
        <w:ind w:firstLine="720"/>
        <w:jc w:val="both"/>
        <w:rPr>
          <w:sz w:val="28"/>
          <w:szCs w:val="28"/>
        </w:rPr>
      </w:pPr>
      <w:r w:rsidRPr="00292B9A">
        <w:rPr>
          <w:sz w:val="28"/>
          <w:szCs w:val="28"/>
        </w:rPr>
        <w:t xml:space="preserve">Информация по вопросам предоставления муниципальной услуги, а также сведения о ходе </w:t>
      </w:r>
      <w:r w:rsidR="009659E4" w:rsidRPr="00292B9A">
        <w:rPr>
          <w:sz w:val="28"/>
          <w:szCs w:val="28"/>
        </w:rPr>
        <w:t xml:space="preserve">ее </w:t>
      </w:r>
      <w:r w:rsidRPr="00292B9A">
        <w:rPr>
          <w:sz w:val="28"/>
          <w:szCs w:val="28"/>
        </w:rPr>
        <w:t xml:space="preserve">предоставления могут быть получены заявителем с использованием </w:t>
      </w:r>
      <w:r w:rsidR="009659E4" w:rsidRPr="00292B9A">
        <w:rPr>
          <w:sz w:val="28"/>
          <w:szCs w:val="28"/>
        </w:rPr>
        <w:t>федеральной государственной информационной системы «Единый портал государственных и муниципальных услуг (функций)» (</w:t>
      </w:r>
      <w:hyperlink r:id="rId11" w:history="1">
        <w:r w:rsidR="009659E4" w:rsidRPr="002A2054">
          <w:rPr>
            <w:rStyle w:val="ac"/>
            <w:color w:val="auto"/>
            <w:sz w:val="28"/>
            <w:szCs w:val="28"/>
            <w:u w:val="none"/>
            <w:lang w:val="en-US"/>
          </w:rPr>
          <w:t>www</w:t>
        </w:r>
        <w:r w:rsidR="009659E4" w:rsidRPr="002A2054">
          <w:rPr>
            <w:rStyle w:val="ac"/>
            <w:color w:val="auto"/>
            <w:sz w:val="28"/>
            <w:szCs w:val="28"/>
            <w:u w:val="none"/>
          </w:rPr>
          <w:t>.</w:t>
        </w:r>
        <w:r w:rsidR="009659E4" w:rsidRPr="002A2054">
          <w:rPr>
            <w:rStyle w:val="ac"/>
            <w:color w:val="auto"/>
            <w:sz w:val="28"/>
            <w:szCs w:val="28"/>
            <w:u w:val="none"/>
            <w:lang w:val="en-US"/>
          </w:rPr>
          <w:t>gosuslugi</w:t>
        </w:r>
        <w:r w:rsidR="009659E4" w:rsidRPr="002A2054">
          <w:rPr>
            <w:rStyle w:val="ac"/>
            <w:color w:val="auto"/>
            <w:sz w:val="28"/>
            <w:szCs w:val="28"/>
            <w:u w:val="none"/>
          </w:rPr>
          <w:t>.</w:t>
        </w:r>
        <w:r w:rsidR="009659E4" w:rsidRPr="002A2054">
          <w:rPr>
            <w:rStyle w:val="ac"/>
            <w:color w:val="auto"/>
            <w:sz w:val="28"/>
            <w:szCs w:val="28"/>
            <w:u w:val="none"/>
            <w:lang w:val="en-US"/>
          </w:rPr>
          <w:t>ru</w:t>
        </w:r>
      </w:hyperlink>
      <w:r w:rsidR="009659E4" w:rsidRPr="00292B9A">
        <w:rPr>
          <w:sz w:val="28"/>
          <w:szCs w:val="28"/>
        </w:rPr>
        <w:t>)  (далее-</w:t>
      </w:r>
      <w:r w:rsidRPr="00292B9A">
        <w:rPr>
          <w:sz w:val="28"/>
          <w:szCs w:val="28"/>
        </w:rPr>
        <w:t>ЕПГУ</w:t>
      </w:r>
      <w:r w:rsidR="009659E4" w:rsidRPr="00292B9A">
        <w:rPr>
          <w:sz w:val="28"/>
          <w:szCs w:val="28"/>
        </w:rPr>
        <w:t>)</w:t>
      </w:r>
      <w:r w:rsidR="009A32D5" w:rsidRPr="00292B9A">
        <w:rPr>
          <w:sz w:val="28"/>
          <w:szCs w:val="28"/>
        </w:rPr>
        <w:t xml:space="preserve"> и официального сайта Администрации города Шахты</w:t>
      </w:r>
      <w:r w:rsidR="0052378F">
        <w:rPr>
          <w:sz w:val="28"/>
          <w:szCs w:val="28"/>
        </w:rPr>
        <w:t xml:space="preserve"> </w:t>
      </w:r>
      <w:r w:rsidR="0052378F" w:rsidRPr="0052378F">
        <w:rPr>
          <w:sz w:val="28"/>
          <w:szCs w:val="28"/>
        </w:rPr>
        <w:t>(www.shakhty@donland.ru)</w:t>
      </w:r>
      <w:r w:rsidRPr="00292B9A">
        <w:rPr>
          <w:sz w:val="28"/>
          <w:szCs w:val="28"/>
        </w:rPr>
        <w:t>.</w:t>
      </w:r>
    </w:p>
    <w:p w:rsidR="00B04FFC" w:rsidRPr="00292B9A" w:rsidRDefault="009A32D5" w:rsidP="00B04FFC">
      <w:pPr>
        <w:widowControl w:val="0"/>
        <w:autoSpaceDE w:val="0"/>
        <w:autoSpaceDN w:val="0"/>
        <w:adjustRightInd w:val="0"/>
        <w:ind w:firstLine="720"/>
        <w:jc w:val="both"/>
        <w:rPr>
          <w:sz w:val="28"/>
          <w:szCs w:val="28"/>
        </w:rPr>
      </w:pPr>
      <w:r w:rsidRPr="00292B9A">
        <w:rPr>
          <w:sz w:val="28"/>
          <w:szCs w:val="28"/>
        </w:rPr>
        <w:t>Информация на ЕПГУ и</w:t>
      </w:r>
      <w:r w:rsidR="00B04FFC" w:rsidRPr="00292B9A">
        <w:rPr>
          <w:sz w:val="28"/>
          <w:szCs w:val="28"/>
        </w:rPr>
        <w:t xml:space="preserve"> официальном са</w:t>
      </w:r>
      <w:r w:rsidRPr="00292B9A">
        <w:rPr>
          <w:sz w:val="28"/>
          <w:szCs w:val="28"/>
        </w:rPr>
        <w:t xml:space="preserve">йте Администрации города Шахты </w:t>
      </w:r>
      <w:r w:rsidR="00B03A46" w:rsidRPr="0010617F">
        <w:rPr>
          <w:color w:val="000000"/>
          <w:sz w:val="28"/>
          <w:szCs w:val="28"/>
        </w:rPr>
        <w:t>(</w:t>
      </w:r>
      <w:hyperlink r:id="rId12" w:history="1">
        <w:r w:rsidR="00B03A46" w:rsidRPr="0010617F">
          <w:rPr>
            <w:rStyle w:val="ac"/>
            <w:color w:val="000000"/>
            <w:sz w:val="28"/>
            <w:szCs w:val="28"/>
            <w:u w:val="none"/>
          </w:rPr>
          <w:t>www.shakhty@d</w:t>
        </w:r>
        <w:r w:rsidR="00B03A46" w:rsidRPr="0010617F">
          <w:rPr>
            <w:rStyle w:val="ac"/>
            <w:color w:val="000000"/>
            <w:sz w:val="28"/>
            <w:szCs w:val="28"/>
            <w:u w:val="none"/>
            <w:lang w:val="en-US"/>
          </w:rPr>
          <w:t>onland</w:t>
        </w:r>
        <w:r w:rsidR="00B03A46" w:rsidRPr="0010617F">
          <w:rPr>
            <w:rStyle w:val="ac"/>
            <w:color w:val="000000"/>
            <w:sz w:val="28"/>
            <w:szCs w:val="28"/>
            <w:u w:val="none"/>
          </w:rPr>
          <w:t>.ru</w:t>
        </w:r>
      </w:hyperlink>
      <w:r w:rsidR="00B03A46">
        <w:rPr>
          <w:sz w:val="28"/>
          <w:szCs w:val="28"/>
        </w:rPr>
        <w:t xml:space="preserve">) </w:t>
      </w:r>
      <w:r w:rsidR="00B04FFC" w:rsidRPr="00292B9A">
        <w:rPr>
          <w:sz w:val="28"/>
          <w:szCs w:val="28"/>
        </w:rPr>
        <w:t>о порядке и сроках предоставления муниципальной услуги предоставляется заявителю бесплатно.</w:t>
      </w:r>
    </w:p>
    <w:p w:rsidR="00B04FFC" w:rsidRDefault="00B04FFC" w:rsidP="00B04FFC">
      <w:pPr>
        <w:tabs>
          <w:tab w:val="left" w:pos="141"/>
          <w:tab w:val="left" w:pos="282"/>
          <w:tab w:val="left" w:pos="567"/>
          <w:tab w:val="left" w:pos="850"/>
          <w:tab w:val="left" w:pos="1134"/>
        </w:tabs>
        <w:ind w:right="-1" w:firstLine="720"/>
        <w:jc w:val="both"/>
        <w:rPr>
          <w:sz w:val="28"/>
          <w:szCs w:val="28"/>
        </w:rPr>
      </w:pPr>
      <w:r w:rsidRPr="00292B9A">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B04FFC" w:rsidRDefault="00B04FFC" w:rsidP="00B04FFC">
      <w:pPr>
        <w:tabs>
          <w:tab w:val="left" w:pos="141"/>
          <w:tab w:val="left" w:pos="282"/>
          <w:tab w:val="left" w:pos="567"/>
          <w:tab w:val="left" w:pos="850"/>
          <w:tab w:val="left" w:pos="1134"/>
        </w:tabs>
        <w:ind w:right="-1" w:firstLine="720"/>
        <w:jc w:val="both"/>
        <w:rPr>
          <w:sz w:val="28"/>
          <w:szCs w:val="28"/>
        </w:rPr>
      </w:pPr>
      <w:r>
        <w:rPr>
          <w:sz w:val="28"/>
          <w:szCs w:val="28"/>
        </w:rPr>
        <w:t>1.3.4.Порядок, форма и место размещения информации о порядке предоставления муниципальной услуги.</w:t>
      </w:r>
    </w:p>
    <w:p w:rsidR="00B04FFC" w:rsidRDefault="00B04FFC" w:rsidP="00B04FFC">
      <w:pPr>
        <w:tabs>
          <w:tab w:val="left" w:pos="141"/>
          <w:tab w:val="left" w:pos="282"/>
          <w:tab w:val="left" w:pos="567"/>
          <w:tab w:val="left" w:pos="850"/>
          <w:tab w:val="left" w:pos="1134"/>
        </w:tabs>
        <w:ind w:right="-1" w:firstLine="720"/>
        <w:jc w:val="both"/>
        <w:rPr>
          <w:sz w:val="28"/>
          <w:szCs w:val="28"/>
        </w:rPr>
      </w:pPr>
      <w:r>
        <w:rPr>
          <w:sz w:val="28"/>
          <w:szCs w:val="28"/>
        </w:rPr>
        <w:t>На информационных стендах в помещении МАУ «МФЦ г.Шахты», предназначенном для приема документов для предоставления услуги, официальном сайте Администрации города Шахты</w:t>
      </w:r>
      <w:r w:rsidR="00B03A46">
        <w:rPr>
          <w:sz w:val="28"/>
          <w:szCs w:val="28"/>
        </w:rPr>
        <w:t xml:space="preserve"> (www.shakhty@d</w:t>
      </w:r>
      <w:r w:rsidR="00B03A46">
        <w:rPr>
          <w:sz w:val="28"/>
          <w:szCs w:val="28"/>
          <w:lang w:val="en-US"/>
        </w:rPr>
        <w:t>onland</w:t>
      </w:r>
      <w:r w:rsidR="00B03A46">
        <w:rPr>
          <w:sz w:val="28"/>
          <w:szCs w:val="28"/>
        </w:rPr>
        <w:t>.ru)</w:t>
      </w:r>
      <w:r>
        <w:rPr>
          <w:sz w:val="28"/>
          <w:szCs w:val="28"/>
        </w:rPr>
        <w:t>, Портале сети МФЦ, ЕПГУ размещаются</w:t>
      </w:r>
      <w:r w:rsidR="00063F92" w:rsidRPr="00B03A46">
        <w:rPr>
          <w:sz w:val="28"/>
          <w:szCs w:val="28"/>
        </w:rPr>
        <w:t xml:space="preserve"> </w:t>
      </w:r>
      <w:r w:rsidR="00063F92" w:rsidRPr="00094180">
        <w:rPr>
          <w:sz w:val="28"/>
          <w:szCs w:val="28"/>
        </w:rPr>
        <w:t>следующие сведения</w:t>
      </w:r>
      <w:r>
        <w:rPr>
          <w:sz w:val="28"/>
          <w:szCs w:val="28"/>
        </w:rPr>
        <w:t>:</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1)извлечения из законодательных и иных нормативных правовых актов, содержащие нормы, регулирующие деятельность по предоставлению услуги;</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2)извлечения из текста Регламента с приложениями (полная версия на официальном сайте Администрации города Шахты</w:t>
      </w:r>
      <w:r w:rsidR="00B03A46">
        <w:rPr>
          <w:sz w:val="28"/>
          <w:szCs w:val="28"/>
        </w:rPr>
        <w:t xml:space="preserve"> (www.shakhty@d</w:t>
      </w:r>
      <w:r w:rsidR="00B03A46">
        <w:rPr>
          <w:sz w:val="28"/>
          <w:szCs w:val="28"/>
          <w:lang w:val="en-US"/>
        </w:rPr>
        <w:t>onland</w:t>
      </w:r>
      <w:r w:rsidR="00B03A46">
        <w:rPr>
          <w:sz w:val="28"/>
          <w:szCs w:val="28"/>
        </w:rPr>
        <w:t>.ru)</w:t>
      </w:r>
      <w:r>
        <w:rPr>
          <w:sz w:val="28"/>
          <w:szCs w:val="28"/>
        </w:rPr>
        <w:t>;</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 xml:space="preserve">3)исчерпывающий перечень документов, необходимых для предоставления услуги и требования, предъявляемые к оформлению указанных </w:t>
      </w:r>
      <w:r>
        <w:rPr>
          <w:sz w:val="28"/>
          <w:szCs w:val="28"/>
        </w:rPr>
        <w:lastRenderedPageBreak/>
        <w:t>документов, а так же перечень документов, которые заявитель вправе представить по собственной инициативе;</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4)формы заявлений (уведомлений, сообщений), используемых при предоставлении муниципальной услуги;</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 xml:space="preserve">5)исчерпывающий перечень оснований для </w:t>
      </w:r>
      <w:r w:rsidR="00063F92" w:rsidRPr="00094180">
        <w:rPr>
          <w:sz w:val="28"/>
          <w:szCs w:val="28"/>
        </w:rPr>
        <w:t>приостановления или</w:t>
      </w:r>
      <w:r w:rsidR="00063F92">
        <w:rPr>
          <w:sz w:val="28"/>
          <w:szCs w:val="28"/>
        </w:rPr>
        <w:t xml:space="preserve"> </w:t>
      </w:r>
      <w:r>
        <w:rPr>
          <w:sz w:val="28"/>
          <w:szCs w:val="28"/>
        </w:rPr>
        <w:t xml:space="preserve">отказа в предоставлении </w:t>
      </w:r>
      <w:r w:rsidR="00063F92" w:rsidRPr="00094180">
        <w:rPr>
          <w:sz w:val="28"/>
          <w:szCs w:val="28"/>
        </w:rPr>
        <w:t>муниципальной</w:t>
      </w:r>
      <w:r w:rsidR="00063F92">
        <w:rPr>
          <w:sz w:val="28"/>
          <w:szCs w:val="28"/>
        </w:rPr>
        <w:t xml:space="preserve"> </w:t>
      </w:r>
      <w:r>
        <w:rPr>
          <w:sz w:val="28"/>
          <w:szCs w:val="28"/>
        </w:rPr>
        <w:t>услуги;</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6)сведения о местонахождении, номера телефонов для консультаций (справок), номер факса и график работы (режим) приема запросов, предоставления консультаций и информации МАУ «МФЦ г.Шахты», адрес электронной почты ДАГиТР или МАУ «МФЦ г.Шахты»;</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7)порядок обжалования решений, действий или бездействий должностного лица, ответственного за предоставление услуги;</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8)круг заявителей;</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9)результаты предоставления муниципальной услуги, порядок выдачи документа, являющегося результатом предоставления муниципальной услуги;</w:t>
      </w:r>
    </w:p>
    <w:p w:rsidR="00B04FFC" w:rsidRDefault="00B04FFC" w:rsidP="00B04FFC">
      <w:pPr>
        <w:tabs>
          <w:tab w:val="left" w:pos="142"/>
          <w:tab w:val="left" w:pos="284"/>
          <w:tab w:val="left" w:pos="567"/>
          <w:tab w:val="left" w:pos="851"/>
          <w:tab w:val="left" w:pos="1134"/>
        </w:tabs>
        <w:ind w:firstLine="720"/>
        <w:jc w:val="both"/>
        <w:rPr>
          <w:sz w:val="28"/>
          <w:szCs w:val="28"/>
        </w:rPr>
      </w:pPr>
      <w:r>
        <w:rPr>
          <w:sz w:val="28"/>
          <w:szCs w:val="28"/>
        </w:rPr>
        <w:t>10)срок предоставления муниципальной услуги.</w:t>
      </w:r>
    </w:p>
    <w:p w:rsidR="00EA12FE" w:rsidRDefault="00EA12FE" w:rsidP="00FC2361">
      <w:pPr>
        <w:ind w:firstLine="720"/>
        <w:jc w:val="both"/>
        <w:rPr>
          <w:sz w:val="28"/>
          <w:szCs w:val="28"/>
        </w:rPr>
      </w:pPr>
    </w:p>
    <w:p w:rsidR="00B417F4" w:rsidRPr="00176E19" w:rsidRDefault="00357DC1" w:rsidP="00FC2361">
      <w:pPr>
        <w:ind w:firstLine="720"/>
        <w:jc w:val="center"/>
        <w:rPr>
          <w:sz w:val="28"/>
          <w:szCs w:val="28"/>
        </w:rPr>
      </w:pPr>
      <w:r w:rsidRPr="00176E19">
        <w:rPr>
          <w:sz w:val="28"/>
          <w:szCs w:val="28"/>
        </w:rPr>
        <w:t>2.</w:t>
      </w:r>
      <w:r w:rsidR="00B417F4" w:rsidRPr="00176E19">
        <w:rPr>
          <w:sz w:val="28"/>
          <w:szCs w:val="28"/>
        </w:rPr>
        <w:t>Стандарт предоставления муниципальной услуги</w:t>
      </w:r>
    </w:p>
    <w:p w:rsidR="00B417F4" w:rsidRPr="00176E19" w:rsidRDefault="00B417F4" w:rsidP="00FC2361">
      <w:pPr>
        <w:ind w:firstLine="720"/>
        <w:jc w:val="center"/>
        <w:rPr>
          <w:sz w:val="28"/>
          <w:szCs w:val="28"/>
        </w:rPr>
      </w:pPr>
    </w:p>
    <w:p w:rsidR="00B417F4" w:rsidRPr="00176E19" w:rsidRDefault="00B417F4" w:rsidP="00FC2361">
      <w:pPr>
        <w:ind w:firstLine="720"/>
        <w:jc w:val="both"/>
        <w:rPr>
          <w:sz w:val="28"/>
          <w:szCs w:val="28"/>
        </w:rPr>
      </w:pPr>
      <w:r w:rsidRPr="00176E19">
        <w:rPr>
          <w:sz w:val="28"/>
          <w:szCs w:val="28"/>
        </w:rPr>
        <w:t>2.1.Наименование муниципальной услуги – «Предварительное согласование предоставления земельного участка».</w:t>
      </w:r>
    </w:p>
    <w:p w:rsidR="00B417F4" w:rsidRPr="00176E19" w:rsidRDefault="00B417F4" w:rsidP="00FC2361">
      <w:pPr>
        <w:tabs>
          <w:tab w:val="left" w:pos="142"/>
          <w:tab w:val="left" w:pos="284"/>
          <w:tab w:val="left" w:pos="567"/>
          <w:tab w:val="left" w:pos="851"/>
          <w:tab w:val="left" w:pos="1134"/>
        </w:tabs>
        <w:autoSpaceDE w:val="0"/>
        <w:autoSpaceDN w:val="0"/>
        <w:adjustRightInd w:val="0"/>
        <w:ind w:firstLine="720"/>
        <w:rPr>
          <w:sz w:val="28"/>
          <w:szCs w:val="28"/>
        </w:rPr>
      </w:pPr>
      <w:r w:rsidRPr="00094180">
        <w:rPr>
          <w:sz w:val="28"/>
          <w:szCs w:val="28"/>
        </w:rPr>
        <w:t>2.2</w:t>
      </w:r>
      <w:r w:rsidRPr="00176E19">
        <w:rPr>
          <w:sz w:val="28"/>
          <w:szCs w:val="28"/>
        </w:rPr>
        <w:t xml:space="preserve">.Наименование органа, предоставляющего услугу </w:t>
      </w:r>
      <w:r w:rsidR="002A4A93" w:rsidRPr="00176E19">
        <w:rPr>
          <w:sz w:val="28"/>
          <w:szCs w:val="28"/>
        </w:rPr>
        <w:t>–</w:t>
      </w:r>
      <w:r w:rsidRPr="00176E19">
        <w:rPr>
          <w:sz w:val="28"/>
          <w:szCs w:val="28"/>
        </w:rPr>
        <w:t xml:space="preserve"> </w:t>
      </w:r>
      <w:r w:rsidR="002A4A93" w:rsidRPr="00176E19">
        <w:rPr>
          <w:sz w:val="28"/>
          <w:szCs w:val="28"/>
        </w:rPr>
        <w:t xml:space="preserve">ООРД </w:t>
      </w:r>
      <w:r w:rsidRPr="00176E19">
        <w:rPr>
          <w:sz w:val="28"/>
          <w:szCs w:val="28"/>
        </w:rPr>
        <w:t>ДАГиТР.</w:t>
      </w:r>
    </w:p>
    <w:p w:rsidR="00B417F4" w:rsidRPr="00176E19" w:rsidRDefault="002A4A93" w:rsidP="00FC2361">
      <w:pPr>
        <w:ind w:firstLine="720"/>
        <w:jc w:val="both"/>
        <w:rPr>
          <w:sz w:val="28"/>
          <w:szCs w:val="28"/>
        </w:rPr>
      </w:pPr>
      <w:r w:rsidRPr="00622CCB">
        <w:rPr>
          <w:sz w:val="28"/>
          <w:szCs w:val="28"/>
        </w:rPr>
        <w:t xml:space="preserve">ООРД </w:t>
      </w:r>
      <w:r w:rsidR="00B417F4" w:rsidRPr="00622CCB">
        <w:rPr>
          <w:sz w:val="28"/>
          <w:szCs w:val="28"/>
        </w:rPr>
        <w:t xml:space="preserve">ДАГиТР </w:t>
      </w:r>
      <w:r w:rsidR="00622CCB">
        <w:rPr>
          <w:sz w:val="28"/>
          <w:szCs w:val="28"/>
        </w:rPr>
        <w:t>в</w:t>
      </w:r>
      <w:r w:rsidR="00622CCB" w:rsidRPr="00622CCB">
        <w:rPr>
          <w:sz w:val="28"/>
          <w:szCs w:val="28"/>
        </w:rPr>
        <w:t>заимодействует в рамках межведомственного информационного взаимодействия в процессе оказания муниципальной услуги с</w:t>
      </w:r>
      <w:r w:rsidR="00B417F4" w:rsidRPr="00622CCB">
        <w:rPr>
          <w:sz w:val="28"/>
          <w:szCs w:val="28"/>
        </w:rPr>
        <w:t xml:space="preserve"> Управлением</w:t>
      </w:r>
      <w:r w:rsidR="00B417F4" w:rsidRPr="00176E19">
        <w:rPr>
          <w:sz w:val="28"/>
          <w:szCs w:val="28"/>
        </w:rPr>
        <w:t xml:space="preserve"> Федеральной службы Государственной регистрации, кадастра и картографии (далее </w:t>
      </w:r>
      <w:r w:rsidR="007F0918" w:rsidRPr="00176E19">
        <w:rPr>
          <w:sz w:val="28"/>
          <w:szCs w:val="28"/>
        </w:rPr>
        <w:t>–</w:t>
      </w:r>
      <w:r w:rsidR="00B417F4" w:rsidRPr="00176E19">
        <w:rPr>
          <w:sz w:val="28"/>
          <w:szCs w:val="28"/>
        </w:rPr>
        <w:t xml:space="preserve"> Росреестр)</w:t>
      </w:r>
      <w:r w:rsidR="00300DAD" w:rsidRPr="00176E19">
        <w:rPr>
          <w:sz w:val="28"/>
          <w:szCs w:val="28"/>
        </w:rPr>
        <w:t xml:space="preserve">, </w:t>
      </w:r>
      <w:r w:rsidR="002564EE" w:rsidRPr="00176E19">
        <w:rPr>
          <w:sz w:val="28"/>
          <w:szCs w:val="28"/>
        </w:rPr>
        <w:t xml:space="preserve">Федеральной налоговой службой России (далее </w:t>
      </w:r>
      <w:r w:rsidR="007F0918" w:rsidRPr="00176E19">
        <w:rPr>
          <w:sz w:val="28"/>
          <w:szCs w:val="28"/>
        </w:rPr>
        <w:t>–</w:t>
      </w:r>
      <w:r w:rsidR="002564EE" w:rsidRPr="00176E19">
        <w:rPr>
          <w:sz w:val="28"/>
          <w:szCs w:val="28"/>
        </w:rPr>
        <w:t xml:space="preserve"> ФНС России), </w:t>
      </w:r>
      <w:r w:rsidR="00300DAD" w:rsidRPr="00176E19">
        <w:rPr>
          <w:sz w:val="28"/>
          <w:szCs w:val="28"/>
        </w:rPr>
        <w:t xml:space="preserve">Пенсионным фондом Российской Федерации (далее </w:t>
      </w:r>
      <w:r w:rsidR="007F0918" w:rsidRPr="00176E19">
        <w:rPr>
          <w:sz w:val="28"/>
          <w:szCs w:val="28"/>
        </w:rPr>
        <w:t>–</w:t>
      </w:r>
      <w:r w:rsidR="00300DAD" w:rsidRPr="00176E19">
        <w:rPr>
          <w:sz w:val="28"/>
          <w:szCs w:val="28"/>
        </w:rPr>
        <w:t xml:space="preserve"> ПФ РФ)</w:t>
      </w:r>
      <w:r w:rsidR="002564EE" w:rsidRPr="00176E19">
        <w:rPr>
          <w:sz w:val="28"/>
          <w:szCs w:val="28"/>
        </w:rPr>
        <w:t>, Министерством внутренних дел России (МВД России)</w:t>
      </w:r>
      <w:r w:rsidR="00B417F4" w:rsidRPr="00176E19">
        <w:rPr>
          <w:sz w:val="28"/>
          <w:szCs w:val="28"/>
        </w:rPr>
        <w:t>.</w:t>
      </w:r>
    </w:p>
    <w:p w:rsidR="00B417F4" w:rsidRPr="00176E19" w:rsidRDefault="00B417F4"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 xml:space="preserve">МАУ «МФЦ г.Шахты» участвует в предоставлении муниципальной услуги в части информирования и консультирования заявителей по вопросам ее предоставления, приема необходимых документов, формирования и направления межведомственных запросов и </w:t>
      </w:r>
      <w:r w:rsidR="0068007B" w:rsidRPr="00176E19">
        <w:rPr>
          <w:sz w:val="28"/>
          <w:szCs w:val="28"/>
        </w:rPr>
        <w:t>получения</w:t>
      </w:r>
      <w:r w:rsidRPr="00176E19">
        <w:rPr>
          <w:sz w:val="28"/>
          <w:szCs w:val="28"/>
        </w:rPr>
        <w:t xml:space="preserve"> сведений</w:t>
      </w:r>
      <w:r w:rsidR="0068007B" w:rsidRPr="00176E19">
        <w:rPr>
          <w:sz w:val="28"/>
          <w:szCs w:val="28"/>
        </w:rPr>
        <w:t xml:space="preserve"> (документов)</w:t>
      </w:r>
      <w:r w:rsidRPr="00176E19">
        <w:rPr>
          <w:sz w:val="28"/>
          <w:szCs w:val="28"/>
        </w:rPr>
        <w:t>, а так же выдачи результата пред</w:t>
      </w:r>
      <w:r w:rsidR="0068007B" w:rsidRPr="00176E19">
        <w:rPr>
          <w:sz w:val="28"/>
          <w:szCs w:val="28"/>
        </w:rPr>
        <w:t>оставления муниципальной услуги</w:t>
      </w:r>
      <w:r w:rsidR="000D5D1F" w:rsidRPr="00176E19">
        <w:rPr>
          <w:sz w:val="28"/>
          <w:szCs w:val="28"/>
        </w:rPr>
        <w:t>.</w:t>
      </w:r>
    </w:p>
    <w:p w:rsidR="0068007B" w:rsidRPr="00176E19" w:rsidRDefault="0068007B"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rFonts w:ascii="Times New Roman CYR" w:hAnsi="Times New Roman CYR" w:cs="Times New Roman CYR"/>
          <w:color w:val="000000"/>
          <w:sz w:val="28"/>
          <w:szCs w:val="28"/>
        </w:rPr>
        <w:t xml:space="preserve">При предоставлении услуги ООРД ДАГиТР, </w:t>
      </w:r>
      <w:r w:rsidRPr="00176E19">
        <w:rPr>
          <w:rFonts w:ascii="Times New Roman CYR" w:hAnsi="Times New Roman CYR" w:cs="Times New Roman CYR"/>
          <w:sz w:val="28"/>
          <w:szCs w:val="28"/>
        </w:rPr>
        <w:t xml:space="preserve">МАУ </w:t>
      </w:r>
      <w:r w:rsidRPr="00176E19">
        <w:rPr>
          <w:sz w:val="28"/>
          <w:szCs w:val="28"/>
        </w:rPr>
        <w:t>«</w:t>
      </w:r>
      <w:r w:rsidRPr="00176E19">
        <w:rPr>
          <w:rFonts w:ascii="Times New Roman CYR" w:hAnsi="Times New Roman CYR" w:cs="Times New Roman CYR"/>
          <w:sz w:val="28"/>
          <w:szCs w:val="28"/>
        </w:rPr>
        <w:t>МФЦ г.Шахты</w:t>
      </w:r>
      <w:r w:rsidRPr="00176E19">
        <w:rPr>
          <w:sz w:val="28"/>
          <w:szCs w:val="28"/>
        </w:rPr>
        <w:t>»</w:t>
      </w:r>
      <w:r w:rsidRPr="00176E19">
        <w:rPr>
          <w:color w:val="000000"/>
          <w:sz w:val="28"/>
          <w:szCs w:val="28"/>
        </w:rPr>
        <w:t xml:space="preserve"> </w:t>
      </w:r>
      <w:r w:rsidRPr="00176E19">
        <w:rPr>
          <w:rFonts w:ascii="Times New Roman CYR" w:hAnsi="Times New Roman CYR" w:cs="Times New Roman CYR"/>
          <w:color w:val="000000"/>
          <w:sz w:val="28"/>
          <w:szCs w:val="28"/>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городской Думы г.Шахты</w:t>
      </w:r>
      <w:r w:rsidRPr="00176E19">
        <w:rPr>
          <w:rFonts w:ascii="Times New Roman CYR" w:hAnsi="Times New Roman CYR" w:cs="Times New Roman CYR"/>
          <w:sz w:val="28"/>
          <w:szCs w:val="28"/>
        </w:rPr>
        <w:t xml:space="preserve"> от 05.10.2011 №169.</w:t>
      </w:r>
    </w:p>
    <w:p w:rsidR="00B417F4" w:rsidRPr="00176E19" w:rsidRDefault="00B417F4" w:rsidP="00FC2361">
      <w:pPr>
        <w:ind w:firstLine="720"/>
        <w:jc w:val="both"/>
        <w:rPr>
          <w:sz w:val="28"/>
          <w:szCs w:val="28"/>
        </w:rPr>
      </w:pPr>
      <w:r w:rsidRPr="00176E19">
        <w:rPr>
          <w:sz w:val="28"/>
          <w:szCs w:val="28"/>
        </w:rPr>
        <w:t xml:space="preserve">2.3.Результат предоставления муниципальной услуги является выдача лицу, обратившемуся за предоставлением муниципальной услуги </w:t>
      </w:r>
      <w:r w:rsidR="007F0918" w:rsidRPr="00176E19">
        <w:rPr>
          <w:sz w:val="28"/>
          <w:szCs w:val="28"/>
        </w:rPr>
        <w:t>–</w:t>
      </w:r>
      <w:r w:rsidRPr="00176E19">
        <w:rPr>
          <w:sz w:val="28"/>
          <w:szCs w:val="28"/>
        </w:rPr>
        <w:t xml:space="preserve"> правового акта (постановления Администрации города Шахты о предварительном согласовании предоставления земельного участка или постановления </w:t>
      </w:r>
      <w:r w:rsidRPr="00176E19">
        <w:rPr>
          <w:sz w:val="28"/>
          <w:szCs w:val="28"/>
        </w:rPr>
        <w:lastRenderedPageBreak/>
        <w:t>Администрации города Шахты об отказе в предварительном согласовании пред</w:t>
      </w:r>
      <w:r w:rsidR="00921C5D">
        <w:rPr>
          <w:sz w:val="28"/>
          <w:szCs w:val="28"/>
        </w:rPr>
        <w:t>оставления земельного участка</w:t>
      </w:r>
      <w:r w:rsidR="00094180">
        <w:rPr>
          <w:sz w:val="28"/>
          <w:szCs w:val="28"/>
        </w:rPr>
        <w:t>.</w:t>
      </w:r>
    </w:p>
    <w:p w:rsidR="00B417F4" w:rsidRPr="00176E19" w:rsidRDefault="00B417F4" w:rsidP="00FC2361">
      <w:pPr>
        <w:ind w:firstLine="720"/>
        <w:jc w:val="both"/>
        <w:rPr>
          <w:sz w:val="28"/>
          <w:szCs w:val="28"/>
        </w:rPr>
      </w:pPr>
      <w:r w:rsidRPr="00176E19">
        <w:rPr>
          <w:sz w:val="28"/>
          <w:szCs w:val="28"/>
        </w:rPr>
        <w:t>Срок действия решения о предварительном согласовании предоставления земельного участка составляет два года.</w:t>
      </w:r>
    </w:p>
    <w:p w:rsidR="00B417F4" w:rsidRPr="00176E19" w:rsidRDefault="00B417F4" w:rsidP="00FC2361">
      <w:pPr>
        <w:ind w:firstLine="720"/>
        <w:jc w:val="both"/>
        <w:rPr>
          <w:sz w:val="28"/>
          <w:szCs w:val="28"/>
        </w:rPr>
      </w:pPr>
      <w:r w:rsidRPr="00176E19">
        <w:rPr>
          <w:sz w:val="28"/>
          <w:szCs w:val="28"/>
        </w:rPr>
        <w:t>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w:t>
      </w:r>
    </w:p>
    <w:p w:rsidR="00B417F4" w:rsidRPr="00176E19" w:rsidRDefault="00B417F4" w:rsidP="00FC2361">
      <w:pPr>
        <w:pStyle w:val="21"/>
        <w:autoSpaceDE w:val="0"/>
        <w:autoSpaceDN w:val="0"/>
        <w:adjustRightInd w:val="0"/>
        <w:spacing w:after="0" w:line="240" w:lineRule="auto"/>
        <w:ind w:left="0" w:firstLine="720"/>
        <w:jc w:val="both"/>
        <w:rPr>
          <w:rFonts w:ascii="Times New Roman" w:hAnsi="Times New Roman"/>
          <w:sz w:val="28"/>
          <w:szCs w:val="28"/>
        </w:rPr>
      </w:pPr>
      <w:r w:rsidRPr="00176E19">
        <w:rPr>
          <w:rFonts w:ascii="Times New Roman" w:hAnsi="Times New Roman"/>
          <w:sz w:val="28"/>
          <w:szCs w:val="28"/>
        </w:rPr>
        <w:t>Заявителю в качестве результата предоставления услуги обеспечивается по его выбору в заявлении возможность получения документа:</w:t>
      </w:r>
    </w:p>
    <w:p w:rsidR="00B417F4" w:rsidRPr="00176E19" w:rsidRDefault="009C020E" w:rsidP="00FC2361">
      <w:pPr>
        <w:autoSpaceDE w:val="0"/>
        <w:autoSpaceDN w:val="0"/>
        <w:adjustRightInd w:val="0"/>
        <w:ind w:firstLine="720"/>
        <w:jc w:val="both"/>
        <w:rPr>
          <w:sz w:val="28"/>
          <w:szCs w:val="28"/>
        </w:rPr>
      </w:pPr>
      <w:r>
        <w:rPr>
          <w:sz w:val="28"/>
          <w:szCs w:val="28"/>
        </w:rPr>
        <w:t>-</w:t>
      </w:r>
      <w:r w:rsidR="00B417F4" w:rsidRPr="00176E19">
        <w:rPr>
          <w:sz w:val="28"/>
          <w:szCs w:val="28"/>
        </w:rPr>
        <w:t>в форме документа на бумажном носителе при личном обращении в МАУ «МФЦ г.Шахты»;</w:t>
      </w:r>
    </w:p>
    <w:p w:rsidR="00B417F4" w:rsidRPr="00176E19" w:rsidRDefault="005A500E" w:rsidP="00FC2361">
      <w:pPr>
        <w:autoSpaceDE w:val="0"/>
        <w:autoSpaceDN w:val="0"/>
        <w:adjustRightInd w:val="0"/>
        <w:ind w:firstLine="720"/>
        <w:jc w:val="both"/>
        <w:rPr>
          <w:sz w:val="28"/>
          <w:szCs w:val="28"/>
        </w:rPr>
      </w:pPr>
      <w:r w:rsidRPr="00292B9A">
        <w:rPr>
          <w:sz w:val="28"/>
          <w:szCs w:val="28"/>
        </w:rPr>
        <w:t>-</w:t>
      </w:r>
      <w:r w:rsidR="00B417F4" w:rsidRPr="00292B9A">
        <w:rPr>
          <w:sz w:val="28"/>
          <w:szCs w:val="28"/>
        </w:rPr>
        <w:t>в форме документа на бумажном носителе посредством почтового отправления;</w:t>
      </w:r>
    </w:p>
    <w:p w:rsidR="00B417F4" w:rsidRPr="00176E19" w:rsidRDefault="005A500E" w:rsidP="00FC2361">
      <w:pPr>
        <w:autoSpaceDE w:val="0"/>
        <w:autoSpaceDN w:val="0"/>
        <w:adjustRightInd w:val="0"/>
        <w:ind w:firstLine="720"/>
        <w:jc w:val="both"/>
        <w:rPr>
          <w:sz w:val="28"/>
          <w:szCs w:val="28"/>
        </w:rPr>
      </w:pPr>
      <w:r w:rsidRPr="00176E19">
        <w:rPr>
          <w:sz w:val="28"/>
          <w:szCs w:val="28"/>
        </w:rPr>
        <w:t>-</w:t>
      </w:r>
      <w:r w:rsidR="00B417F4" w:rsidRPr="00176E19">
        <w:rPr>
          <w:sz w:val="28"/>
          <w:szCs w:val="28"/>
        </w:rPr>
        <w:t xml:space="preserve">в виде электронного документа, подписанного уполномоченным должностным лицом Администрации города Шахты усиленной квалифицированной электронной подписью </w:t>
      </w:r>
      <w:r w:rsidR="00266ED1" w:rsidRPr="00176E19">
        <w:rPr>
          <w:sz w:val="28"/>
          <w:szCs w:val="28"/>
        </w:rPr>
        <w:t>с использованием</w:t>
      </w:r>
      <w:r w:rsidR="00B417F4" w:rsidRPr="00176E19">
        <w:rPr>
          <w:sz w:val="28"/>
          <w:szCs w:val="28"/>
        </w:rPr>
        <w:t xml:space="preserve"> Портал</w:t>
      </w:r>
      <w:r w:rsidR="00266ED1" w:rsidRPr="00176E19">
        <w:rPr>
          <w:sz w:val="28"/>
          <w:szCs w:val="28"/>
        </w:rPr>
        <w:t>а</w:t>
      </w:r>
      <w:r w:rsidR="00B417F4" w:rsidRPr="00176E19">
        <w:rPr>
          <w:sz w:val="28"/>
          <w:szCs w:val="28"/>
        </w:rPr>
        <w:t xml:space="preserve"> госуслуг;</w:t>
      </w:r>
    </w:p>
    <w:p w:rsidR="00B417F4" w:rsidRPr="00176E19" w:rsidRDefault="005A500E" w:rsidP="00FC2361">
      <w:pPr>
        <w:autoSpaceDE w:val="0"/>
        <w:autoSpaceDN w:val="0"/>
        <w:adjustRightInd w:val="0"/>
        <w:ind w:firstLine="720"/>
        <w:jc w:val="both"/>
        <w:rPr>
          <w:sz w:val="28"/>
          <w:szCs w:val="28"/>
        </w:rPr>
      </w:pPr>
      <w:r w:rsidRPr="00176E19">
        <w:rPr>
          <w:sz w:val="28"/>
          <w:szCs w:val="28"/>
        </w:rPr>
        <w:t>-</w:t>
      </w:r>
      <w:r w:rsidR="00B417F4" w:rsidRPr="00176E19">
        <w:rPr>
          <w:sz w:val="28"/>
          <w:szCs w:val="28"/>
        </w:rPr>
        <w:t>в виде электронного документа, который направляется ДАГиТР заявителю посредством электронной почты.</w:t>
      </w:r>
    </w:p>
    <w:p w:rsidR="00B417F4" w:rsidRPr="00176E19" w:rsidRDefault="00B417F4" w:rsidP="00FC2361">
      <w:pPr>
        <w:ind w:firstLine="720"/>
        <w:jc w:val="both"/>
        <w:rPr>
          <w:sz w:val="28"/>
          <w:szCs w:val="28"/>
        </w:rPr>
      </w:pPr>
      <w:r w:rsidRPr="00176E19">
        <w:rPr>
          <w:sz w:val="28"/>
          <w:szCs w:val="28"/>
        </w:rPr>
        <w:t>2.4.Сроки предоставления муниципальной услуги.</w:t>
      </w:r>
    </w:p>
    <w:p w:rsidR="007A3CCD" w:rsidRPr="00E70586" w:rsidRDefault="00B417F4" w:rsidP="00FC2361">
      <w:pPr>
        <w:autoSpaceDE w:val="0"/>
        <w:autoSpaceDN w:val="0"/>
        <w:adjustRightInd w:val="0"/>
        <w:ind w:firstLine="720"/>
        <w:jc w:val="both"/>
        <w:rPr>
          <w:sz w:val="28"/>
          <w:szCs w:val="28"/>
        </w:rPr>
      </w:pPr>
      <w:r w:rsidRPr="00E70586">
        <w:rPr>
          <w:sz w:val="28"/>
          <w:szCs w:val="28"/>
        </w:rPr>
        <w:t>2.4.1.</w:t>
      </w:r>
      <w:r w:rsidR="00E15210" w:rsidRPr="00E70586">
        <w:rPr>
          <w:sz w:val="28"/>
          <w:szCs w:val="28"/>
        </w:rPr>
        <w:t>М</w:t>
      </w:r>
      <w:r w:rsidRPr="00E70586">
        <w:rPr>
          <w:sz w:val="28"/>
          <w:szCs w:val="28"/>
        </w:rPr>
        <w:t>униципальн</w:t>
      </w:r>
      <w:r w:rsidR="00E15210" w:rsidRPr="00E70586">
        <w:rPr>
          <w:sz w:val="28"/>
          <w:szCs w:val="28"/>
        </w:rPr>
        <w:t>ая</w:t>
      </w:r>
      <w:r w:rsidRPr="00E70586">
        <w:rPr>
          <w:sz w:val="28"/>
          <w:szCs w:val="28"/>
        </w:rPr>
        <w:t xml:space="preserve"> услуг</w:t>
      </w:r>
      <w:r w:rsidR="00E15210" w:rsidRPr="00E70586">
        <w:rPr>
          <w:sz w:val="28"/>
          <w:szCs w:val="28"/>
        </w:rPr>
        <w:t>а</w:t>
      </w:r>
      <w:r w:rsidRPr="00E70586">
        <w:rPr>
          <w:sz w:val="28"/>
          <w:szCs w:val="28"/>
        </w:rPr>
        <w:t xml:space="preserve"> </w:t>
      </w:r>
      <w:r w:rsidR="00E15210" w:rsidRPr="00E70586">
        <w:rPr>
          <w:sz w:val="28"/>
          <w:szCs w:val="28"/>
        </w:rPr>
        <w:t xml:space="preserve">предоставляется </w:t>
      </w:r>
      <w:r w:rsidR="00AC20A9" w:rsidRPr="00E70586">
        <w:rPr>
          <w:sz w:val="28"/>
          <w:szCs w:val="28"/>
        </w:rPr>
        <w:t xml:space="preserve">в срок не более </w:t>
      </w:r>
      <w:r w:rsidR="00094180" w:rsidRPr="00E70586">
        <w:rPr>
          <w:sz w:val="28"/>
          <w:szCs w:val="28"/>
        </w:rPr>
        <w:t>2</w:t>
      </w:r>
      <w:r w:rsidR="00AC20A9" w:rsidRPr="00E70586">
        <w:rPr>
          <w:sz w:val="28"/>
          <w:szCs w:val="28"/>
        </w:rPr>
        <w:t>0</w:t>
      </w:r>
      <w:r w:rsidRPr="00E70586">
        <w:rPr>
          <w:sz w:val="28"/>
          <w:szCs w:val="28"/>
        </w:rPr>
        <w:t xml:space="preserve"> календарных дней</w:t>
      </w:r>
      <w:r w:rsidR="00266ED1" w:rsidRPr="00E70586">
        <w:rPr>
          <w:sz w:val="28"/>
          <w:szCs w:val="28"/>
        </w:rPr>
        <w:t xml:space="preserve"> </w:t>
      </w:r>
      <w:r w:rsidR="0095381D" w:rsidRPr="00E70586">
        <w:rPr>
          <w:sz w:val="28"/>
          <w:szCs w:val="28"/>
        </w:rPr>
        <w:t>с момента регистрации</w:t>
      </w:r>
      <w:r w:rsidR="007A3CCD" w:rsidRPr="00E70586">
        <w:rPr>
          <w:sz w:val="28"/>
          <w:szCs w:val="28"/>
        </w:rPr>
        <w:t xml:space="preserve"> заявления гражданина о предварительном согласовании предоставления земельного участка.</w:t>
      </w:r>
    </w:p>
    <w:p w:rsidR="00F13545" w:rsidRPr="00E70586" w:rsidRDefault="007A3CCD" w:rsidP="00FC2361">
      <w:pPr>
        <w:autoSpaceDE w:val="0"/>
        <w:autoSpaceDN w:val="0"/>
        <w:adjustRightInd w:val="0"/>
        <w:ind w:firstLine="720"/>
        <w:jc w:val="both"/>
        <w:rPr>
          <w:sz w:val="28"/>
          <w:szCs w:val="28"/>
        </w:rPr>
      </w:pPr>
      <w:r w:rsidRPr="00E70586">
        <w:rPr>
          <w:sz w:val="28"/>
          <w:szCs w:val="28"/>
        </w:rPr>
        <w:t>В течение 14 календарных дней принимается решение о предварительном согласовании предоставления земельного участка или принимается решение об отказе в предварительном согласовании предоставления земельного участка</w:t>
      </w:r>
      <w:r w:rsidR="00F13545" w:rsidRPr="00E70586">
        <w:rPr>
          <w:sz w:val="28"/>
          <w:szCs w:val="28"/>
        </w:rPr>
        <w:t>.</w:t>
      </w:r>
    </w:p>
    <w:p w:rsidR="00B417F4" w:rsidRPr="00E70586" w:rsidRDefault="00B417F4" w:rsidP="00FC2361">
      <w:pPr>
        <w:autoSpaceDE w:val="0"/>
        <w:autoSpaceDN w:val="0"/>
        <w:adjustRightInd w:val="0"/>
        <w:ind w:firstLine="720"/>
        <w:jc w:val="both"/>
        <w:rPr>
          <w:sz w:val="28"/>
          <w:szCs w:val="28"/>
          <w:shd w:val="clear" w:color="auto" w:fill="FFFFFF"/>
        </w:rPr>
      </w:pPr>
      <w:r w:rsidRPr="00E70586">
        <w:rPr>
          <w:sz w:val="28"/>
          <w:szCs w:val="28"/>
        </w:rPr>
        <w:t>В</w:t>
      </w:r>
      <w:r w:rsidRPr="00E70586">
        <w:rPr>
          <w:sz w:val="28"/>
          <w:szCs w:val="28"/>
          <w:shd w:val="clear" w:color="auto" w:fill="FFFFFF"/>
        </w:rPr>
        <w:t xml:space="preserve"> течение </w:t>
      </w:r>
      <w:r w:rsidR="00747706" w:rsidRPr="00E70586">
        <w:rPr>
          <w:sz w:val="28"/>
          <w:szCs w:val="28"/>
          <w:shd w:val="clear" w:color="auto" w:fill="FFFFFF"/>
        </w:rPr>
        <w:t>10</w:t>
      </w:r>
      <w:r w:rsidRPr="00E70586">
        <w:rPr>
          <w:sz w:val="28"/>
          <w:szCs w:val="28"/>
          <w:shd w:val="clear" w:color="auto" w:fill="FFFFFF"/>
        </w:rPr>
        <w:t xml:space="preserve"> </w:t>
      </w:r>
      <w:r w:rsidR="00747706" w:rsidRPr="00E70586">
        <w:rPr>
          <w:sz w:val="28"/>
          <w:szCs w:val="28"/>
          <w:shd w:val="clear" w:color="auto" w:fill="FFFFFF"/>
        </w:rPr>
        <w:t xml:space="preserve">календарных </w:t>
      </w:r>
      <w:r w:rsidRPr="00E70586">
        <w:rPr>
          <w:sz w:val="28"/>
          <w:szCs w:val="28"/>
          <w:shd w:val="clear" w:color="auto" w:fill="FFFFFF"/>
        </w:rPr>
        <w:t xml:space="preserve">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подано в иной уполномоченный орган или к заявлению не приложены документы. При этом заявителю должны быть указаны причины возврата заявления о предварительном согласовании предоставления земельного участка. </w:t>
      </w:r>
    </w:p>
    <w:p w:rsidR="00753601" w:rsidRPr="00E70586" w:rsidRDefault="00753601" w:rsidP="00753601">
      <w:pPr>
        <w:autoSpaceDE w:val="0"/>
        <w:autoSpaceDN w:val="0"/>
        <w:adjustRightInd w:val="0"/>
        <w:ind w:firstLine="709"/>
        <w:jc w:val="both"/>
        <w:rPr>
          <w:sz w:val="28"/>
          <w:szCs w:val="28"/>
        </w:rPr>
      </w:pPr>
      <w:r w:rsidRPr="00E70586">
        <w:rPr>
          <w:sz w:val="28"/>
          <w:szCs w:val="28"/>
        </w:rPr>
        <w:t>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753601" w:rsidRPr="00E70586" w:rsidRDefault="00753601" w:rsidP="00753601">
      <w:pPr>
        <w:autoSpaceDE w:val="0"/>
        <w:autoSpaceDN w:val="0"/>
        <w:adjustRightInd w:val="0"/>
        <w:ind w:firstLine="539"/>
        <w:jc w:val="both"/>
        <w:rPr>
          <w:sz w:val="28"/>
          <w:szCs w:val="28"/>
          <w:shd w:val="clear" w:color="auto" w:fill="FFFFFF"/>
        </w:rPr>
      </w:pPr>
      <w:r w:rsidRPr="00E70586">
        <w:rPr>
          <w:sz w:val="28"/>
          <w:szCs w:val="28"/>
        </w:rPr>
        <w:lastRenderedPageBreak/>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753601" w:rsidRPr="00E70586" w:rsidRDefault="00DF6899" w:rsidP="00FC2361">
      <w:pPr>
        <w:autoSpaceDE w:val="0"/>
        <w:autoSpaceDN w:val="0"/>
        <w:adjustRightInd w:val="0"/>
        <w:ind w:firstLine="720"/>
        <w:jc w:val="both"/>
        <w:rPr>
          <w:sz w:val="28"/>
          <w:szCs w:val="28"/>
        </w:rPr>
      </w:pPr>
      <w:r w:rsidRPr="00E70586">
        <w:rPr>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срок принятия указанного решения может быть продлен </w:t>
      </w:r>
      <w:r w:rsidR="001D002E" w:rsidRPr="00E70586">
        <w:rPr>
          <w:sz w:val="28"/>
          <w:szCs w:val="28"/>
        </w:rPr>
        <w:t>не более чем до</w:t>
      </w:r>
      <w:r w:rsidRPr="00E70586">
        <w:rPr>
          <w:sz w:val="28"/>
          <w:szCs w:val="28"/>
        </w:rPr>
        <w:t xml:space="preserve"> </w:t>
      </w:r>
      <w:r w:rsidR="001D002E" w:rsidRPr="00E70586">
        <w:rPr>
          <w:sz w:val="28"/>
          <w:szCs w:val="28"/>
        </w:rPr>
        <w:t>35</w:t>
      </w:r>
      <w:r w:rsidRPr="00E70586">
        <w:rPr>
          <w:sz w:val="28"/>
          <w:szCs w:val="28"/>
        </w:rPr>
        <w:t xml:space="preserve"> календарных дней со дня поступления заявления о предварительном согласовании предоставления земельного участка. О продлении срока принятия решения о предварительном согласовании предоставления земельного участка направляется уведомление заявителю.</w:t>
      </w:r>
    </w:p>
    <w:p w:rsidR="007F44F1" w:rsidRPr="00E70586" w:rsidRDefault="00B417F4" w:rsidP="00FC2361">
      <w:pPr>
        <w:autoSpaceDE w:val="0"/>
        <w:autoSpaceDN w:val="0"/>
        <w:adjustRightInd w:val="0"/>
        <w:ind w:firstLine="720"/>
        <w:jc w:val="both"/>
        <w:rPr>
          <w:sz w:val="28"/>
          <w:szCs w:val="28"/>
        </w:rPr>
      </w:pPr>
      <w:r w:rsidRPr="00E70586">
        <w:rPr>
          <w:sz w:val="28"/>
          <w:szCs w:val="28"/>
        </w:rPr>
        <w:t>2.4.2.</w:t>
      </w:r>
      <w:r w:rsidR="00266ED1" w:rsidRPr="00E70586">
        <w:rPr>
          <w:sz w:val="28"/>
          <w:szCs w:val="28"/>
        </w:rPr>
        <w:t xml:space="preserve">Муниципальная услуга предоставляется в течение </w:t>
      </w:r>
      <w:r w:rsidR="00B6187A" w:rsidRPr="00E70586">
        <w:rPr>
          <w:sz w:val="28"/>
          <w:szCs w:val="28"/>
        </w:rPr>
        <w:t>60</w:t>
      </w:r>
      <w:r w:rsidR="00266ED1" w:rsidRPr="00E70586">
        <w:rPr>
          <w:sz w:val="28"/>
          <w:szCs w:val="28"/>
        </w:rPr>
        <w:t xml:space="preserve"> </w:t>
      </w:r>
      <w:r w:rsidR="00816E0C" w:rsidRPr="00E70586">
        <w:rPr>
          <w:sz w:val="28"/>
          <w:szCs w:val="28"/>
        </w:rPr>
        <w:t xml:space="preserve">календарных </w:t>
      </w:r>
      <w:r w:rsidR="00266ED1" w:rsidRPr="00E70586">
        <w:rPr>
          <w:sz w:val="28"/>
          <w:szCs w:val="28"/>
        </w:rPr>
        <w:t>дней</w:t>
      </w:r>
      <w:r w:rsidR="007F44F1" w:rsidRPr="00E70586">
        <w:rPr>
          <w:sz w:val="28"/>
          <w:szCs w:val="28"/>
        </w:rPr>
        <w:t xml:space="preserve"> </w:t>
      </w:r>
      <w:r w:rsidR="000E798D" w:rsidRPr="00E70586">
        <w:rPr>
          <w:sz w:val="28"/>
          <w:szCs w:val="28"/>
        </w:rPr>
        <w:t>с момента регистрации</w:t>
      </w:r>
      <w:r w:rsidR="00C57364" w:rsidRPr="00E70586">
        <w:rPr>
          <w:sz w:val="28"/>
          <w:szCs w:val="28"/>
        </w:rPr>
        <w:t xml:space="preserve">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w:t>
      </w:r>
      <w:r w:rsidR="001D002E" w:rsidRPr="00E70586">
        <w:rPr>
          <w:sz w:val="28"/>
          <w:szCs w:val="28"/>
        </w:rPr>
        <w:t xml:space="preserve"> для собственных нужд</w:t>
      </w:r>
      <w:r w:rsidR="00C57364" w:rsidRPr="00E70586">
        <w:rPr>
          <w:sz w:val="28"/>
          <w:szCs w:val="28"/>
        </w:rPr>
        <w:t>,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крестьянским (фермерским) хозяйством его деятельности</w:t>
      </w:r>
      <w:r w:rsidR="007F44F1" w:rsidRPr="00E70586">
        <w:rPr>
          <w:sz w:val="28"/>
          <w:szCs w:val="28"/>
        </w:rPr>
        <w:t>.</w:t>
      </w:r>
    </w:p>
    <w:p w:rsidR="00B417F4" w:rsidRPr="00E70586" w:rsidRDefault="007F44F1" w:rsidP="00FC2361">
      <w:pPr>
        <w:autoSpaceDE w:val="0"/>
        <w:autoSpaceDN w:val="0"/>
        <w:adjustRightInd w:val="0"/>
        <w:ind w:firstLine="720"/>
        <w:jc w:val="both"/>
        <w:rPr>
          <w:sz w:val="28"/>
          <w:szCs w:val="28"/>
        </w:rPr>
      </w:pPr>
      <w:r w:rsidRPr="00E70586">
        <w:rPr>
          <w:sz w:val="28"/>
          <w:szCs w:val="28"/>
        </w:rPr>
        <w:t>2.4.2.1.В</w:t>
      </w:r>
      <w:r w:rsidR="001A63FD" w:rsidRPr="00E70586">
        <w:rPr>
          <w:sz w:val="28"/>
          <w:szCs w:val="28"/>
        </w:rPr>
        <w:t xml:space="preserve"> течение </w:t>
      </w:r>
      <w:r w:rsidR="001D002E" w:rsidRPr="00E70586">
        <w:rPr>
          <w:sz w:val="28"/>
          <w:szCs w:val="28"/>
        </w:rPr>
        <w:t>20</w:t>
      </w:r>
      <w:r w:rsidR="001A63FD" w:rsidRPr="00E70586">
        <w:rPr>
          <w:sz w:val="28"/>
          <w:szCs w:val="28"/>
        </w:rPr>
        <w:t xml:space="preserve"> календарных дней</w:t>
      </w:r>
      <w:r w:rsidRPr="00E70586">
        <w:rPr>
          <w:sz w:val="28"/>
          <w:szCs w:val="28"/>
        </w:rPr>
        <w:t xml:space="preserve"> </w:t>
      </w:r>
      <w:r w:rsidR="001A63FD" w:rsidRPr="00E70586">
        <w:rPr>
          <w:sz w:val="28"/>
          <w:szCs w:val="28"/>
        </w:rPr>
        <w:t xml:space="preserve">принимается решение об отказе в предварительном согласовании предоставления земельного участка </w:t>
      </w:r>
      <w:r w:rsidRPr="00E70586">
        <w:rPr>
          <w:sz w:val="28"/>
          <w:szCs w:val="28"/>
        </w:rPr>
        <w:t xml:space="preserve">или </w:t>
      </w:r>
      <w:r w:rsidR="001A63FD" w:rsidRPr="00E70586">
        <w:rPr>
          <w:sz w:val="28"/>
          <w:szCs w:val="28"/>
        </w:rPr>
        <w:t xml:space="preserve">обеспечивается опубликование </w:t>
      </w:r>
      <w:r w:rsidR="00B417F4" w:rsidRPr="00E70586">
        <w:rPr>
          <w:sz w:val="28"/>
          <w:szCs w:val="28"/>
        </w:rPr>
        <w:t>извещения о предоставлении земельн</w:t>
      </w:r>
      <w:r w:rsidRPr="00E70586">
        <w:rPr>
          <w:sz w:val="28"/>
          <w:szCs w:val="28"/>
        </w:rPr>
        <w:t>ого участка для указанных целей</w:t>
      </w:r>
      <w:r w:rsidR="00B417F4" w:rsidRPr="00E70586">
        <w:rPr>
          <w:sz w:val="28"/>
          <w:szCs w:val="28"/>
        </w:rPr>
        <w:t>.</w:t>
      </w:r>
    </w:p>
    <w:p w:rsidR="00B417F4" w:rsidRPr="00E70586" w:rsidRDefault="00B417F4" w:rsidP="00FC2361">
      <w:pPr>
        <w:autoSpaceDE w:val="0"/>
        <w:autoSpaceDN w:val="0"/>
        <w:adjustRightInd w:val="0"/>
        <w:ind w:firstLine="720"/>
        <w:jc w:val="both"/>
        <w:rPr>
          <w:sz w:val="28"/>
          <w:szCs w:val="28"/>
        </w:rPr>
      </w:pPr>
      <w:r w:rsidRPr="00E70586">
        <w:rPr>
          <w:sz w:val="28"/>
          <w:szCs w:val="28"/>
        </w:rPr>
        <w:t xml:space="preserve">2.4.2.2.Если </w:t>
      </w:r>
      <w:r w:rsidR="00E15210" w:rsidRPr="00E70586">
        <w:rPr>
          <w:sz w:val="28"/>
          <w:szCs w:val="28"/>
        </w:rPr>
        <w:t xml:space="preserve">по истечении </w:t>
      </w:r>
      <w:r w:rsidR="00B6187A" w:rsidRPr="00E70586">
        <w:rPr>
          <w:sz w:val="28"/>
          <w:szCs w:val="28"/>
        </w:rPr>
        <w:t>30 календарных</w:t>
      </w:r>
      <w:r w:rsidR="00E15210" w:rsidRPr="00E70586">
        <w:rPr>
          <w:sz w:val="28"/>
          <w:szCs w:val="28"/>
        </w:rPr>
        <w:t xml:space="preserve"> дней со дня опубликования извещения </w:t>
      </w:r>
      <w:r w:rsidRPr="00E70586">
        <w:rPr>
          <w:sz w:val="28"/>
          <w:szCs w:val="28"/>
        </w:rPr>
        <w:t xml:space="preserve">заявления от иных граждан, крестьянских (фермерских) хозяйств </w:t>
      </w:r>
      <w:r w:rsidR="00C57364" w:rsidRPr="00E70586">
        <w:rPr>
          <w:sz w:val="28"/>
          <w:szCs w:val="28"/>
        </w:rPr>
        <w:t>о намерении уча</w:t>
      </w:r>
      <w:r w:rsidR="00E15210" w:rsidRPr="00E70586">
        <w:rPr>
          <w:sz w:val="28"/>
          <w:szCs w:val="28"/>
        </w:rPr>
        <w:t>ствовать</w:t>
      </w:r>
      <w:r w:rsidR="00C57364" w:rsidRPr="00E70586">
        <w:rPr>
          <w:sz w:val="28"/>
          <w:szCs w:val="28"/>
        </w:rPr>
        <w:t xml:space="preserve"> в аукционе </w:t>
      </w:r>
      <w:r w:rsidR="00E15210" w:rsidRPr="00E70586">
        <w:rPr>
          <w:sz w:val="28"/>
          <w:szCs w:val="28"/>
        </w:rPr>
        <w:t>не поступили</w:t>
      </w:r>
      <w:r w:rsidR="000D6353" w:rsidRPr="00E70586">
        <w:rPr>
          <w:sz w:val="28"/>
          <w:szCs w:val="28"/>
        </w:rPr>
        <w:t>,</w:t>
      </w:r>
      <w:r w:rsidR="00E15210" w:rsidRPr="00E70586">
        <w:rPr>
          <w:sz w:val="28"/>
          <w:szCs w:val="28"/>
        </w:rPr>
        <w:t xml:space="preserve"> </w:t>
      </w:r>
      <w:r w:rsidR="000D6353" w:rsidRPr="00E70586">
        <w:rPr>
          <w:sz w:val="28"/>
          <w:szCs w:val="28"/>
        </w:rPr>
        <w:t xml:space="preserve">в течение 10 календарных дней </w:t>
      </w:r>
      <w:r w:rsidR="007F44F1" w:rsidRPr="00E70586">
        <w:rPr>
          <w:sz w:val="28"/>
          <w:szCs w:val="28"/>
        </w:rPr>
        <w:t>принимается</w:t>
      </w:r>
      <w:r w:rsidRPr="00E70586">
        <w:rPr>
          <w:sz w:val="28"/>
          <w:szCs w:val="28"/>
        </w:rPr>
        <w:t xml:space="preserve"> решени</w:t>
      </w:r>
      <w:r w:rsidR="007F44F1" w:rsidRPr="00E70586">
        <w:rPr>
          <w:sz w:val="28"/>
          <w:szCs w:val="28"/>
        </w:rPr>
        <w:t>е</w:t>
      </w:r>
      <w:r w:rsidRPr="00E70586">
        <w:rPr>
          <w:sz w:val="28"/>
          <w:szCs w:val="28"/>
        </w:rPr>
        <w:t xml:space="preserve"> о предварительном согласовании предоставления земельного участка и направл</w:t>
      </w:r>
      <w:r w:rsidR="002B6820" w:rsidRPr="00E70586">
        <w:rPr>
          <w:sz w:val="28"/>
          <w:szCs w:val="28"/>
        </w:rPr>
        <w:t>яется</w:t>
      </w:r>
      <w:r w:rsidRPr="00E70586">
        <w:rPr>
          <w:sz w:val="28"/>
          <w:szCs w:val="28"/>
        </w:rPr>
        <w:t xml:space="preserve"> решени</w:t>
      </w:r>
      <w:r w:rsidR="002B6820" w:rsidRPr="00E70586">
        <w:rPr>
          <w:sz w:val="28"/>
          <w:szCs w:val="28"/>
        </w:rPr>
        <w:t>е заявителю</w:t>
      </w:r>
      <w:r w:rsidRPr="00E70586">
        <w:rPr>
          <w:sz w:val="28"/>
          <w:szCs w:val="28"/>
        </w:rPr>
        <w:t>.</w:t>
      </w:r>
    </w:p>
    <w:p w:rsidR="00435654" w:rsidRPr="00E70586" w:rsidRDefault="002C4B69" w:rsidP="00FC2361">
      <w:pPr>
        <w:autoSpaceDE w:val="0"/>
        <w:autoSpaceDN w:val="0"/>
        <w:adjustRightInd w:val="0"/>
        <w:ind w:firstLine="720"/>
        <w:jc w:val="both"/>
        <w:rPr>
          <w:sz w:val="28"/>
          <w:szCs w:val="28"/>
        </w:rPr>
      </w:pPr>
      <w:r w:rsidRPr="00E70586">
        <w:rPr>
          <w:sz w:val="28"/>
          <w:szCs w:val="28"/>
        </w:rPr>
        <w:t>2.4.2.3</w:t>
      </w:r>
      <w:r w:rsidR="00DF6899" w:rsidRPr="00E70586">
        <w:rPr>
          <w:sz w:val="28"/>
          <w:szCs w:val="28"/>
        </w:rPr>
        <w:t>.</w:t>
      </w:r>
      <w:r w:rsidR="002B6820" w:rsidRPr="00E70586">
        <w:rPr>
          <w:sz w:val="28"/>
          <w:szCs w:val="28"/>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срок принятия указанного решения может быть продлен </w:t>
      </w:r>
      <w:r w:rsidR="00B6187A" w:rsidRPr="00E70586">
        <w:rPr>
          <w:sz w:val="28"/>
          <w:szCs w:val="28"/>
        </w:rPr>
        <w:t>до 35</w:t>
      </w:r>
      <w:r w:rsidR="00AC6F9B" w:rsidRPr="00E70586">
        <w:rPr>
          <w:sz w:val="28"/>
          <w:szCs w:val="28"/>
        </w:rPr>
        <w:t xml:space="preserve"> календарных</w:t>
      </w:r>
      <w:r w:rsidR="002B6820" w:rsidRPr="00E70586">
        <w:rPr>
          <w:sz w:val="28"/>
          <w:szCs w:val="28"/>
        </w:rPr>
        <w:t xml:space="preserve"> дней со дня поступления заявления о предварительном согласовании предоставления земельного участка. О продлении срока принятия решения о предварительном согласовании предоставления земельного участка </w:t>
      </w:r>
      <w:r w:rsidR="00AC6F9B" w:rsidRPr="00E70586">
        <w:rPr>
          <w:sz w:val="28"/>
          <w:szCs w:val="28"/>
        </w:rPr>
        <w:t xml:space="preserve">направляется </w:t>
      </w:r>
      <w:r w:rsidR="002B6820" w:rsidRPr="00E70586">
        <w:rPr>
          <w:sz w:val="28"/>
          <w:szCs w:val="28"/>
        </w:rPr>
        <w:t>уведомле</w:t>
      </w:r>
      <w:r w:rsidR="00AC6F9B" w:rsidRPr="00E70586">
        <w:rPr>
          <w:sz w:val="28"/>
          <w:szCs w:val="28"/>
        </w:rPr>
        <w:t>ние</w:t>
      </w:r>
      <w:r w:rsidR="002B6820" w:rsidRPr="00E70586">
        <w:rPr>
          <w:sz w:val="28"/>
          <w:szCs w:val="28"/>
        </w:rPr>
        <w:t xml:space="preserve"> заявител</w:t>
      </w:r>
      <w:r w:rsidR="00AC6F9B" w:rsidRPr="00E70586">
        <w:rPr>
          <w:sz w:val="28"/>
          <w:szCs w:val="28"/>
        </w:rPr>
        <w:t>ю</w:t>
      </w:r>
      <w:r w:rsidR="002B6820" w:rsidRPr="00E70586">
        <w:rPr>
          <w:sz w:val="28"/>
          <w:szCs w:val="28"/>
        </w:rPr>
        <w:t>.</w:t>
      </w:r>
    </w:p>
    <w:p w:rsidR="00B417F4" w:rsidRPr="00613250" w:rsidRDefault="00B417F4" w:rsidP="00FC2361">
      <w:pPr>
        <w:autoSpaceDE w:val="0"/>
        <w:autoSpaceDN w:val="0"/>
        <w:adjustRightInd w:val="0"/>
        <w:ind w:firstLine="720"/>
        <w:jc w:val="both"/>
        <w:rPr>
          <w:sz w:val="28"/>
          <w:szCs w:val="28"/>
        </w:rPr>
      </w:pPr>
      <w:r w:rsidRPr="00E70586">
        <w:rPr>
          <w:sz w:val="28"/>
          <w:szCs w:val="28"/>
        </w:rPr>
        <w:t>2.4.2.</w:t>
      </w:r>
      <w:r w:rsidR="002C4B69" w:rsidRPr="00E70586">
        <w:rPr>
          <w:sz w:val="28"/>
          <w:szCs w:val="28"/>
        </w:rPr>
        <w:t>4</w:t>
      </w:r>
      <w:r w:rsidRPr="00E70586">
        <w:rPr>
          <w:sz w:val="28"/>
          <w:szCs w:val="28"/>
        </w:rPr>
        <w:t xml:space="preserve">.Если </w:t>
      </w:r>
      <w:r w:rsidR="00B6187A" w:rsidRPr="00E70586">
        <w:rPr>
          <w:sz w:val="28"/>
          <w:szCs w:val="28"/>
        </w:rPr>
        <w:t>поступили в течение 30 календарных дней со дня опубликования извещения заявления от иных граждан, крестьянских (фермерских) хозяйств о намерении участвовать в аукционе</w:t>
      </w:r>
      <w:r w:rsidRPr="00E70586">
        <w:rPr>
          <w:sz w:val="28"/>
          <w:szCs w:val="28"/>
        </w:rPr>
        <w:t xml:space="preserve">, в </w:t>
      </w:r>
      <w:r w:rsidR="00DF6899" w:rsidRPr="00E70586">
        <w:rPr>
          <w:sz w:val="28"/>
          <w:szCs w:val="28"/>
        </w:rPr>
        <w:t>недельный срок</w:t>
      </w:r>
      <w:r w:rsidRPr="00E70586">
        <w:rPr>
          <w:sz w:val="28"/>
          <w:szCs w:val="28"/>
        </w:rPr>
        <w:t xml:space="preserve"> </w:t>
      </w:r>
      <w:r w:rsidR="00DF6899" w:rsidRPr="00E70586">
        <w:rPr>
          <w:sz w:val="28"/>
          <w:szCs w:val="28"/>
        </w:rPr>
        <w:t>(</w:t>
      </w:r>
      <w:r w:rsidR="000D6353" w:rsidRPr="00E70586">
        <w:rPr>
          <w:sz w:val="28"/>
          <w:szCs w:val="28"/>
        </w:rPr>
        <w:t>7</w:t>
      </w:r>
      <w:r w:rsidRPr="00E70586">
        <w:rPr>
          <w:sz w:val="28"/>
          <w:szCs w:val="28"/>
        </w:rPr>
        <w:t xml:space="preserve"> дней</w:t>
      </w:r>
      <w:r w:rsidR="00DF6899" w:rsidRPr="00E70586">
        <w:rPr>
          <w:sz w:val="28"/>
          <w:szCs w:val="28"/>
        </w:rPr>
        <w:t>)</w:t>
      </w:r>
      <w:r w:rsidRPr="00613250">
        <w:rPr>
          <w:sz w:val="28"/>
          <w:szCs w:val="28"/>
        </w:rPr>
        <w:t xml:space="preserve"> с момента поступления таких заявлений – прин</w:t>
      </w:r>
      <w:r w:rsidR="002C4B69" w:rsidRPr="00613250">
        <w:rPr>
          <w:sz w:val="28"/>
          <w:szCs w:val="28"/>
        </w:rPr>
        <w:t>имается</w:t>
      </w:r>
      <w:r w:rsidRPr="00613250">
        <w:rPr>
          <w:sz w:val="28"/>
          <w:szCs w:val="28"/>
        </w:rPr>
        <w:t xml:space="preserve"> решени</w:t>
      </w:r>
      <w:r w:rsidR="002C4B69" w:rsidRPr="00613250">
        <w:rPr>
          <w:sz w:val="28"/>
          <w:szCs w:val="28"/>
        </w:rPr>
        <w:t>е</w:t>
      </w:r>
      <w:r w:rsidRPr="00613250">
        <w:rPr>
          <w:sz w:val="28"/>
          <w:szCs w:val="28"/>
        </w:rPr>
        <w:t xml:space="preserve"> об отказе в предварительном согласовании предоставления земельного участка</w:t>
      </w:r>
      <w:r w:rsidR="00DF6899" w:rsidRPr="00613250">
        <w:rPr>
          <w:sz w:val="28"/>
          <w:szCs w:val="28"/>
        </w:rPr>
        <w:t xml:space="preserve"> и направляется решение заявителю.</w:t>
      </w:r>
    </w:p>
    <w:p w:rsidR="007F44F1" w:rsidRPr="00176E19" w:rsidRDefault="007F44F1" w:rsidP="007F44F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lastRenderedPageBreak/>
        <w:t>2.4.3.Срок предоставления муниципальной услуги в электронном виде начинается с момента приема и регистрации ДАГиТР электронных документов, необходимых для предоставления муниципальной услуги.</w:t>
      </w:r>
    </w:p>
    <w:p w:rsidR="00B417F4" w:rsidRPr="00176E19" w:rsidRDefault="00B417F4" w:rsidP="00FC2361">
      <w:pPr>
        <w:ind w:firstLine="720"/>
        <w:jc w:val="both"/>
        <w:rPr>
          <w:sz w:val="28"/>
          <w:szCs w:val="28"/>
        </w:rPr>
      </w:pPr>
      <w:r w:rsidRPr="00176E19">
        <w:rPr>
          <w:sz w:val="28"/>
          <w:szCs w:val="28"/>
        </w:rPr>
        <w:t>2.5.Перечень нормативных правовых актов, непосредственно регулирующих предоставление муниципальной услуги.</w:t>
      </w:r>
    </w:p>
    <w:p w:rsidR="00B417F4" w:rsidRPr="00176E19" w:rsidRDefault="00B417F4" w:rsidP="00FC2361">
      <w:pPr>
        <w:ind w:firstLine="720"/>
        <w:jc w:val="both"/>
        <w:rPr>
          <w:sz w:val="28"/>
          <w:szCs w:val="28"/>
        </w:rPr>
      </w:pPr>
      <w:r w:rsidRPr="00176E19">
        <w:rPr>
          <w:sz w:val="28"/>
          <w:szCs w:val="28"/>
        </w:rPr>
        <w:t>Перечень нормативных правовых актов, регулирующих предоставление муниципальной услуги «Предварительное согласование предоставления земельного участка», размещен на официальном сайте Администрации города Шахты</w:t>
      </w:r>
      <w:r w:rsidR="00B03A46">
        <w:rPr>
          <w:sz w:val="28"/>
          <w:szCs w:val="28"/>
        </w:rPr>
        <w:t xml:space="preserve"> (www.shakhty@d</w:t>
      </w:r>
      <w:r w:rsidR="00B03A46">
        <w:rPr>
          <w:sz w:val="28"/>
          <w:szCs w:val="28"/>
          <w:lang w:val="en-US"/>
        </w:rPr>
        <w:t>onland</w:t>
      </w:r>
      <w:r w:rsidR="00B03A46">
        <w:rPr>
          <w:sz w:val="28"/>
          <w:szCs w:val="28"/>
        </w:rPr>
        <w:t>.ru)</w:t>
      </w:r>
      <w:r w:rsidRPr="00176E19">
        <w:rPr>
          <w:sz w:val="28"/>
          <w:szCs w:val="28"/>
        </w:rPr>
        <w:t xml:space="preserve"> в сети «Интернет», на Портале госуслуг.</w:t>
      </w:r>
    </w:p>
    <w:p w:rsidR="005C2F4D" w:rsidRPr="00CB6ABB" w:rsidRDefault="00B417F4" w:rsidP="006A0628">
      <w:pPr>
        <w:tabs>
          <w:tab w:val="left" w:pos="142"/>
          <w:tab w:val="left" w:pos="284"/>
          <w:tab w:val="left" w:pos="567"/>
          <w:tab w:val="left" w:pos="851"/>
          <w:tab w:val="left" w:pos="1134"/>
        </w:tabs>
        <w:autoSpaceDE w:val="0"/>
        <w:autoSpaceDN w:val="0"/>
        <w:adjustRightInd w:val="0"/>
        <w:ind w:firstLine="720"/>
        <w:jc w:val="both"/>
        <w:rPr>
          <w:sz w:val="28"/>
          <w:szCs w:val="28"/>
        </w:rPr>
      </w:pPr>
      <w:r w:rsidRPr="00094180">
        <w:rPr>
          <w:sz w:val="28"/>
          <w:szCs w:val="28"/>
        </w:rPr>
        <w:t>2.6.</w:t>
      </w:r>
      <w:r w:rsidR="00CB6ABB" w:rsidRPr="00CB6ABB">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преставлению заявителем, способы их получения заявителями, в том числе в электронной форме, порядок их представления и способы подачи</w:t>
      </w:r>
      <w:r w:rsidR="006A0628" w:rsidRPr="00CB6ABB">
        <w:rPr>
          <w:sz w:val="28"/>
          <w:szCs w:val="28"/>
        </w:rPr>
        <w:t>:</w:t>
      </w:r>
    </w:p>
    <w:p w:rsidR="005C2F4D" w:rsidRPr="00176E19" w:rsidRDefault="006A0628" w:rsidP="005C2F4D">
      <w:pPr>
        <w:pStyle w:val="ConsPlusNormal"/>
        <w:jc w:val="both"/>
        <w:rPr>
          <w:rFonts w:ascii="Times New Roman" w:hAnsi="Times New Roman" w:cs="Times New Roman"/>
          <w:sz w:val="28"/>
          <w:szCs w:val="28"/>
        </w:rPr>
      </w:pPr>
      <w:r w:rsidRPr="00176E19">
        <w:rPr>
          <w:rFonts w:ascii="Times New Roman" w:hAnsi="Times New Roman" w:cs="Times New Roman"/>
          <w:sz w:val="28"/>
          <w:szCs w:val="28"/>
        </w:rPr>
        <w:t>-</w:t>
      </w:r>
      <w:r w:rsidR="005C2F4D" w:rsidRPr="00176E19">
        <w:rPr>
          <w:rFonts w:ascii="Times New Roman" w:hAnsi="Times New Roman" w:cs="Times New Roman"/>
          <w:sz w:val="28"/>
          <w:szCs w:val="28"/>
        </w:rPr>
        <w:t>ч</w:t>
      </w:r>
      <w:r w:rsidRPr="00176E19">
        <w:rPr>
          <w:rFonts w:ascii="Times New Roman" w:hAnsi="Times New Roman" w:cs="Times New Roman"/>
          <w:sz w:val="28"/>
          <w:szCs w:val="28"/>
        </w:rPr>
        <w:t>ерез МАУ «МФЦ г.Шахты» (на бумажном носителе);</w:t>
      </w:r>
    </w:p>
    <w:p w:rsidR="006A0628" w:rsidRPr="00176E19" w:rsidRDefault="006A0628" w:rsidP="005C2F4D">
      <w:pPr>
        <w:pStyle w:val="ConsPlusNormal"/>
        <w:jc w:val="both"/>
        <w:rPr>
          <w:rFonts w:ascii="Times New Roman" w:hAnsi="Times New Roman" w:cs="Times New Roman"/>
          <w:sz w:val="28"/>
          <w:szCs w:val="28"/>
        </w:rPr>
      </w:pPr>
      <w:r w:rsidRPr="00176E19">
        <w:rPr>
          <w:rFonts w:ascii="Times New Roman" w:hAnsi="Times New Roman" w:cs="Times New Roman"/>
          <w:sz w:val="28"/>
          <w:szCs w:val="28"/>
        </w:rPr>
        <w:t xml:space="preserve">-посредством </w:t>
      </w:r>
      <w:r w:rsidR="00D36EA1">
        <w:rPr>
          <w:rFonts w:ascii="Times New Roman" w:hAnsi="Times New Roman" w:cs="Times New Roman"/>
          <w:sz w:val="28"/>
          <w:szCs w:val="28"/>
        </w:rPr>
        <w:t>ЕПГУ</w:t>
      </w:r>
      <w:r w:rsidRPr="00176E19">
        <w:rPr>
          <w:rFonts w:ascii="Times New Roman" w:hAnsi="Times New Roman" w:cs="Times New Roman"/>
          <w:sz w:val="28"/>
          <w:szCs w:val="28"/>
        </w:rPr>
        <w:t xml:space="preserve"> (в форме электронного документа);</w:t>
      </w:r>
    </w:p>
    <w:p w:rsidR="00D81200" w:rsidRPr="00176E19" w:rsidRDefault="00D81200" w:rsidP="00D81200">
      <w:pPr>
        <w:pStyle w:val="ConsPlusNormal"/>
        <w:jc w:val="both"/>
        <w:rPr>
          <w:rFonts w:ascii="Times New Roman" w:hAnsi="Times New Roman" w:cs="Times New Roman"/>
          <w:sz w:val="28"/>
          <w:szCs w:val="28"/>
        </w:rPr>
      </w:pPr>
      <w:r w:rsidRPr="00176E19">
        <w:rPr>
          <w:rFonts w:ascii="Times New Roman" w:hAnsi="Times New Roman" w:cs="Times New Roman"/>
          <w:sz w:val="28"/>
          <w:szCs w:val="28"/>
        </w:rPr>
        <w:t>-путем направления электронного документа на официальную электронную почту</w:t>
      </w:r>
      <w:r w:rsidRPr="00176E19">
        <w:rPr>
          <w:sz w:val="28"/>
          <w:szCs w:val="28"/>
        </w:rPr>
        <w:t xml:space="preserve"> </w:t>
      </w:r>
      <w:r w:rsidRPr="00176E19">
        <w:rPr>
          <w:rFonts w:ascii="Times New Roman" w:hAnsi="Times New Roman" w:cs="Times New Roman"/>
          <w:sz w:val="28"/>
          <w:szCs w:val="28"/>
        </w:rPr>
        <w:t>Администрации города Шахты, ДАГиТР;</w:t>
      </w:r>
    </w:p>
    <w:p w:rsidR="005C2F4D" w:rsidRPr="00176E19" w:rsidRDefault="00D81200" w:rsidP="005C2F4D">
      <w:pPr>
        <w:autoSpaceDE w:val="0"/>
        <w:autoSpaceDN w:val="0"/>
        <w:adjustRightInd w:val="0"/>
        <w:ind w:firstLine="720"/>
        <w:jc w:val="both"/>
        <w:rPr>
          <w:sz w:val="28"/>
          <w:szCs w:val="28"/>
        </w:rPr>
      </w:pPr>
      <w:r w:rsidRPr="00176E19">
        <w:rPr>
          <w:sz w:val="28"/>
          <w:szCs w:val="28"/>
        </w:rPr>
        <w:t xml:space="preserve">-путем заполнения формы запроса, размещенного на официальном сайте Администрации города Шахты </w:t>
      </w:r>
      <w:r w:rsidR="00B03A46">
        <w:rPr>
          <w:sz w:val="28"/>
          <w:szCs w:val="28"/>
        </w:rPr>
        <w:t>(www.shakhty@d</w:t>
      </w:r>
      <w:r w:rsidR="00B03A46">
        <w:rPr>
          <w:sz w:val="28"/>
          <w:szCs w:val="28"/>
          <w:lang w:val="en-US"/>
        </w:rPr>
        <w:t>onland</w:t>
      </w:r>
      <w:r w:rsidR="00B03A46">
        <w:rPr>
          <w:sz w:val="28"/>
          <w:szCs w:val="28"/>
        </w:rPr>
        <w:t>.ru)</w:t>
      </w:r>
      <w:r w:rsidR="00B03A46" w:rsidRPr="00176E19">
        <w:rPr>
          <w:sz w:val="28"/>
          <w:szCs w:val="28"/>
        </w:rPr>
        <w:t xml:space="preserve"> </w:t>
      </w:r>
      <w:r w:rsidRPr="00176E19">
        <w:rPr>
          <w:sz w:val="28"/>
          <w:szCs w:val="28"/>
        </w:rPr>
        <w:t>(при наличии технической возможности);</w:t>
      </w:r>
    </w:p>
    <w:p w:rsidR="005C2F4D" w:rsidRDefault="00D81200" w:rsidP="005C2F4D">
      <w:pPr>
        <w:autoSpaceDE w:val="0"/>
        <w:autoSpaceDN w:val="0"/>
        <w:adjustRightInd w:val="0"/>
        <w:ind w:firstLine="720"/>
        <w:jc w:val="both"/>
        <w:rPr>
          <w:sz w:val="28"/>
          <w:szCs w:val="28"/>
        </w:rPr>
      </w:pPr>
      <w:r w:rsidRPr="00292B9A">
        <w:rPr>
          <w:sz w:val="28"/>
          <w:szCs w:val="28"/>
        </w:rPr>
        <w:t>- путем направления пакета документов заявителя посредством почтового отправления.</w:t>
      </w:r>
    </w:p>
    <w:p w:rsidR="000E798D" w:rsidRDefault="000E798D" w:rsidP="005C2F4D">
      <w:pPr>
        <w:autoSpaceDE w:val="0"/>
        <w:autoSpaceDN w:val="0"/>
        <w:adjustRightInd w:val="0"/>
        <w:ind w:firstLine="720"/>
        <w:jc w:val="both"/>
        <w:rPr>
          <w:sz w:val="28"/>
          <w:szCs w:val="28"/>
        </w:rPr>
      </w:pPr>
      <w:r w:rsidRPr="000E798D">
        <w:rPr>
          <w:sz w:val="28"/>
          <w:szCs w:val="28"/>
        </w:rPr>
        <w:t>ДАГиТР обеспечивает прием документов, необходимых для предоставления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субъектов Российской Федерации</w:t>
      </w:r>
      <w:r>
        <w:rPr>
          <w:sz w:val="28"/>
          <w:szCs w:val="28"/>
        </w:rPr>
        <w:t>.</w:t>
      </w:r>
    </w:p>
    <w:p w:rsidR="005C2F4D" w:rsidRPr="00176E19" w:rsidRDefault="00357DC1" w:rsidP="005C2F4D">
      <w:pPr>
        <w:tabs>
          <w:tab w:val="left" w:pos="142"/>
          <w:tab w:val="left" w:pos="284"/>
          <w:tab w:val="left" w:pos="567"/>
          <w:tab w:val="left" w:pos="851"/>
          <w:tab w:val="left" w:pos="1134"/>
        </w:tabs>
        <w:ind w:firstLine="720"/>
        <w:jc w:val="both"/>
        <w:rPr>
          <w:sz w:val="28"/>
          <w:szCs w:val="28"/>
        </w:rPr>
      </w:pPr>
      <w:r w:rsidRPr="00176E19">
        <w:rPr>
          <w:sz w:val="28"/>
          <w:szCs w:val="28"/>
        </w:rPr>
        <w:t>2.6.</w:t>
      </w:r>
      <w:r w:rsidR="00615301">
        <w:rPr>
          <w:sz w:val="28"/>
          <w:szCs w:val="28"/>
        </w:rPr>
        <w:t>1</w:t>
      </w:r>
      <w:r w:rsidRPr="00176E19">
        <w:rPr>
          <w:sz w:val="28"/>
          <w:szCs w:val="28"/>
        </w:rPr>
        <w:t>.</w:t>
      </w:r>
      <w:r w:rsidR="005C2F4D" w:rsidRPr="00176E19">
        <w:rPr>
          <w:sz w:val="28"/>
          <w:szCs w:val="28"/>
        </w:rPr>
        <w:t>Для получения услуги рассматриваются следующие документы</w:t>
      </w:r>
      <w:r w:rsidR="00633B46" w:rsidRPr="00176E19">
        <w:rPr>
          <w:sz w:val="28"/>
          <w:szCs w:val="28"/>
        </w:rPr>
        <w:t>:</w:t>
      </w:r>
    </w:p>
    <w:p w:rsidR="005C2F4D" w:rsidRPr="00176E19" w:rsidRDefault="00633B46" w:rsidP="005C2F4D">
      <w:pPr>
        <w:ind w:firstLine="720"/>
        <w:jc w:val="both"/>
        <w:rPr>
          <w:sz w:val="28"/>
          <w:szCs w:val="28"/>
        </w:rPr>
      </w:pPr>
      <w:r w:rsidRPr="00176E19">
        <w:rPr>
          <w:sz w:val="28"/>
          <w:szCs w:val="28"/>
        </w:rPr>
        <w:t>-</w:t>
      </w:r>
      <w:r w:rsidR="005C2F4D" w:rsidRPr="00176E19">
        <w:rPr>
          <w:sz w:val="28"/>
          <w:szCs w:val="28"/>
        </w:rPr>
        <w:t xml:space="preserve">Заявление (оригинал) на бумажном носителе, оформленное согласно приложению №1 к настоящему Регламенту, в электронном виде </w:t>
      </w:r>
      <w:r w:rsidR="007F0918" w:rsidRPr="00176E19">
        <w:rPr>
          <w:sz w:val="28"/>
          <w:szCs w:val="28"/>
        </w:rPr>
        <w:t>–</w:t>
      </w:r>
      <w:r w:rsidR="005C2F4D" w:rsidRPr="00176E19">
        <w:rPr>
          <w:sz w:val="28"/>
          <w:szCs w:val="28"/>
        </w:rPr>
        <w:t xml:space="preserve"> путем заполнения формы запроса, размещенной на официальном сайте </w:t>
      </w:r>
      <w:r w:rsidR="00B03A46">
        <w:rPr>
          <w:sz w:val="28"/>
          <w:szCs w:val="28"/>
        </w:rPr>
        <w:t>Администрации г.Шахты (www.shakhty@d</w:t>
      </w:r>
      <w:r w:rsidR="00B03A46">
        <w:rPr>
          <w:sz w:val="28"/>
          <w:szCs w:val="28"/>
          <w:lang w:val="en-US"/>
        </w:rPr>
        <w:t>onland</w:t>
      </w:r>
      <w:r w:rsidR="00B03A46">
        <w:rPr>
          <w:sz w:val="28"/>
          <w:szCs w:val="28"/>
        </w:rPr>
        <w:t>.ru)</w:t>
      </w:r>
      <w:r w:rsidR="00B03A46" w:rsidRPr="00176E19">
        <w:rPr>
          <w:sz w:val="28"/>
          <w:szCs w:val="28"/>
        </w:rPr>
        <w:t xml:space="preserve"> </w:t>
      </w:r>
      <w:r w:rsidR="005C2F4D" w:rsidRPr="00176E19">
        <w:rPr>
          <w:sz w:val="28"/>
          <w:szCs w:val="28"/>
        </w:rPr>
        <w:t>(при наличии технической возможности) или заявление, в форме электронного документа, направленное через Портал госуслуг или через официальную электронную почту ДАГиТР</w:t>
      </w:r>
      <w:r w:rsidRPr="00176E19">
        <w:rPr>
          <w:sz w:val="28"/>
          <w:szCs w:val="28"/>
        </w:rPr>
        <w:t>, Администрации г.Шахты</w:t>
      </w:r>
      <w:r w:rsidR="005C2F4D" w:rsidRPr="00176E19">
        <w:rPr>
          <w:sz w:val="28"/>
          <w:szCs w:val="28"/>
        </w:rPr>
        <w:t>.</w:t>
      </w:r>
    </w:p>
    <w:p w:rsidR="00B417F4" w:rsidRPr="00176E19" w:rsidRDefault="00615301" w:rsidP="005C2F4D">
      <w:pPr>
        <w:tabs>
          <w:tab w:val="left" w:pos="-142"/>
        </w:tabs>
        <w:autoSpaceDE w:val="0"/>
        <w:autoSpaceDN w:val="0"/>
        <w:adjustRightInd w:val="0"/>
        <w:ind w:firstLine="720"/>
        <w:jc w:val="both"/>
        <w:rPr>
          <w:sz w:val="28"/>
          <w:szCs w:val="28"/>
        </w:rPr>
      </w:pPr>
      <w:r>
        <w:rPr>
          <w:sz w:val="28"/>
          <w:szCs w:val="28"/>
        </w:rPr>
        <w:t>2.6.2.</w:t>
      </w:r>
      <w:r w:rsidR="00B417F4" w:rsidRPr="00176E19">
        <w:rPr>
          <w:sz w:val="28"/>
          <w:szCs w:val="28"/>
        </w:rPr>
        <w:t xml:space="preserve">В заявлении о предварительном согласовании предоставления земельного </w:t>
      </w:r>
      <w:r w:rsidR="000D6C63">
        <w:rPr>
          <w:sz w:val="28"/>
          <w:szCs w:val="28"/>
        </w:rPr>
        <w:t>у</w:t>
      </w:r>
      <w:r w:rsidR="00B417F4" w:rsidRPr="00176E19">
        <w:rPr>
          <w:sz w:val="28"/>
          <w:szCs w:val="28"/>
        </w:rPr>
        <w:t>частка указываются:</w:t>
      </w:r>
    </w:p>
    <w:p w:rsidR="00B417F4" w:rsidRPr="00176E19" w:rsidRDefault="00834B0D" w:rsidP="005C2F4D">
      <w:pPr>
        <w:tabs>
          <w:tab w:val="left" w:pos="-142"/>
        </w:tabs>
        <w:autoSpaceDE w:val="0"/>
        <w:autoSpaceDN w:val="0"/>
        <w:adjustRightInd w:val="0"/>
        <w:ind w:firstLine="720"/>
        <w:jc w:val="both"/>
        <w:rPr>
          <w:sz w:val="28"/>
          <w:szCs w:val="28"/>
        </w:rPr>
      </w:pPr>
      <w:r w:rsidRPr="00176E19">
        <w:rPr>
          <w:sz w:val="28"/>
          <w:szCs w:val="28"/>
        </w:rPr>
        <w:t>-</w:t>
      </w:r>
      <w:r w:rsidR="00B417F4" w:rsidRPr="00176E19">
        <w:rPr>
          <w:sz w:val="28"/>
          <w:szCs w:val="28"/>
        </w:rPr>
        <w:t>фамилия, имя и при наличии отчество, место жительства заявителя, реквизиты документы, удостоверяющего личность заявителя (для физических лиц);</w:t>
      </w:r>
    </w:p>
    <w:p w:rsidR="00B417F4" w:rsidRPr="00176E19" w:rsidRDefault="00834B0D" w:rsidP="005C2F4D">
      <w:pPr>
        <w:tabs>
          <w:tab w:val="left" w:pos="-142"/>
        </w:tabs>
        <w:autoSpaceDE w:val="0"/>
        <w:autoSpaceDN w:val="0"/>
        <w:adjustRightInd w:val="0"/>
        <w:ind w:firstLine="720"/>
        <w:jc w:val="both"/>
        <w:rPr>
          <w:sz w:val="28"/>
          <w:szCs w:val="28"/>
        </w:rPr>
      </w:pPr>
      <w:r w:rsidRPr="00176E19">
        <w:rPr>
          <w:sz w:val="28"/>
          <w:szCs w:val="28"/>
        </w:rPr>
        <w:lastRenderedPageBreak/>
        <w:t>-</w:t>
      </w:r>
      <w:r w:rsidR="00B417F4" w:rsidRPr="00176E19">
        <w:rPr>
          <w:sz w:val="28"/>
          <w:szCs w:val="28"/>
        </w:rPr>
        <w:t>наименование и место нахождения заявителя (для юридического лица), в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кадастровый номер земельного участка, заявление о предварительном согласовании предоставления которого подано,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C75D13">
        <w:rPr>
          <w:sz w:val="28"/>
          <w:szCs w:val="28"/>
        </w:rPr>
        <w:t>-</w:t>
      </w:r>
      <w:r w:rsidR="00B417F4" w:rsidRPr="00C75D13">
        <w:rPr>
          <w:sz w:val="28"/>
          <w:szCs w:val="28"/>
        </w:rPr>
        <w:t>основания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вид права, на котором заявитель желает приобрести земельный участок, если представление земельного участка возможно на нескольких видах прав;</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цель использования земельного участка;</w:t>
      </w:r>
    </w:p>
    <w:p w:rsidR="00B417F4" w:rsidRPr="00176E19"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17F4" w:rsidRDefault="00834B0D"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w:t>
      </w:r>
      <w:r w:rsidR="00B417F4" w:rsidRPr="00176E19">
        <w:rPr>
          <w:sz w:val="28"/>
          <w:szCs w:val="28"/>
        </w:rPr>
        <w:t>реквизиты решения об утверждении документа территориального планирования и (или) проекта планирования территории в случае, если земельный участок предоставляется для размещения объектов, предусмотренных указанным документом и (или) проектом;</w:t>
      </w:r>
    </w:p>
    <w:p w:rsidR="008E4699" w:rsidRPr="008E4699" w:rsidRDefault="008E4699" w:rsidP="008E4699">
      <w:pPr>
        <w:pStyle w:val="afe"/>
        <w:rPr>
          <w:sz w:val="28"/>
          <w:szCs w:val="28"/>
        </w:rPr>
      </w:pPr>
      <w:r w:rsidRPr="008E4699">
        <w:rPr>
          <w:sz w:val="28"/>
          <w:szCs w:val="28"/>
        </w:rPr>
        <w:t>- до дня введения в действие Градостроительного кодекса Российской Федерации;</w:t>
      </w:r>
    </w:p>
    <w:p w:rsidR="008E4699" w:rsidRPr="008E4699" w:rsidRDefault="008E4699"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613250">
        <w:rPr>
          <w:sz w:val="28"/>
          <w:szCs w:val="28"/>
        </w:rPr>
        <w:t>-в случае обращения гражданина, использующего гараж, являющийся объектом капитального строительства в заявлении заявитель отдельно указывает: что гараж возведен до дня введения в действие Градостроительного кодекса Российской Федерации от 29.12.2004 № 190-ФЗ;</w:t>
      </w:r>
    </w:p>
    <w:p w:rsidR="00B417F4" w:rsidRPr="00176E19" w:rsidRDefault="00834B0D" w:rsidP="00FC2361">
      <w:pPr>
        <w:tabs>
          <w:tab w:val="left" w:pos="0"/>
          <w:tab w:val="left" w:pos="142"/>
          <w:tab w:val="left" w:pos="284"/>
          <w:tab w:val="left" w:pos="851"/>
        </w:tabs>
        <w:autoSpaceDE w:val="0"/>
        <w:autoSpaceDN w:val="0"/>
        <w:adjustRightInd w:val="0"/>
        <w:ind w:firstLine="720"/>
        <w:jc w:val="both"/>
        <w:rPr>
          <w:sz w:val="28"/>
          <w:szCs w:val="28"/>
        </w:rPr>
      </w:pPr>
      <w:r w:rsidRPr="00176E19">
        <w:rPr>
          <w:sz w:val="28"/>
          <w:szCs w:val="28"/>
        </w:rPr>
        <w:t>-</w:t>
      </w:r>
      <w:r w:rsidR="00B417F4" w:rsidRPr="00176E19">
        <w:rPr>
          <w:sz w:val="28"/>
          <w:szCs w:val="28"/>
        </w:rPr>
        <w:t>почтовый адрес и (или) адрес электронной почты для связи с заявителем.</w:t>
      </w:r>
    </w:p>
    <w:p w:rsidR="005C2F4D" w:rsidRPr="00176E19" w:rsidRDefault="005C2F4D" w:rsidP="005C2F4D">
      <w:pPr>
        <w:ind w:firstLine="720"/>
        <w:jc w:val="both"/>
        <w:rPr>
          <w:sz w:val="28"/>
          <w:szCs w:val="28"/>
        </w:rPr>
      </w:pPr>
      <w:r w:rsidRPr="00176E19">
        <w:rPr>
          <w:sz w:val="28"/>
          <w:szCs w:val="28"/>
        </w:rPr>
        <w:lastRenderedPageBreak/>
        <w:t xml:space="preserve">2.6.3.Документ, </w:t>
      </w:r>
      <w:r w:rsidR="0077150B" w:rsidRPr="00176E19">
        <w:rPr>
          <w:sz w:val="28"/>
          <w:szCs w:val="28"/>
        </w:rPr>
        <w:t>подтвержда</w:t>
      </w:r>
      <w:r w:rsidRPr="00176E19">
        <w:rPr>
          <w:sz w:val="28"/>
          <w:szCs w:val="28"/>
        </w:rPr>
        <w:t xml:space="preserve">ющий полномочия представителя физического или юридического лица, если с заявлением обращается представитель заявителя: </w:t>
      </w:r>
    </w:p>
    <w:p w:rsidR="005C2F4D" w:rsidRPr="00176E19" w:rsidRDefault="005C2F4D" w:rsidP="005C2F4D">
      <w:pPr>
        <w:ind w:firstLine="720"/>
        <w:jc w:val="both"/>
        <w:rPr>
          <w:i/>
          <w:sz w:val="28"/>
          <w:szCs w:val="28"/>
        </w:rPr>
      </w:pPr>
      <w:r w:rsidRPr="00176E19">
        <w:rPr>
          <w:sz w:val="28"/>
          <w:szCs w:val="28"/>
        </w:rPr>
        <w:t>Для представителей физического лица:</w:t>
      </w:r>
    </w:p>
    <w:p w:rsidR="005C2F4D" w:rsidRPr="00176E19" w:rsidRDefault="005A500E" w:rsidP="005C2F4D">
      <w:pPr>
        <w:ind w:firstLine="720"/>
        <w:jc w:val="both"/>
        <w:rPr>
          <w:sz w:val="28"/>
          <w:szCs w:val="28"/>
        </w:rPr>
      </w:pPr>
      <w:r w:rsidRPr="00176E19">
        <w:rPr>
          <w:sz w:val="28"/>
          <w:szCs w:val="28"/>
        </w:rPr>
        <w:t>-</w:t>
      </w:r>
      <w:r w:rsidR="005C2F4D" w:rsidRPr="00176E19">
        <w:rPr>
          <w:sz w:val="28"/>
          <w:szCs w:val="28"/>
        </w:rPr>
        <w:t>доверенность, оформленная в установленном законом порядке, на представление интересов заявителя;</w:t>
      </w:r>
    </w:p>
    <w:p w:rsidR="0077150B" w:rsidRPr="00176E19" w:rsidRDefault="0077150B" w:rsidP="0077150B">
      <w:pPr>
        <w:pStyle w:val="af8"/>
        <w:ind w:firstLine="720"/>
        <w:jc w:val="both"/>
        <w:rPr>
          <w:rFonts w:ascii="Times New Roman" w:hAnsi="Times New Roman"/>
          <w:iCs/>
          <w:color w:val="000000"/>
          <w:sz w:val="28"/>
          <w:szCs w:val="28"/>
        </w:rPr>
      </w:pPr>
      <w:r w:rsidRPr="00176E19">
        <w:rPr>
          <w:rFonts w:ascii="Times New Roman" w:hAnsi="Times New Roman"/>
          <w:i/>
          <w:color w:val="000000"/>
          <w:sz w:val="28"/>
          <w:szCs w:val="28"/>
        </w:rPr>
        <w:t>-</w:t>
      </w:r>
      <w:r w:rsidRPr="00176E19">
        <w:rPr>
          <w:rFonts w:ascii="Times New Roman" w:hAnsi="Times New Roman"/>
          <w:iCs/>
          <w:color w:val="000000"/>
          <w:sz w:val="28"/>
          <w:szCs w:val="28"/>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77150B" w:rsidRPr="00176E19" w:rsidRDefault="0077150B" w:rsidP="0077150B">
      <w:pPr>
        <w:ind w:firstLine="720"/>
        <w:jc w:val="both"/>
        <w:rPr>
          <w:iCs/>
          <w:color w:val="000000"/>
          <w:sz w:val="28"/>
          <w:szCs w:val="28"/>
        </w:rPr>
      </w:pPr>
      <w:r w:rsidRPr="00176E19">
        <w:rPr>
          <w:iCs/>
          <w:color w:val="000000"/>
          <w:sz w:val="28"/>
          <w:szCs w:val="28"/>
        </w:rPr>
        <w:t>-свидетельства об усыновлении, выданные органами записи актов гражданского состояния или консульскими уч</w:t>
      </w:r>
      <w:r w:rsidR="0067001D">
        <w:rPr>
          <w:iCs/>
          <w:color w:val="000000"/>
          <w:sz w:val="28"/>
          <w:szCs w:val="28"/>
        </w:rPr>
        <w:t>реждениями Российской Федерации.</w:t>
      </w:r>
    </w:p>
    <w:p w:rsidR="005C2F4D" w:rsidRPr="00176E19" w:rsidRDefault="005C2F4D" w:rsidP="005C2F4D">
      <w:pPr>
        <w:ind w:firstLine="720"/>
        <w:jc w:val="both"/>
        <w:rPr>
          <w:sz w:val="28"/>
          <w:szCs w:val="28"/>
        </w:rPr>
      </w:pPr>
      <w:r w:rsidRPr="00176E19">
        <w:rPr>
          <w:sz w:val="28"/>
          <w:szCs w:val="28"/>
        </w:rPr>
        <w:t xml:space="preserve">Для представителей юридического лица: </w:t>
      </w:r>
    </w:p>
    <w:p w:rsidR="005C2F4D" w:rsidRPr="00176E19" w:rsidRDefault="005A500E" w:rsidP="005C2F4D">
      <w:pPr>
        <w:ind w:firstLine="720"/>
        <w:jc w:val="both"/>
        <w:rPr>
          <w:sz w:val="28"/>
          <w:szCs w:val="28"/>
        </w:rPr>
      </w:pPr>
      <w:r w:rsidRPr="00176E19">
        <w:rPr>
          <w:sz w:val="28"/>
          <w:szCs w:val="28"/>
        </w:rPr>
        <w:t>-</w:t>
      </w:r>
      <w:r w:rsidR="005C2F4D" w:rsidRPr="00176E19">
        <w:rPr>
          <w:sz w:val="28"/>
          <w:szCs w:val="28"/>
        </w:rPr>
        <w:t>доверенность, оформленная в установленном законом порядке, на представление интересов заявителя;</w:t>
      </w:r>
    </w:p>
    <w:p w:rsidR="005C2F4D" w:rsidRPr="00176E19" w:rsidRDefault="005A500E" w:rsidP="005C2F4D">
      <w:pPr>
        <w:ind w:firstLine="720"/>
        <w:jc w:val="both"/>
        <w:rPr>
          <w:sz w:val="28"/>
          <w:szCs w:val="28"/>
        </w:rPr>
      </w:pPr>
      <w:r w:rsidRPr="00176E19">
        <w:rPr>
          <w:sz w:val="28"/>
          <w:szCs w:val="28"/>
        </w:rPr>
        <w:t>-</w:t>
      </w:r>
      <w:r w:rsidR="005C2F4D" w:rsidRPr="00176E19">
        <w:rPr>
          <w:sz w:val="28"/>
          <w:szCs w:val="28"/>
        </w:rPr>
        <w:t>определение арбитражного суда о введении внешнего управления и назначении внешнего управляющего (для организации, в отношении которой введена процедура внешнего управления).</w:t>
      </w:r>
    </w:p>
    <w:p w:rsidR="00B417F4" w:rsidRPr="00176E19" w:rsidRDefault="00B417F4" w:rsidP="00FC2361">
      <w:pPr>
        <w:tabs>
          <w:tab w:val="left" w:pos="0"/>
        </w:tabs>
        <w:autoSpaceDE w:val="0"/>
        <w:autoSpaceDN w:val="0"/>
        <w:adjustRightInd w:val="0"/>
        <w:ind w:firstLine="720"/>
        <w:jc w:val="both"/>
        <w:rPr>
          <w:sz w:val="28"/>
          <w:szCs w:val="28"/>
        </w:rPr>
      </w:pPr>
      <w:r w:rsidRPr="00176E19">
        <w:rPr>
          <w:sz w:val="28"/>
          <w:szCs w:val="28"/>
        </w:rPr>
        <w:t>2.6</w:t>
      </w:r>
      <w:r w:rsidR="00386625" w:rsidRPr="00176E19">
        <w:rPr>
          <w:sz w:val="28"/>
          <w:szCs w:val="28"/>
        </w:rPr>
        <w:t>.</w:t>
      </w:r>
      <w:r w:rsidRPr="00176E19">
        <w:rPr>
          <w:sz w:val="28"/>
          <w:szCs w:val="28"/>
        </w:rPr>
        <w:t>4.Документы, подтверждающие право заявителя на приобретение земельного участка без проведения торгов в соответствии с приложением №2 к настоящему административному регламенту;</w:t>
      </w:r>
    </w:p>
    <w:p w:rsidR="00B417F4" w:rsidRPr="00176E19" w:rsidRDefault="00B417F4"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2.6</w:t>
      </w:r>
      <w:r w:rsidR="00386625" w:rsidRPr="00176E19">
        <w:rPr>
          <w:sz w:val="28"/>
          <w:szCs w:val="28"/>
        </w:rPr>
        <w:t>.</w:t>
      </w:r>
      <w:r w:rsidRPr="00176E19">
        <w:rPr>
          <w:sz w:val="28"/>
          <w:szCs w:val="28"/>
        </w:rPr>
        <w:t>5.Схема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B417F4" w:rsidRPr="00176E19" w:rsidRDefault="00B417F4"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2.6</w:t>
      </w:r>
      <w:r w:rsidR="00386625" w:rsidRPr="00176E19">
        <w:rPr>
          <w:sz w:val="28"/>
          <w:szCs w:val="28"/>
        </w:rPr>
        <w:t>.</w:t>
      </w:r>
      <w:r w:rsidRPr="00176E19">
        <w:rPr>
          <w:sz w:val="28"/>
          <w:szCs w:val="28"/>
        </w:rPr>
        <w:t>6.Проектная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лесных участков образуемых в целях размещения линейных объектов.</w:t>
      </w:r>
    </w:p>
    <w:p w:rsidR="00B417F4" w:rsidRPr="00176E19" w:rsidRDefault="00B417F4"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2.6</w:t>
      </w:r>
      <w:r w:rsidR="00386625" w:rsidRPr="00176E19">
        <w:rPr>
          <w:sz w:val="28"/>
          <w:szCs w:val="28"/>
        </w:rPr>
        <w:t>.</w:t>
      </w:r>
      <w:r w:rsidRPr="00176E19">
        <w:rPr>
          <w:sz w:val="28"/>
          <w:szCs w:val="28"/>
        </w:rPr>
        <w:t>7.Заверенный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417F4" w:rsidRPr="00176E19" w:rsidRDefault="00B417F4" w:rsidP="00FC2361">
      <w:pPr>
        <w:tabs>
          <w:tab w:val="left" w:pos="0"/>
          <w:tab w:val="left" w:pos="142"/>
          <w:tab w:val="left" w:pos="284"/>
          <w:tab w:val="left" w:pos="851"/>
          <w:tab w:val="left" w:pos="1134"/>
        </w:tabs>
        <w:autoSpaceDE w:val="0"/>
        <w:autoSpaceDN w:val="0"/>
        <w:adjustRightInd w:val="0"/>
        <w:ind w:firstLine="720"/>
        <w:jc w:val="both"/>
        <w:rPr>
          <w:sz w:val="28"/>
          <w:szCs w:val="28"/>
        </w:rPr>
      </w:pPr>
      <w:r w:rsidRPr="00176E19">
        <w:rPr>
          <w:sz w:val="28"/>
          <w:szCs w:val="28"/>
        </w:rPr>
        <w:t>2.6</w:t>
      </w:r>
      <w:r w:rsidR="00386625" w:rsidRPr="00176E19">
        <w:rPr>
          <w:sz w:val="28"/>
          <w:szCs w:val="28"/>
        </w:rPr>
        <w:t>.</w:t>
      </w:r>
      <w:r w:rsidRPr="00176E19">
        <w:rPr>
          <w:sz w:val="28"/>
          <w:szCs w:val="28"/>
        </w:rPr>
        <w:t>8.Подготовленный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B417F4" w:rsidRPr="00176E19" w:rsidRDefault="00B417F4" w:rsidP="002467A8">
      <w:pPr>
        <w:tabs>
          <w:tab w:val="left" w:pos="142"/>
          <w:tab w:val="left" w:pos="284"/>
          <w:tab w:val="left" w:pos="567"/>
          <w:tab w:val="left" w:pos="851"/>
          <w:tab w:val="left" w:pos="1134"/>
        </w:tabs>
        <w:autoSpaceDE w:val="0"/>
        <w:autoSpaceDN w:val="0"/>
        <w:adjustRightInd w:val="0"/>
        <w:ind w:firstLine="720"/>
        <w:jc w:val="both"/>
        <w:rPr>
          <w:sz w:val="28"/>
          <w:szCs w:val="28"/>
        </w:rPr>
      </w:pPr>
      <w:r w:rsidRPr="00094180">
        <w:rPr>
          <w:sz w:val="28"/>
          <w:szCs w:val="28"/>
        </w:rPr>
        <w:t>2.</w:t>
      </w:r>
      <w:r w:rsidR="00826880" w:rsidRPr="00094180">
        <w:rPr>
          <w:sz w:val="28"/>
          <w:szCs w:val="28"/>
        </w:rPr>
        <w:t>7</w:t>
      </w:r>
      <w:r w:rsidRPr="00094180">
        <w:rPr>
          <w:sz w:val="28"/>
          <w:szCs w:val="28"/>
        </w:rPr>
        <w:t>.</w:t>
      </w:r>
      <w:r w:rsidRPr="00176E19">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по собственной инициативе</w:t>
      </w:r>
      <w:r w:rsidR="005D2552">
        <w:rPr>
          <w:sz w:val="28"/>
          <w:szCs w:val="28"/>
        </w:rPr>
        <w:t>:</w:t>
      </w:r>
    </w:p>
    <w:p w:rsidR="005C33B4" w:rsidRPr="00176E19" w:rsidRDefault="005A500E" w:rsidP="002467A8">
      <w:pPr>
        <w:pStyle w:val="ae"/>
        <w:tabs>
          <w:tab w:val="left" w:pos="142"/>
          <w:tab w:val="left" w:pos="284"/>
          <w:tab w:val="left" w:pos="567"/>
          <w:tab w:val="left" w:pos="851"/>
          <w:tab w:val="left" w:pos="1134"/>
        </w:tabs>
        <w:spacing w:before="0" w:after="0"/>
        <w:ind w:firstLine="720"/>
        <w:jc w:val="both"/>
        <w:rPr>
          <w:sz w:val="28"/>
          <w:szCs w:val="28"/>
        </w:rPr>
      </w:pPr>
      <w:r w:rsidRPr="00176E19">
        <w:rPr>
          <w:rFonts w:eastAsia="Times New Roman"/>
          <w:sz w:val="28"/>
          <w:szCs w:val="28"/>
          <w:lang w:eastAsia="ru-RU"/>
        </w:rPr>
        <w:t>-</w:t>
      </w:r>
      <w:r w:rsidR="00B825BC" w:rsidRPr="00176E19">
        <w:rPr>
          <w:rFonts w:eastAsia="Times New Roman"/>
          <w:sz w:val="28"/>
          <w:szCs w:val="28"/>
          <w:lang w:eastAsia="ru-RU"/>
        </w:rPr>
        <w:t>в</w:t>
      </w:r>
      <w:r w:rsidR="005C33B4" w:rsidRPr="00176E19">
        <w:rPr>
          <w:sz w:val="28"/>
          <w:szCs w:val="28"/>
        </w:rPr>
        <w:t>ыписка из ЕГРН об объекте недвижимости (испрашиваемом земельном участке), запраш</w:t>
      </w:r>
      <w:r w:rsidR="006E2795" w:rsidRPr="00176E19">
        <w:rPr>
          <w:sz w:val="28"/>
          <w:szCs w:val="28"/>
        </w:rPr>
        <w:t>иваемая в Росреестре (оригинал);</w:t>
      </w:r>
    </w:p>
    <w:p w:rsidR="003F0D92" w:rsidRPr="00176E19" w:rsidRDefault="005A500E" w:rsidP="002467A8">
      <w:pPr>
        <w:pStyle w:val="ae"/>
        <w:tabs>
          <w:tab w:val="left" w:pos="142"/>
          <w:tab w:val="left" w:pos="284"/>
          <w:tab w:val="left" w:pos="567"/>
          <w:tab w:val="left" w:pos="851"/>
          <w:tab w:val="left" w:pos="1134"/>
        </w:tabs>
        <w:spacing w:before="0" w:after="0"/>
        <w:ind w:firstLine="720"/>
        <w:jc w:val="both"/>
        <w:rPr>
          <w:sz w:val="28"/>
          <w:szCs w:val="28"/>
        </w:rPr>
      </w:pPr>
      <w:r w:rsidRPr="00176E19">
        <w:rPr>
          <w:sz w:val="28"/>
          <w:szCs w:val="28"/>
        </w:rPr>
        <w:lastRenderedPageBreak/>
        <w:t>-</w:t>
      </w:r>
      <w:r w:rsidR="00B825BC" w:rsidRPr="00176E19">
        <w:rPr>
          <w:sz w:val="28"/>
          <w:szCs w:val="28"/>
        </w:rPr>
        <w:t>в</w:t>
      </w:r>
      <w:r w:rsidR="003F0D92" w:rsidRPr="00176E19">
        <w:rPr>
          <w:sz w:val="28"/>
          <w:szCs w:val="28"/>
        </w:rPr>
        <w:t>ыписка из ЕГРН об объекте недвижимости (о здании и (или) сооружении, расположенном(ых) на испрашиваемом земельном участке)</w:t>
      </w:r>
      <w:r w:rsidR="006E2795" w:rsidRPr="00176E19">
        <w:rPr>
          <w:sz w:val="28"/>
          <w:szCs w:val="28"/>
        </w:rPr>
        <w:t>;</w:t>
      </w:r>
    </w:p>
    <w:p w:rsidR="005C33B4" w:rsidRPr="00176E19" w:rsidRDefault="005A500E" w:rsidP="002467A8">
      <w:pPr>
        <w:pStyle w:val="ae"/>
        <w:tabs>
          <w:tab w:val="left" w:pos="142"/>
          <w:tab w:val="left" w:pos="284"/>
          <w:tab w:val="left" w:pos="567"/>
          <w:tab w:val="left" w:pos="851"/>
          <w:tab w:val="left" w:pos="1134"/>
        </w:tabs>
        <w:spacing w:before="0" w:after="0"/>
        <w:ind w:firstLine="720"/>
        <w:jc w:val="both"/>
        <w:rPr>
          <w:sz w:val="28"/>
          <w:szCs w:val="28"/>
        </w:rPr>
      </w:pPr>
      <w:r w:rsidRPr="00176E19">
        <w:rPr>
          <w:sz w:val="28"/>
          <w:szCs w:val="28"/>
        </w:rPr>
        <w:t>-</w:t>
      </w:r>
      <w:r w:rsidR="00B825BC" w:rsidRPr="00176E19">
        <w:rPr>
          <w:sz w:val="28"/>
          <w:szCs w:val="28"/>
        </w:rPr>
        <w:t>в</w:t>
      </w:r>
      <w:r w:rsidR="005C33B4" w:rsidRPr="00176E19">
        <w:rPr>
          <w:sz w:val="28"/>
          <w:szCs w:val="28"/>
        </w:rPr>
        <w:t>ыписка из ЕГРЮЛ о юридическом лице, являющемся заявителем, запрашиваемая в ФНС</w:t>
      </w:r>
      <w:r w:rsidR="006E2795" w:rsidRPr="00176E19">
        <w:rPr>
          <w:sz w:val="28"/>
          <w:szCs w:val="28"/>
        </w:rPr>
        <w:t xml:space="preserve"> России;</w:t>
      </w:r>
    </w:p>
    <w:p w:rsidR="00300DAD" w:rsidRPr="00176E19" w:rsidRDefault="005A500E" w:rsidP="002467A8">
      <w:pPr>
        <w:pStyle w:val="ae"/>
        <w:tabs>
          <w:tab w:val="left" w:pos="142"/>
          <w:tab w:val="left" w:pos="284"/>
          <w:tab w:val="left" w:pos="567"/>
          <w:tab w:val="left" w:pos="851"/>
          <w:tab w:val="left" w:pos="1134"/>
        </w:tabs>
        <w:spacing w:before="0" w:after="0"/>
        <w:ind w:firstLine="720"/>
        <w:jc w:val="both"/>
        <w:rPr>
          <w:sz w:val="28"/>
          <w:szCs w:val="28"/>
        </w:rPr>
      </w:pPr>
      <w:r w:rsidRPr="00176E19">
        <w:rPr>
          <w:sz w:val="28"/>
          <w:szCs w:val="28"/>
        </w:rPr>
        <w:t>-</w:t>
      </w:r>
      <w:r w:rsidR="00B825BC" w:rsidRPr="00176E19">
        <w:rPr>
          <w:sz w:val="28"/>
          <w:szCs w:val="28"/>
        </w:rPr>
        <w:t>в</w:t>
      </w:r>
      <w:r w:rsidR="005C33B4" w:rsidRPr="00176E19">
        <w:rPr>
          <w:sz w:val="28"/>
          <w:szCs w:val="28"/>
        </w:rPr>
        <w:t xml:space="preserve">ыписка из ЕГРИП об индивидуальном предпринимателе, являющемся заявителем, </w:t>
      </w:r>
      <w:r w:rsidR="006E2795" w:rsidRPr="00176E19">
        <w:rPr>
          <w:sz w:val="28"/>
          <w:szCs w:val="28"/>
        </w:rPr>
        <w:t>запрашиваемая в ФНС (оригинал)</w:t>
      </w:r>
      <w:r w:rsidR="00300DAD" w:rsidRPr="00176E19">
        <w:rPr>
          <w:sz w:val="28"/>
          <w:szCs w:val="28"/>
        </w:rPr>
        <w:t>;</w:t>
      </w:r>
    </w:p>
    <w:p w:rsidR="005C33B4" w:rsidRPr="00176E19" w:rsidRDefault="005A500E" w:rsidP="002467A8">
      <w:pPr>
        <w:pStyle w:val="ae"/>
        <w:tabs>
          <w:tab w:val="left" w:pos="142"/>
          <w:tab w:val="left" w:pos="284"/>
          <w:tab w:val="left" w:pos="567"/>
          <w:tab w:val="left" w:pos="851"/>
          <w:tab w:val="left" w:pos="1134"/>
        </w:tabs>
        <w:spacing w:before="0" w:after="0"/>
        <w:ind w:firstLine="720"/>
        <w:jc w:val="both"/>
        <w:rPr>
          <w:sz w:val="28"/>
          <w:szCs w:val="28"/>
        </w:rPr>
      </w:pPr>
      <w:r w:rsidRPr="00176E19">
        <w:rPr>
          <w:sz w:val="28"/>
          <w:szCs w:val="28"/>
        </w:rPr>
        <w:t>-</w:t>
      </w:r>
      <w:r w:rsidR="00300DAD" w:rsidRPr="00176E19">
        <w:rPr>
          <w:sz w:val="28"/>
          <w:szCs w:val="28"/>
        </w:rPr>
        <w:t>документ, выданный федеральным государственным учреждением медико-социальной экспертизы, подтверждающий факт установления инвалидности</w:t>
      </w:r>
      <w:r w:rsidR="00FD21DF" w:rsidRPr="00176E19">
        <w:rPr>
          <w:sz w:val="28"/>
          <w:szCs w:val="28"/>
        </w:rPr>
        <w:t xml:space="preserve">, запрашиваемый в </w:t>
      </w:r>
      <w:r w:rsidR="00136BD7" w:rsidRPr="00176E19">
        <w:rPr>
          <w:sz w:val="28"/>
          <w:szCs w:val="28"/>
        </w:rPr>
        <w:t xml:space="preserve">федеральной государственной информационной системе «Федеральный реестр инвалидов» (далее </w:t>
      </w:r>
      <w:r w:rsidR="009F43D1" w:rsidRPr="00176E19">
        <w:rPr>
          <w:sz w:val="28"/>
          <w:szCs w:val="28"/>
        </w:rPr>
        <w:t>–</w:t>
      </w:r>
      <w:r w:rsidR="00136BD7" w:rsidRPr="00176E19">
        <w:rPr>
          <w:sz w:val="28"/>
          <w:szCs w:val="28"/>
        </w:rPr>
        <w:t xml:space="preserve"> </w:t>
      </w:r>
      <w:r w:rsidR="00FD21DF" w:rsidRPr="00176E19">
        <w:rPr>
          <w:sz w:val="28"/>
          <w:szCs w:val="28"/>
        </w:rPr>
        <w:t>ФГИС ФРИ</w:t>
      </w:r>
      <w:r w:rsidR="00136BD7" w:rsidRPr="00176E19">
        <w:rPr>
          <w:sz w:val="28"/>
          <w:szCs w:val="28"/>
        </w:rPr>
        <w:t>)</w:t>
      </w:r>
      <w:r w:rsidR="006B357B" w:rsidRPr="00176E19">
        <w:rPr>
          <w:sz w:val="28"/>
          <w:szCs w:val="28"/>
        </w:rPr>
        <w:t>;</w:t>
      </w:r>
    </w:p>
    <w:p w:rsidR="006B357B" w:rsidRPr="00176E19" w:rsidRDefault="006B357B" w:rsidP="006B357B">
      <w:pPr>
        <w:pStyle w:val="af8"/>
        <w:ind w:firstLine="720"/>
        <w:jc w:val="both"/>
        <w:rPr>
          <w:rFonts w:ascii="Times New Roman" w:hAnsi="Times New Roman"/>
          <w:color w:val="000000"/>
          <w:sz w:val="28"/>
          <w:szCs w:val="28"/>
        </w:rPr>
      </w:pPr>
      <w:r w:rsidRPr="00176E19">
        <w:rPr>
          <w:rFonts w:ascii="Times New Roman" w:hAnsi="Times New Roman"/>
          <w:color w:val="000000"/>
          <w:sz w:val="28"/>
          <w:szCs w:val="28"/>
        </w:rPr>
        <w:t>-сведения о государственной регистрации рождения, содержащиеся в Едином государственном реестре записей актов гражданского состояния;</w:t>
      </w:r>
    </w:p>
    <w:p w:rsidR="006B357B" w:rsidRPr="00176E19" w:rsidRDefault="006B357B" w:rsidP="006B357B">
      <w:pPr>
        <w:pStyle w:val="af8"/>
        <w:ind w:firstLine="720"/>
        <w:jc w:val="both"/>
        <w:rPr>
          <w:rFonts w:ascii="Times New Roman" w:hAnsi="Times New Roman"/>
          <w:color w:val="000000"/>
          <w:sz w:val="28"/>
          <w:szCs w:val="28"/>
        </w:rPr>
      </w:pPr>
      <w:r w:rsidRPr="00176E19">
        <w:rPr>
          <w:rFonts w:ascii="Times New Roman" w:hAnsi="Times New Roman"/>
          <w:color w:val="000000"/>
          <w:sz w:val="28"/>
          <w:szCs w:val="28"/>
        </w:rPr>
        <w:t>-сведения о государственной регистрации смерти, содержащиеся в Едином государственном реестре записей актов гражданского состояния;</w:t>
      </w:r>
    </w:p>
    <w:p w:rsidR="006B357B" w:rsidRDefault="006B357B" w:rsidP="006B357B">
      <w:pPr>
        <w:pStyle w:val="af8"/>
        <w:ind w:firstLine="720"/>
        <w:jc w:val="both"/>
        <w:rPr>
          <w:rFonts w:ascii="Times New Roman" w:hAnsi="Times New Roman"/>
          <w:color w:val="000000"/>
          <w:sz w:val="28"/>
          <w:szCs w:val="28"/>
        </w:rPr>
      </w:pPr>
      <w:r w:rsidRPr="00176E19">
        <w:rPr>
          <w:rFonts w:ascii="Times New Roman" w:hAnsi="Times New Roman"/>
          <w:color w:val="000000"/>
          <w:sz w:val="28"/>
          <w:szCs w:val="28"/>
        </w:rPr>
        <w:t>-сведения о решениях, заключениях и разрешениях, выдаваемых органами опеки и попечительства в соответствии с законодательством Российской Федерации об опеке и попечительстве.</w:t>
      </w:r>
    </w:p>
    <w:p w:rsidR="005D2552" w:rsidRPr="00176E19" w:rsidRDefault="005D2552" w:rsidP="005D2552">
      <w:pPr>
        <w:tabs>
          <w:tab w:val="left" w:pos="142"/>
          <w:tab w:val="left" w:pos="284"/>
          <w:tab w:val="left" w:pos="567"/>
          <w:tab w:val="left" w:pos="851"/>
          <w:tab w:val="left" w:pos="1134"/>
        </w:tabs>
        <w:autoSpaceDE w:val="0"/>
        <w:autoSpaceDN w:val="0"/>
        <w:adjustRightInd w:val="0"/>
        <w:ind w:firstLine="720"/>
        <w:jc w:val="both"/>
        <w:rPr>
          <w:sz w:val="28"/>
          <w:szCs w:val="28"/>
        </w:rPr>
      </w:pPr>
      <w:r>
        <w:rPr>
          <w:sz w:val="28"/>
          <w:szCs w:val="28"/>
        </w:rPr>
        <w:t>Непредставление или несвоевременное предоставление документов и сведений, участвующими в предоставлении услуги не является основанием для отказа в предоставлении муниципальной услуги.</w:t>
      </w:r>
    </w:p>
    <w:p w:rsidR="00AD0FAF" w:rsidRPr="00613250" w:rsidRDefault="00AD0FAF" w:rsidP="00AD0FAF">
      <w:pPr>
        <w:pStyle w:val="ConsPlusNormal"/>
        <w:ind w:firstLine="709"/>
        <w:jc w:val="both"/>
        <w:rPr>
          <w:rFonts w:ascii="Times New Roman" w:hAnsi="Times New Roman" w:cs="Times New Roman"/>
          <w:sz w:val="28"/>
          <w:szCs w:val="28"/>
        </w:rPr>
      </w:pPr>
      <w:r w:rsidRPr="00094180">
        <w:rPr>
          <w:rFonts w:ascii="Times New Roman" w:hAnsi="Times New Roman" w:cs="Times New Roman"/>
          <w:sz w:val="28"/>
          <w:szCs w:val="28"/>
        </w:rPr>
        <w:t>2.8</w:t>
      </w:r>
      <w:r w:rsidRPr="00613250">
        <w:rPr>
          <w:rFonts w:ascii="Times New Roman" w:hAnsi="Times New Roman" w:cs="Times New Roman"/>
          <w:sz w:val="28"/>
          <w:szCs w:val="28"/>
        </w:rPr>
        <w:t>.Указание на запрет требовать от заявителя:</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нормативными правовыми актами Российской Федерации, нормативными правовыми актами Ростовской области и муниципальными правовыми актами находятся в распоряжении ДАГиТР,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w:t>
      </w:r>
      <w:r w:rsidRPr="009F43D1">
        <w:rPr>
          <w:rFonts w:ascii="Times New Roman" w:hAnsi="Times New Roman" w:cs="Times New Roman"/>
          <w:sz w:val="28"/>
          <w:szCs w:val="28"/>
        </w:rPr>
        <w:t xml:space="preserve">указанных в </w:t>
      </w:r>
      <w:hyperlink r:id="rId13" w:history="1">
        <w:r w:rsidRPr="009F43D1">
          <w:rPr>
            <w:rStyle w:val="ac"/>
            <w:rFonts w:ascii="Times New Roman" w:hAnsi="Times New Roman" w:cs="Times New Roman"/>
            <w:color w:val="auto"/>
            <w:sz w:val="28"/>
            <w:szCs w:val="28"/>
            <w:u w:val="none"/>
          </w:rPr>
          <w:t>части 6 статьи 7</w:t>
        </w:r>
      </w:hyperlink>
      <w:r w:rsidRPr="009F43D1">
        <w:rPr>
          <w:rFonts w:ascii="Times New Roman" w:hAnsi="Times New Roman" w:cs="Times New Roman"/>
          <w:sz w:val="28"/>
          <w:szCs w:val="28"/>
        </w:rPr>
        <w:t xml:space="preserve"> Федерального закона от 27.07.2010 </w:t>
      </w:r>
      <w:r w:rsidR="00613250" w:rsidRPr="009F43D1">
        <w:rPr>
          <w:rFonts w:ascii="Times New Roman" w:hAnsi="Times New Roman" w:cs="Times New Roman"/>
          <w:sz w:val="28"/>
          <w:szCs w:val="28"/>
        </w:rPr>
        <w:t>№</w:t>
      </w:r>
      <w:r w:rsidRPr="009F43D1">
        <w:rPr>
          <w:rFonts w:ascii="Times New Roman" w:hAnsi="Times New Roman" w:cs="Times New Roman"/>
          <w:sz w:val="28"/>
          <w:szCs w:val="28"/>
        </w:rPr>
        <w:t>210-ФЗ. Заявитель вправе представить</w:t>
      </w:r>
      <w:r w:rsidRPr="00613250">
        <w:rPr>
          <w:rFonts w:ascii="Times New Roman" w:hAnsi="Times New Roman" w:cs="Times New Roman"/>
          <w:sz w:val="28"/>
          <w:szCs w:val="28"/>
        </w:rPr>
        <w:t xml:space="preserve">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r w:rsidR="00575AAF" w:rsidRPr="00575AAF">
        <w:rPr>
          <w:rFonts w:ascii="Times New Roman" w:hAnsi="Times New Roman" w:cs="Times New Roman"/>
          <w:sz w:val="28"/>
          <w:szCs w:val="28"/>
        </w:rPr>
        <w:t xml:space="preserve">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w:t>
      </w:r>
      <w:r w:rsidR="00575AAF" w:rsidRPr="00575AAF">
        <w:rPr>
          <w:rFonts w:ascii="Times New Roman" w:hAnsi="Times New Roman" w:cs="Times New Roman"/>
          <w:sz w:val="28"/>
          <w:szCs w:val="28"/>
        </w:rPr>
        <w:lastRenderedPageBreak/>
        <w:t>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w:t>
      </w:r>
      <w:r w:rsidR="00575AAF">
        <w:rPr>
          <w:rFonts w:ascii="Times New Roman" w:hAnsi="Times New Roman" w:cs="Times New Roman"/>
          <w:sz w:val="28"/>
          <w:szCs w:val="28"/>
        </w:rPr>
        <w:t xml:space="preserve">, </w:t>
      </w:r>
      <w:r w:rsidRPr="00613250">
        <w:rPr>
          <w:rFonts w:ascii="Times New Roman" w:hAnsi="Times New Roman" w:cs="Times New Roman"/>
          <w:sz w:val="28"/>
          <w:szCs w:val="28"/>
        </w:rPr>
        <w:t>за исключением следующих случаев:</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AD0FAF" w:rsidRPr="00613250" w:rsidRDefault="00AD0FAF" w:rsidP="00AD0FA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ДАГиТР, предоставляющего муниципальную услугу, муниципального служащего или работника, работника </w:t>
      </w:r>
      <w:r w:rsidR="00A63EE2">
        <w:rPr>
          <w:rFonts w:ascii="Times New Roman" w:hAnsi="Times New Roman" w:cs="Times New Roman"/>
          <w:sz w:val="28"/>
          <w:szCs w:val="28"/>
        </w:rPr>
        <w:t>МАУ «МФЦ г. Шахты»</w:t>
      </w:r>
      <w:r w:rsidRPr="00613250">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ДАГиТР, предоставляющего муниципальную услугу, руководителя </w:t>
      </w:r>
      <w:r w:rsidR="00A63EE2">
        <w:rPr>
          <w:rFonts w:ascii="Times New Roman" w:hAnsi="Times New Roman" w:cs="Times New Roman"/>
          <w:sz w:val="28"/>
          <w:szCs w:val="28"/>
        </w:rPr>
        <w:t>МАУ «МФЦ г. Шахты»</w:t>
      </w:r>
      <w:r w:rsidRPr="00613250">
        <w:rPr>
          <w:rFonts w:ascii="Times New Roman" w:hAnsi="Times New Roman" w:cs="Times New Roman"/>
          <w:sz w:val="28"/>
          <w:szCs w:val="28"/>
        </w:rPr>
        <w:t xml:space="preserve">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B38DA" w:rsidRPr="00613250" w:rsidRDefault="00AD0FAF" w:rsidP="00AD0FAF">
      <w:pPr>
        <w:pStyle w:val="ae"/>
        <w:tabs>
          <w:tab w:val="left" w:pos="142"/>
          <w:tab w:val="left" w:pos="284"/>
          <w:tab w:val="left" w:pos="567"/>
          <w:tab w:val="left" w:pos="851"/>
          <w:tab w:val="left" w:pos="1134"/>
        </w:tabs>
        <w:spacing w:before="0" w:after="0"/>
        <w:ind w:firstLine="709"/>
        <w:jc w:val="both"/>
        <w:rPr>
          <w:sz w:val="28"/>
          <w:szCs w:val="28"/>
        </w:rPr>
      </w:pPr>
      <w:r w:rsidRPr="00613250">
        <w:rPr>
          <w:sz w:val="28"/>
          <w:szCs w:val="28"/>
        </w:rPr>
        <w:t>-</w:t>
      </w:r>
      <w:r w:rsidR="00BB38DA" w:rsidRPr="00613250">
        <w:rPr>
          <w:sz w:val="28"/>
          <w:szCs w:val="28"/>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0D6C63" w:rsidRPr="00292B9A" w:rsidRDefault="00357DC1" w:rsidP="00FC2361">
      <w:pPr>
        <w:ind w:firstLine="720"/>
        <w:jc w:val="both"/>
        <w:rPr>
          <w:sz w:val="28"/>
          <w:szCs w:val="28"/>
        </w:rPr>
      </w:pPr>
      <w:r w:rsidRPr="00292B9A">
        <w:rPr>
          <w:sz w:val="28"/>
          <w:szCs w:val="28"/>
        </w:rPr>
        <w:t>2.</w:t>
      </w:r>
      <w:r w:rsidR="00576946" w:rsidRPr="00292B9A">
        <w:rPr>
          <w:sz w:val="28"/>
          <w:szCs w:val="28"/>
        </w:rPr>
        <w:t>9</w:t>
      </w:r>
      <w:r w:rsidRPr="00292B9A">
        <w:rPr>
          <w:sz w:val="28"/>
          <w:szCs w:val="28"/>
        </w:rPr>
        <w:t>.</w:t>
      </w:r>
      <w:r w:rsidR="000D6C63" w:rsidRPr="00292B9A">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 способы их получения заявителями, в том числе в электронной форме, порядок их предоставления и способы подачи</w:t>
      </w:r>
      <w:r w:rsidR="00615301" w:rsidRPr="00292B9A">
        <w:rPr>
          <w:sz w:val="28"/>
          <w:szCs w:val="28"/>
        </w:rPr>
        <w:t>:</w:t>
      </w:r>
    </w:p>
    <w:p w:rsidR="00615301" w:rsidRPr="00292B9A" w:rsidRDefault="00615301" w:rsidP="00615301">
      <w:pPr>
        <w:pStyle w:val="af9"/>
        <w:spacing w:after="0" w:line="240" w:lineRule="auto"/>
        <w:ind w:left="0" w:firstLine="709"/>
        <w:jc w:val="both"/>
        <w:rPr>
          <w:rFonts w:ascii="Times New Roman" w:hAnsi="Times New Roman"/>
          <w:sz w:val="28"/>
        </w:rPr>
      </w:pPr>
      <w:r w:rsidRPr="00292B9A">
        <w:rPr>
          <w:sz w:val="28"/>
          <w:szCs w:val="28"/>
        </w:rPr>
        <w:t>-</w:t>
      </w:r>
      <w:r w:rsidRPr="00292B9A">
        <w:rPr>
          <w:rFonts w:ascii="Times New Roman" w:hAnsi="Times New Roman"/>
          <w:sz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w:t>
      </w:r>
      <w:r w:rsidR="00B721AE" w:rsidRPr="00292B9A">
        <w:rPr>
          <w:rFonts w:ascii="Times New Roman" w:hAnsi="Times New Roman"/>
          <w:sz w:val="28"/>
        </w:rPr>
        <w:t>явления в какой-либо иной форме;</w:t>
      </w:r>
    </w:p>
    <w:p w:rsidR="00615301" w:rsidRPr="00292B9A" w:rsidRDefault="00615301" w:rsidP="00615301">
      <w:pPr>
        <w:pStyle w:val="af9"/>
        <w:spacing w:after="0" w:line="240" w:lineRule="auto"/>
        <w:ind w:left="0" w:firstLine="709"/>
        <w:jc w:val="both"/>
        <w:rPr>
          <w:rFonts w:ascii="Times New Roman" w:hAnsi="Times New Roman"/>
          <w:sz w:val="28"/>
        </w:rPr>
      </w:pPr>
      <w:r w:rsidRPr="00292B9A">
        <w:rPr>
          <w:rFonts w:ascii="Times New Roman" w:hAnsi="Times New Roman"/>
          <w:sz w:val="28"/>
        </w:rPr>
        <w:t xml:space="preserve">-В случае направления заявления посредством ЕПГУ сведения из документа, удостоверяющего личность заявителя, представителя заявителя формируются при подтверждении учетной записи в Единой системе </w:t>
      </w:r>
      <w:r w:rsidRPr="00292B9A">
        <w:rPr>
          <w:rFonts w:ascii="Times New Roman" w:hAnsi="Times New Roman"/>
          <w:sz w:val="28"/>
        </w:rPr>
        <w:lastRenderedPageBreak/>
        <w:t>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w:t>
      </w:r>
      <w:r w:rsidR="00B721AE" w:rsidRPr="00292B9A">
        <w:rPr>
          <w:rFonts w:ascii="Times New Roman" w:hAnsi="Times New Roman"/>
          <w:sz w:val="28"/>
        </w:rPr>
        <w:t>ого электронного взаимодействия;</w:t>
      </w:r>
    </w:p>
    <w:p w:rsidR="00615301" w:rsidRPr="00292B9A" w:rsidRDefault="00615301" w:rsidP="00615301">
      <w:pPr>
        <w:pStyle w:val="af9"/>
        <w:spacing w:after="0" w:line="240" w:lineRule="auto"/>
        <w:ind w:left="0" w:firstLine="709"/>
        <w:jc w:val="both"/>
        <w:rPr>
          <w:rFonts w:ascii="Times New Roman" w:hAnsi="Times New Roman"/>
          <w:sz w:val="28"/>
        </w:rPr>
      </w:pPr>
      <w:r w:rsidRPr="00292B9A">
        <w:rPr>
          <w:rFonts w:ascii="Times New Roman" w:hAnsi="Times New Roman"/>
          <w:sz w:val="28"/>
        </w:rPr>
        <w:t>-Документ, подтверждающий полномочия представителя заявителя, выданный юридическим лицом, должен быть подписан усиленной квалификационной электронной подписью уполномоч</w:t>
      </w:r>
      <w:r w:rsidR="00B721AE" w:rsidRPr="00292B9A">
        <w:rPr>
          <w:rFonts w:ascii="Times New Roman" w:hAnsi="Times New Roman"/>
          <w:sz w:val="28"/>
        </w:rPr>
        <w:t>енного лица, выдавшего документ;</w:t>
      </w:r>
    </w:p>
    <w:p w:rsidR="00615301" w:rsidRPr="00292B9A" w:rsidRDefault="00B721AE" w:rsidP="00615301">
      <w:pPr>
        <w:pStyle w:val="af9"/>
        <w:spacing w:after="0" w:line="240" w:lineRule="auto"/>
        <w:ind w:left="0" w:firstLine="709"/>
        <w:jc w:val="both"/>
        <w:rPr>
          <w:rFonts w:ascii="Times New Roman" w:hAnsi="Times New Roman"/>
          <w:sz w:val="28"/>
        </w:rPr>
      </w:pPr>
      <w:r w:rsidRPr="00292B9A">
        <w:rPr>
          <w:rFonts w:ascii="Times New Roman" w:hAnsi="Times New Roman"/>
          <w:sz w:val="28"/>
        </w:rPr>
        <w:t>-</w:t>
      </w:r>
      <w:r w:rsidR="00615301" w:rsidRPr="00292B9A">
        <w:rPr>
          <w:rFonts w:ascii="Times New Roman" w:hAnsi="Times New Roman"/>
          <w:sz w:val="28"/>
        </w:rPr>
        <w:t xml:space="preserve">Документ, подтверждающий полномочия представителя заявителя, выданный индивидуальным предпринимателем, должен быть подписан усиленной квалификационной электронной подписью </w:t>
      </w:r>
      <w:r w:rsidRPr="00292B9A">
        <w:rPr>
          <w:rFonts w:ascii="Times New Roman" w:hAnsi="Times New Roman"/>
          <w:sz w:val="28"/>
        </w:rPr>
        <w:t>индивидуального предпринимателя;</w:t>
      </w:r>
    </w:p>
    <w:p w:rsidR="00615301" w:rsidRDefault="00B721AE" w:rsidP="00B721AE">
      <w:pPr>
        <w:pStyle w:val="af9"/>
        <w:spacing w:after="0" w:line="240" w:lineRule="auto"/>
        <w:ind w:left="0" w:firstLine="709"/>
        <w:jc w:val="both"/>
        <w:rPr>
          <w:sz w:val="28"/>
          <w:szCs w:val="28"/>
        </w:rPr>
      </w:pPr>
      <w:r w:rsidRPr="00292B9A">
        <w:rPr>
          <w:rFonts w:ascii="Times New Roman" w:hAnsi="Times New Roman"/>
          <w:sz w:val="28"/>
        </w:rPr>
        <w:t>-</w:t>
      </w:r>
      <w:r w:rsidR="00615301" w:rsidRPr="00292B9A">
        <w:rPr>
          <w:rFonts w:ascii="Times New Roman" w:hAnsi="Times New Roman"/>
          <w:sz w:val="28"/>
        </w:rPr>
        <w:t>Документ, подтверждающий полномочия представителя, выданный нотариусом, должен быть подписан усиленной квалификационной подписью нотариуса, в иных случаях – простой электронной подписью.</w:t>
      </w:r>
    </w:p>
    <w:p w:rsidR="00B417F4" w:rsidRDefault="00615301" w:rsidP="00FC2361">
      <w:pPr>
        <w:ind w:firstLine="720"/>
        <w:jc w:val="both"/>
        <w:rPr>
          <w:sz w:val="28"/>
          <w:szCs w:val="28"/>
        </w:rPr>
      </w:pPr>
      <w:r>
        <w:rPr>
          <w:sz w:val="28"/>
          <w:szCs w:val="28"/>
        </w:rPr>
        <w:t>2.9.1.</w:t>
      </w:r>
      <w:r w:rsidR="00B417F4" w:rsidRPr="00BB38DA">
        <w:rPr>
          <w:sz w:val="28"/>
          <w:szCs w:val="28"/>
        </w:rPr>
        <w:t>Исчерпывающий перечень оснований для отказа в приеме документов</w:t>
      </w:r>
      <w:r w:rsidR="00B417F4" w:rsidRPr="00176E19">
        <w:rPr>
          <w:sz w:val="28"/>
          <w:szCs w:val="28"/>
        </w:rPr>
        <w:t xml:space="preserve"> ДАГиТР, </w:t>
      </w:r>
      <w:r w:rsidR="00B721AE">
        <w:rPr>
          <w:sz w:val="28"/>
          <w:szCs w:val="28"/>
        </w:rPr>
        <w:t xml:space="preserve">необходимых для предоставления муниципальной услуги, </w:t>
      </w:r>
      <w:r w:rsidR="00B417F4" w:rsidRPr="00176E19">
        <w:rPr>
          <w:sz w:val="28"/>
          <w:szCs w:val="28"/>
        </w:rPr>
        <w:t>поданных в электронном виде, в том числе и посредством Портала госуслуг, является несоответствие поданных документов в электронной форме, следующим требованиям:</w:t>
      </w:r>
    </w:p>
    <w:p w:rsidR="00B721AE" w:rsidRPr="00292B9A" w:rsidRDefault="00B721AE" w:rsidP="00FC2361">
      <w:pPr>
        <w:ind w:firstLine="720"/>
        <w:jc w:val="both"/>
        <w:rPr>
          <w:sz w:val="28"/>
        </w:rPr>
      </w:pPr>
      <w:r w:rsidRPr="00292B9A">
        <w:rPr>
          <w:sz w:val="28"/>
          <w:szCs w:val="28"/>
        </w:rPr>
        <w:t>-</w:t>
      </w:r>
      <w:r w:rsidRPr="00292B9A">
        <w:rPr>
          <w:sz w:val="28"/>
        </w:rPr>
        <w:t>некорректное заполнение обязательных полей в фо</w:t>
      </w:r>
      <w:r w:rsidR="00467B4C" w:rsidRPr="00292B9A">
        <w:rPr>
          <w:sz w:val="28"/>
        </w:rPr>
        <w:t xml:space="preserve">рме заявления о </w:t>
      </w:r>
      <w:r w:rsidRPr="00292B9A">
        <w:rPr>
          <w:sz w:val="28"/>
        </w:rPr>
        <w:t>предоставлении муниципальной услуги на ЕПГУ (недостоверное, неправильное либо неполное заполнение);</w:t>
      </w:r>
    </w:p>
    <w:p w:rsidR="006A0E28" w:rsidRPr="00292B9A" w:rsidRDefault="006A0E28" w:rsidP="006A0E28">
      <w:pPr>
        <w:pStyle w:val="a7"/>
        <w:ind w:firstLine="720"/>
        <w:jc w:val="both"/>
        <w:rPr>
          <w:sz w:val="28"/>
        </w:rPr>
      </w:pPr>
      <w:r w:rsidRPr="00292B9A">
        <w:rPr>
          <w:sz w:val="28"/>
        </w:rPr>
        <w:t>-подача запроса о предоставлении муниципальной услуги и документов, необходимых для предоставления услуги, в электронной форме с нарушением установленных требований;</w:t>
      </w:r>
    </w:p>
    <w:p w:rsidR="006A0E28" w:rsidRPr="00292B9A" w:rsidRDefault="006A0E28" w:rsidP="006A0E28">
      <w:pPr>
        <w:pStyle w:val="a7"/>
        <w:ind w:firstLine="720"/>
        <w:jc w:val="both"/>
        <w:rPr>
          <w:sz w:val="28"/>
        </w:rPr>
      </w:pPr>
      <w:r w:rsidRPr="00292B9A">
        <w:rPr>
          <w:sz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rsidR="006A0E28" w:rsidRPr="00B721AE" w:rsidRDefault="006A0E28" w:rsidP="006A0E28">
      <w:pPr>
        <w:pStyle w:val="a7"/>
        <w:ind w:firstLine="720"/>
        <w:jc w:val="both"/>
        <w:rPr>
          <w:sz w:val="28"/>
          <w:szCs w:val="28"/>
        </w:rPr>
      </w:pPr>
      <w:r w:rsidRPr="00292B9A">
        <w:rPr>
          <w:sz w:val="28"/>
        </w:rPr>
        <w:t>-несоблюдение установленных статьей 11 Федерального закона от 06.04.2011 №63-ФЗ «Об электронной подписи» условий признания действительности усиленной квалифицированной электронной подписи</w:t>
      </w:r>
      <w:r w:rsidRPr="00292B9A">
        <w:rPr>
          <w:sz w:val="28"/>
          <w:szCs w:val="28"/>
        </w:rPr>
        <w:t>.</w:t>
      </w:r>
    </w:p>
    <w:p w:rsidR="006A0E28" w:rsidRDefault="006A0E28" w:rsidP="00FC2361">
      <w:pPr>
        <w:ind w:firstLine="720"/>
        <w:jc w:val="both"/>
        <w:rPr>
          <w:rFonts w:ascii="Times New Roman CYR" w:hAnsi="Times New Roman CYR"/>
          <w:sz w:val="28"/>
        </w:rPr>
      </w:pPr>
      <w:r>
        <w:rPr>
          <w:sz w:val="28"/>
          <w:szCs w:val="28"/>
        </w:rPr>
        <w:t>2.9.2.</w:t>
      </w:r>
      <w:r>
        <w:rPr>
          <w:rFonts w:ascii="Times New Roman CYR" w:hAnsi="Times New Roman CYR"/>
          <w:sz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особенности предоставления муниципальной услуги по экстерриториальному принципу и в электронной форме.</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 xml:space="preserve">Заполненное заявление о предоставлении муниципальной услуги направляется заявителем вместе с прикрепленными электронными образами документов, необходимыми для предоставления муниципальной услуги, в </w:t>
      </w:r>
      <w:r w:rsidRPr="00292B9A">
        <w:rPr>
          <w:rFonts w:ascii="Times New Roman" w:hAnsi="Times New Roman"/>
          <w:sz w:val="28"/>
        </w:rPr>
        <w:lastRenderedPageBreak/>
        <w:t>орган местного самоуправления.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Результаты предоставления муниципальной услуги, указанные в пункте (ссылка на структурный элемент подраздела «Порядок осуществления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 административных процедур (действий) в соответствии с положениями статьи 10 Феде</w:t>
      </w:r>
      <w:r w:rsidR="00005759" w:rsidRPr="00292B9A">
        <w:rPr>
          <w:rFonts w:ascii="Times New Roman" w:hAnsi="Times New Roman"/>
          <w:sz w:val="28"/>
        </w:rPr>
        <w:t>рального закона от 27.07.2010 №</w:t>
      </w:r>
      <w:r w:rsidRPr="00292B9A">
        <w:rPr>
          <w:rFonts w:ascii="Times New Roman" w:hAnsi="Times New Roman"/>
          <w:sz w:val="28"/>
        </w:rPr>
        <w:t>210-ФЗ» Раздела III) административного регламента, направляются заявителю или его представителю в личный кабинет на ЕПГУ в форме электронного документа, подписанного усиленной квалифицированной электронной подписью руководителя органа местного самоуправления.</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Электронные документы представляются в следующих форматах:</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 xml:space="preserve">а) xml </w:t>
      </w:r>
      <w:r w:rsidR="009F43D1" w:rsidRPr="00176E19">
        <w:rPr>
          <w:sz w:val="28"/>
          <w:szCs w:val="28"/>
        </w:rPr>
        <w:t>–</w:t>
      </w:r>
      <w:r w:rsidRPr="00292B9A">
        <w:rPr>
          <w:rFonts w:ascii="Times New Roman" w:hAnsi="Times New Roman"/>
          <w:sz w:val="28"/>
        </w:rPr>
        <w:t xml:space="preserve"> для формализованных документов;</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 xml:space="preserve">б) doc, docx, odt </w:t>
      </w:r>
      <w:r w:rsidR="009F43D1" w:rsidRPr="00176E19">
        <w:rPr>
          <w:sz w:val="28"/>
          <w:szCs w:val="28"/>
        </w:rPr>
        <w:t>–</w:t>
      </w:r>
      <w:r w:rsidRPr="00292B9A">
        <w:rPr>
          <w:rFonts w:ascii="Times New Roman" w:hAnsi="Times New Roman"/>
          <w:sz w:val="28"/>
        </w:rPr>
        <w:t xml:space="preserve"> для докумен</w:t>
      </w:r>
      <w:r w:rsidR="009475CE" w:rsidRPr="00292B9A">
        <w:rPr>
          <w:rFonts w:ascii="Times New Roman" w:hAnsi="Times New Roman"/>
          <w:sz w:val="28"/>
        </w:rPr>
        <w:t xml:space="preserve">тов с текстовым содержанием, не </w:t>
      </w:r>
      <w:r w:rsidRPr="00292B9A">
        <w:rPr>
          <w:rFonts w:ascii="Times New Roman" w:hAnsi="Times New Roman"/>
          <w:sz w:val="28"/>
        </w:rPr>
        <w:t>включающим формулы (за исключен</w:t>
      </w:r>
      <w:r w:rsidR="00005759" w:rsidRPr="00292B9A">
        <w:rPr>
          <w:rFonts w:ascii="Times New Roman" w:hAnsi="Times New Roman"/>
          <w:sz w:val="28"/>
        </w:rPr>
        <w:t xml:space="preserve">ием документов, указанных в </w:t>
      </w:r>
      <w:r w:rsidRPr="00292B9A">
        <w:rPr>
          <w:rFonts w:ascii="Times New Roman" w:hAnsi="Times New Roman"/>
          <w:sz w:val="28"/>
        </w:rPr>
        <w:t>подпункте «в» настоящего пункта);</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 xml:space="preserve">в) xls, xlsx, ods </w:t>
      </w:r>
      <w:r w:rsidR="009F43D1" w:rsidRPr="00176E19">
        <w:rPr>
          <w:sz w:val="28"/>
          <w:szCs w:val="28"/>
        </w:rPr>
        <w:t>–</w:t>
      </w:r>
      <w:r w:rsidRPr="00292B9A">
        <w:rPr>
          <w:rFonts w:ascii="Times New Roman" w:hAnsi="Times New Roman"/>
          <w:sz w:val="28"/>
        </w:rPr>
        <w:t xml:space="preserve"> для документов, содержащих расчеты;</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 xml:space="preserve">г) pdf, jpg, jpeg </w:t>
      </w:r>
      <w:r w:rsidR="009F43D1" w:rsidRPr="00176E19">
        <w:rPr>
          <w:sz w:val="28"/>
          <w:szCs w:val="28"/>
        </w:rPr>
        <w:t>–</w:t>
      </w:r>
      <w:r w:rsidRPr="00292B9A">
        <w:rPr>
          <w:rFonts w:ascii="Times New Roman" w:hAnsi="Times New Roman"/>
          <w:sz w:val="28"/>
        </w:rPr>
        <w:t xml:space="preserve"> для документов с текстовым содержанием, в том числе включающих формулы и (или) графические изображения (за исключением документов, указанных в подпункте настоящег</w:t>
      </w:r>
      <w:r w:rsidR="00005759" w:rsidRPr="00292B9A">
        <w:rPr>
          <w:rFonts w:ascii="Times New Roman" w:hAnsi="Times New Roman"/>
          <w:sz w:val="28"/>
        </w:rPr>
        <w:t xml:space="preserve">о пункта), а также документов с </w:t>
      </w:r>
      <w:r w:rsidRPr="00292B9A">
        <w:rPr>
          <w:rFonts w:ascii="Times New Roman" w:hAnsi="Times New Roman"/>
          <w:sz w:val="28"/>
        </w:rPr>
        <w:t>графическим содержанием.</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Допускается формирование электронного документа путем сканирования непосредственно с оригинала до</w:t>
      </w:r>
      <w:r w:rsidR="00005759" w:rsidRPr="00292B9A">
        <w:rPr>
          <w:rFonts w:ascii="Times New Roman" w:hAnsi="Times New Roman"/>
          <w:sz w:val="28"/>
        </w:rPr>
        <w:t xml:space="preserve">кумента (использование копий не </w:t>
      </w:r>
      <w:r w:rsidRPr="00292B9A">
        <w:rPr>
          <w:rFonts w:ascii="Times New Roman" w:hAnsi="Times New Roman"/>
          <w:sz w:val="28"/>
        </w:rPr>
        <w:t>допускается), которое осуществляется с сохранением ориентации оригинала документа</w:t>
      </w:r>
      <w:r w:rsidR="008359AA" w:rsidRPr="00292B9A">
        <w:rPr>
          <w:rFonts w:ascii="Times New Roman" w:hAnsi="Times New Roman"/>
          <w:sz w:val="28"/>
        </w:rPr>
        <w:t xml:space="preserve"> </w:t>
      </w:r>
      <w:r w:rsidRPr="00292B9A">
        <w:rPr>
          <w:rFonts w:ascii="Times New Roman" w:hAnsi="Times New Roman"/>
          <w:sz w:val="28"/>
        </w:rPr>
        <w:t>в разрешении 300</w:t>
      </w:r>
      <w:r w:rsidR="009F43D1">
        <w:rPr>
          <w:rFonts w:ascii="Times New Roman" w:hAnsi="Times New Roman"/>
          <w:sz w:val="28"/>
        </w:rPr>
        <w:t xml:space="preserve"> </w:t>
      </w:r>
      <w:r w:rsidR="009F43D1" w:rsidRPr="00176E19">
        <w:rPr>
          <w:sz w:val="28"/>
          <w:szCs w:val="28"/>
        </w:rPr>
        <w:t>–</w:t>
      </w:r>
      <w:r w:rsidR="009F43D1">
        <w:rPr>
          <w:sz w:val="28"/>
          <w:szCs w:val="28"/>
        </w:rPr>
        <w:t xml:space="preserve"> </w:t>
      </w:r>
      <w:r w:rsidRPr="00292B9A">
        <w:rPr>
          <w:rFonts w:ascii="Times New Roman" w:hAnsi="Times New Roman"/>
          <w:sz w:val="28"/>
        </w:rPr>
        <w:t>500 dpi (масштаб 1:1) с использованием следующих режимов:</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«черно-белый» (при отсутствии в доку</w:t>
      </w:r>
      <w:r w:rsidR="00E172A6" w:rsidRPr="00292B9A">
        <w:rPr>
          <w:rFonts w:ascii="Times New Roman" w:hAnsi="Times New Roman"/>
          <w:sz w:val="28"/>
        </w:rPr>
        <w:t xml:space="preserve">менте графических изображений и </w:t>
      </w:r>
      <w:r w:rsidRPr="00292B9A">
        <w:rPr>
          <w:rFonts w:ascii="Times New Roman" w:hAnsi="Times New Roman"/>
          <w:sz w:val="28"/>
        </w:rPr>
        <w:t>(или) цветного текста);</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«оттенки серого» (при наличии в документе графических изображений, отличных от цветного графического изображения);</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«цветной» или «режим полно</w:t>
      </w:r>
      <w:r w:rsidR="00E172A6" w:rsidRPr="00292B9A">
        <w:rPr>
          <w:rFonts w:ascii="Times New Roman" w:hAnsi="Times New Roman"/>
          <w:sz w:val="28"/>
        </w:rPr>
        <w:t xml:space="preserve">й цветопередачи» (при наличии в </w:t>
      </w:r>
      <w:r w:rsidRPr="00292B9A">
        <w:rPr>
          <w:rFonts w:ascii="Times New Roman" w:hAnsi="Times New Roman"/>
          <w:sz w:val="28"/>
        </w:rPr>
        <w:t>документе цветных графических изображений либо цветного текста);</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сохранением всех аутентичных признаков подлинности, а именно: графической подписи лица, печати, углового штампа бланка;</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количество файлов должно соответствовать количеству документов, каждый из которых содержит текстовую и (или) графическую информацию.</w:t>
      </w:r>
    </w:p>
    <w:p w:rsidR="006A0E28" w:rsidRPr="00292B9A" w:rsidRDefault="006A0E28"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Электронные документы должны обеспечивать:</w:t>
      </w:r>
    </w:p>
    <w:p w:rsidR="006A0E28" w:rsidRPr="00292B9A" w:rsidRDefault="00005759"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w:t>
      </w:r>
      <w:r w:rsidR="006A0E28" w:rsidRPr="00292B9A">
        <w:rPr>
          <w:rFonts w:ascii="Times New Roman" w:hAnsi="Times New Roman"/>
          <w:sz w:val="28"/>
        </w:rPr>
        <w:t>возможность идентифицировать документ и количество листов в документе;</w:t>
      </w:r>
    </w:p>
    <w:p w:rsidR="006A0E28" w:rsidRPr="00292B9A" w:rsidRDefault="00005759" w:rsidP="006A0E28">
      <w:pPr>
        <w:pStyle w:val="af9"/>
        <w:spacing w:after="0" w:line="240" w:lineRule="auto"/>
        <w:ind w:left="0" w:firstLine="709"/>
        <w:jc w:val="both"/>
        <w:rPr>
          <w:rFonts w:ascii="Times New Roman" w:hAnsi="Times New Roman"/>
          <w:sz w:val="28"/>
        </w:rPr>
      </w:pPr>
      <w:r w:rsidRPr="00292B9A">
        <w:rPr>
          <w:rFonts w:ascii="Times New Roman" w:hAnsi="Times New Roman"/>
          <w:sz w:val="28"/>
        </w:rPr>
        <w:t>-</w:t>
      </w:r>
      <w:r w:rsidR="006A0E28" w:rsidRPr="00292B9A">
        <w:rPr>
          <w:rFonts w:ascii="Times New Roman" w:hAnsi="Times New Roman"/>
          <w:sz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6A0E28" w:rsidRPr="00B721AE" w:rsidRDefault="006A0E28" w:rsidP="006E4B4A">
      <w:pPr>
        <w:pStyle w:val="af9"/>
        <w:spacing w:after="0" w:line="240" w:lineRule="auto"/>
        <w:ind w:left="0" w:firstLine="709"/>
        <w:jc w:val="both"/>
        <w:rPr>
          <w:sz w:val="28"/>
          <w:szCs w:val="28"/>
        </w:rPr>
      </w:pPr>
      <w:r w:rsidRPr="00292B9A">
        <w:rPr>
          <w:rFonts w:ascii="Times New Roman" w:hAnsi="Times New Roman"/>
          <w:sz w:val="28"/>
        </w:rPr>
        <w:lastRenderedPageBreak/>
        <w:t>Документы, подлежащие представлению в форматах xls, xlsx или ods, формируются в виде отдельного электронного документа.</w:t>
      </w:r>
    </w:p>
    <w:p w:rsidR="00B417F4" w:rsidRPr="00176E19" w:rsidRDefault="00E172A6" w:rsidP="00FC2361">
      <w:pPr>
        <w:autoSpaceDE w:val="0"/>
        <w:autoSpaceDN w:val="0"/>
        <w:adjustRightInd w:val="0"/>
        <w:ind w:firstLine="720"/>
        <w:jc w:val="both"/>
        <w:rPr>
          <w:sz w:val="28"/>
          <w:szCs w:val="28"/>
        </w:rPr>
      </w:pPr>
      <w:r>
        <w:rPr>
          <w:sz w:val="28"/>
          <w:szCs w:val="28"/>
        </w:rPr>
        <w:t>В</w:t>
      </w:r>
      <w:r w:rsidR="00B417F4" w:rsidRPr="00176E19">
        <w:rPr>
          <w:sz w:val="28"/>
          <w:szCs w:val="28"/>
        </w:rPr>
        <w:t xml:space="preserve"> случае если в результате проверки квалифицированной подписи будет выявлено несоблюдение установленных условий признания ее действительности</w:t>
      </w:r>
      <w:r w:rsidR="006E4B4A">
        <w:rPr>
          <w:sz w:val="28"/>
          <w:szCs w:val="28"/>
        </w:rPr>
        <w:t>, а именно:</w:t>
      </w:r>
    </w:p>
    <w:p w:rsidR="00B417F4" w:rsidRPr="00176E19" w:rsidRDefault="00B825BC" w:rsidP="00FC2361">
      <w:pPr>
        <w:pStyle w:val="a7"/>
        <w:ind w:firstLine="720"/>
        <w:jc w:val="both"/>
        <w:rPr>
          <w:sz w:val="28"/>
          <w:szCs w:val="28"/>
        </w:rPr>
      </w:pPr>
      <w:r w:rsidRPr="00176E19">
        <w:rPr>
          <w:sz w:val="28"/>
          <w:szCs w:val="28"/>
        </w:rPr>
        <w:tab/>
      </w:r>
      <w:r w:rsidR="005A500E" w:rsidRPr="00176E19">
        <w:rPr>
          <w:sz w:val="28"/>
          <w:szCs w:val="28"/>
        </w:rPr>
        <w:t>-</w:t>
      </w:r>
      <w:r w:rsidR="00B417F4" w:rsidRPr="00176E19">
        <w:rPr>
          <w:sz w:val="28"/>
          <w:szCs w:val="28"/>
        </w:rPr>
        <w:t>подписание документов несоответствующими электронными подписями;</w:t>
      </w:r>
    </w:p>
    <w:p w:rsidR="00B417F4" w:rsidRPr="00176E19" w:rsidRDefault="005A500E" w:rsidP="00FC2361">
      <w:pPr>
        <w:pStyle w:val="a7"/>
        <w:ind w:firstLine="720"/>
        <w:jc w:val="both"/>
        <w:rPr>
          <w:sz w:val="28"/>
          <w:szCs w:val="28"/>
        </w:rPr>
      </w:pPr>
      <w:r w:rsidRPr="00176E19">
        <w:rPr>
          <w:sz w:val="28"/>
          <w:szCs w:val="28"/>
        </w:rPr>
        <w:t>-</w:t>
      </w:r>
      <w:r w:rsidR="00B417F4" w:rsidRPr="00176E19">
        <w:rPr>
          <w:sz w:val="28"/>
          <w:szCs w:val="28"/>
        </w:rPr>
        <w:t>недействительный статус сертификатов электронных подписей на документах;</w:t>
      </w:r>
    </w:p>
    <w:p w:rsidR="00B417F4" w:rsidRPr="00176E19" w:rsidRDefault="005A500E" w:rsidP="00FC2361">
      <w:pPr>
        <w:pStyle w:val="a7"/>
        <w:ind w:firstLine="720"/>
        <w:jc w:val="both"/>
        <w:rPr>
          <w:sz w:val="28"/>
          <w:szCs w:val="28"/>
        </w:rPr>
      </w:pPr>
      <w:r w:rsidRPr="00176E19">
        <w:rPr>
          <w:sz w:val="28"/>
          <w:szCs w:val="28"/>
        </w:rPr>
        <w:t>-</w:t>
      </w:r>
      <w:r w:rsidR="00B417F4" w:rsidRPr="00176E19">
        <w:rPr>
          <w:sz w:val="28"/>
          <w:szCs w:val="28"/>
        </w:rPr>
        <w:t>отсутствие электронной подписи;</w:t>
      </w:r>
    </w:p>
    <w:p w:rsidR="00B721AE" w:rsidRDefault="005A500E" w:rsidP="00FC2361">
      <w:pPr>
        <w:pStyle w:val="a7"/>
        <w:ind w:firstLine="720"/>
        <w:jc w:val="both"/>
        <w:rPr>
          <w:sz w:val="28"/>
          <w:szCs w:val="28"/>
        </w:rPr>
      </w:pPr>
      <w:r w:rsidRPr="00176E19">
        <w:rPr>
          <w:sz w:val="28"/>
          <w:szCs w:val="28"/>
        </w:rPr>
        <w:t>-</w:t>
      </w:r>
      <w:r w:rsidR="00B417F4" w:rsidRPr="00176E19">
        <w:rPr>
          <w:sz w:val="28"/>
          <w:szCs w:val="28"/>
        </w:rPr>
        <w:t>наличие повреждений файла, не позволяющих получить доступ к информации, содержащейся в документе, средствами программного обеспечения, находящегося в свободном доступе</w:t>
      </w:r>
      <w:r w:rsidR="00B721AE">
        <w:rPr>
          <w:sz w:val="28"/>
          <w:szCs w:val="28"/>
        </w:rPr>
        <w:t>;</w:t>
      </w:r>
    </w:p>
    <w:p w:rsidR="006E4B4A" w:rsidRDefault="006E4B4A" w:rsidP="00FC2361">
      <w:pPr>
        <w:pStyle w:val="a7"/>
        <w:ind w:firstLine="720"/>
        <w:jc w:val="both"/>
        <w:rPr>
          <w:sz w:val="28"/>
          <w:szCs w:val="28"/>
        </w:rPr>
      </w:pPr>
      <w:r w:rsidRPr="00176E19">
        <w:rPr>
          <w:sz w:val="28"/>
          <w:szCs w:val="28"/>
        </w:rPr>
        <w:t xml:space="preserve">специалист ДАГиТР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w:t>
      </w:r>
      <w:r>
        <w:rPr>
          <w:sz w:val="28"/>
          <w:szCs w:val="28"/>
        </w:rPr>
        <w:t>электронной форме.</w:t>
      </w:r>
    </w:p>
    <w:p w:rsidR="00E80837" w:rsidRPr="00176E19" w:rsidRDefault="00E80837" w:rsidP="00FC2361">
      <w:pPr>
        <w:pStyle w:val="a7"/>
        <w:ind w:firstLine="720"/>
        <w:jc w:val="both"/>
        <w:rPr>
          <w:sz w:val="28"/>
          <w:szCs w:val="28"/>
        </w:rPr>
      </w:pPr>
      <w:r w:rsidRPr="00176E19">
        <w:rPr>
          <w:sz w:val="28"/>
          <w:szCs w:val="28"/>
        </w:rPr>
        <w:t xml:space="preserve">В приеме документов необходимых для предоставления услуги не может быть отказано в случае, если указанные документы поданы в соответствии с информацией о сроках и порядке предоставления услуги, опубликованной на </w:t>
      </w:r>
      <w:r w:rsidR="00E172A6">
        <w:rPr>
          <w:sz w:val="28"/>
          <w:szCs w:val="28"/>
        </w:rPr>
        <w:t>ЕПГУ</w:t>
      </w:r>
      <w:r w:rsidRPr="00176E19">
        <w:rPr>
          <w:sz w:val="28"/>
          <w:szCs w:val="28"/>
        </w:rPr>
        <w:t>.</w:t>
      </w:r>
    </w:p>
    <w:p w:rsidR="00B417F4" w:rsidRPr="00176E19" w:rsidRDefault="00B417F4" w:rsidP="00FC2361">
      <w:pPr>
        <w:ind w:firstLine="720"/>
        <w:jc w:val="both"/>
        <w:rPr>
          <w:sz w:val="28"/>
          <w:szCs w:val="28"/>
        </w:rPr>
      </w:pPr>
      <w:r w:rsidRPr="00176E19">
        <w:rPr>
          <w:sz w:val="28"/>
          <w:szCs w:val="28"/>
        </w:rPr>
        <w:t>2.</w:t>
      </w:r>
      <w:r w:rsidR="00081C7C" w:rsidRPr="00176E19">
        <w:rPr>
          <w:sz w:val="28"/>
          <w:szCs w:val="28"/>
        </w:rPr>
        <w:t>10</w:t>
      </w:r>
      <w:r w:rsidRPr="00176E19">
        <w:rPr>
          <w:sz w:val="28"/>
          <w:szCs w:val="28"/>
        </w:rPr>
        <w:t>.Исчерпывающий перечень оснований для приостанов</w:t>
      </w:r>
      <w:r w:rsidR="00044EA0" w:rsidRPr="00176E19">
        <w:rPr>
          <w:sz w:val="28"/>
          <w:szCs w:val="28"/>
        </w:rPr>
        <w:t>ления</w:t>
      </w:r>
      <w:r w:rsidRPr="00176E19">
        <w:rPr>
          <w:sz w:val="28"/>
          <w:szCs w:val="28"/>
        </w:rPr>
        <w:t xml:space="preserve"> или отказа в предоставлении услуги является:</w:t>
      </w:r>
    </w:p>
    <w:p w:rsidR="00B417F4" w:rsidRPr="00176E19" w:rsidRDefault="00B529A7" w:rsidP="00FC2361">
      <w:pPr>
        <w:autoSpaceDE w:val="0"/>
        <w:autoSpaceDN w:val="0"/>
        <w:adjustRightInd w:val="0"/>
        <w:ind w:firstLine="720"/>
        <w:jc w:val="both"/>
        <w:rPr>
          <w:sz w:val="28"/>
          <w:szCs w:val="28"/>
        </w:rPr>
      </w:pPr>
      <w:r>
        <w:rPr>
          <w:sz w:val="28"/>
          <w:szCs w:val="28"/>
        </w:rPr>
        <w:t>-с</w:t>
      </w:r>
      <w:r w:rsidR="00B417F4" w:rsidRPr="00176E19">
        <w:rPr>
          <w:sz w:val="28"/>
          <w:szCs w:val="28"/>
        </w:rPr>
        <w:t>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B417F4" w:rsidRPr="00176E19" w:rsidRDefault="00B529A7" w:rsidP="00FC2361">
      <w:pPr>
        <w:autoSpaceDE w:val="0"/>
        <w:autoSpaceDN w:val="0"/>
        <w:adjustRightInd w:val="0"/>
        <w:ind w:firstLine="720"/>
        <w:jc w:val="both"/>
        <w:rPr>
          <w:sz w:val="28"/>
          <w:szCs w:val="28"/>
        </w:rPr>
      </w:pPr>
      <w:r>
        <w:rPr>
          <w:sz w:val="28"/>
          <w:szCs w:val="28"/>
        </w:rPr>
        <w:t>-н</w:t>
      </w:r>
      <w:r w:rsidR="00B417F4" w:rsidRPr="00176E19">
        <w:rPr>
          <w:sz w:val="28"/>
          <w:szCs w:val="28"/>
        </w:rPr>
        <w:t>есоответствие схемы расположения земельного участка ее форме, формату или требованиям к ее подготовке, которые установлены приказом Министерства экономического развития Российской Федерации от 27.11.2014 №762 (подпункт 1 пункта 8 статьи 39,15 Земельного кодекса РФ);</w:t>
      </w:r>
    </w:p>
    <w:p w:rsidR="00B417F4" w:rsidRPr="00176E19" w:rsidRDefault="00B529A7" w:rsidP="00FC2361">
      <w:pPr>
        <w:autoSpaceDE w:val="0"/>
        <w:autoSpaceDN w:val="0"/>
        <w:adjustRightInd w:val="0"/>
        <w:ind w:firstLine="720"/>
        <w:jc w:val="both"/>
        <w:rPr>
          <w:sz w:val="28"/>
          <w:szCs w:val="28"/>
        </w:rPr>
      </w:pPr>
      <w:r>
        <w:rPr>
          <w:sz w:val="28"/>
          <w:szCs w:val="28"/>
        </w:rPr>
        <w:t>-п</w:t>
      </w:r>
      <w:r w:rsidR="00B417F4" w:rsidRPr="00176E19">
        <w:rPr>
          <w:sz w:val="28"/>
          <w:szCs w:val="28"/>
        </w:rPr>
        <w:t>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6025F5">
        <w:rPr>
          <w:sz w:val="28"/>
          <w:szCs w:val="28"/>
        </w:rPr>
        <w:t>1</w:t>
      </w:r>
      <w:r w:rsidRPr="00176E19">
        <w:rPr>
          <w:sz w:val="28"/>
          <w:szCs w:val="28"/>
        </w:rPr>
        <w:t>.Разработка схемы расположения земельного участка с нарушением следующих требований к образуемым земельным участкам:</w:t>
      </w:r>
    </w:p>
    <w:p w:rsidR="00B417F4" w:rsidRPr="00176E19" w:rsidRDefault="006025F5" w:rsidP="00FC2361">
      <w:pPr>
        <w:autoSpaceDE w:val="0"/>
        <w:autoSpaceDN w:val="0"/>
        <w:adjustRightInd w:val="0"/>
        <w:ind w:firstLine="720"/>
        <w:jc w:val="both"/>
        <w:rPr>
          <w:sz w:val="28"/>
          <w:szCs w:val="28"/>
        </w:rPr>
      </w:pPr>
      <w:r>
        <w:rPr>
          <w:sz w:val="28"/>
          <w:szCs w:val="28"/>
        </w:rPr>
        <w:t>1)</w:t>
      </w:r>
      <w:r w:rsidR="00B417F4" w:rsidRPr="00176E19">
        <w:rPr>
          <w:sz w:val="28"/>
          <w:szCs w:val="28"/>
        </w:rPr>
        <w:t xml:space="preserve">предельные (максимальные и минимальные) размеры земельных участков, в отношении которых в соответствии с </w:t>
      </w:r>
      <w:hyperlink r:id="rId14" w:history="1">
        <w:r w:rsidR="00B417F4" w:rsidRPr="00176E19">
          <w:rPr>
            <w:rStyle w:val="ac"/>
            <w:color w:val="auto"/>
            <w:sz w:val="28"/>
            <w:szCs w:val="28"/>
            <w:u w:val="none"/>
          </w:rPr>
          <w:t>законодательством</w:t>
        </w:r>
      </w:hyperlink>
      <w:r w:rsidR="00B417F4" w:rsidRPr="00176E19">
        <w:rPr>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B417F4" w:rsidRPr="00176E19" w:rsidRDefault="006025F5" w:rsidP="00FC2361">
      <w:pPr>
        <w:autoSpaceDE w:val="0"/>
        <w:autoSpaceDN w:val="0"/>
        <w:adjustRightInd w:val="0"/>
        <w:ind w:firstLine="720"/>
        <w:jc w:val="both"/>
        <w:rPr>
          <w:sz w:val="28"/>
          <w:szCs w:val="28"/>
        </w:rPr>
      </w:pPr>
      <w:r>
        <w:rPr>
          <w:sz w:val="28"/>
          <w:szCs w:val="28"/>
        </w:rPr>
        <w:t>2)</w:t>
      </w:r>
      <w:r w:rsidR="00B417F4" w:rsidRPr="00176E19">
        <w:rPr>
          <w:sz w:val="28"/>
          <w:szCs w:val="28"/>
        </w:rPr>
        <w:t xml:space="preserve">предельные (максимальные и минимальные) размеры земельных участков, на которые действие градостроительных регламентов </w:t>
      </w:r>
      <w:hyperlink r:id="rId15" w:history="1">
        <w:r w:rsidR="00B417F4" w:rsidRPr="00176E19">
          <w:rPr>
            <w:rStyle w:val="ac"/>
            <w:color w:val="auto"/>
            <w:sz w:val="28"/>
            <w:szCs w:val="28"/>
            <w:u w:val="none"/>
          </w:rPr>
          <w:t>не распространяется</w:t>
        </w:r>
      </w:hyperlink>
      <w:r w:rsidR="00B417F4" w:rsidRPr="00176E19">
        <w:rPr>
          <w:sz w:val="28"/>
          <w:szCs w:val="28"/>
        </w:rPr>
        <w:t xml:space="preserve"> или в отношении которых градостроительные регламенты </w:t>
      </w:r>
      <w:hyperlink r:id="rId16" w:history="1">
        <w:r w:rsidR="00B417F4" w:rsidRPr="00176E19">
          <w:rPr>
            <w:rStyle w:val="ac"/>
            <w:color w:val="auto"/>
            <w:sz w:val="28"/>
            <w:szCs w:val="28"/>
            <w:u w:val="none"/>
          </w:rPr>
          <w:t>не устанавливаются</w:t>
        </w:r>
      </w:hyperlink>
      <w:r w:rsidR="00B417F4" w:rsidRPr="00176E19">
        <w:rPr>
          <w:sz w:val="28"/>
          <w:szCs w:val="28"/>
        </w:rPr>
        <w:t xml:space="preserve">, определяются в соответствии с настоящим Кодексом, другими федеральными </w:t>
      </w:r>
      <w:hyperlink r:id="rId17" w:history="1">
        <w:r w:rsidR="00B417F4" w:rsidRPr="00176E19">
          <w:rPr>
            <w:rStyle w:val="ac"/>
            <w:color w:val="auto"/>
            <w:sz w:val="28"/>
            <w:szCs w:val="28"/>
            <w:u w:val="none"/>
          </w:rPr>
          <w:t>законами</w:t>
        </w:r>
      </w:hyperlink>
      <w:r w:rsidR="00B417F4" w:rsidRPr="00176E19">
        <w:rPr>
          <w:sz w:val="28"/>
          <w:szCs w:val="28"/>
        </w:rPr>
        <w:t>;</w:t>
      </w:r>
    </w:p>
    <w:p w:rsidR="00B417F4" w:rsidRPr="00176E19" w:rsidRDefault="006025F5" w:rsidP="00FC2361">
      <w:pPr>
        <w:autoSpaceDE w:val="0"/>
        <w:autoSpaceDN w:val="0"/>
        <w:adjustRightInd w:val="0"/>
        <w:ind w:firstLine="720"/>
        <w:jc w:val="both"/>
        <w:rPr>
          <w:sz w:val="28"/>
          <w:szCs w:val="28"/>
        </w:rPr>
      </w:pPr>
      <w:r>
        <w:rPr>
          <w:sz w:val="28"/>
          <w:szCs w:val="28"/>
        </w:rPr>
        <w:lastRenderedPageBreak/>
        <w:t>3)</w:t>
      </w:r>
      <w:r w:rsidR="00B417F4" w:rsidRPr="00176E19">
        <w:rPr>
          <w:sz w:val="28"/>
          <w:szCs w:val="28"/>
        </w:rPr>
        <w:t>границы земельных участков не должны пересекать границы муниципальных образований и (или) границы населенных пунктов;</w:t>
      </w:r>
    </w:p>
    <w:p w:rsidR="00B417F4" w:rsidRPr="00176E19" w:rsidRDefault="006025F5" w:rsidP="00FC2361">
      <w:pPr>
        <w:autoSpaceDE w:val="0"/>
        <w:autoSpaceDN w:val="0"/>
        <w:adjustRightInd w:val="0"/>
        <w:ind w:firstLine="720"/>
        <w:jc w:val="both"/>
        <w:rPr>
          <w:sz w:val="28"/>
          <w:szCs w:val="28"/>
        </w:rPr>
      </w:pPr>
      <w:r>
        <w:rPr>
          <w:sz w:val="28"/>
          <w:szCs w:val="28"/>
        </w:rPr>
        <w:t>4)</w:t>
      </w:r>
      <w:r w:rsidR="00B417F4" w:rsidRPr="00176E19">
        <w:rPr>
          <w:sz w:val="28"/>
          <w:szCs w:val="28"/>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B417F4" w:rsidRPr="00176E19" w:rsidRDefault="006025F5" w:rsidP="00FC2361">
      <w:pPr>
        <w:autoSpaceDE w:val="0"/>
        <w:autoSpaceDN w:val="0"/>
        <w:adjustRightInd w:val="0"/>
        <w:ind w:firstLine="720"/>
        <w:jc w:val="both"/>
        <w:rPr>
          <w:sz w:val="28"/>
          <w:szCs w:val="28"/>
        </w:rPr>
      </w:pPr>
      <w:r>
        <w:rPr>
          <w:sz w:val="28"/>
          <w:szCs w:val="28"/>
        </w:rPr>
        <w:t>5)</w:t>
      </w:r>
      <w:r w:rsidR="00B417F4" w:rsidRPr="00176E19">
        <w:rPr>
          <w:sz w:val="28"/>
          <w:szCs w:val="28"/>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B417F4" w:rsidRPr="00176E19" w:rsidRDefault="006025F5" w:rsidP="00FC2361">
      <w:pPr>
        <w:autoSpaceDE w:val="0"/>
        <w:autoSpaceDN w:val="0"/>
        <w:adjustRightInd w:val="0"/>
        <w:ind w:firstLine="720"/>
        <w:jc w:val="both"/>
        <w:rPr>
          <w:sz w:val="28"/>
          <w:szCs w:val="28"/>
        </w:rPr>
      </w:pPr>
      <w:r>
        <w:rPr>
          <w:sz w:val="28"/>
          <w:szCs w:val="28"/>
        </w:rPr>
        <w:t>6)</w:t>
      </w:r>
      <w:r w:rsidR="00B417F4" w:rsidRPr="00176E19">
        <w:rPr>
          <w:sz w:val="28"/>
          <w:szCs w:val="28"/>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B417F4" w:rsidRPr="00176E19" w:rsidRDefault="006025F5" w:rsidP="00FC2361">
      <w:pPr>
        <w:autoSpaceDE w:val="0"/>
        <w:autoSpaceDN w:val="0"/>
        <w:adjustRightInd w:val="0"/>
        <w:ind w:firstLine="720"/>
        <w:jc w:val="both"/>
        <w:rPr>
          <w:sz w:val="28"/>
          <w:szCs w:val="28"/>
        </w:rPr>
      </w:pPr>
      <w:r>
        <w:rPr>
          <w:sz w:val="28"/>
          <w:szCs w:val="28"/>
        </w:rPr>
        <w:t>7)</w:t>
      </w:r>
      <w:r w:rsidR="00B417F4" w:rsidRPr="00176E19">
        <w:rPr>
          <w:sz w:val="28"/>
          <w:szCs w:val="28"/>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r w:rsidR="00AE2B82" w:rsidRPr="00176E19">
        <w:rPr>
          <w:sz w:val="28"/>
          <w:szCs w:val="28"/>
        </w:rPr>
        <w:t>;</w:t>
      </w:r>
    </w:p>
    <w:p w:rsidR="00B417F4" w:rsidRPr="00176E19" w:rsidRDefault="00F153B9" w:rsidP="00FC2361">
      <w:pPr>
        <w:autoSpaceDE w:val="0"/>
        <w:autoSpaceDN w:val="0"/>
        <w:adjustRightInd w:val="0"/>
        <w:ind w:firstLine="720"/>
        <w:jc w:val="both"/>
        <w:rPr>
          <w:sz w:val="28"/>
          <w:szCs w:val="28"/>
        </w:rPr>
      </w:pPr>
      <w:r w:rsidRPr="00176E19">
        <w:rPr>
          <w:sz w:val="28"/>
          <w:szCs w:val="28"/>
        </w:rPr>
        <w:t>8)</w:t>
      </w:r>
      <w:r w:rsidR="00B417F4" w:rsidRPr="00176E19">
        <w:rPr>
          <w:sz w:val="28"/>
          <w:szCs w:val="28"/>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B417F4" w:rsidRPr="00176E19" w:rsidRDefault="00F153B9" w:rsidP="00FC2361">
      <w:pPr>
        <w:autoSpaceDE w:val="0"/>
        <w:autoSpaceDN w:val="0"/>
        <w:adjustRightInd w:val="0"/>
        <w:ind w:firstLine="720"/>
        <w:jc w:val="both"/>
        <w:rPr>
          <w:sz w:val="28"/>
          <w:szCs w:val="28"/>
        </w:rPr>
      </w:pPr>
      <w:r w:rsidRPr="00176E19">
        <w:rPr>
          <w:sz w:val="28"/>
          <w:szCs w:val="28"/>
        </w:rPr>
        <w:t>9)</w:t>
      </w:r>
      <w:r w:rsidR="00B417F4" w:rsidRPr="00176E19">
        <w:rPr>
          <w:sz w:val="28"/>
          <w:szCs w:val="28"/>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B417F4" w:rsidRPr="00176E19" w:rsidRDefault="0087004F" w:rsidP="00FC2361">
      <w:pPr>
        <w:autoSpaceDE w:val="0"/>
        <w:autoSpaceDN w:val="0"/>
        <w:adjustRightInd w:val="0"/>
        <w:ind w:firstLine="720"/>
        <w:jc w:val="both"/>
        <w:rPr>
          <w:sz w:val="28"/>
          <w:szCs w:val="28"/>
        </w:rPr>
      </w:pPr>
      <w:r w:rsidRPr="00176E19">
        <w:rPr>
          <w:sz w:val="28"/>
          <w:szCs w:val="28"/>
        </w:rPr>
        <w:t>2.10.</w:t>
      </w:r>
      <w:r w:rsidR="006025F5">
        <w:rPr>
          <w:sz w:val="28"/>
          <w:szCs w:val="28"/>
        </w:rPr>
        <w:t>2</w:t>
      </w:r>
      <w:r w:rsidR="00B417F4" w:rsidRPr="00176E19">
        <w:rPr>
          <w:sz w:val="28"/>
          <w:szCs w:val="28"/>
        </w:rPr>
        <w:t>.Расположение земельного участка, образование которого предусмотрено схемой расположения земельного участка:</w:t>
      </w:r>
    </w:p>
    <w:p w:rsidR="00B417F4" w:rsidRPr="00176E19" w:rsidRDefault="005A500E" w:rsidP="00FC2361">
      <w:pPr>
        <w:autoSpaceDE w:val="0"/>
        <w:autoSpaceDN w:val="0"/>
        <w:adjustRightInd w:val="0"/>
        <w:ind w:firstLine="720"/>
        <w:jc w:val="both"/>
        <w:rPr>
          <w:sz w:val="28"/>
          <w:szCs w:val="28"/>
        </w:rPr>
      </w:pPr>
      <w:r w:rsidRPr="00176E19">
        <w:rPr>
          <w:sz w:val="28"/>
          <w:szCs w:val="28"/>
        </w:rPr>
        <w:t>-</w:t>
      </w:r>
      <w:r w:rsidR="00B417F4" w:rsidRPr="00176E19">
        <w:rPr>
          <w:sz w:val="28"/>
          <w:szCs w:val="28"/>
        </w:rPr>
        <w:t>в границах земельного участка, предоставленного для комплексного освоения территории;</w:t>
      </w:r>
    </w:p>
    <w:p w:rsidR="00B417F4" w:rsidRPr="00176E19" w:rsidRDefault="005A500E" w:rsidP="00FC2361">
      <w:pPr>
        <w:autoSpaceDE w:val="0"/>
        <w:autoSpaceDN w:val="0"/>
        <w:adjustRightInd w:val="0"/>
        <w:ind w:firstLine="720"/>
        <w:jc w:val="both"/>
        <w:rPr>
          <w:sz w:val="28"/>
          <w:szCs w:val="28"/>
        </w:rPr>
      </w:pPr>
      <w:r w:rsidRPr="00176E19">
        <w:rPr>
          <w:sz w:val="28"/>
          <w:szCs w:val="28"/>
        </w:rPr>
        <w:t>-</w:t>
      </w:r>
      <w:r w:rsidR="00B417F4" w:rsidRPr="00176E19">
        <w:rPr>
          <w:sz w:val="28"/>
          <w:szCs w:val="28"/>
        </w:rPr>
        <w:t>в границах земельного участка, предоставленного некоммерческой организации, созданной граж</w:t>
      </w:r>
      <w:r w:rsidR="00FB1A63" w:rsidRPr="00176E19">
        <w:rPr>
          <w:sz w:val="28"/>
          <w:szCs w:val="28"/>
        </w:rPr>
        <w:t>данами, для ведения садоводства</w:t>
      </w:r>
      <w:r w:rsidR="00B417F4" w:rsidRPr="00176E19">
        <w:rPr>
          <w:sz w:val="28"/>
          <w:szCs w:val="28"/>
        </w:rPr>
        <w:t xml:space="preserve"> </w:t>
      </w:r>
      <w:r w:rsidR="00FB1A63" w:rsidRPr="00176E19">
        <w:rPr>
          <w:sz w:val="28"/>
          <w:szCs w:val="28"/>
        </w:rPr>
        <w:t xml:space="preserve">или </w:t>
      </w:r>
      <w:r w:rsidR="00B417F4" w:rsidRPr="00176E19">
        <w:rPr>
          <w:sz w:val="28"/>
          <w:szCs w:val="28"/>
        </w:rPr>
        <w:t xml:space="preserve">огородничества, либо для ведения </w:t>
      </w:r>
      <w:r w:rsidR="00FB1A63" w:rsidRPr="00176E19">
        <w:rPr>
          <w:sz w:val="28"/>
          <w:szCs w:val="28"/>
        </w:rPr>
        <w:t xml:space="preserve">садоводства или огородничества </w:t>
      </w:r>
      <w:r w:rsidR="00B417F4" w:rsidRPr="00176E19">
        <w:rPr>
          <w:sz w:val="28"/>
          <w:szCs w:val="28"/>
        </w:rPr>
        <w:t>иным юридическим лицам;</w:t>
      </w:r>
    </w:p>
    <w:p w:rsidR="00B417F4" w:rsidRPr="00176E19" w:rsidRDefault="005A500E" w:rsidP="00FC2361">
      <w:pPr>
        <w:autoSpaceDE w:val="0"/>
        <w:autoSpaceDN w:val="0"/>
        <w:adjustRightInd w:val="0"/>
        <w:ind w:firstLine="720"/>
        <w:jc w:val="both"/>
        <w:rPr>
          <w:sz w:val="28"/>
          <w:szCs w:val="28"/>
        </w:rPr>
      </w:pPr>
      <w:r w:rsidRPr="00176E19">
        <w:rPr>
          <w:sz w:val="28"/>
          <w:szCs w:val="28"/>
        </w:rPr>
        <w:t>-</w:t>
      </w:r>
      <w:r w:rsidR="00B417F4" w:rsidRPr="00176E19">
        <w:rPr>
          <w:sz w:val="28"/>
          <w:szCs w:val="28"/>
        </w:rPr>
        <w:t>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B417F4" w:rsidRPr="00176E19" w:rsidRDefault="005A500E" w:rsidP="00FC2361">
      <w:pPr>
        <w:autoSpaceDE w:val="0"/>
        <w:autoSpaceDN w:val="0"/>
        <w:adjustRightInd w:val="0"/>
        <w:ind w:firstLine="720"/>
        <w:jc w:val="both"/>
        <w:rPr>
          <w:sz w:val="28"/>
          <w:szCs w:val="28"/>
        </w:rPr>
      </w:pPr>
      <w:r w:rsidRPr="00176E19">
        <w:rPr>
          <w:sz w:val="28"/>
          <w:szCs w:val="28"/>
        </w:rPr>
        <w:t>-</w:t>
      </w:r>
      <w:r w:rsidR="00B417F4" w:rsidRPr="00176E19">
        <w:rPr>
          <w:sz w:val="28"/>
          <w:szCs w:val="28"/>
        </w:rPr>
        <w:t>в границах элемента планировочной структуры, застроенного многоквартирными домами.</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6025F5">
        <w:rPr>
          <w:sz w:val="28"/>
          <w:szCs w:val="28"/>
        </w:rPr>
        <w:t>3</w:t>
      </w:r>
      <w:r w:rsidRPr="00176E19">
        <w:rPr>
          <w:sz w:val="28"/>
          <w:szCs w:val="28"/>
        </w:rPr>
        <w:t>.Образование земельного участка, предусмотренное схемой расположения земельного участка, осуществляется для размещения линейных объектов федерального, регионального или местного значения.</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6025F5">
        <w:rPr>
          <w:sz w:val="28"/>
          <w:szCs w:val="28"/>
        </w:rPr>
        <w:t>4</w:t>
      </w:r>
      <w:r w:rsidRPr="00176E19">
        <w:rPr>
          <w:sz w:val="28"/>
          <w:szCs w:val="28"/>
        </w:rPr>
        <w:t>.Земельный участок, который предстоит образовать, не может быть предоставлен заявителю по следующим основаниям:</w:t>
      </w:r>
    </w:p>
    <w:p w:rsidR="00B417F4" w:rsidRPr="00176E19" w:rsidRDefault="0087004F" w:rsidP="00FC2361">
      <w:pPr>
        <w:ind w:firstLine="720"/>
        <w:jc w:val="both"/>
        <w:rPr>
          <w:sz w:val="28"/>
          <w:szCs w:val="28"/>
        </w:rPr>
      </w:pPr>
      <w:r w:rsidRPr="00176E19">
        <w:rPr>
          <w:sz w:val="28"/>
          <w:szCs w:val="28"/>
        </w:rPr>
        <w:lastRenderedPageBreak/>
        <w:t>2.10.5.</w:t>
      </w:r>
      <w:r w:rsidR="00B417F4" w:rsidRPr="00176E19">
        <w:rPr>
          <w:sz w:val="28"/>
          <w:szCs w:val="28"/>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6025F5">
        <w:rPr>
          <w:sz w:val="28"/>
          <w:szCs w:val="28"/>
        </w:rPr>
        <w:t>1</w:t>
      </w:r>
      <w:r w:rsidRPr="00176E19">
        <w:rPr>
          <w:sz w:val="28"/>
          <w:szCs w:val="28"/>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6025F5">
        <w:rPr>
          <w:sz w:val="28"/>
          <w:szCs w:val="28"/>
        </w:rPr>
        <w:t>2</w:t>
      </w:r>
      <w:r w:rsidRPr="00176E19">
        <w:rPr>
          <w:sz w:val="28"/>
          <w:szCs w:val="28"/>
        </w:rPr>
        <w:t xml:space="preserve">.Указанный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w:t>
      </w:r>
      <w:r w:rsidR="00FB1A63" w:rsidRPr="00176E19">
        <w:rPr>
          <w:sz w:val="28"/>
          <w:szCs w:val="28"/>
        </w:rPr>
        <w:t>садоводства или огородничества</w:t>
      </w:r>
      <w:r w:rsidRPr="00176E19">
        <w:rPr>
          <w:sz w:val="28"/>
          <w:szCs w:val="28"/>
        </w:rPr>
        <w:t xml:space="preserve">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3</w:t>
      </w:r>
      <w:r w:rsidRPr="00176E19">
        <w:rPr>
          <w:sz w:val="28"/>
          <w:szCs w:val="28"/>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03.12.2014 № 1300,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4</w:t>
      </w:r>
      <w:r w:rsidRPr="00176E19">
        <w:rPr>
          <w:sz w:val="28"/>
          <w:szCs w:val="28"/>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w:t>
      </w:r>
      <w:r w:rsidRPr="00176E19">
        <w:rPr>
          <w:sz w:val="28"/>
          <w:szCs w:val="28"/>
        </w:rPr>
        <w:lastRenderedPageBreak/>
        <w:t>участка обратился правообладатель этих здания, сооружения, помещений в них, этого объекта незавершенного строительства;</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5</w:t>
      </w:r>
      <w:r w:rsidRPr="00176E19">
        <w:rPr>
          <w:sz w:val="28"/>
          <w:szCs w:val="28"/>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6</w:t>
      </w:r>
      <w:r w:rsidRPr="00176E19">
        <w:rPr>
          <w:sz w:val="28"/>
          <w:szCs w:val="28"/>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7</w:t>
      </w:r>
      <w:r w:rsidRPr="00176E19">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8</w:t>
      </w:r>
      <w:r w:rsidRPr="00176E19">
        <w:rPr>
          <w:sz w:val="28"/>
          <w:szCs w:val="28"/>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9</w:t>
      </w:r>
      <w:r w:rsidRPr="00176E19">
        <w:rPr>
          <w:sz w:val="28"/>
          <w:szCs w:val="28"/>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0087004F" w:rsidRPr="00176E19">
        <w:rPr>
          <w:sz w:val="28"/>
          <w:szCs w:val="28"/>
        </w:rPr>
        <w:t>5</w:t>
      </w:r>
      <w:r w:rsidRPr="00176E19">
        <w:rPr>
          <w:sz w:val="28"/>
          <w:szCs w:val="28"/>
        </w:rPr>
        <w:t>.1</w:t>
      </w:r>
      <w:r w:rsidR="004C2BE1">
        <w:rPr>
          <w:sz w:val="28"/>
          <w:szCs w:val="28"/>
        </w:rPr>
        <w:t>0</w:t>
      </w:r>
      <w:r w:rsidRPr="00176E19">
        <w:rPr>
          <w:sz w:val="28"/>
          <w:szCs w:val="28"/>
        </w:rPr>
        <w:t xml:space="preserve">.Указанный в заявлении о предоставлении земельного участка земельный участок является предметом аукциона, извещение, о проведении которого размещено на официальном сайте Российской Федерации в </w:t>
      </w:r>
      <w:r w:rsidRPr="00176E19">
        <w:rPr>
          <w:sz w:val="28"/>
          <w:szCs w:val="28"/>
        </w:rPr>
        <w:lastRenderedPageBreak/>
        <w:t>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1</w:t>
      </w:r>
      <w:r w:rsidRPr="00176E19">
        <w:rPr>
          <w:sz w:val="28"/>
          <w:szCs w:val="28"/>
        </w:rPr>
        <w:t>.В отношении земельного участка, указанного в заявлении о его предоставлении, поступило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по его продаже или аукциона на право заключения договора его аренды при условии, что в отношении земельного участка заинтересованным лицом выполнены кадастровые работы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2</w:t>
      </w:r>
      <w:r w:rsidRPr="00176E19">
        <w:rPr>
          <w:sz w:val="28"/>
          <w:szCs w:val="28"/>
        </w:rPr>
        <w:t>.В отношении земельного участка, указанного в заявлении о его предоставлении, опубликовано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размещено на официальном сайте</w:t>
      </w:r>
      <w:r w:rsidR="00B03A46">
        <w:rPr>
          <w:sz w:val="28"/>
          <w:szCs w:val="28"/>
        </w:rPr>
        <w:t xml:space="preserve"> Администрации г.Шахты (www.shakhty@d</w:t>
      </w:r>
      <w:r w:rsidR="00B03A46">
        <w:rPr>
          <w:sz w:val="28"/>
          <w:szCs w:val="28"/>
          <w:lang w:val="en-US"/>
        </w:rPr>
        <w:t>onland</w:t>
      </w:r>
      <w:r w:rsidR="00B03A46">
        <w:rPr>
          <w:sz w:val="28"/>
          <w:szCs w:val="28"/>
        </w:rPr>
        <w:t>.ru)</w:t>
      </w:r>
      <w:r w:rsidRPr="00176E19">
        <w:rPr>
          <w:sz w:val="28"/>
          <w:szCs w:val="28"/>
        </w:rPr>
        <w:t>, а также на официальном сайте уполномоченного органа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садоводства, или осуществления крестьянским (фермерским) хозяйством его деятельности;</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3</w:t>
      </w:r>
      <w:r w:rsidRPr="00176E19">
        <w:rPr>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4</w:t>
      </w:r>
      <w:r w:rsidRPr="00176E19">
        <w:rPr>
          <w:sz w:val="28"/>
          <w:szCs w:val="28"/>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9A51F3"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5</w:t>
      </w:r>
      <w:r w:rsidRPr="00176E19">
        <w:rPr>
          <w:sz w:val="28"/>
          <w:szCs w:val="28"/>
        </w:rPr>
        <w:t>.Площадь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B417F4" w:rsidRPr="00176E19" w:rsidRDefault="00B417F4" w:rsidP="00FC2361">
      <w:pPr>
        <w:autoSpaceDE w:val="0"/>
        <w:autoSpaceDN w:val="0"/>
        <w:adjustRightInd w:val="0"/>
        <w:ind w:firstLine="720"/>
        <w:jc w:val="both"/>
        <w:rPr>
          <w:sz w:val="28"/>
          <w:szCs w:val="28"/>
        </w:rPr>
      </w:pPr>
      <w:r w:rsidRPr="00176E19">
        <w:rPr>
          <w:sz w:val="28"/>
          <w:szCs w:val="28"/>
        </w:rPr>
        <w:lastRenderedPageBreak/>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6</w:t>
      </w:r>
      <w:r w:rsidRPr="00176E19">
        <w:rPr>
          <w:sz w:val="28"/>
          <w:szCs w:val="28"/>
        </w:rPr>
        <w:t>.Предоставление земельного участка на заявленном виде прав не допускается;</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7</w:t>
      </w:r>
      <w:r w:rsidRPr="00176E19">
        <w:rPr>
          <w:sz w:val="28"/>
          <w:szCs w:val="28"/>
        </w:rPr>
        <w:t>.В отношении земельного участка, указанного в заявлении о его предоставлении, не установлен вид разрешенного использования;</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.1</w:t>
      </w:r>
      <w:r w:rsidR="004C2BE1">
        <w:rPr>
          <w:sz w:val="28"/>
          <w:szCs w:val="28"/>
        </w:rPr>
        <w:t>8</w:t>
      </w:r>
      <w:r w:rsidRPr="00176E19">
        <w:rPr>
          <w:sz w:val="28"/>
          <w:szCs w:val="28"/>
        </w:rPr>
        <w:t>.Указанный в заявлении о предоставлении земельного участка земельный участок не отнесен к определенной категории земель;</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w:t>
      </w:r>
      <w:r w:rsidR="004C2BE1">
        <w:rPr>
          <w:sz w:val="28"/>
          <w:szCs w:val="28"/>
        </w:rPr>
        <w:t>19</w:t>
      </w:r>
      <w:r w:rsidRPr="00176E19">
        <w:rPr>
          <w:sz w:val="28"/>
          <w:szCs w:val="28"/>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.2</w:t>
      </w:r>
      <w:r w:rsidR="004C2BE1">
        <w:rPr>
          <w:sz w:val="28"/>
          <w:szCs w:val="28"/>
        </w:rPr>
        <w:t>0</w:t>
      </w:r>
      <w:r w:rsidRPr="00176E19">
        <w:rPr>
          <w:sz w:val="28"/>
          <w:szCs w:val="28"/>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B417F4" w:rsidRPr="00176E19" w:rsidRDefault="00B417F4" w:rsidP="00FC2361">
      <w:pPr>
        <w:autoSpaceDE w:val="0"/>
        <w:autoSpaceDN w:val="0"/>
        <w:adjustRightInd w:val="0"/>
        <w:ind w:firstLine="720"/>
        <w:jc w:val="both"/>
        <w:rPr>
          <w:sz w:val="28"/>
          <w:szCs w:val="28"/>
        </w:rPr>
      </w:pPr>
      <w:r w:rsidRPr="00176E19">
        <w:rPr>
          <w:sz w:val="28"/>
          <w:szCs w:val="28"/>
        </w:rPr>
        <w:t>2.</w:t>
      </w:r>
      <w:r w:rsidR="00081C7C" w:rsidRPr="00176E19">
        <w:rPr>
          <w:sz w:val="28"/>
          <w:szCs w:val="28"/>
        </w:rPr>
        <w:t>10</w:t>
      </w:r>
      <w:r w:rsidRPr="00176E19">
        <w:rPr>
          <w:sz w:val="28"/>
          <w:szCs w:val="28"/>
        </w:rPr>
        <w:t>.</w:t>
      </w:r>
      <w:r w:rsidR="0087004F" w:rsidRPr="00176E19">
        <w:rPr>
          <w:sz w:val="28"/>
          <w:szCs w:val="28"/>
        </w:rPr>
        <w:t>5</w:t>
      </w:r>
      <w:r w:rsidRPr="00176E19">
        <w:rPr>
          <w:sz w:val="28"/>
          <w:szCs w:val="28"/>
        </w:rPr>
        <w:t>.2</w:t>
      </w:r>
      <w:r w:rsidR="004C2BE1">
        <w:rPr>
          <w:sz w:val="28"/>
          <w:szCs w:val="28"/>
        </w:rPr>
        <w:t>1</w:t>
      </w:r>
      <w:r w:rsidRPr="00176E19">
        <w:rPr>
          <w:sz w:val="28"/>
          <w:szCs w:val="28"/>
        </w:rPr>
        <w:t xml:space="preserve">.Границы земельного участка, указанного в заявлении о его предоставлении, подлежат уточнению в соответствии с Федеральным </w:t>
      </w:r>
      <w:hyperlink r:id="rId18" w:history="1">
        <w:r w:rsidRPr="00176E19">
          <w:rPr>
            <w:rStyle w:val="ac"/>
            <w:color w:val="auto"/>
            <w:sz w:val="28"/>
            <w:szCs w:val="28"/>
            <w:u w:val="none"/>
          </w:rPr>
          <w:t>законом</w:t>
        </w:r>
      </w:hyperlink>
      <w:r w:rsidRPr="00176E19">
        <w:rPr>
          <w:sz w:val="28"/>
          <w:szCs w:val="28"/>
        </w:rPr>
        <w:t xml:space="preserve"> «О государственном кадастре недвижимости»;</w:t>
      </w:r>
    </w:p>
    <w:p w:rsidR="00753601" w:rsidRPr="00613250" w:rsidRDefault="003D1B48" w:rsidP="003D1B48">
      <w:pPr>
        <w:pStyle w:val="ConsPlusNormal"/>
        <w:ind w:firstLine="540"/>
        <w:jc w:val="both"/>
        <w:rPr>
          <w:rFonts w:ascii="Times New Roman" w:hAnsi="Times New Roman" w:cs="Times New Roman"/>
          <w:sz w:val="28"/>
          <w:szCs w:val="28"/>
        </w:rPr>
      </w:pPr>
      <w:r w:rsidRPr="00613250">
        <w:rPr>
          <w:rFonts w:ascii="Times New Roman" w:hAnsi="Times New Roman" w:cs="Times New Roman"/>
          <w:sz w:val="28"/>
          <w:szCs w:val="28"/>
        </w:rPr>
        <w:t>2.10.5.2</w:t>
      </w:r>
      <w:r w:rsidR="007F3981">
        <w:rPr>
          <w:rFonts w:ascii="Times New Roman" w:hAnsi="Times New Roman" w:cs="Times New Roman"/>
          <w:sz w:val="28"/>
          <w:szCs w:val="28"/>
        </w:rPr>
        <w:t>2</w:t>
      </w:r>
      <w:r w:rsidRPr="00613250">
        <w:rPr>
          <w:rFonts w:ascii="Times New Roman" w:hAnsi="Times New Roman" w:cs="Times New Roman"/>
          <w:sz w:val="28"/>
          <w:szCs w:val="28"/>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19" w:history="1">
        <w:r w:rsidRPr="00613250">
          <w:rPr>
            <w:rStyle w:val="ac"/>
            <w:rFonts w:ascii="Times New Roman" w:hAnsi="Times New Roman" w:cs="Times New Roman"/>
            <w:color w:val="auto"/>
            <w:sz w:val="28"/>
            <w:szCs w:val="28"/>
          </w:rPr>
          <w:t>частью 4 статьи 18</w:t>
        </w:r>
      </w:hyperlink>
      <w:r w:rsidRPr="00613250">
        <w:rPr>
          <w:rFonts w:ascii="Times New Roman" w:hAnsi="Times New Roman" w:cs="Times New Roman"/>
          <w:sz w:val="28"/>
          <w:szCs w:val="28"/>
        </w:rPr>
        <w:t xml:space="preserve"> Федерального закона от 24 июля 2007 года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w:t>
      </w:r>
      <w:r w:rsidRPr="009F43D1">
        <w:rPr>
          <w:rFonts w:ascii="Times New Roman" w:hAnsi="Times New Roman" w:cs="Times New Roman"/>
          <w:sz w:val="28"/>
          <w:szCs w:val="28"/>
        </w:rPr>
        <w:t xml:space="preserve">, или лицо, в отношении которого не может оказываться поддержка в соответствии с </w:t>
      </w:r>
      <w:hyperlink r:id="rId20" w:history="1">
        <w:r w:rsidRPr="009F43D1">
          <w:rPr>
            <w:rStyle w:val="ac"/>
            <w:rFonts w:ascii="Times New Roman" w:hAnsi="Times New Roman" w:cs="Times New Roman"/>
            <w:color w:val="auto"/>
            <w:sz w:val="28"/>
            <w:szCs w:val="28"/>
            <w:u w:val="none"/>
          </w:rPr>
          <w:t>частью 3 статьи 14</w:t>
        </w:r>
      </w:hyperlink>
      <w:r w:rsidRPr="009F43D1">
        <w:rPr>
          <w:rFonts w:ascii="Times New Roman" w:hAnsi="Times New Roman" w:cs="Times New Roman"/>
          <w:sz w:val="28"/>
          <w:szCs w:val="28"/>
        </w:rPr>
        <w:t xml:space="preserve"> указанного</w:t>
      </w:r>
      <w:r w:rsidRPr="00613250">
        <w:rPr>
          <w:rFonts w:ascii="Times New Roman" w:hAnsi="Times New Roman" w:cs="Times New Roman"/>
          <w:sz w:val="28"/>
          <w:szCs w:val="28"/>
        </w:rPr>
        <w:t xml:space="preserve"> Федерального закона.</w:t>
      </w:r>
    </w:p>
    <w:p w:rsidR="00B417F4" w:rsidRPr="00176E19" w:rsidRDefault="00B417F4" w:rsidP="00FC2361">
      <w:pPr>
        <w:autoSpaceDE w:val="0"/>
        <w:autoSpaceDN w:val="0"/>
        <w:adjustRightInd w:val="0"/>
        <w:ind w:firstLine="720"/>
        <w:jc w:val="both"/>
        <w:rPr>
          <w:sz w:val="28"/>
          <w:szCs w:val="28"/>
        </w:rPr>
      </w:pPr>
      <w:r w:rsidRPr="00176E19">
        <w:rPr>
          <w:sz w:val="28"/>
          <w:szCs w:val="28"/>
        </w:rPr>
        <w:t xml:space="preserve">ООРД ДАГиТР не вправе отказать в предоставлении муниципальной услуги, в случае, если указанные документы поданы в соответствии с информацией о сроках и порядке предоставления услуги, опубликованной на </w:t>
      </w:r>
      <w:r w:rsidR="006E4B4A">
        <w:rPr>
          <w:sz w:val="28"/>
          <w:szCs w:val="28"/>
        </w:rPr>
        <w:t>ЕПГУ</w:t>
      </w:r>
      <w:r w:rsidRPr="00176E19">
        <w:rPr>
          <w:sz w:val="28"/>
          <w:szCs w:val="28"/>
        </w:rPr>
        <w:t>.</w:t>
      </w:r>
    </w:p>
    <w:p w:rsidR="00F30CD1" w:rsidRPr="00176E19" w:rsidRDefault="00F30CD1" w:rsidP="00FC2361">
      <w:pPr>
        <w:pStyle w:val="ae"/>
        <w:tabs>
          <w:tab w:val="left" w:pos="142"/>
          <w:tab w:val="left" w:pos="284"/>
          <w:tab w:val="left" w:pos="567"/>
          <w:tab w:val="left" w:pos="851"/>
          <w:tab w:val="left" w:pos="1134"/>
        </w:tabs>
        <w:spacing w:before="0" w:after="0"/>
        <w:ind w:firstLine="720"/>
        <w:jc w:val="both"/>
        <w:rPr>
          <w:sz w:val="28"/>
          <w:szCs w:val="28"/>
        </w:rPr>
      </w:pPr>
      <w:r w:rsidRPr="00176E19">
        <w:rPr>
          <w:sz w:val="28"/>
          <w:szCs w:val="28"/>
        </w:rPr>
        <w:t>2.1</w:t>
      </w:r>
      <w:r w:rsidR="0087004F" w:rsidRPr="00176E19">
        <w:rPr>
          <w:sz w:val="28"/>
          <w:szCs w:val="28"/>
        </w:rPr>
        <w:t>1</w:t>
      </w:r>
      <w:r w:rsidRPr="00176E19">
        <w:rPr>
          <w:sz w:val="28"/>
          <w:szCs w:val="28"/>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услуги:</w:t>
      </w:r>
    </w:p>
    <w:p w:rsidR="00F30CD1" w:rsidRPr="00176E19" w:rsidRDefault="00F30CD1" w:rsidP="00FC2361">
      <w:pPr>
        <w:pStyle w:val="ae"/>
        <w:tabs>
          <w:tab w:val="left" w:pos="142"/>
          <w:tab w:val="left" w:pos="284"/>
          <w:tab w:val="left" w:pos="567"/>
          <w:tab w:val="left" w:pos="851"/>
          <w:tab w:val="left" w:pos="1134"/>
        </w:tabs>
        <w:spacing w:before="0" w:after="0"/>
        <w:ind w:firstLine="720"/>
        <w:jc w:val="both"/>
        <w:rPr>
          <w:sz w:val="28"/>
          <w:szCs w:val="28"/>
        </w:rPr>
      </w:pPr>
    </w:p>
    <w:tbl>
      <w:tblPr>
        <w:tblW w:w="10173" w:type="dxa"/>
        <w:tblInd w:w="108" w:type="dxa"/>
        <w:tblLook w:val="04A0" w:firstRow="1" w:lastRow="0" w:firstColumn="1" w:lastColumn="0" w:noHBand="0" w:noVBand="1"/>
      </w:tblPr>
      <w:tblGrid>
        <w:gridCol w:w="4928"/>
        <w:gridCol w:w="5245"/>
      </w:tblGrid>
      <w:tr w:rsidR="00F30CD1" w:rsidRPr="00176E19" w:rsidTr="00F30CD1">
        <w:trPr>
          <w:trHeight w:val="455"/>
        </w:trPr>
        <w:tc>
          <w:tcPr>
            <w:tcW w:w="4928" w:type="dxa"/>
            <w:tcBorders>
              <w:top w:val="single" w:sz="4" w:space="0" w:color="000000"/>
              <w:left w:val="single" w:sz="4" w:space="0" w:color="000000"/>
              <w:bottom w:val="single" w:sz="4" w:space="0" w:color="000000"/>
              <w:right w:val="single" w:sz="4" w:space="0" w:color="000000"/>
            </w:tcBorders>
            <w:vAlign w:val="center"/>
          </w:tcPr>
          <w:p w:rsidR="00F30CD1" w:rsidRPr="00E70586" w:rsidRDefault="00F30CD1" w:rsidP="00FC2361">
            <w:pPr>
              <w:framePr w:hSpace="180" w:wrap="auto" w:vAnchor="text" w:hAnchor="margin" w:y="-6"/>
              <w:ind w:firstLine="720"/>
              <w:rPr>
                <w:sz w:val="28"/>
                <w:szCs w:val="28"/>
              </w:rPr>
            </w:pPr>
            <w:r w:rsidRPr="00E70586">
              <w:rPr>
                <w:sz w:val="28"/>
                <w:szCs w:val="28"/>
              </w:rPr>
              <w:lastRenderedPageBreak/>
              <w:t>Наименование услуги</w:t>
            </w:r>
          </w:p>
        </w:tc>
        <w:tc>
          <w:tcPr>
            <w:tcW w:w="5245" w:type="dxa"/>
            <w:tcBorders>
              <w:top w:val="single" w:sz="4" w:space="0" w:color="000000"/>
              <w:left w:val="single" w:sz="4" w:space="0" w:color="000000"/>
              <w:bottom w:val="single" w:sz="4" w:space="0" w:color="000000"/>
              <w:right w:val="single" w:sz="4" w:space="0" w:color="000000"/>
            </w:tcBorders>
            <w:vAlign w:val="center"/>
          </w:tcPr>
          <w:p w:rsidR="00F30CD1" w:rsidRPr="00E70586" w:rsidRDefault="00F30CD1" w:rsidP="00FC2361">
            <w:pPr>
              <w:framePr w:hSpace="180" w:wrap="auto" w:vAnchor="text" w:hAnchor="margin" w:y="-6"/>
              <w:ind w:firstLine="720"/>
              <w:rPr>
                <w:sz w:val="28"/>
                <w:szCs w:val="28"/>
              </w:rPr>
            </w:pPr>
            <w:r w:rsidRPr="00E70586">
              <w:rPr>
                <w:sz w:val="28"/>
                <w:szCs w:val="28"/>
              </w:rPr>
              <w:t>Наименование документа</w:t>
            </w:r>
          </w:p>
        </w:tc>
      </w:tr>
      <w:tr w:rsidR="00F30CD1" w:rsidRPr="00176E19" w:rsidTr="001C55F5">
        <w:trPr>
          <w:trHeight w:val="2781"/>
        </w:trPr>
        <w:tc>
          <w:tcPr>
            <w:tcW w:w="4928" w:type="dxa"/>
            <w:tcBorders>
              <w:top w:val="single" w:sz="4" w:space="0" w:color="000000"/>
              <w:left w:val="single" w:sz="4" w:space="0" w:color="000000"/>
              <w:bottom w:val="single" w:sz="4" w:space="0" w:color="000000"/>
              <w:right w:val="single" w:sz="4" w:space="0" w:color="000000"/>
            </w:tcBorders>
            <w:vAlign w:val="center"/>
          </w:tcPr>
          <w:p w:rsidR="001C55F5" w:rsidRPr="00176E19" w:rsidRDefault="001C55F5" w:rsidP="00081C7C">
            <w:pPr>
              <w:framePr w:hSpace="180" w:wrap="auto" w:vAnchor="text" w:hAnchor="margin" w:y="-6"/>
              <w:ind w:firstLine="34"/>
              <w:jc w:val="both"/>
              <w:rPr>
                <w:sz w:val="28"/>
                <w:szCs w:val="28"/>
              </w:rPr>
            </w:pPr>
            <w:r w:rsidRPr="00176E19">
              <w:rPr>
                <w:sz w:val="28"/>
                <w:szCs w:val="28"/>
              </w:rPr>
              <w:t>Проведение кадастровых работ в целях выдачи межевого плана, технического плана, акта обследования</w:t>
            </w:r>
          </w:p>
          <w:p w:rsidR="00F30CD1" w:rsidRPr="00176E19" w:rsidRDefault="00F30CD1" w:rsidP="00FC2361">
            <w:pPr>
              <w:framePr w:hSpace="180" w:wrap="auto" w:vAnchor="text" w:hAnchor="margin" w:y="-6"/>
              <w:ind w:firstLine="720"/>
              <w:jc w:val="both"/>
              <w:rPr>
                <w:sz w:val="24"/>
                <w:szCs w:val="24"/>
              </w:rPr>
            </w:pPr>
          </w:p>
        </w:tc>
        <w:tc>
          <w:tcPr>
            <w:tcW w:w="5245" w:type="dxa"/>
            <w:tcBorders>
              <w:top w:val="single" w:sz="4" w:space="0" w:color="000000"/>
              <w:left w:val="single" w:sz="4" w:space="0" w:color="000000"/>
              <w:bottom w:val="single" w:sz="4" w:space="0" w:color="000000"/>
              <w:right w:val="single" w:sz="4" w:space="0" w:color="000000"/>
            </w:tcBorders>
            <w:vAlign w:val="center"/>
          </w:tcPr>
          <w:p w:rsidR="001C55F5" w:rsidRPr="00176E19" w:rsidRDefault="001C55F5" w:rsidP="00081C7C">
            <w:pPr>
              <w:framePr w:hSpace="180" w:wrap="auto" w:vAnchor="text" w:hAnchor="margin" w:y="-6"/>
              <w:ind w:firstLine="67"/>
              <w:jc w:val="both"/>
              <w:rPr>
                <w:sz w:val="28"/>
                <w:szCs w:val="28"/>
              </w:rPr>
            </w:pPr>
            <w:r w:rsidRPr="00176E19">
              <w:rPr>
                <w:sz w:val="28"/>
                <w:szCs w:val="28"/>
              </w:rPr>
              <w:t xml:space="preserve">Схема расположения земельного участка на кадастровом плане территории; </w:t>
            </w:r>
          </w:p>
          <w:p w:rsidR="00F30CD1" w:rsidRPr="00176E19" w:rsidRDefault="001C55F5" w:rsidP="00081C7C">
            <w:pPr>
              <w:framePr w:hSpace="180" w:wrap="auto" w:vAnchor="text" w:hAnchor="margin" w:y="-6"/>
              <w:ind w:firstLine="67"/>
              <w:jc w:val="both"/>
              <w:rPr>
                <w:sz w:val="24"/>
                <w:szCs w:val="24"/>
              </w:rPr>
            </w:pPr>
            <w:r w:rsidRPr="00176E19">
              <w:rPr>
                <w:sz w:val="28"/>
                <w:szCs w:val="28"/>
              </w:rPr>
              <w:t>Проектная документация о местоположении, границах, площади и об иных количественных и качественных характеристиках лесных участков.</w:t>
            </w:r>
          </w:p>
        </w:tc>
      </w:tr>
    </w:tbl>
    <w:p w:rsidR="00FB07F3" w:rsidRPr="00176E19" w:rsidRDefault="00FB07F3" w:rsidP="00FC2361">
      <w:pPr>
        <w:tabs>
          <w:tab w:val="left" w:pos="142"/>
          <w:tab w:val="left" w:pos="284"/>
          <w:tab w:val="left" w:pos="567"/>
          <w:tab w:val="left" w:pos="851"/>
          <w:tab w:val="left" w:pos="1134"/>
        </w:tabs>
        <w:ind w:firstLine="720"/>
        <w:jc w:val="both"/>
        <w:rPr>
          <w:sz w:val="28"/>
          <w:szCs w:val="28"/>
        </w:rPr>
      </w:pPr>
      <w:r w:rsidRPr="00176E19">
        <w:rPr>
          <w:sz w:val="28"/>
          <w:szCs w:val="28"/>
        </w:rPr>
        <w:t xml:space="preserve">К заявлению </w:t>
      </w:r>
      <w:r w:rsidR="00F913AE" w:rsidRPr="00176E19">
        <w:rPr>
          <w:sz w:val="28"/>
          <w:szCs w:val="28"/>
        </w:rPr>
        <w:t>о предварительном согласовании предоставления земельного участка прилагается: п</w:t>
      </w:r>
      <w:r w:rsidRPr="00176E19">
        <w:rPr>
          <w:sz w:val="28"/>
          <w:szCs w:val="28"/>
        </w:rPr>
        <w:t>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w:t>
      </w:r>
      <w:r w:rsidR="00F913AE" w:rsidRPr="00176E19">
        <w:rPr>
          <w:sz w:val="28"/>
          <w:szCs w:val="28"/>
        </w:rPr>
        <w:t>ях размещения линейного объекта.</w:t>
      </w:r>
    </w:p>
    <w:p w:rsidR="00F30CD1" w:rsidRPr="00176E19" w:rsidRDefault="00FB07F3" w:rsidP="00FC2361">
      <w:pPr>
        <w:tabs>
          <w:tab w:val="left" w:pos="142"/>
          <w:tab w:val="left" w:pos="284"/>
          <w:tab w:val="left" w:pos="567"/>
          <w:tab w:val="left" w:pos="851"/>
          <w:tab w:val="left" w:pos="1134"/>
        </w:tabs>
        <w:ind w:firstLine="720"/>
        <w:jc w:val="both"/>
        <w:rPr>
          <w:sz w:val="28"/>
          <w:szCs w:val="28"/>
        </w:rPr>
      </w:pPr>
      <w:r w:rsidRPr="00094180">
        <w:rPr>
          <w:sz w:val="28"/>
          <w:szCs w:val="28"/>
        </w:rPr>
        <w:t>2.1</w:t>
      </w:r>
      <w:r w:rsidR="00DE13F6" w:rsidRPr="00094180">
        <w:rPr>
          <w:sz w:val="28"/>
          <w:szCs w:val="28"/>
        </w:rPr>
        <w:t>2</w:t>
      </w:r>
      <w:r w:rsidRPr="00094180">
        <w:rPr>
          <w:sz w:val="28"/>
          <w:szCs w:val="28"/>
        </w:rPr>
        <w:t>.</w:t>
      </w:r>
      <w:r w:rsidR="00F30CD1" w:rsidRPr="00176E19">
        <w:rPr>
          <w:sz w:val="28"/>
          <w:szCs w:val="28"/>
        </w:rPr>
        <w:t>Порядок определения платы за услуги, которые являются необходимыми и обязательными для предоставления муниципальных услуг в муниципальном образовании «Город Шахты» утверждается решением представительного органа муниципального образования «Город Шахты», в целях установления экономически обоснованных предельных размеров платы за оказание необходимых и обязательных услуг муниципальными учреждениями, организациями, предприятиями, подведомственными органам местного самоуправления муниципального образования «Город Шахты» (утвержденные Перечень услуг, которые являются необходимыми и обязательными для предоставления муниципальных услуг в муниципальном образовании «Город Шахты», и Порядок определения платы за услуги, которые являются необходимыми и обязательными для предоставления муниципальных услуг в муниципальном образовании «Город Шахты», размещены на официальном сайте Администрации города Шахты</w:t>
      </w:r>
      <w:r w:rsidR="00B03A46">
        <w:rPr>
          <w:sz w:val="28"/>
          <w:szCs w:val="28"/>
        </w:rPr>
        <w:t xml:space="preserve"> (www.shakhty@d</w:t>
      </w:r>
      <w:r w:rsidR="00B03A46">
        <w:rPr>
          <w:sz w:val="28"/>
          <w:szCs w:val="28"/>
          <w:lang w:val="en-US"/>
        </w:rPr>
        <w:t>onland</w:t>
      </w:r>
      <w:r w:rsidR="00B03A46">
        <w:rPr>
          <w:sz w:val="28"/>
          <w:szCs w:val="28"/>
        </w:rPr>
        <w:t>.ru)</w:t>
      </w:r>
      <w:r w:rsidR="00F30CD1" w:rsidRPr="00176E19">
        <w:rPr>
          <w:sz w:val="28"/>
          <w:szCs w:val="28"/>
        </w:rPr>
        <w:t>.</w:t>
      </w:r>
    </w:p>
    <w:p w:rsidR="00283658" w:rsidRPr="00176E19" w:rsidRDefault="00283658" w:rsidP="00283658">
      <w:pPr>
        <w:autoSpaceDE w:val="0"/>
        <w:autoSpaceDN w:val="0"/>
        <w:adjustRightInd w:val="0"/>
        <w:ind w:firstLine="709"/>
        <w:jc w:val="both"/>
        <w:rPr>
          <w:rFonts w:ascii="Times New Roman CYR" w:hAnsi="Times New Roman CYR" w:cs="Times New Roman CYR"/>
          <w:sz w:val="28"/>
          <w:szCs w:val="28"/>
        </w:rPr>
      </w:pPr>
      <w:r w:rsidRPr="00176E19">
        <w:rPr>
          <w:rFonts w:ascii="Times New Roman CYR" w:hAnsi="Times New Roman CYR" w:cs="Times New Roman CYR"/>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F30CD1" w:rsidRPr="00176E19" w:rsidRDefault="00283658" w:rsidP="00283658">
      <w:pPr>
        <w:tabs>
          <w:tab w:val="left" w:pos="142"/>
          <w:tab w:val="left" w:pos="284"/>
          <w:tab w:val="left" w:pos="567"/>
          <w:tab w:val="left" w:pos="851"/>
          <w:tab w:val="left" w:pos="1134"/>
        </w:tabs>
        <w:ind w:firstLine="720"/>
        <w:jc w:val="both"/>
        <w:rPr>
          <w:sz w:val="28"/>
          <w:szCs w:val="28"/>
        </w:rPr>
      </w:pPr>
      <w:r w:rsidRPr="00176E19">
        <w:rPr>
          <w:rFonts w:ascii="Times New Roman CYR" w:hAnsi="Times New Roman CYR" w:cs="Times New Roman CYR"/>
          <w:sz w:val="28"/>
          <w:szCs w:val="28"/>
        </w:rPr>
        <w:t>Государственная пошлина и иная плата за предоставление муниципальной услуги не взимается. Взимание платы за действия, связанные с организацией предоставления муниципальной услуги в МАУ «МФЦ г.Шахты» запрещаются</w:t>
      </w:r>
      <w:r w:rsidR="00F30CD1" w:rsidRPr="00176E19">
        <w:rPr>
          <w:sz w:val="28"/>
          <w:szCs w:val="28"/>
        </w:rPr>
        <w:t>.</w:t>
      </w:r>
    </w:p>
    <w:p w:rsidR="0055732B" w:rsidRPr="0055732B" w:rsidRDefault="00F30CD1" w:rsidP="0055732B">
      <w:pPr>
        <w:widowControl w:val="0"/>
        <w:tabs>
          <w:tab w:val="left" w:pos="1276"/>
        </w:tabs>
        <w:autoSpaceDE w:val="0"/>
        <w:autoSpaceDN w:val="0"/>
        <w:adjustRightInd w:val="0"/>
        <w:ind w:firstLine="720"/>
        <w:jc w:val="both"/>
        <w:rPr>
          <w:sz w:val="28"/>
          <w:szCs w:val="28"/>
        </w:rPr>
      </w:pPr>
      <w:r w:rsidRPr="00094180">
        <w:rPr>
          <w:sz w:val="28"/>
          <w:szCs w:val="28"/>
        </w:rPr>
        <w:t>2.1</w:t>
      </w:r>
      <w:r w:rsidR="0055732B" w:rsidRPr="00094180">
        <w:rPr>
          <w:sz w:val="28"/>
          <w:szCs w:val="28"/>
        </w:rPr>
        <w:t>3</w:t>
      </w:r>
      <w:r w:rsidRPr="00094180">
        <w:rPr>
          <w:sz w:val="28"/>
          <w:szCs w:val="28"/>
        </w:rPr>
        <w:t>.</w:t>
      </w:r>
      <w:r w:rsidR="0055732B" w:rsidRPr="0055732B">
        <w:rPr>
          <w:sz w:val="28"/>
          <w:szCs w:val="28"/>
        </w:rPr>
        <w:t>Срок и порядок регистрации запроса заявителя о предоставлении муниципальной услуги, услуги, предоставляемой организацией, участвующей в предоставлении муниципальной услуги, в том числе в электронной форме.</w:t>
      </w:r>
    </w:p>
    <w:p w:rsidR="0055732B" w:rsidRPr="0055732B" w:rsidRDefault="0055732B" w:rsidP="0055732B">
      <w:pPr>
        <w:widowControl w:val="0"/>
        <w:tabs>
          <w:tab w:val="left" w:pos="1276"/>
        </w:tabs>
        <w:autoSpaceDE w:val="0"/>
        <w:autoSpaceDN w:val="0"/>
        <w:adjustRightInd w:val="0"/>
        <w:ind w:firstLine="720"/>
        <w:jc w:val="both"/>
        <w:rPr>
          <w:sz w:val="28"/>
          <w:szCs w:val="28"/>
        </w:rPr>
      </w:pPr>
      <w:r w:rsidRPr="0055732B">
        <w:rPr>
          <w:sz w:val="28"/>
          <w:szCs w:val="28"/>
        </w:rPr>
        <w:t>Регистрация заявления, поданного в МАУ «МФЦ г.Шахты</w:t>
      </w:r>
      <w:r>
        <w:rPr>
          <w:sz w:val="28"/>
          <w:szCs w:val="28"/>
        </w:rPr>
        <w:t xml:space="preserve">», осуществляется специалистом </w:t>
      </w:r>
      <w:r w:rsidRPr="0055732B">
        <w:rPr>
          <w:sz w:val="28"/>
          <w:szCs w:val="28"/>
        </w:rPr>
        <w:t xml:space="preserve">МАУ «МФЦ г.Шахты» в день обращения заявителя посредством занесения соответствующих сведений в информационную систему МФЦ с присвоением регистрационного номера. </w:t>
      </w:r>
    </w:p>
    <w:p w:rsidR="0055732B" w:rsidRPr="0055732B" w:rsidRDefault="0055732B" w:rsidP="0055732B">
      <w:pPr>
        <w:widowControl w:val="0"/>
        <w:tabs>
          <w:tab w:val="left" w:pos="1276"/>
        </w:tabs>
        <w:autoSpaceDE w:val="0"/>
        <w:autoSpaceDN w:val="0"/>
        <w:adjustRightInd w:val="0"/>
        <w:ind w:firstLine="720"/>
        <w:jc w:val="both"/>
        <w:rPr>
          <w:sz w:val="28"/>
          <w:szCs w:val="28"/>
        </w:rPr>
      </w:pPr>
      <w:r w:rsidRPr="0055732B">
        <w:rPr>
          <w:sz w:val="28"/>
          <w:szCs w:val="28"/>
        </w:rPr>
        <w:t xml:space="preserve">При направлении документов с использованием Портала госуслуг регистрация электронного заявления производится в автоматическом режиме в день его поступления, а в случае направления электронного заявления в </w:t>
      </w:r>
      <w:r w:rsidRPr="0055732B">
        <w:rPr>
          <w:sz w:val="28"/>
          <w:szCs w:val="28"/>
        </w:rPr>
        <w:lastRenderedPageBreak/>
        <w:t>нерабочий праздничный или выходной дни, регистрация заявления производится специалистом ООРД ДАГиТР в первый рабочий день, следующий за нерабочим праздничным или выходным днем.</w:t>
      </w:r>
    </w:p>
    <w:p w:rsidR="00F30CD1" w:rsidRPr="00176E19" w:rsidRDefault="0055732B" w:rsidP="0055732B">
      <w:pPr>
        <w:widowControl w:val="0"/>
        <w:tabs>
          <w:tab w:val="left" w:pos="1276"/>
        </w:tabs>
        <w:autoSpaceDE w:val="0"/>
        <w:autoSpaceDN w:val="0"/>
        <w:adjustRightInd w:val="0"/>
        <w:ind w:firstLine="720"/>
        <w:jc w:val="both"/>
        <w:rPr>
          <w:sz w:val="28"/>
          <w:szCs w:val="28"/>
        </w:rPr>
      </w:pPr>
      <w:r w:rsidRPr="0055732B">
        <w:rPr>
          <w:sz w:val="28"/>
          <w:szCs w:val="28"/>
        </w:rPr>
        <w:t>В случае направления заявления почтовым отправлением, либо на адрес электронной почты в нерабочий праздничный или выходной дни, регистрация заявления производится специалистом ДАГиТР в первый рабочий день, следующий за нерабочим праздничным или выходным днем.</w:t>
      </w:r>
    </w:p>
    <w:p w:rsidR="00F30CD1" w:rsidRPr="00176E19" w:rsidRDefault="00F30CD1" w:rsidP="00FC2361">
      <w:pPr>
        <w:ind w:firstLine="720"/>
        <w:jc w:val="both"/>
        <w:rPr>
          <w:sz w:val="28"/>
          <w:szCs w:val="28"/>
        </w:rPr>
      </w:pPr>
      <w:r w:rsidRPr="00176E19">
        <w:rPr>
          <w:sz w:val="28"/>
          <w:szCs w:val="28"/>
        </w:rPr>
        <w:t>2.1</w:t>
      </w:r>
      <w:r w:rsidR="0055732B">
        <w:rPr>
          <w:sz w:val="28"/>
          <w:szCs w:val="28"/>
        </w:rPr>
        <w:t>4</w:t>
      </w:r>
      <w:r w:rsidRPr="00176E19">
        <w:rPr>
          <w:sz w:val="28"/>
          <w:szCs w:val="28"/>
        </w:rPr>
        <w:t>.</w:t>
      </w:r>
      <w:r w:rsidRPr="00176E19">
        <w:rPr>
          <w:rFonts w:eastAsia="Arial Unicode MS"/>
          <w:sz w:val="28"/>
          <w:szCs w:val="28"/>
        </w:rPr>
        <w:t>Требования к помещениям МАУ «МФЦ г.Шахты», в которых предоставляются муниципальные услуги, к местам ожидания и приема заявителей, размещению и оформлению визуальной, текстовой и мультимедийной информации о порядке предоставления услуг.</w:t>
      </w:r>
    </w:p>
    <w:p w:rsidR="00F30CD1" w:rsidRPr="00176E19" w:rsidRDefault="00CA3575" w:rsidP="00FC2361">
      <w:pPr>
        <w:ind w:firstLine="720"/>
        <w:jc w:val="both"/>
        <w:rPr>
          <w:rFonts w:eastAsia="Arial Unicode MS"/>
          <w:sz w:val="28"/>
          <w:szCs w:val="28"/>
        </w:rPr>
      </w:pPr>
      <w:r w:rsidRPr="00176E19">
        <w:rPr>
          <w:sz w:val="28"/>
          <w:szCs w:val="28"/>
        </w:rPr>
        <w:t>2.1</w:t>
      </w:r>
      <w:r w:rsidR="0055732B">
        <w:rPr>
          <w:sz w:val="28"/>
          <w:szCs w:val="28"/>
        </w:rPr>
        <w:t>4</w:t>
      </w:r>
      <w:r w:rsidRPr="00176E19">
        <w:rPr>
          <w:sz w:val="28"/>
          <w:szCs w:val="28"/>
        </w:rPr>
        <w:t>.1.</w:t>
      </w:r>
      <w:r w:rsidR="00F30CD1" w:rsidRPr="00176E19">
        <w:rPr>
          <w:sz w:val="28"/>
          <w:szCs w:val="28"/>
        </w:rPr>
        <w:t>Требования к МАУ «МФЦ г.Шахты» и помещениям предоставления услуги: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размещение с учетом максимальной транспортной доступности;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обеспечение беспрепятственного доступа лиц с ограниченными возможностями передвижения;</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возможность самостоятельного или с помощью сотрудников, предоставляющих услуги, передвижения по территории МАУ «МФЦ г.Шахты» инвалидов с учетом ограничений их жизнедеятельности;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bCs/>
          <w:sz w:val="28"/>
          <w:szCs w:val="28"/>
        </w:rPr>
        <w:t>-</w:t>
      </w:r>
      <w:r w:rsidR="00F30CD1" w:rsidRPr="00176E19">
        <w:rPr>
          <w:bCs/>
          <w:sz w:val="28"/>
          <w:szCs w:val="28"/>
        </w:rPr>
        <w:t>размещение оборудования и носителей информации, необходимых для обеспечения беспрепятственного доступа инвалидов к услугам с учетом ограничений их жизнедеятельности;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 xml:space="preserve">соответствие санитарно-эпидемиологическим правилам и нормативам, правилам пожарной безопасности, нормам охраны труда; </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оборудование осветительными приборами, которые позволят ознакомиться с представленной информацией;</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обеспечение возможности направления запроса по электронной почте;</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оборудование секторов для информирования (размещения стендов); наличие схемы расположения служебных помещений (кабинетов);</w:t>
      </w:r>
    </w:p>
    <w:p w:rsidR="00F30CD1" w:rsidRPr="00176E19" w:rsidRDefault="005A500E" w:rsidP="00FC2361">
      <w:pPr>
        <w:widowControl w:val="0"/>
        <w:tabs>
          <w:tab w:val="left" w:pos="1276"/>
        </w:tabs>
        <w:autoSpaceDE w:val="0"/>
        <w:autoSpaceDN w:val="0"/>
        <w:adjustRightInd w:val="0"/>
        <w:ind w:firstLine="720"/>
        <w:jc w:val="both"/>
        <w:rPr>
          <w:sz w:val="28"/>
          <w:szCs w:val="28"/>
        </w:rPr>
      </w:pPr>
      <w:r w:rsidRPr="00176E19">
        <w:rPr>
          <w:sz w:val="28"/>
          <w:szCs w:val="28"/>
        </w:rPr>
        <w:t>-</w:t>
      </w:r>
      <w:r w:rsidR="00AE2B82" w:rsidRPr="00176E19">
        <w:rPr>
          <w:sz w:val="28"/>
          <w:szCs w:val="28"/>
        </w:rPr>
        <w:t xml:space="preserve">наличие </w:t>
      </w:r>
      <w:r w:rsidR="00F30CD1" w:rsidRPr="00176E19">
        <w:rPr>
          <w:sz w:val="28"/>
          <w:szCs w:val="28"/>
        </w:rPr>
        <w:t>бесплатной парковки для автомобильного транспорта посетителей МАУ «МФЦ г.Шахты», в том числе предусматривающей места для специальных автотранспортных средств инвалидов, расположенной на территории, прилегающей к МАУ «МФЦ г.Шахты».</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rFonts w:eastAsia="Arial Unicode MS"/>
          <w:sz w:val="28"/>
          <w:szCs w:val="28"/>
        </w:rPr>
        <w:t>2.1</w:t>
      </w:r>
      <w:r w:rsidR="0055732B">
        <w:rPr>
          <w:rFonts w:eastAsia="Arial Unicode MS"/>
          <w:sz w:val="28"/>
          <w:szCs w:val="28"/>
        </w:rPr>
        <w:t>4</w:t>
      </w:r>
      <w:r w:rsidRPr="00176E19">
        <w:rPr>
          <w:rFonts w:eastAsia="Arial Unicode MS"/>
          <w:sz w:val="28"/>
          <w:szCs w:val="28"/>
        </w:rPr>
        <w:t>.</w:t>
      </w:r>
      <w:r w:rsidRPr="00176E19">
        <w:rPr>
          <w:sz w:val="28"/>
          <w:szCs w:val="28"/>
        </w:rPr>
        <w:t>2.Требования к входу в здание, где расположено МАУ «МФЦ г.Шахты»:</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 xml:space="preserve">наличие стандартной вывески с наименованием МАУ «МФЦ г.Шахты» и режимом его работы; </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удобного и свободного подхода для заявителей и подъезда для производственных целей МАУ «МФЦ г.Шахты»;</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bCs/>
          <w:sz w:val="28"/>
          <w:szCs w:val="28"/>
        </w:rPr>
        <w:t>-</w:t>
      </w:r>
      <w:r w:rsidR="00F30CD1" w:rsidRPr="00176E19">
        <w:rPr>
          <w:bCs/>
          <w:sz w:val="28"/>
          <w:szCs w:val="28"/>
        </w:rPr>
        <w:t xml:space="preserve">возможность посадки в транспортное средство и высадки из него перед входом в </w:t>
      </w:r>
      <w:r w:rsidR="00F30CD1" w:rsidRPr="00176E19">
        <w:rPr>
          <w:sz w:val="28"/>
          <w:szCs w:val="28"/>
        </w:rPr>
        <w:t>МАУ «МФЦ г.Шахты»</w:t>
      </w:r>
      <w:r w:rsidR="00F30CD1" w:rsidRPr="00176E19">
        <w:rPr>
          <w:bCs/>
          <w:sz w:val="28"/>
          <w:szCs w:val="28"/>
        </w:rPr>
        <w:t>, в том числе с использованием кресла-коляски и при необходимости с помощью сотрудников, предоставляющих услуги;</w:t>
      </w:r>
      <w:r w:rsidR="00F30CD1" w:rsidRPr="00176E19">
        <w:rPr>
          <w:sz w:val="28"/>
          <w:szCs w:val="28"/>
        </w:rPr>
        <w:t xml:space="preserve"> </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системы освещения входной группы (если МАУ «МФЦ г.Шахты» расположено в отдельно стоящем здании).</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rFonts w:eastAsia="Arial Unicode MS"/>
          <w:sz w:val="28"/>
          <w:szCs w:val="28"/>
        </w:rPr>
        <w:t>2.1</w:t>
      </w:r>
      <w:r w:rsidR="0055732B">
        <w:rPr>
          <w:rFonts w:eastAsia="Arial Unicode MS"/>
          <w:sz w:val="28"/>
          <w:szCs w:val="28"/>
        </w:rPr>
        <w:t>4</w:t>
      </w:r>
      <w:r w:rsidRPr="00176E19">
        <w:rPr>
          <w:rFonts w:eastAsia="Arial Unicode MS"/>
          <w:sz w:val="28"/>
          <w:szCs w:val="28"/>
        </w:rPr>
        <w:t>.</w:t>
      </w:r>
      <w:r w:rsidRPr="00176E19">
        <w:rPr>
          <w:sz w:val="28"/>
          <w:szCs w:val="28"/>
        </w:rPr>
        <w:t>3.Требования к местам для ожидания:</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lastRenderedPageBreak/>
        <w:t>-</w:t>
      </w:r>
      <w:r w:rsidR="00F30CD1" w:rsidRPr="00176E19">
        <w:rPr>
          <w:sz w:val="28"/>
          <w:szCs w:val="28"/>
        </w:rPr>
        <w:t>оборудование стульями и (или) кресельными секциями;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местонахождение в холле или ином специально приспособленном помещении;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в здании, где организуется прием заявителей, мест общественного пользования (туалеты), в том числе для инвалидов, и мест для хранения верхней одежды.</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rFonts w:eastAsia="Arial Unicode MS"/>
          <w:sz w:val="28"/>
          <w:szCs w:val="28"/>
        </w:rPr>
        <w:t>2.1</w:t>
      </w:r>
      <w:r w:rsidR="0055732B">
        <w:rPr>
          <w:rFonts w:eastAsia="Arial Unicode MS"/>
          <w:sz w:val="28"/>
          <w:szCs w:val="28"/>
        </w:rPr>
        <w:t>4</w:t>
      </w:r>
      <w:r w:rsidRPr="00176E19">
        <w:rPr>
          <w:rFonts w:eastAsia="Arial Unicode MS"/>
          <w:sz w:val="28"/>
          <w:szCs w:val="28"/>
        </w:rPr>
        <w:t>.</w:t>
      </w:r>
      <w:r w:rsidRPr="00176E19">
        <w:rPr>
          <w:sz w:val="28"/>
          <w:szCs w:val="28"/>
        </w:rPr>
        <w:t>4.Требования к местам приема заявителей и оборудованию мест получения услуги: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информационных табличек с указанием номера окна, фамилии, имени, отчества (при наличии) и должности специалиста, осуществляющего прием или выдачу документов;</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обеспечение организационно-техническими условиями, необходимыми для предоставления услуги</w:t>
      </w:r>
      <w:r w:rsidR="00F30CD1" w:rsidRPr="00176E19">
        <w:rPr>
          <w:kern w:val="2"/>
          <w:sz w:val="28"/>
          <w:szCs w:val="28"/>
        </w:rPr>
        <w:t>: рабочее место специалиста оборудовано персональным</w:t>
      </w:r>
      <w:r w:rsidR="00F30CD1" w:rsidRPr="00176E19">
        <w:rPr>
          <w:sz w:val="28"/>
          <w:szCs w:val="28"/>
        </w:rPr>
        <w:t xml:space="preserve"> компьютером с возможностью доступа к необходимым информационным системам, печатающим и сканирующим устройствами;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возможность свободного входа и выхода сотрудников из помещения при необходимости;</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стульев и столов;</w:t>
      </w:r>
    </w:p>
    <w:p w:rsidR="00F30CD1" w:rsidRPr="00176E19" w:rsidRDefault="005A500E"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канцелярских принадлежностей и расходных материалов для обеспечения возможности оформления документов.</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rFonts w:eastAsia="Arial Unicode MS"/>
          <w:sz w:val="28"/>
          <w:szCs w:val="28"/>
        </w:rPr>
        <w:t>2.1</w:t>
      </w:r>
      <w:r w:rsidR="0055732B">
        <w:rPr>
          <w:rFonts w:eastAsia="Arial Unicode MS"/>
          <w:sz w:val="28"/>
          <w:szCs w:val="28"/>
        </w:rPr>
        <w:t>4</w:t>
      </w:r>
      <w:r w:rsidRPr="00176E19">
        <w:rPr>
          <w:rFonts w:eastAsia="Arial Unicode MS"/>
          <w:sz w:val="28"/>
          <w:szCs w:val="28"/>
        </w:rPr>
        <w:t>.</w:t>
      </w:r>
      <w:r w:rsidRPr="00176E19">
        <w:rPr>
          <w:sz w:val="28"/>
          <w:szCs w:val="28"/>
        </w:rPr>
        <w:t>5.Требования к местам для информирования заявителей, получения информации и заполнения необходимых документов:</w:t>
      </w:r>
    </w:p>
    <w:p w:rsidR="00F30CD1" w:rsidRPr="00176E19" w:rsidRDefault="00F74036"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визуальной, текстовой информации, размещаемой на информационном стенде МАУ «МФЦ г.Шахты»;</w:t>
      </w:r>
    </w:p>
    <w:p w:rsidR="00F30CD1" w:rsidRPr="00176E19" w:rsidRDefault="00F74036"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информационные стенды должны быть максимально приближены к каждому посетителю, хорошо просматриваемы и функциональны;</w:t>
      </w:r>
    </w:p>
    <w:p w:rsidR="00F30CD1" w:rsidRPr="00176E19" w:rsidRDefault="00F74036"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оформление текста материалов, размещаемых на стендах МАУ «МФЦ г.Шахты, официальном сайте Администрации г.Шахты</w:t>
      </w:r>
      <w:r w:rsidR="00B03A46">
        <w:rPr>
          <w:sz w:val="28"/>
          <w:szCs w:val="28"/>
        </w:rPr>
        <w:t xml:space="preserve"> (www.shakhty@d</w:t>
      </w:r>
      <w:r w:rsidR="00B03A46">
        <w:rPr>
          <w:sz w:val="28"/>
          <w:szCs w:val="28"/>
          <w:lang w:val="en-US"/>
        </w:rPr>
        <w:t>onland</w:t>
      </w:r>
      <w:r w:rsidR="00B03A46">
        <w:rPr>
          <w:sz w:val="28"/>
          <w:szCs w:val="28"/>
        </w:rPr>
        <w:t>.ru)</w:t>
      </w:r>
      <w:r w:rsidR="00F30CD1" w:rsidRPr="00176E19">
        <w:rPr>
          <w:sz w:val="28"/>
          <w:szCs w:val="28"/>
        </w:rPr>
        <w:t>, Портале сети МФЦ удобным для чтения шрифтом;</w:t>
      </w:r>
    </w:p>
    <w:p w:rsidR="00F30CD1" w:rsidRPr="00176E19" w:rsidRDefault="00F74036" w:rsidP="00FC2361">
      <w:pPr>
        <w:tabs>
          <w:tab w:val="left" w:pos="142"/>
          <w:tab w:val="left" w:pos="284"/>
          <w:tab w:val="left" w:pos="567"/>
          <w:tab w:val="left" w:pos="851"/>
          <w:tab w:val="left" w:pos="1134"/>
        </w:tabs>
        <w:ind w:firstLine="720"/>
        <w:jc w:val="both"/>
        <w:rPr>
          <w:sz w:val="28"/>
          <w:szCs w:val="28"/>
        </w:rPr>
      </w:pPr>
      <w:r w:rsidRPr="00176E19">
        <w:rPr>
          <w:bCs/>
          <w:sz w:val="28"/>
          <w:szCs w:val="28"/>
        </w:rPr>
        <w:t>-</w:t>
      </w:r>
      <w:r w:rsidR="00F30CD1" w:rsidRPr="00176E19">
        <w:rPr>
          <w:bCs/>
          <w:sz w:val="28"/>
          <w:szCs w:val="28"/>
        </w:rPr>
        <w:t>обеспечение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30CD1" w:rsidRPr="00176E19" w:rsidRDefault="00F74036"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 стульев и столов для возможности оформления документов;</w:t>
      </w:r>
    </w:p>
    <w:p w:rsidR="00F30CD1" w:rsidRPr="00176E19" w:rsidRDefault="00F74036"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обеспечение свободного доступа к информационным стендам, столам.</w:t>
      </w:r>
    </w:p>
    <w:p w:rsidR="00F30CD1" w:rsidRPr="00176E19" w:rsidRDefault="00F30CD1" w:rsidP="00FC2361">
      <w:pPr>
        <w:ind w:firstLine="720"/>
        <w:jc w:val="both"/>
        <w:rPr>
          <w:rFonts w:eastAsia="Arial Unicode MS"/>
          <w:sz w:val="28"/>
          <w:szCs w:val="28"/>
        </w:rPr>
      </w:pPr>
      <w:r w:rsidRPr="00176E19">
        <w:rPr>
          <w:sz w:val="28"/>
          <w:szCs w:val="28"/>
        </w:rPr>
        <w:t>2.</w:t>
      </w:r>
      <w:r w:rsidR="00484E83" w:rsidRPr="00176E19">
        <w:rPr>
          <w:sz w:val="28"/>
          <w:szCs w:val="28"/>
        </w:rPr>
        <w:t>1</w:t>
      </w:r>
      <w:r w:rsidR="002A2317">
        <w:rPr>
          <w:sz w:val="28"/>
          <w:szCs w:val="28"/>
        </w:rPr>
        <w:t>5</w:t>
      </w:r>
      <w:r w:rsidRPr="00176E19">
        <w:rPr>
          <w:sz w:val="28"/>
          <w:szCs w:val="28"/>
        </w:rPr>
        <w:t>.</w:t>
      </w:r>
      <w:r w:rsidRPr="00176E19">
        <w:rPr>
          <w:rFonts w:eastAsia="Arial Unicode MS"/>
          <w:sz w:val="28"/>
          <w:szCs w:val="28"/>
        </w:rPr>
        <w:t xml:space="preserve">Показатели доступности и качества муниципальных услуг,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федеральной государственной информационной системы «Единый портал государственных и муниципальных услуг (функций)» </w:t>
      </w:r>
      <w:r w:rsidR="00C82C33" w:rsidRPr="00292B9A">
        <w:rPr>
          <w:rFonts w:eastAsia="Arial Unicode MS"/>
          <w:sz w:val="28"/>
          <w:szCs w:val="28"/>
        </w:rPr>
        <w:t>ЕПГУ</w:t>
      </w:r>
      <w:r w:rsidR="00C82C33">
        <w:rPr>
          <w:rFonts w:eastAsia="Arial Unicode MS"/>
          <w:sz w:val="28"/>
          <w:szCs w:val="28"/>
        </w:rPr>
        <w:t xml:space="preserve"> </w:t>
      </w:r>
      <w:r w:rsidRPr="00176E19">
        <w:rPr>
          <w:rFonts w:eastAsia="Arial Unicode MS"/>
          <w:sz w:val="28"/>
          <w:szCs w:val="28"/>
        </w:rPr>
        <w:t>и региональной государственной информационной системы «Портал государственных и муниципальных услуг Ростовской области»</w:t>
      </w:r>
      <w:r w:rsidR="00F31143" w:rsidRPr="00176E19">
        <w:rPr>
          <w:rFonts w:eastAsia="Arial Unicode MS"/>
          <w:sz w:val="28"/>
          <w:szCs w:val="28"/>
        </w:rPr>
        <w:t>.</w:t>
      </w:r>
      <w:r w:rsidRPr="00176E19">
        <w:rPr>
          <w:rFonts w:eastAsia="Arial Unicode MS"/>
          <w:sz w:val="28"/>
          <w:szCs w:val="28"/>
        </w:rPr>
        <w:t xml:space="preserve"> </w:t>
      </w:r>
    </w:p>
    <w:p w:rsidR="00F30CD1" w:rsidRPr="00176E19" w:rsidRDefault="00F30CD1" w:rsidP="00FC2361">
      <w:pPr>
        <w:ind w:firstLine="720"/>
        <w:jc w:val="both"/>
        <w:rPr>
          <w:sz w:val="28"/>
          <w:szCs w:val="28"/>
        </w:rPr>
      </w:pPr>
      <w:r w:rsidRPr="00176E19">
        <w:rPr>
          <w:sz w:val="28"/>
          <w:szCs w:val="28"/>
        </w:rPr>
        <w:lastRenderedPageBreak/>
        <w:t>2.</w:t>
      </w:r>
      <w:r w:rsidR="00484E83" w:rsidRPr="00176E19">
        <w:rPr>
          <w:sz w:val="28"/>
          <w:szCs w:val="28"/>
        </w:rPr>
        <w:t>1</w:t>
      </w:r>
      <w:r w:rsidR="002A2317">
        <w:rPr>
          <w:sz w:val="28"/>
          <w:szCs w:val="28"/>
        </w:rPr>
        <w:t>5</w:t>
      </w:r>
      <w:r w:rsidR="00AE2B82" w:rsidRPr="00176E19">
        <w:rPr>
          <w:sz w:val="28"/>
          <w:szCs w:val="28"/>
        </w:rPr>
        <w:t>.1.</w:t>
      </w:r>
      <w:r w:rsidRPr="00176E19">
        <w:rPr>
          <w:sz w:val="28"/>
          <w:szCs w:val="28"/>
        </w:rPr>
        <w:t>Показатели доступности предоставления услуги:</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 xml:space="preserve">возможность получения </w:t>
      </w:r>
      <w:r w:rsidR="00F913AE" w:rsidRPr="00176E19">
        <w:rPr>
          <w:sz w:val="28"/>
          <w:szCs w:val="28"/>
        </w:rPr>
        <w:t xml:space="preserve">муниципальной </w:t>
      </w:r>
      <w:r w:rsidR="00F30CD1" w:rsidRPr="00176E19">
        <w:rPr>
          <w:sz w:val="28"/>
          <w:szCs w:val="28"/>
        </w:rPr>
        <w:t>услуги в МАУ «МФЦ г.Шахты»;</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транспортная доступность к местам предоставления услуги;</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сопровождение инвалидов, имеющих стойкие расстройства функции зрения и самостоятельного передвижения, оказание им помощи в МАУ «МФЦ г.Шахты»;</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допуск в МАУ «МФЦ г.Шахты» сурдопереводчика и тифлосурдопереводчика;</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допуск в МАУ «МФЦ г.Шахты» собаки-проводника при наличии документа, подтверждающего ее специальное обучение, выданного в соответствии с приказом Министерства труда и социальной</w:t>
      </w:r>
      <w:r w:rsidR="0082649A" w:rsidRPr="00176E19">
        <w:rPr>
          <w:sz w:val="28"/>
          <w:szCs w:val="28"/>
        </w:rPr>
        <w:t xml:space="preserve"> защиты Российской Федерации от 22.06.2015             № 386</w:t>
      </w:r>
      <w:r w:rsidR="00F30CD1" w:rsidRPr="00176E19">
        <w:rPr>
          <w:sz w:val="28"/>
          <w:szCs w:val="28"/>
        </w:rPr>
        <w:t>;</w:t>
      </w:r>
    </w:p>
    <w:p w:rsidR="00F30CD1" w:rsidRPr="00176E19" w:rsidRDefault="00F31143" w:rsidP="00FC2361">
      <w:pPr>
        <w:ind w:firstLine="720"/>
        <w:jc w:val="both"/>
        <w:rPr>
          <w:sz w:val="28"/>
          <w:szCs w:val="28"/>
        </w:rPr>
      </w:pPr>
      <w:r w:rsidRPr="00176E19">
        <w:rPr>
          <w:bCs/>
          <w:sz w:val="28"/>
          <w:szCs w:val="28"/>
        </w:rPr>
        <w:t>-</w:t>
      </w:r>
      <w:r w:rsidR="00F30CD1" w:rsidRPr="00176E19">
        <w:rPr>
          <w:bCs/>
          <w:sz w:val="28"/>
          <w:szCs w:val="28"/>
        </w:rPr>
        <w:t xml:space="preserve">оказание </w:t>
      </w:r>
      <w:r w:rsidR="00F913AE" w:rsidRPr="00176E19">
        <w:rPr>
          <w:bCs/>
          <w:sz w:val="28"/>
          <w:szCs w:val="28"/>
        </w:rPr>
        <w:t>специалистами</w:t>
      </w:r>
      <w:r w:rsidR="00F30CD1" w:rsidRPr="00176E19">
        <w:rPr>
          <w:bCs/>
          <w:sz w:val="28"/>
          <w:szCs w:val="28"/>
        </w:rPr>
        <w:t xml:space="preserve"> МАУ «МФЦ г.Шахты» иной необходимой инвалидам помощи в преодолении барьеров, мешающих получению услуг и использованию объектов в МАУ «МФЦ г.Шахты» наравне с другими лицами; </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 xml:space="preserve">возможность по запросу заявителя выезда </w:t>
      </w:r>
      <w:r w:rsidR="00F913AE" w:rsidRPr="00176E19">
        <w:rPr>
          <w:bCs/>
          <w:sz w:val="28"/>
          <w:szCs w:val="28"/>
        </w:rPr>
        <w:t>специалиста</w:t>
      </w:r>
      <w:r w:rsidR="00F30CD1" w:rsidRPr="00176E19">
        <w:rPr>
          <w:sz w:val="28"/>
          <w:szCs w:val="28"/>
        </w:rPr>
        <w:t xml:space="preserve"> </w:t>
      </w:r>
      <w:r w:rsidR="00F30CD1" w:rsidRPr="00176E19">
        <w:rPr>
          <w:bCs/>
          <w:sz w:val="28"/>
          <w:szCs w:val="28"/>
        </w:rPr>
        <w:t>МАУ «МФЦ г.Шахты»</w:t>
      </w:r>
      <w:r w:rsidR="00F30CD1" w:rsidRPr="00176E19">
        <w:rPr>
          <w:sz w:val="28"/>
          <w:szCs w:val="28"/>
        </w:rPr>
        <w:t xml:space="preserve"> к заявителю для приема заявлений и документов, необходимых для предоставления услуги, а также доставки результатов предоставления услуги, в том числе за плату;</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 xml:space="preserve">возможность получения информации о ходе предоставления </w:t>
      </w:r>
      <w:r w:rsidR="00F913AE" w:rsidRPr="00176E19">
        <w:rPr>
          <w:sz w:val="28"/>
          <w:szCs w:val="28"/>
        </w:rPr>
        <w:t xml:space="preserve">муниципальной </w:t>
      </w:r>
      <w:r w:rsidR="00F30CD1" w:rsidRPr="00176E19">
        <w:rPr>
          <w:sz w:val="28"/>
          <w:szCs w:val="28"/>
        </w:rPr>
        <w:t>услуги, в том числе с использованием информационно-телекоммуникационных технологий;</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 xml:space="preserve">возможность предварительной записи в МАУ «МФЦ г.Шахты» для получения </w:t>
      </w:r>
      <w:r w:rsidR="00F913AE" w:rsidRPr="00176E19">
        <w:rPr>
          <w:sz w:val="28"/>
          <w:szCs w:val="28"/>
        </w:rPr>
        <w:t xml:space="preserve">муниципальной </w:t>
      </w:r>
      <w:r w:rsidR="00F30CD1" w:rsidRPr="00176E19">
        <w:rPr>
          <w:sz w:val="28"/>
          <w:szCs w:val="28"/>
        </w:rPr>
        <w:t xml:space="preserve">услуги; </w:t>
      </w:r>
    </w:p>
    <w:p w:rsidR="00F30CD1" w:rsidRPr="00176E19" w:rsidRDefault="00F31143" w:rsidP="00FC2361">
      <w:pPr>
        <w:ind w:firstLine="720"/>
        <w:jc w:val="both"/>
        <w:rPr>
          <w:sz w:val="28"/>
          <w:szCs w:val="28"/>
        </w:rPr>
      </w:pPr>
      <w:r w:rsidRPr="00176E19">
        <w:rPr>
          <w:sz w:val="28"/>
          <w:szCs w:val="28"/>
        </w:rPr>
        <w:t>-</w:t>
      </w:r>
      <w:r w:rsidR="00F30CD1" w:rsidRPr="00176E19">
        <w:rPr>
          <w:sz w:val="28"/>
          <w:szCs w:val="28"/>
        </w:rPr>
        <w:t>размещение информации о порядке предоставления услуги на официальном сайте Администрации г.Шахты</w:t>
      </w:r>
      <w:r w:rsidR="00B03A46">
        <w:rPr>
          <w:sz w:val="28"/>
          <w:szCs w:val="28"/>
        </w:rPr>
        <w:t xml:space="preserve"> (www.shakhty@d</w:t>
      </w:r>
      <w:r w:rsidR="00B03A46">
        <w:rPr>
          <w:sz w:val="28"/>
          <w:szCs w:val="28"/>
          <w:lang w:val="en-US"/>
        </w:rPr>
        <w:t>onland</w:t>
      </w:r>
      <w:r w:rsidR="00B03A46">
        <w:rPr>
          <w:sz w:val="28"/>
          <w:szCs w:val="28"/>
        </w:rPr>
        <w:t>.ru)</w:t>
      </w:r>
      <w:r w:rsidR="00F30CD1" w:rsidRPr="00176E19">
        <w:rPr>
          <w:sz w:val="28"/>
          <w:szCs w:val="28"/>
        </w:rPr>
        <w:t>, Портале госуслуг, Портале сети МФЦ, а также предоставление специалистами МАУ «МФЦ г.Шахты» при личном обращении; с использованием средств телефонной связи и электронной почты; по почте (по письменным обращениям заявителей);</w:t>
      </w:r>
    </w:p>
    <w:p w:rsidR="002A2317" w:rsidRPr="002A2317" w:rsidRDefault="00F31143" w:rsidP="002A2317">
      <w:pPr>
        <w:ind w:firstLine="720"/>
        <w:jc w:val="both"/>
        <w:rPr>
          <w:sz w:val="28"/>
          <w:szCs w:val="28"/>
        </w:rPr>
      </w:pPr>
      <w:r w:rsidRPr="00091B98">
        <w:rPr>
          <w:sz w:val="28"/>
          <w:szCs w:val="28"/>
        </w:rPr>
        <w:t>-</w:t>
      </w:r>
      <w:r w:rsidR="002A2317" w:rsidRPr="002A2317">
        <w:rPr>
          <w:sz w:val="28"/>
          <w:szCs w:val="28"/>
        </w:rPr>
        <w:t>возможность получения муниципальной услуги по экстерриториальному принципу, в соответствии с которым заявитель вправе выбрать для обращения за получением услуги многофункциональный центр предоставления государственных и муниципальных услуг, расположенный на территории Ростовской области, независимо от места его регистрации на территории Ростовской области, в том числе в качестве субъекта предпринимательской деятельности, места расположения на территории Ростовской области объектов недвижимости;</w:t>
      </w:r>
    </w:p>
    <w:p w:rsidR="00F30CD1" w:rsidRPr="00176E19" w:rsidRDefault="002A2317" w:rsidP="002A2317">
      <w:pPr>
        <w:ind w:firstLine="720"/>
        <w:jc w:val="both"/>
        <w:rPr>
          <w:sz w:val="28"/>
          <w:szCs w:val="28"/>
        </w:rPr>
      </w:pPr>
      <w:r w:rsidRPr="00094180">
        <w:rPr>
          <w:sz w:val="28"/>
          <w:szCs w:val="28"/>
        </w:rPr>
        <w:t>-</w:t>
      </w:r>
      <w:r w:rsidRPr="002A2317">
        <w:rPr>
          <w:sz w:val="28"/>
          <w:szCs w:val="28"/>
        </w:rPr>
        <w:t>возможность получения муниципальной услуги посредством запроса о предоставлении нескольких муниципальных и (или) госу</w:t>
      </w:r>
      <w:r>
        <w:rPr>
          <w:sz w:val="28"/>
          <w:szCs w:val="28"/>
        </w:rPr>
        <w:t xml:space="preserve">дарственных услуг в МАУ </w:t>
      </w:r>
      <w:r w:rsidR="009F43D1">
        <w:rPr>
          <w:sz w:val="28"/>
          <w:szCs w:val="28"/>
        </w:rPr>
        <w:t>«</w:t>
      </w:r>
      <w:r>
        <w:rPr>
          <w:sz w:val="28"/>
          <w:szCs w:val="28"/>
        </w:rPr>
        <w:t>МФЦ г.</w:t>
      </w:r>
      <w:r w:rsidRPr="002A2317">
        <w:rPr>
          <w:sz w:val="28"/>
          <w:szCs w:val="28"/>
        </w:rPr>
        <w:t>Шахты</w:t>
      </w:r>
      <w:r w:rsidR="009F43D1">
        <w:rPr>
          <w:sz w:val="28"/>
          <w:szCs w:val="28"/>
        </w:rPr>
        <w:t>»</w:t>
      </w:r>
      <w:r w:rsidRPr="002A2317">
        <w:rPr>
          <w:sz w:val="28"/>
          <w:szCs w:val="28"/>
        </w:rPr>
        <w:t>, предусмотренного статьей 15.1 Феде</w:t>
      </w:r>
      <w:r>
        <w:rPr>
          <w:sz w:val="28"/>
          <w:szCs w:val="28"/>
        </w:rPr>
        <w:t>рального закона от 27.07.2010 №</w:t>
      </w:r>
      <w:r w:rsidRPr="002A2317">
        <w:rPr>
          <w:sz w:val="28"/>
          <w:szCs w:val="28"/>
        </w:rPr>
        <w:t xml:space="preserve">210-ФЗ </w:t>
      </w:r>
      <w:r w:rsidR="009F43D1">
        <w:rPr>
          <w:sz w:val="28"/>
          <w:szCs w:val="28"/>
        </w:rPr>
        <w:t>«</w:t>
      </w:r>
      <w:r w:rsidRPr="002A2317">
        <w:rPr>
          <w:sz w:val="28"/>
          <w:szCs w:val="28"/>
        </w:rPr>
        <w:t>Об организации предоставления государственных и муниципальных услуг</w:t>
      </w:r>
      <w:r w:rsidR="009F43D1">
        <w:rPr>
          <w:sz w:val="28"/>
          <w:szCs w:val="28"/>
        </w:rPr>
        <w:t>»</w:t>
      </w:r>
      <w:r w:rsidRPr="002A2317">
        <w:rPr>
          <w:sz w:val="28"/>
          <w:szCs w:val="28"/>
        </w:rPr>
        <w:t>.</w:t>
      </w:r>
    </w:p>
    <w:p w:rsidR="00F30CD1" w:rsidRPr="00176E19" w:rsidRDefault="00F30CD1" w:rsidP="00FC2361">
      <w:pPr>
        <w:ind w:firstLine="720"/>
        <w:jc w:val="both"/>
        <w:rPr>
          <w:sz w:val="28"/>
          <w:szCs w:val="28"/>
        </w:rPr>
      </w:pPr>
      <w:r w:rsidRPr="00094180">
        <w:rPr>
          <w:sz w:val="28"/>
          <w:szCs w:val="28"/>
        </w:rPr>
        <w:t>2</w:t>
      </w:r>
      <w:r w:rsidR="00127156" w:rsidRPr="00094180">
        <w:rPr>
          <w:sz w:val="28"/>
          <w:szCs w:val="28"/>
        </w:rPr>
        <w:t>.</w:t>
      </w:r>
      <w:r w:rsidR="00484E83" w:rsidRPr="00094180">
        <w:rPr>
          <w:sz w:val="28"/>
          <w:szCs w:val="28"/>
        </w:rPr>
        <w:t>1</w:t>
      </w:r>
      <w:r w:rsidR="002A2317" w:rsidRPr="00094180">
        <w:rPr>
          <w:sz w:val="28"/>
          <w:szCs w:val="28"/>
        </w:rPr>
        <w:t>5</w:t>
      </w:r>
      <w:r w:rsidR="00127156" w:rsidRPr="00094180">
        <w:rPr>
          <w:sz w:val="28"/>
          <w:szCs w:val="28"/>
        </w:rPr>
        <w:t>.2</w:t>
      </w:r>
      <w:r w:rsidR="00127156" w:rsidRPr="00176E19">
        <w:rPr>
          <w:sz w:val="28"/>
          <w:szCs w:val="28"/>
        </w:rPr>
        <w:t>.</w:t>
      </w:r>
      <w:r w:rsidRPr="00176E19">
        <w:rPr>
          <w:sz w:val="28"/>
          <w:szCs w:val="28"/>
        </w:rPr>
        <w:t>Показатели качества предоставления услуги:</w:t>
      </w:r>
    </w:p>
    <w:p w:rsidR="00F30CD1" w:rsidRPr="00176E19" w:rsidRDefault="00F74036" w:rsidP="00FC2361">
      <w:pPr>
        <w:ind w:firstLine="720"/>
        <w:jc w:val="both"/>
        <w:rPr>
          <w:sz w:val="28"/>
          <w:szCs w:val="28"/>
        </w:rPr>
      </w:pPr>
      <w:r w:rsidRPr="00176E19">
        <w:rPr>
          <w:sz w:val="28"/>
          <w:szCs w:val="28"/>
        </w:rPr>
        <w:lastRenderedPageBreak/>
        <w:t>-</w:t>
      </w:r>
      <w:r w:rsidR="00F30CD1" w:rsidRPr="00176E19">
        <w:rPr>
          <w:sz w:val="28"/>
          <w:szCs w:val="28"/>
        </w:rPr>
        <w:t xml:space="preserve">количество </w:t>
      </w:r>
      <w:r w:rsidR="00F30CD1" w:rsidRPr="00176E19">
        <w:rPr>
          <w:rFonts w:eastAsia="Arial Unicode MS"/>
          <w:sz w:val="28"/>
          <w:szCs w:val="28"/>
        </w:rPr>
        <w:t>взаимодействий заявителя с</w:t>
      </w:r>
      <w:r w:rsidR="00292D8C" w:rsidRPr="00176E19">
        <w:rPr>
          <w:rFonts w:eastAsia="Arial Unicode MS"/>
          <w:sz w:val="28"/>
          <w:szCs w:val="28"/>
        </w:rPr>
        <w:t>о</w:t>
      </w:r>
      <w:r w:rsidR="00F30CD1" w:rsidRPr="00176E19">
        <w:rPr>
          <w:rFonts w:eastAsia="Arial Unicode MS"/>
          <w:sz w:val="28"/>
          <w:szCs w:val="28"/>
        </w:rPr>
        <w:t xml:space="preserve"> </w:t>
      </w:r>
      <w:r w:rsidR="00292D8C" w:rsidRPr="00176E19">
        <w:rPr>
          <w:bCs/>
          <w:sz w:val="28"/>
          <w:szCs w:val="28"/>
        </w:rPr>
        <w:t>специалистами</w:t>
      </w:r>
      <w:r w:rsidR="00292D8C" w:rsidRPr="00176E19">
        <w:rPr>
          <w:rFonts w:eastAsia="Arial Unicode MS"/>
          <w:sz w:val="28"/>
          <w:szCs w:val="28"/>
        </w:rPr>
        <w:t xml:space="preserve"> </w:t>
      </w:r>
      <w:r w:rsidR="00F30CD1" w:rsidRPr="00176E19">
        <w:rPr>
          <w:rFonts w:eastAsia="Arial Unicode MS"/>
          <w:sz w:val="28"/>
          <w:szCs w:val="28"/>
        </w:rPr>
        <w:t>МАУ «МФЦ г.Шахты» при предоставлении муниципальной услуги</w:t>
      </w:r>
      <w:r w:rsidR="00F30CD1" w:rsidRPr="00176E19">
        <w:rPr>
          <w:sz w:val="28"/>
          <w:szCs w:val="28"/>
        </w:rPr>
        <w:t xml:space="preserve"> не более 2 раз: заявитель предоставляет полный пакет документов в соответствии с п.2.6 настоящего Регламента в МАУ «МФЦ г.Шахты» и забирает результат предоставления услуги;</w:t>
      </w:r>
    </w:p>
    <w:p w:rsidR="00F30CD1" w:rsidRPr="00176E19" w:rsidRDefault="00F74036" w:rsidP="00FC2361">
      <w:pPr>
        <w:ind w:firstLine="720"/>
        <w:jc w:val="both"/>
        <w:rPr>
          <w:sz w:val="28"/>
          <w:szCs w:val="28"/>
        </w:rPr>
      </w:pPr>
      <w:r w:rsidRPr="00176E19">
        <w:rPr>
          <w:sz w:val="28"/>
          <w:szCs w:val="28"/>
        </w:rPr>
        <w:t>-</w:t>
      </w:r>
      <w:r w:rsidR="00F30CD1" w:rsidRPr="00176E19">
        <w:rPr>
          <w:sz w:val="28"/>
          <w:szCs w:val="28"/>
        </w:rPr>
        <w:t xml:space="preserve">отсутствие нарушений срока предоставления </w:t>
      </w:r>
      <w:r w:rsidR="00292D8C" w:rsidRPr="00176E19">
        <w:rPr>
          <w:sz w:val="28"/>
          <w:szCs w:val="28"/>
        </w:rPr>
        <w:t xml:space="preserve">муниципальной </w:t>
      </w:r>
      <w:r w:rsidR="00F30CD1" w:rsidRPr="00176E19">
        <w:rPr>
          <w:sz w:val="28"/>
          <w:szCs w:val="28"/>
        </w:rPr>
        <w:t>услуги;</w:t>
      </w:r>
    </w:p>
    <w:p w:rsidR="00F30CD1" w:rsidRPr="00176E19" w:rsidRDefault="00F74036" w:rsidP="00FC2361">
      <w:pPr>
        <w:ind w:firstLine="720"/>
        <w:jc w:val="both"/>
        <w:rPr>
          <w:sz w:val="28"/>
          <w:szCs w:val="28"/>
        </w:rPr>
      </w:pPr>
      <w:r w:rsidRPr="00176E19">
        <w:rPr>
          <w:sz w:val="28"/>
          <w:szCs w:val="28"/>
        </w:rPr>
        <w:t>-</w:t>
      </w:r>
      <w:r w:rsidR="00F30CD1" w:rsidRPr="00176E19">
        <w:rPr>
          <w:sz w:val="28"/>
          <w:szCs w:val="28"/>
        </w:rPr>
        <w:t>отсутствие нарушений срока ожидания в очереди при предоставлении услуги;</w:t>
      </w:r>
    </w:p>
    <w:p w:rsidR="00F30CD1" w:rsidRPr="00176E19" w:rsidRDefault="00F74036"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отсутствие обоснованных жалоб на решения или действия (бездействие), принятые или осуществленные при предоставлени</w:t>
      </w:r>
      <w:r w:rsidRPr="00176E19">
        <w:rPr>
          <w:sz w:val="28"/>
          <w:szCs w:val="28"/>
        </w:rPr>
        <w:t>и услуги.</w:t>
      </w:r>
    </w:p>
    <w:p w:rsidR="00F30CD1" w:rsidRPr="00176E19" w:rsidRDefault="00F30CD1" w:rsidP="00FC2361">
      <w:pPr>
        <w:widowControl w:val="0"/>
        <w:tabs>
          <w:tab w:val="left" w:pos="554"/>
          <w:tab w:val="left" w:pos="1418"/>
        </w:tabs>
        <w:ind w:firstLine="720"/>
        <w:jc w:val="both"/>
        <w:rPr>
          <w:sz w:val="28"/>
          <w:szCs w:val="28"/>
        </w:rPr>
      </w:pPr>
      <w:r w:rsidRPr="00176E19">
        <w:rPr>
          <w:sz w:val="28"/>
          <w:szCs w:val="28"/>
        </w:rPr>
        <w:t>2.</w:t>
      </w:r>
      <w:r w:rsidR="00E81E93" w:rsidRPr="00176E19">
        <w:rPr>
          <w:sz w:val="28"/>
          <w:szCs w:val="28"/>
        </w:rPr>
        <w:t>1</w:t>
      </w:r>
      <w:r w:rsidR="00091B98">
        <w:rPr>
          <w:sz w:val="28"/>
          <w:szCs w:val="28"/>
        </w:rPr>
        <w:t>6</w:t>
      </w:r>
      <w:r w:rsidRPr="00176E19">
        <w:rPr>
          <w:sz w:val="28"/>
          <w:szCs w:val="28"/>
        </w:rPr>
        <w:t>.Иные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F75476"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2.</w:t>
      </w:r>
      <w:r w:rsidR="00E81E93" w:rsidRPr="00176E19">
        <w:rPr>
          <w:sz w:val="28"/>
          <w:szCs w:val="28"/>
        </w:rPr>
        <w:t>1</w:t>
      </w:r>
      <w:r w:rsidR="00091B98">
        <w:rPr>
          <w:sz w:val="28"/>
          <w:szCs w:val="28"/>
        </w:rPr>
        <w:t>6</w:t>
      </w:r>
      <w:r w:rsidRPr="00176E19">
        <w:rPr>
          <w:sz w:val="28"/>
          <w:szCs w:val="28"/>
        </w:rPr>
        <w:t>.1.Прием заявлений и необходимых документов, выдача документов по результатам предоставления муниципальной услуги осуществляется в МАУ</w:t>
      </w:r>
      <w:r w:rsidR="00BA6F59" w:rsidRPr="00176E19">
        <w:rPr>
          <w:sz w:val="28"/>
          <w:szCs w:val="28"/>
        </w:rPr>
        <w:t xml:space="preserve"> «МФЦ г.Шахты» в соответствии </w:t>
      </w:r>
      <w:r w:rsidR="00F75476" w:rsidRPr="00176E19">
        <w:rPr>
          <w:sz w:val="28"/>
          <w:szCs w:val="28"/>
        </w:rPr>
        <w:t>с Соглашением о взаимодействии между муниципальным автономным учреждением «Многофункциональный центр предоставления государственных и муниципальных услуг г.Шахты» и Администрацией города Шахты от 17.07.2019 №444.</w:t>
      </w:r>
    </w:p>
    <w:p w:rsidR="00F30CD1" w:rsidRPr="00176E19" w:rsidRDefault="00F30CD1" w:rsidP="00FC2361">
      <w:pPr>
        <w:tabs>
          <w:tab w:val="left" w:pos="993"/>
        </w:tabs>
        <w:ind w:firstLine="720"/>
        <w:jc w:val="both"/>
        <w:rPr>
          <w:sz w:val="28"/>
          <w:szCs w:val="28"/>
        </w:rPr>
      </w:pPr>
      <w:r w:rsidRPr="00176E19">
        <w:rPr>
          <w:sz w:val="28"/>
          <w:szCs w:val="28"/>
        </w:rPr>
        <w:t xml:space="preserve">При предоставлении </w:t>
      </w:r>
      <w:r w:rsidR="00292D8C" w:rsidRPr="00176E19">
        <w:rPr>
          <w:sz w:val="28"/>
          <w:szCs w:val="28"/>
        </w:rPr>
        <w:t xml:space="preserve">заявителем </w:t>
      </w:r>
      <w:r w:rsidRPr="00176E19">
        <w:rPr>
          <w:sz w:val="28"/>
          <w:szCs w:val="28"/>
        </w:rPr>
        <w:t xml:space="preserve">документов в </w:t>
      </w:r>
      <w:r w:rsidRPr="00176E19">
        <w:rPr>
          <w:rFonts w:eastAsia="Arial Unicode MS"/>
          <w:sz w:val="28"/>
          <w:szCs w:val="28"/>
        </w:rPr>
        <w:t xml:space="preserve">МАУ «МФЦ г.Шахты» </w:t>
      </w:r>
      <w:r w:rsidRPr="00176E19">
        <w:rPr>
          <w:sz w:val="28"/>
          <w:szCs w:val="28"/>
        </w:rPr>
        <w:t xml:space="preserve"> копии необходимых документов заверяются специалистом </w:t>
      </w:r>
      <w:r w:rsidRPr="00176E19">
        <w:rPr>
          <w:rFonts w:eastAsia="Arial Unicode MS"/>
          <w:sz w:val="28"/>
          <w:szCs w:val="28"/>
        </w:rPr>
        <w:t xml:space="preserve">МАУ «МФЦ г.Шахты», </w:t>
      </w:r>
      <w:r w:rsidRPr="00176E19">
        <w:rPr>
          <w:sz w:val="28"/>
          <w:szCs w:val="28"/>
        </w:rPr>
        <w:t xml:space="preserve"> принимающим документ, только при предъявлении оригиналов.</w:t>
      </w:r>
    </w:p>
    <w:p w:rsidR="00F30CD1" w:rsidRPr="00176E19" w:rsidRDefault="00F30CD1" w:rsidP="00FC2361">
      <w:pPr>
        <w:tabs>
          <w:tab w:val="left" w:pos="1843"/>
        </w:tabs>
        <w:ind w:firstLine="720"/>
        <w:jc w:val="both"/>
        <w:rPr>
          <w:sz w:val="28"/>
          <w:szCs w:val="28"/>
        </w:rPr>
      </w:pPr>
      <w:r w:rsidRPr="00176E19">
        <w:rPr>
          <w:sz w:val="28"/>
          <w:szCs w:val="28"/>
        </w:rPr>
        <w:t>2.</w:t>
      </w:r>
      <w:r w:rsidR="00E81E93" w:rsidRPr="00176E19">
        <w:rPr>
          <w:sz w:val="28"/>
          <w:szCs w:val="28"/>
        </w:rPr>
        <w:t>1</w:t>
      </w:r>
      <w:r w:rsidR="00091B98">
        <w:rPr>
          <w:sz w:val="28"/>
          <w:szCs w:val="28"/>
        </w:rPr>
        <w:t>6</w:t>
      </w:r>
      <w:r w:rsidRPr="00176E19">
        <w:rPr>
          <w:sz w:val="28"/>
          <w:szCs w:val="28"/>
        </w:rPr>
        <w:t xml:space="preserve">.2.Предоставление муниципальной услуги с использованием </w:t>
      </w:r>
      <w:r w:rsidR="0082769E">
        <w:rPr>
          <w:sz w:val="28"/>
          <w:szCs w:val="28"/>
        </w:rPr>
        <w:t>ЕПГУ</w:t>
      </w:r>
      <w:r w:rsidRPr="00176E19">
        <w:rPr>
          <w:sz w:val="28"/>
          <w:szCs w:val="28"/>
        </w:rPr>
        <w:t xml:space="preserve"> осуществляется в отношении заявителей, прошедших процедуру регистрации и авторизации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F30CD1" w:rsidRPr="00176E19" w:rsidRDefault="00127156" w:rsidP="00FC2361">
      <w:pPr>
        <w:autoSpaceDE w:val="0"/>
        <w:autoSpaceDN w:val="0"/>
        <w:adjustRightInd w:val="0"/>
        <w:ind w:firstLine="720"/>
        <w:jc w:val="both"/>
        <w:rPr>
          <w:sz w:val="28"/>
          <w:szCs w:val="28"/>
        </w:rPr>
      </w:pPr>
      <w:r w:rsidRPr="00176E19">
        <w:rPr>
          <w:sz w:val="28"/>
          <w:szCs w:val="28"/>
        </w:rPr>
        <w:t>2.</w:t>
      </w:r>
      <w:r w:rsidR="00E81E93" w:rsidRPr="00176E19">
        <w:rPr>
          <w:sz w:val="28"/>
          <w:szCs w:val="28"/>
        </w:rPr>
        <w:t>1</w:t>
      </w:r>
      <w:r w:rsidR="00091B98">
        <w:rPr>
          <w:sz w:val="28"/>
          <w:szCs w:val="28"/>
        </w:rPr>
        <w:t>6</w:t>
      </w:r>
      <w:r w:rsidRPr="00176E19">
        <w:rPr>
          <w:sz w:val="28"/>
          <w:szCs w:val="28"/>
        </w:rPr>
        <w:t>.</w:t>
      </w:r>
      <w:r w:rsidR="00292D8C" w:rsidRPr="00176E19">
        <w:rPr>
          <w:sz w:val="28"/>
          <w:szCs w:val="28"/>
        </w:rPr>
        <w:t>3</w:t>
      </w:r>
      <w:r w:rsidRPr="00176E19">
        <w:rPr>
          <w:sz w:val="28"/>
          <w:szCs w:val="28"/>
        </w:rPr>
        <w:t>.</w:t>
      </w:r>
      <w:r w:rsidR="00F30CD1" w:rsidRPr="00176E19">
        <w:rPr>
          <w:sz w:val="28"/>
          <w:szCs w:val="28"/>
        </w:rPr>
        <w:t>Доверенность, подтверждающая правомочие на обращение за получением муниципальной услуги, выданная организацией, удостоверяется усиленной квалифицированной электронной подписью правомочного должностного лица организации, а доверенно</w:t>
      </w:r>
      <w:r w:rsidR="00292D8C" w:rsidRPr="00176E19">
        <w:rPr>
          <w:sz w:val="28"/>
          <w:szCs w:val="28"/>
        </w:rPr>
        <w:t xml:space="preserve">сть, выданная физическим лицом – </w:t>
      </w:r>
      <w:r w:rsidR="00F30CD1" w:rsidRPr="00176E19">
        <w:rPr>
          <w:sz w:val="28"/>
          <w:szCs w:val="28"/>
        </w:rPr>
        <w:t>усиленной квалифицированной электронной подписью нотариуса.</w:t>
      </w:r>
    </w:p>
    <w:p w:rsidR="00F30CD1" w:rsidRPr="00176E19" w:rsidRDefault="00292D8C"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2.</w:t>
      </w:r>
      <w:r w:rsidR="00E81E93" w:rsidRPr="00176E19">
        <w:rPr>
          <w:sz w:val="28"/>
          <w:szCs w:val="28"/>
        </w:rPr>
        <w:t>1</w:t>
      </w:r>
      <w:r w:rsidR="00091B98">
        <w:rPr>
          <w:sz w:val="28"/>
          <w:szCs w:val="28"/>
        </w:rPr>
        <w:t>6</w:t>
      </w:r>
      <w:r w:rsidRPr="00176E19">
        <w:rPr>
          <w:sz w:val="28"/>
          <w:szCs w:val="28"/>
        </w:rPr>
        <w:t>.4</w:t>
      </w:r>
      <w:r w:rsidR="000D5D1F" w:rsidRPr="00176E19">
        <w:rPr>
          <w:sz w:val="28"/>
          <w:szCs w:val="28"/>
        </w:rPr>
        <w:t>.</w:t>
      </w:r>
      <w:r w:rsidR="00F30CD1" w:rsidRPr="00176E19">
        <w:rPr>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CA3575" w:rsidRPr="00176E19" w:rsidRDefault="00CA3575" w:rsidP="00FC2361">
      <w:pPr>
        <w:ind w:firstLine="720"/>
        <w:jc w:val="center"/>
        <w:rPr>
          <w:sz w:val="28"/>
          <w:szCs w:val="28"/>
        </w:rPr>
      </w:pPr>
    </w:p>
    <w:p w:rsidR="00F30CD1" w:rsidRPr="00176E19" w:rsidRDefault="0082649A" w:rsidP="00CA3575">
      <w:pPr>
        <w:ind w:firstLine="142"/>
        <w:jc w:val="center"/>
        <w:rPr>
          <w:sz w:val="28"/>
          <w:szCs w:val="28"/>
        </w:rPr>
      </w:pPr>
      <w:r w:rsidRPr="00176E19">
        <w:rPr>
          <w:sz w:val="28"/>
          <w:szCs w:val="28"/>
        </w:rPr>
        <w:t>3</w:t>
      </w:r>
      <w:r w:rsidR="00CA3575" w:rsidRPr="00176E19">
        <w:rPr>
          <w:sz w:val="28"/>
          <w:szCs w:val="28"/>
        </w:rPr>
        <w:t>.</w:t>
      </w:r>
      <w:r w:rsidR="00F30CD1" w:rsidRPr="00176E19">
        <w:rPr>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МФЦ</w:t>
      </w:r>
    </w:p>
    <w:p w:rsidR="00F30CD1" w:rsidRPr="00176E19" w:rsidRDefault="00F30CD1" w:rsidP="00FC2361">
      <w:pPr>
        <w:ind w:firstLine="720"/>
        <w:jc w:val="center"/>
        <w:rPr>
          <w:sz w:val="28"/>
          <w:szCs w:val="28"/>
        </w:rPr>
      </w:pPr>
    </w:p>
    <w:p w:rsidR="00F30CD1" w:rsidRPr="00176E19" w:rsidRDefault="00F30CD1" w:rsidP="00FC2361">
      <w:pPr>
        <w:ind w:firstLine="720"/>
        <w:jc w:val="both"/>
        <w:rPr>
          <w:sz w:val="28"/>
          <w:szCs w:val="28"/>
        </w:rPr>
      </w:pPr>
      <w:r w:rsidRPr="00094180">
        <w:rPr>
          <w:sz w:val="28"/>
          <w:szCs w:val="28"/>
        </w:rPr>
        <w:lastRenderedPageBreak/>
        <w:t>3.1</w:t>
      </w:r>
      <w:r w:rsidRPr="00176E19">
        <w:rPr>
          <w:sz w:val="28"/>
          <w:szCs w:val="28"/>
        </w:rPr>
        <w:t xml:space="preserve">.Предоставление </w:t>
      </w:r>
      <w:r w:rsidR="00AA07BA" w:rsidRPr="00176E19">
        <w:rPr>
          <w:sz w:val="28"/>
          <w:szCs w:val="28"/>
        </w:rPr>
        <w:t xml:space="preserve">муниципальной </w:t>
      </w:r>
      <w:r w:rsidRPr="00176E19">
        <w:rPr>
          <w:sz w:val="28"/>
          <w:szCs w:val="28"/>
        </w:rPr>
        <w:t xml:space="preserve">услуги «Предварительное согласование предоставления земельного участка» </w:t>
      </w:r>
      <w:r w:rsidR="00926F8E" w:rsidRPr="00176E19">
        <w:rPr>
          <w:sz w:val="28"/>
          <w:szCs w:val="28"/>
        </w:rPr>
        <w:t>при обращении в МАУ «МФЦ г.Шахты»</w:t>
      </w:r>
      <w:r w:rsidR="00926F8E">
        <w:rPr>
          <w:sz w:val="28"/>
          <w:szCs w:val="28"/>
        </w:rPr>
        <w:t xml:space="preserve"> </w:t>
      </w:r>
      <w:r w:rsidR="00CF1160" w:rsidRPr="00CF1160">
        <w:rPr>
          <w:sz w:val="28"/>
          <w:szCs w:val="28"/>
        </w:rPr>
        <w:t xml:space="preserve">предоставляется в течение </w:t>
      </w:r>
      <w:r w:rsidR="00CF1160" w:rsidRPr="00E70586">
        <w:rPr>
          <w:sz w:val="28"/>
          <w:szCs w:val="28"/>
        </w:rPr>
        <w:t>20 календарных дней</w:t>
      </w:r>
      <w:r w:rsidR="00CF1160">
        <w:rPr>
          <w:sz w:val="28"/>
          <w:szCs w:val="28"/>
        </w:rPr>
        <w:t xml:space="preserve">, </w:t>
      </w:r>
      <w:r w:rsidRPr="00176E19">
        <w:rPr>
          <w:sz w:val="28"/>
          <w:szCs w:val="28"/>
        </w:rPr>
        <w:t>включает в себя следующие административные процедуры:</w:t>
      </w:r>
    </w:p>
    <w:p w:rsidR="00926F8E" w:rsidRDefault="00F74036" w:rsidP="00FC2361">
      <w:pPr>
        <w:ind w:firstLine="720"/>
        <w:jc w:val="both"/>
        <w:rPr>
          <w:sz w:val="28"/>
          <w:szCs w:val="28"/>
        </w:rPr>
      </w:pPr>
      <w:r w:rsidRPr="00176E19">
        <w:rPr>
          <w:sz w:val="28"/>
          <w:szCs w:val="28"/>
        </w:rPr>
        <w:t>-</w:t>
      </w:r>
      <w:r w:rsidR="00F30CD1" w:rsidRPr="00176E19">
        <w:rPr>
          <w:sz w:val="28"/>
          <w:szCs w:val="28"/>
        </w:rPr>
        <w:t xml:space="preserve">прием </w:t>
      </w:r>
      <w:r w:rsidR="00237B64" w:rsidRPr="00176E19">
        <w:rPr>
          <w:sz w:val="28"/>
          <w:szCs w:val="28"/>
        </w:rPr>
        <w:t>и регистрация заявления и иных документов</w:t>
      </w:r>
      <w:r w:rsidR="00F30CD1" w:rsidRPr="00176E19">
        <w:rPr>
          <w:sz w:val="28"/>
          <w:szCs w:val="28"/>
        </w:rPr>
        <w:t>, необходимых для предоставлении услуги, р</w:t>
      </w:r>
      <w:r w:rsidR="00BC44E4">
        <w:rPr>
          <w:sz w:val="28"/>
          <w:szCs w:val="28"/>
        </w:rPr>
        <w:t>егистрация в МАУ «МФЦ г.Шахты»</w:t>
      </w:r>
      <w:r w:rsidR="00926F8E">
        <w:rPr>
          <w:sz w:val="28"/>
          <w:szCs w:val="28"/>
        </w:rPr>
        <w:t>;</w:t>
      </w:r>
      <w:r w:rsidR="00CF7EA6">
        <w:rPr>
          <w:sz w:val="28"/>
          <w:szCs w:val="28"/>
        </w:rPr>
        <w:t xml:space="preserve"> </w:t>
      </w:r>
    </w:p>
    <w:p w:rsidR="00F30CD1" w:rsidRPr="00176E19" w:rsidRDefault="00926F8E" w:rsidP="00FC2361">
      <w:pPr>
        <w:ind w:firstLine="720"/>
        <w:jc w:val="both"/>
        <w:rPr>
          <w:sz w:val="28"/>
          <w:szCs w:val="28"/>
        </w:rPr>
      </w:pPr>
      <w:r>
        <w:rPr>
          <w:sz w:val="28"/>
          <w:szCs w:val="28"/>
        </w:rPr>
        <w:t>-</w:t>
      </w:r>
      <w:r w:rsidR="00CF7EA6" w:rsidRPr="00CF7EA6">
        <w:rPr>
          <w:sz w:val="28"/>
          <w:szCs w:val="28"/>
        </w:rPr>
        <w:t xml:space="preserve">формирование и направление межведомственных запросов (при необходимости) и получение сведений (документов) </w:t>
      </w:r>
      <w:r w:rsidR="00F30CD1" w:rsidRPr="00176E19">
        <w:rPr>
          <w:sz w:val="28"/>
          <w:szCs w:val="28"/>
        </w:rPr>
        <w:t xml:space="preserve">- </w:t>
      </w:r>
      <w:r w:rsidR="007E017F">
        <w:rPr>
          <w:sz w:val="28"/>
          <w:szCs w:val="28"/>
        </w:rPr>
        <w:t>6</w:t>
      </w:r>
      <w:r w:rsidR="00F30CD1" w:rsidRPr="00176E19">
        <w:rPr>
          <w:sz w:val="28"/>
          <w:szCs w:val="28"/>
        </w:rPr>
        <w:t xml:space="preserve"> рабочих дней;</w:t>
      </w:r>
    </w:p>
    <w:p w:rsidR="005A64B4" w:rsidRDefault="00F74036" w:rsidP="00FC2361">
      <w:pPr>
        <w:ind w:firstLine="720"/>
        <w:jc w:val="both"/>
        <w:rPr>
          <w:sz w:val="28"/>
          <w:szCs w:val="28"/>
        </w:rPr>
      </w:pPr>
      <w:r w:rsidRPr="00176E19">
        <w:rPr>
          <w:sz w:val="28"/>
          <w:szCs w:val="28"/>
        </w:rPr>
        <w:t>-</w:t>
      </w:r>
      <w:r w:rsidR="00F30CD1" w:rsidRPr="00176E19">
        <w:rPr>
          <w:sz w:val="28"/>
          <w:szCs w:val="28"/>
        </w:rPr>
        <w:t>передача полного пакета документов из МАУ «МФЦ г.Шахты» в ДАГиТР, регистрация в информационной системе обеспечения градостроительной деятельности</w:t>
      </w:r>
      <w:r w:rsidR="00CF7EA6">
        <w:rPr>
          <w:sz w:val="28"/>
          <w:szCs w:val="28"/>
        </w:rPr>
        <w:t xml:space="preserve"> (далее ИСОГД)</w:t>
      </w:r>
      <w:r w:rsidR="00F30CD1" w:rsidRPr="00176E19">
        <w:rPr>
          <w:sz w:val="28"/>
          <w:szCs w:val="28"/>
        </w:rPr>
        <w:t xml:space="preserve"> –</w:t>
      </w:r>
      <w:r w:rsidR="00CF7EA6">
        <w:rPr>
          <w:sz w:val="28"/>
          <w:szCs w:val="28"/>
        </w:rPr>
        <w:t xml:space="preserve"> </w:t>
      </w:r>
      <w:r w:rsidR="00CF7EA6" w:rsidRPr="00176E19">
        <w:rPr>
          <w:sz w:val="28"/>
          <w:szCs w:val="28"/>
        </w:rPr>
        <w:t>1 календарный день</w:t>
      </w:r>
      <w:r w:rsidR="00CF7EA6">
        <w:rPr>
          <w:sz w:val="28"/>
          <w:szCs w:val="28"/>
        </w:rPr>
        <w:t>;</w:t>
      </w:r>
    </w:p>
    <w:p w:rsidR="005A64B4" w:rsidRPr="00613250" w:rsidRDefault="005A64B4" w:rsidP="00FC2361">
      <w:pPr>
        <w:ind w:firstLine="720"/>
        <w:jc w:val="both"/>
        <w:rPr>
          <w:sz w:val="28"/>
          <w:szCs w:val="28"/>
        </w:rPr>
      </w:pPr>
      <w:r w:rsidRPr="00613250">
        <w:rPr>
          <w:sz w:val="28"/>
          <w:szCs w:val="28"/>
        </w:rPr>
        <w:t>-в случае если земельный участок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регистрация заявления и прием пакета документов в МАУ «МФЦ г.Шахты», передача зарегистрированного заявления и пакета документов в ДАГиТР - 1 рабочий день (в день регистрации заявления; на 2-й рабочий день, в случае если заявление принято после 16.00);</w:t>
      </w:r>
    </w:p>
    <w:p w:rsidR="00F30CD1" w:rsidRDefault="00F74036" w:rsidP="00FC2361">
      <w:pPr>
        <w:ind w:firstLine="720"/>
        <w:jc w:val="both"/>
        <w:rPr>
          <w:sz w:val="28"/>
          <w:szCs w:val="28"/>
        </w:rPr>
      </w:pPr>
      <w:r w:rsidRPr="00176E19">
        <w:rPr>
          <w:sz w:val="28"/>
          <w:szCs w:val="28"/>
        </w:rPr>
        <w:t>-</w:t>
      </w:r>
      <w:r w:rsidR="00237B64" w:rsidRPr="00176E19">
        <w:rPr>
          <w:sz w:val="28"/>
          <w:szCs w:val="28"/>
        </w:rPr>
        <w:t>принятие решения о предоставлении муниципальной услуги</w:t>
      </w:r>
      <w:r w:rsidR="00F30CD1" w:rsidRPr="00176E19">
        <w:rPr>
          <w:sz w:val="28"/>
          <w:szCs w:val="28"/>
        </w:rPr>
        <w:t xml:space="preserve"> </w:t>
      </w:r>
      <w:r w:rsidR="00AA07BA" w:rsidRPr="00176E19">
        <w:rPr>
          <w:sz w:val="28"/>
          <w:szCs w:val="28"/>
        </w:rPr>
        <w:t>и</w:t>
      </w:r>
      <w:r w:rsidR="00F30CD1" w:rsidRPr="00176E19">
        <w:rPr>
          <w:sz w:val="28"/>
          <w:szCs w:val="28"/>
        </w:rPr>
        <w:t xml:space="preserve"> оформлени</w:t>
      </w:r>
      <w:r w:rsidR="00AA07BA" w:rsidRPr="00176E19">
        <w:rPr>
          <w:sz w:val="28"/>
          <w:szCs w:val="28"/>
        </w:rPr>
        <w:t>е результата предоставления</w:t>
      </w:r>
      <w:r w:rsidR="00F30CD1" w:rsidRPr="00176E19">
        <w:rPr>
          <w:sz w:val="28"/>
          <w:szCs w:val="28"/>
        </w:rPr>
        <w:t xml:space="preserve"> муниципальной услуги </w:t>
      </w:r>
      <w:r w:rsidR="00F30CD1" w:rsidRPr="00613250">
        <w:rPr>
          <w:sz w:val="28"/>
          <w:szCs w:val="28"/>
        </w:rPr>
        <w:t xml:space="preserve">– </w:t>
      </w:r>
      <w:r w:rsidR="005E3F33" w:rsidRPr="005E3F33">
        <w:rPr>
          <w:sz w:val="28"/>
          <w:szCs w:val="28"/>
        </w:rPr>
        <w:t>14</w:t>
      </w:r>
      <w:r w:rsidR="00F30CD1" w:rsidRPr="005E3F33">
        <w:rPr>
          <w:sz w:val="28"/>
          <w:szCs w:val="28"/>
        </w:rPr>
        <w:t xml:space="preserve"> календарных дн</w:t>
      </w:r>
      <w:r w:rsidR="00613250" w:rsidRPr="005E3F33">
        <w:rPr>
          <w:sz w:val="28"/>
          <w:szCs w:val="28"/>
        </w:rPr>
        <w:t>ей</w:t>
      </w:r>
      <w:r w:rsidR="00F30CD1" w:rsidRPr="00176E19">
        <w:rPr>
          <w:sz w:val="28"/>
          <w:szCs w:val="28"/>
        </w:rPr>
        <w:t>;</w:t>
      </w:r>
    </w:p>
    <w:p w:rsidR="00EA7BBF" w:rsidRPr="00176E19" w:rsidRDefault="00EA7BBF" w:rsidP="00FC2361">
      <w:pPr>
        <w:ind w:firstLine="720"/>
        <w:jc w:val="both"/>
        <w:rPr>
          <w:sz w:val="28"/>
          <w:szCs w:val="28"/>
        </w:rPr>
      </w:pPr>
      <w:r w:rsidRPr="00176E19">
        <w:rPr>
          <w:sz w:val="28"/>
          <w:szCs w:val="28"/>
        </w:rPr>
        <w:t xml:space="preserve">-направление результата предоставления муниципальной услуги для выдачи заявителю в МАУ «МФЦ г.Шахты» </w:t>
      </w:r>
      <w:r w:rsidR="009F43D1" w:rsidRPr="00176E19">
        <w:rPr>
          <w:sz w:val="28"/>
          <w:szCs w:val="28"/>
        </w:rPr>
        <w:t>–</w:t>
      </w:r>
      <w:r w:rsidRPr="00176E19">
        <w:rPr>
          <w:sz w:val="28"/>
          <w:szCs w:val="28"/>
        </w:rPr>
        <w:t xml:space="preserve"> 1 календарный день.</w:t>
      </w:r>
    </w:p>
    <w:p w:rsidR="005A64B4" w:rsidRDefault="00F74036" w:rsidP="00FC2361">
      <w:pPr>
        <w:ind w:firstLine="720"/>
        <w:jc w:val="both"/>
        <w:rPr>
          <w:sz w:val="28"/>
          <w:szCs w:val="28"/>
        </w:rPr>
      </w:pPr>
      <w:r w:rsidRPr="00176E19">
        <w:rPr>
          <w:sz w:val="28"/>
          <w:szCs w:val="28"/>
        </w:rPr>
        <w:t>-</w:t>
      </w:r>
      <w:r w:rsidR="00F30CD1" w:rsidRPr="00176E19">
        <w:rPr>
          <w:sz w:val="28"/>
          <w:szCs w:val="28"/>
        </w:rPr>
        <w:t xml:space="preserve">направление результата </w:t>
      </w:r>
      <w:r w:rsidR="00237B64" w:rsidRPr="00176E19">
        <w:rPr>
          <w:sz w:val="28"/>
          <w:szCs w:val="28"/>
        </w:rPr>
        <w:t xml:space="preserve">предоставления </w:t>
      </w:r>
      <w:r w:rsidR="00AA07BA" w:rsidRPr="00176E19">
        <w:rPr>
          <w:sz w:val="28"/>
          <w:szCs w:val="28"/>
        </w:rPr>
        <w:t xml:space="preserve">муниципальной услуги </w:t>
      </w:r>
      <w:r w:rsidR="00237B64" w:rsidRPr="00176E19">
        <w:rPr>
          <w:sz w:val="28"/>
          <w:szCs w:val="28"/>
        </w:rPr>
        <w:t xml:space="preserve">для выдачи </w:t>
      </w:r>
      <w:r w:rsidR="00F30CD1" w:rsidRPr="00176E19">
        <w:rPr>
          <w:sz w:val="28"/>
          <w:szCs w:val="28"/>
        </w:rPr>
        <w:t xml:space="preserve">заявителю </w:t>
      </w:r>
      <w:r w:rsidR="00F30CD1" w:rsidRPr="00292B9A">
        <w:rPr>
          <w:sz w:val="28"/>
          <w:szCs w:val="28"/>
        </w:rPr>
        <w:t>по почте</w:t>
      </w:r>
      <w:r w:rsidR="00F30CD1" w:rsidRPr="00176E19">
        <w:rPr>
          <w:sz w:val="28"/>
          <w:szCs w:val="28"/>
        </w:rPr>
        <w:t xml:space="preserve"> (если в заявлении указан способ получения ре</w:t>
      </w:r>
      <w:r w:rsidR="00DA679B" w:rsidRPr="00176E19">
        <w:rPr>
          <w:sz w:val="28"/>
          <w:szCs w:val="28"/>
        </w:rPr>
        <w:t>зультата почтовым отправлением)</w:t>
      </w:r>
      <w:r w:rsidR="005A64B4">
        <w:rPr>
          <w:sz w:val="28"/>
          <w:szCs w:val="28"/>
        </w:rPr>
        <w:t>;</w:t>
      </w:r>
    </w:p>
    <w:p w:rsidR="00F30CD1" w:rsidRPr="00176E19" w:rsidRDefault="00F74036" w:rsidP="00FC2361">
      <w:pPr>
        <w:ind w:firstLine="720"/>
        <w:jc w:val="both"/>
        <w:rPr>
          <w:sz w:val="28"/>
          <w:szCs w:val="28"/>
        </w:rPr>
      </w:pPr>
      <w:r w:rsidRPr="00176E19">
        <w:rPr>
          <w:sz w:val="28"/>
          <w:szCs w:val="28"/>
        </w:rPr>
        <w:t>-</w:t>
      </w:r>
      <w:r w:rsidR="00F30CD1" w:rsidRPr="00176E19">
        <w:rPr>
          <w:sz w:val="28"/>
          <w:szCs w:val="28"/>
        </w:rPr>
        <w:t xml:space="preserve">направление </w:t>
      </w:r>
      <w:r w:rsidR="00237B64" w:rsidRPr="00176E19">
        <w:rPr>
          <w:sz w:val="28"/>
          <w:szCs w:val="28"/>
        </w:rPr>
        <w:t xml:space="preserve">результата предоставления муниципальной услуги для выдачи заявителю </w:t>
      </w:r>
      <w:r w:rsidR="00F30CD1" w:rsidRPr="00176E19">
        <w:rPr>
          <w:sz w:val="28"/>
          <w:szCs w:val="28"/>
        </w:rPr>
        <w:t>посредством электронной почты</w:t>
      </w:r>
      <w:r w:rsidR="00237B64" w:rsidRPr="00176E19">
        <w:rPr>
          <w:sz w:val="28"/>
          <w:szCs w:val="28"/>
        </w:rPr>
        <w:t xml:space="preserve"> (если в заявлении указан способ получения результата по</w:t>
      </w:r>
      <w:r w:rsidR="00FD0747" w:rsidRPr="00176E19">
        <w:rPr>
          <w:sz w:val="28"/>
          <w:szCs w:val="28"/>
        </w:rPr>
        <w:t xml:space="preserve"> электронной почте</w:t>
      </w:r>
      <w:r w:rsidR="00237B64" w:rsidRPr="00176E19">
        <w:rPr>
          <w:sz w:val="28"/>
          <w:szCs w:val="28"/>
        </w:rPr>
        <w:t>)</w:t>
      </w:r>
      <w:r w:rsidR="0082649A" w:rsidRPr="00176E19">
        <w:rPr>
          <w:sz w:val="28"/>
          <w:szCs w:val="28"/>
        </w:rPr>
        <w:t>;</w:t>
      </w:r>
    </w:p>
    <w:p w:rsidR="00E63451" w:rsidRPr="00613250" w:rsidRDefault="00E63451" w:rsidP="00E63451">
      <w:pPr>
        <w:ind w:firstLine="720"/>
        <w:jc w:val="both"/>
        <w:rPr>
          <w:sz w:val="28"/>
          <w:szCs w:val="28"/>
        </w:rPr>
      </w:pPr>
      <w:r w:rsidRPr="00094180">
        <w:rPr>
          <w:sz w:val="28"/>
          <w:szCs w:val="28"/>
        </w:rPr>
        <w:t>3.2.</w:t>
      </w:r>
      <w:r w:rsidR="004D7314">
        <w:rPr>
          <w:sz w:val="28"/>
          <w:szCs w:val="28"/>
        </w:rPr>
        <w:t>П</w:t>
      </w:r>
      <w:r w:rsidR="004D7314" w:rsidRPr="004D7314">
        <w:rPr>
          <w:sz w:val="28"/>
          <w:szCs w:val="28"/>
        </w:rPr>
        <w:t>рием и регистрация заявления и иных документов, необходимых для предоставлении услуги, регистрация в МАУ «МФЦ г.Шахты»</w:t>
      </w:r>
      <w:r w:rsidRPr="00613250">
        <w:rPr>
          <w:sz w:val="28"/>
          <w:szCs w:val="28"/>
        </w:rPr>
        <w:t>.</w:t>
      </w:r>
    </w:p>
    <w:p w:rsidR="00E63451" w:rsidRPr="00613250" w:rsidRDefault="00E63451" w:rsidP="00E63451">
      <w:pPr>
        <w:ind w:firstLine="720"/>
        <w:jc w:val="both"/>
        <w:rPr>
          <w:sz w:val="28"/>
          <w:szCs w:val="28"/>
        </w:rPr>
      </w:pPr>
      <w:r w:rsidRPr="00613250">
        <w:rPr>
          <w:sz w:val="28"/>
          <w:szCs w:val="28"/>
        </w:rPr>
        <w:t>3.2.1.Основанием для начала административной процедуры является заявление, и иные документы поступившее от заявителя или уполномоченного им лица.</w:t>
      </w:r>
    </w:p>
    <w:p w:rsidR="00E63451" w:rsidRPr="00613250" w:rsidRDefault="00E63451" w:rsidP="00E63451">
      <w:pPr>
        <w:ind w:firstLine="720"/>
        <w:jc w:val="both"/>
        <w:rPr>
          <w:sz w:val="28"/>
          <w:szCs w:val="28"/>
        </w:rPr>
      </w:pPr>
      <w:r w:rsidRPr="00613250">
        <w:rPr>
          <w:sz w:val="28"/>
          <w:szCs w:val="28"/>
        </w:rPr>
        <w:t>3.2.2.Ответственным за административную процедуру и административные действия является специалист МАУ «МФЦ г.Шахты», уполномоченный на прием документов.</w:t>
      </w:r>
    </w:p>
    <w:p w:rsidR="00E63451" w:rsidRPr="00613250" w:rsidRDefault="00E63451" w:rsidP="00E63451">
      <w:pPr>
        <w:ind w:firstLine="720"/>
        <w:jc w:val="both"/>
        <w:rPr>
          <w:sz w:val="28"/>
          <w:szCs w:val="28"/>
        </w:rPr>
      </w:pPr>
      <w:r w:rsidRPr="00613250">
        <w:rPr>
          <w:sz w:val="28"/>
          <w:szCs w:val="28"/>
        </w:rPr>
        <w:t>3.2.3.Заявитель предоставляет в МАУ «МФЦ г.Шахты» заявление и пакет документов, соответствующий перечню, установленному пунктом 2.6. настоящего Регламента. Форма заявлени</w:t>
      </w:r>
      <w:r w:rsidR="00845864" w:rsidRPr="00613250">
        <w:rPr>
          <w:sz w:val="28"/>
          <w:szCs w:val="28"/>
        </w:rPr>
        <w:t>й</w:t>
      </w:r>
      <w:r w:rsidRPr="00613250">
        <w:rPr>
          <w:sz w:val="28"/>
          <w:szCs w:val="28"/>
        </w:rPr>
        <w:t xml:space="preserve"> приведен</w:t>
      </w:r>
      <w:r w:rsidR="00845864" w:rsidRPr="00613250">
        <w:rPr>
          <w:sz w:val="28"/>
          <w:szCs w:val="28"/>
        </w:rPr>
        <w:t>ы</w:t>
      </w:r>
      <w:r w:rsidRPr="00613250">
        <w:rPr>
          <w:sz w:val="28"/>
          <w:szCs w:val="28"/>
        </w:rPr>
        <w:t xml:space="preserve"> в приложении №1 к настоящему Регламенту.</w:t>
      </w:r>
    </w:p>
    <w:p w:rsidR="00E63451" w:rsidRPr="00613250" w:rsidRDefault="00E63451" w:rsidP="00E63451">
      <w:pPr>
        <w:ind w:firstLine="720"/>
        <w:jc w:val="both"/>
        <w:rPr>
          <w:sz w:val="28"/>
          <w:szCs w:val="28"/>
        </w:rPr>
      </w:pPr>
      <w:r w:rsidRPr="00613250">
        <w:rPr>
          <w:sz w:val="28"/>
          <w:szCs w:val="28"/>
        </w:rPr>
        <w:t>3.2.4.Специалист МАУ «МФЦ г.Шахты», осуществляет следующие действия:</w:t>
      </w:r>
    </w:p>
    <w:p w:rsidR="00E63451" w:rsidRPr="00613250" w:rsidRDefault="00E63451" w:rsidP="00E63451">
      <w:pPr>
        <w:ind w:firstLine="720"/>
        <w:jc w:val="both"/>
        <w:rPr>
          <w:sz w:val="28"/>
          <w:szCs w:val="28"/>
        </w:rPr>
      </w:pPr>
      <w:r w:rsidRPr="00613250">
        <w:rPr>
          <w:sz w:val="28"/>
          <w:szCs w:val="28"/>
        </w:rPr>
        <w:t>-устанавливает предмет обращения заявителя;</w:t>
      </w:r>
    </w:p>
    <w:p w:rsidR="00E63451" w:rsidRPr="00613250" w:rsidRDefault="00E63451" w:rsidP="00E63451">
      <w:pPr>
        <w:ind w:firstLine="720"/>
        <w:jc w:val="both"/>
        <w:rPr>
          <w:sz w:val="28"/>
          <w:szCs w:val="28"/>
        </w:rPr>
      </w:pPr>
      <w:r w:rsidRPr="00613250">
        <w:rPr>
          <w:sz w:val="28"/>
          <w:szCs w:val="28"/>
        </w:rPr>
        <w:lastRenderedPageBreak/>
        <w:t>-проверяет наличие необходимых документов в соответствии с перечнем, установленными пунктами 2.6 и 2.7 настоящего Регламента;</w:t>
      </w:r>
    </w:p>
    <w:p w:rsidR="00E63451" w:rsidRPr="00613250" w:rsidRDefault="00E63451" w:rsidP="00E63451">
      <w:pPr>
        <w:ind w:firstLine="720"/>
        <w:jc w:val="both"/>
        <w:rPr>
          <w:sz w:val="28"/>
          <w:szCs w:val="28"/>
        </w:rPr>
      </w:pPr>
      <w:r w:rsidRPr="00613250">
        <w:rPr>
          <w:sz w:val="28"/>
          <w:szCs w:val="28"/>
        </w:rPr>
        <w:t>-регистрирует поступление заявления в интегрированной информационной системе единой сети многофункционального центра (далее – ИИС ЕС МФЦ);</w:t>
      </w:r>
    </w:p>
    <w:p w:rsidR="00E63451" w:rsidRPr="00613250" w:rsidRDefault="00E63451" w:rsidP="00E63451">
      <w:pPr>
        <w:ind w:firstLine="720"/>
        <w:jc w:val="both"/>
        <w:rPr>
          <w:sz w:val="28"/>
          <w:szCs w:val="28"/>
        </w:rPr>
      </w:pPr>
      <w:r w:rsidRPr="00613250">
        <w:rPr>
          <w:sz w:val="28"/>
          <w:szCs w:val="28"/>
        </w:rPr>
        <w:t>-выдает заявителю расписку о принятии документов, содержащую номер и дату регистрации заявления.</w:t>
      </w:r>
    </w:p>
    <w:p w:rsidR="00E63451" w:rsidRPr="00613250" w:rsidRDefault="00E63451" w:rsidP="00E63451">
      <w:pPr>
        <w:ind w:firstLine="720"/>
        <w:jc w:val="both"/>
        <w:rPr>
          <w:sz w:val="28"/>
          <w:szCs w:val="28"/>
        </w:rPr>
      </w:pPr>
      <w:r w:rsidRPr="00613250">
        <w:rPr>
          <w:sz w:val="28"/>
          <w:szCs w:val="28"/>
        </w:rPr>
        <w:t>3.2.5.Критерии принятия решения по данной процедуре:</w:t>
      </w:r>
    </w:p>
    <w:p w:rsidR="00E63451" w:rsidRPr="00613250" w:rsidRDefault="00E63451" w:rsidP="00E63451">
      <w:pPr>
        <w:ind w:firstLine="720"/>
        <w:jc w:val="both"/>
        <w:rPr>
          <w:sz w:val="28"/>
          <w:szCs w:val="28"/>
        </w:rPr>
      </w:pPr>
      <w:r w:rsidRPr="00613250">
        <w:rPr>
          <w:sz w:val="28"/>
          <w:szCs w:val="28"/>
        </w:rPr>
        <w:t>-наличие/отсутствие документов, согласно перечн</w:t>
      </w:r>
      <w:r w:rsidR="00F216DF" w:rsidRPr="00613250">
        <w:rPr>
          <w:sz w:val="28"/>
          <w:szCs w:val="28"/>
        </w:rPr>
        <w:t>ю</w:t>
      </w:r>
      <w:r w:rsidRPr="00613250">
        <w:rPr>
          <w:sz w:val="28"/>
          <w:szCs w:val="28"/>
        </w:rPr>
        <w:t xml:space="preserve"> предоставляемых документов; </w:t>
      </w:r>
    </w:p>
    <w:p w:rsidR="00E63451" w:rsidRPr="00613250" w:rsidRDefault="00E63451" w:rsidP="00E63451">
      <w:pPr>
        <w:ind w:firstLine="720"/>
        <w:jc w:val="both"/>
        <w:rPr>
          <w:sz w:val="28"/>
          <w:szCs w:val="28"/>
        </w:rPr>
      </w:pPr>
      <w:r w:rsidRPr="00613250">
        <w:rPr>
          <w:sz w:val="28"/>
          <w:szCs w:val="28"/>
        </w:rPr>
        <w:t>-наличие/нарушение требований к оформлению документов</w:t>
      </w:r>
      <w:r w:rsidR="005A64B4" w:rsidRPr="00613250">
        <w:rPr>
          <w:sz w:val="28"/>
          <w:szCs w:val="28"/>
        </w:rPr>
        <w:t>.</w:t>
      </w:r>
    </w:p>
    <w:p w:rsidR="00E63451" w:rsidRPr="00613250" w:rsidRDefault="00E63451" w:rsidP="00E63451">
      <w:pPr>
        <w:ind w:firstLine="720"/>
        <w:jc w:val="both"/>
        <w:rPr>
          <w:sz w:val="28"/>
          <w:szCs w:val="28"/>
        </w:rPr>
      </w:pPr>
      <w:r w:rsidRPr="00613250">
        <w:rPr>
          <w:sz w:val="28"/>
          <w:szCs w:val="28"/>
        </w:rPr>
        <w:t>3.2.6.Результатом административной процедуры является принятие документов от заявител</w:t>
      </w:r>
      <w:r w:rsidR="005A64B4" w:rsidRPr="00613250">
        <w:rPr>
          <w:sz w:val="28"/>
          <w:szCs w:val="28"/>
        </w:rPr>
        <w:t>я и их регистрация в ИИС ЕС МФЦ</w:t>
      </w:r>
      <w:r w:rsidRPr="00613250">
        <w:rPr>
          <w:sz w:val="28"/>
          <w:szCs w:val="28"/>
        </w:rPr>
        <w:t>.</w:t>
      </w:r>
    </w:p>
    <w:p w:rsidR="00E63451" w:rsidRPr="00613250" w:rsidRDefault="00E63451" w:rsidP="00E63451">
      <w:pPr>
        <w:ind w:firstLine="720"/>
        <w:jc w:val="both"/>
        <w:rPr>
          <w:sz w:val="28"/>
          <w:szCs w:val="28"/>
        </w:rPr>
      </w:pPr>
      <w:r w:rsidRPr="00613250">
        <w:rPr>
          <w:sz w:val="28"/>
          <w:szCs w:val="28"/>
        </w:rPr>
        <w:t>Продолжительность административных действий – 1 календарный день.</w:t>
      </w:r>
    </w:p>
    <w:p w:rsidR="00E63451" w:rsidRPr="00613250" w:rsidRDefault="00E63451" w:rsidP="00E63451">
      <w:pPr>
        <w:ind w:firstLine="720"/>
        <w:jc w:val="both"/>
        <w:rPr>
          <w:sz w:val="28"/>
          <w:szCs w:val="28"/>
        </w:rPr>
      </w:pPr>
      <w:r w:rsidRPr="00613250">
        <w:rPr>
          <w:sz w:val="28"/>
          <w:szCs w:val="28"/>
        </w:rPr>
        <w:t>3.2.7.Способ фиксации результата – регистрация необходимых для предоставления муниципальной услуги документов в информационной системе ИИС ЕС МФЦ</w:t>
      </w:r>
      <w:r w:rsidR="005A64B4" w:rsidRPr="00613250">
        <w:rPr>
          <w:sz w:val="28"/>
          <w:szCs w:val="28"/>
        </w:rPr>
        <w:t xml:space="preserve"> и выдача расписки об их принятии заявителю</w:t>
      </w:r>
      <w:r w:rsidRPr="00613250">
        <w:rPr>
          <w:sz w:val="28"/>
          <w:szCs w:val="28"/>
        </w:rPr>
        <w:t>.</w:t>
      </w:r>
    </w:p>
    <w:p w:rsidR="00E63451" w:rsidRPr="00613250" w:rsidRDefault="00E63451" w:rsidP="00E63451">
      <w:pPr>
        <w:ind w:firstLine="720"/>
        <w:jc w:val="both"/>
        <w:rPr>
          <w:sz w:val="28"/>
          <w:szCs w:val="28"/>
        </w:rPr>
      </w:pPr>
      <w:r w:rsidRPr="00094180">
        <w:rPr>
          <w:sz w:val="28"/>
          <w:szCs w:val="28"/>
        </w:rPr>
        <w:t>3.3.</w:t>
      </w:r>
      <w:r w:rsidR="00AE3620">
        <w:rPr>
          <w:sz w:val="28"/>
          <w:szCs w:val="28"/>
        </w:rPr>
        <w:t>Ф</w:t>
      </w:r>
      <w:r w:rsidR="00AE3620" w:rsidRPr="00AE3620">
        <w:rPr>
          <w:sz w:val="28"/>
          <w:szCs w:val="28"/>
        </w:rPr>
        <w:t xml:space="preserve">ормирование и направление межведомственных запросов (при необходимости) и получение сведений (документов) </w:t>
      </w:r>
      <w:r w:rsidR="00AE3620">
        <w:rPr>
          <w:sz w:val="28"/>
          <w:szCs w:val="28"/>
        </w:rPr>
        <w:t>в МАУ «МФЦ г.Шахты».</w:t>
      </w:r>
    </w:p>
    <w:p w:rsidR="00E63451" w:rsidRPr="00613250" w:rsidRDefault="00E63451" w:rsidP="00E63451">
      <w:pPr>
        <w:ind w:firstLine="720"/>
        <w:jc w:val="both"/>
        <w:rPr>
          <w:sz w:val="28"/>
          <w:szCs w:val="28"/>
        </w:rPr>
      </w:pPr>
      <w:r w:rsidRPr="00613250">
        <w:rPr>
          <w:sz w:val="28"/>
          <w:szCs w:val="28"/>
        </w:rPr>
        <w:t xml:space="preserve">3.3.1.Основанием для начала процедуры является непредставление заявителем в МАУ «МФЦ г.Шахты» документов (сведений), указанных в п.2.7. настоящего Регламента. </w:t>
      </w:r>
    </w:p>
    <w:p w:rsidR="00E63451" w:rsidRPr="00613250" w:rsidRDefault="00E63451" w:rsidP="00E63451">
      <w:pPr>
        <w:ind w:firstLine="720"/>
        <w:jc w:val="both"/>
        <w:rPr>
          <w:sz w:val="28"/>
          <w:szCs w:val="28"/>
        </w:rPr>
      </w:pPr>
      <w:r w:rsidRPr="00613250">
        <w:rPr>
          <w:sz w:val="28"/>
          <w:szCs w:val="28"/>
        </w:rPr>
        <w:t>3.3.2.Ответственным за исполнение административной процедуры и административные действия является специалист отдела контроля и информирования МАУ «МФЦ г.Шахты».</w:t>
      </w:r>
    </w:p>
    <w:p w:rsidR="00E63451" w:rsidRPr="00613250" w:rsidRDefault="00E63451" w:rsidP="00E63451">
      <w:pPr>
        <w:ind w:firstLine="720"/>
        <w:jc w:val="both"/>
        <w:rPr>
          <w:sz w:val="28"/>
          <w:szCs w:val="28"/>
        </w:rPr>
      </w:pPr>
      <w:r w:rsidRPr="00613250">
        <w:rPr>
          <w:sz w:val="28"/>
          <w:szCs w:val="28"/>
        </w:rPr>
        <w:t>3.3.3.Ответственный специалист отдела контроля и информирования МАУ «МФЦ г.Шахты»</w:t>
      </w:r>
      <w:r w:rsidR="00C80B11" w:rsidRPr="00613250">
        <w:rPr>
          <w:sz w:val="28"/>
          <w:szCs w:val="28"/>
        </w:rPr>
        <w:t xml:space="preserve"> </w:t>
      </w:r>
      <w:r w:rsidRPr="00613250">
        <w:rPr>
          <w:sz w:val="28"/>
          <w:szCs w:val="28"/>
        </w:rPr>
        <w:t>осуществляет следующие действия:</w:t>
      </w:r>
    </w:p>
    <w:p w:rsidR="00E63451" w:rsidRPr="00613250" w:rsidRDefault="00E63451" w:rsidP="00E63451">
      <w:pPr>
        <w:ind w:firstLine="720"/>
        <w:jc w:val="both"/>
        <w:rPr>
          <w:sz w:val="28"/>
          <w:szCs w:val="28"/>
        </w:rPr>
      </w:pPr>
      <w:r w:rsidRPr="00613250">
        <w:rPr>
          <w:sz w:val="28"/>
          <w:szCs w:val="28"/>
        </w:rPr>
        <w:t>-направляет соответствующий межведомственный запрос в рамках предоставления муниципальной услуги</w:t>
      </w:r>
      <w:r w:rsidR="00C80B11" w:rsidRPr="00613250">
        <w:rPr>
          <w:sz w:val="28"/>
          <w:szCs w:val="28"/>
        </w:rPr>
        <w:t xml:space="preserve">, </w:t>
      </w:r>
      <w:r w:rsidRPr="00613250">
        <w:rPr>
          <w:sz w:val="28"/>
          <w:szCs w:val="28"/>
        </w:rPr>
        <w:t>получает сведения в рамках межведомственного информационного взаимодействия при пре</w:t>
      </w:r>
      <w:r w:rsidR="00C80B11" w:rsidRPr="00613250">
        <w:rPr>
          <w:sz w:val="28"/>
          <w:szCs w:val="28"/>
        </w:rPr>
        <w:t>доставлении муниципальной услуг</w:t>
      </w:r>
      <w:r w:rsidR="005A64B4" w:rsidRPr="00613250">
        <w:rPr>
          <w:sz w:val="28"/>
          <w:szCs w:val="28"/>
        </w:rPr>
        <w:t xml:space="preserve"> – 6 рабочих дней</w:t>
      </w:r>
      <w:r w:rsidRPr="00613250">
        <w:rPr>
          <w:sz w:val="28"/>
          <w:szCs w:val="28"/>
        </w:rPr>
        <w:t>.</w:t>
      </w:r>
    </w:p>
    <w:p w:rsidR="00E63451" w:rsidRPr="00613250" w:rsidRDefault="00E63451" w:rsidP="00E63451">
      <w:pPr>
        <w:ind w:firstLine="720"/>
        <w:jc w:val="both"/>
        <w:rPr>
          <w:sz w:val="28"/>
          <w:szCs w:val="28"/>
        </w:rPr>
      </w:pPr>
      <w:r w:rsidRPr="00613250">
        <w:rPr>
          <w:sz w:val="28"/>
          <w:szCs w:val="28"/>
        </w:rPr>
        <w:t>3.3.4.Критерии принятия решения по данной процедуре необходимость получения недостающих сведений для предоставления муниципальной  услуги.</w:t>
      </w:r>
    </w:p>
    <w:p w:rsidR="00E63451" w:rsidRPr="00613250" w:rsidRDefault="00E63451" w:rsidP="00E63451">
      <w:pPr>
        <w:ind w:firstLine="720"/>
        <w:jc w:val="both"/>
        <w:rPr>
          <w:sz w:val="28"/>
          <w:szCs w:val="28"/>
        </w:rPr>
      </w:pPr>
      <w:r w:rsidRPr="00613250">
        <w:rPr>
          <w:sz w:val="28"/>
          <w:szCs w:val="28"/>
        </w:rPr>
        <w:t>3.3.5.Результатом административной процедуры является получение сведений в рамках межведомственного информационного взаимодействия при предоставлении муниципальной услуги и формирование полного пакета документов, согласно перечню документов, установленному пунктами 2.6., 2.7. настоящего Регламента.</w:t>
      </w:r>
    </w:p>
    <w:p w:rsidR="00E63451" w:rsidRPr="00613250" w:rsidRDefault="00E63451" w:rsidP="00E63451">
      <w:pPr>
        <w:ind w:firstLine="720"/>
        <w:jc w:val="both"/>
        <w:rPr>
          <w:sz w:val="28"/>
          <w:szCs w:val="28"/>
        </w:rPr>
      </w:pPr>
      <w:r w:rsidRPr="00613250">
        <w:rPr>
          <w:sz w:val="28"/>
          <w:szCs w:val="28"/>
        </w:rPr>
        <w:t>3.3.6.Способ фиксации результата – регистрация пакета документов в информационной системе ИИС ЕС МФЦ.</w:t>
      </w:r>
    </w:p>
    <w:p w:rsidR="00E70586" w:rsidRPr="00E70586" w:rsidRDefault="00E63451" w:rsidP="00E63451">
      <w:pPr>
        <w:ind w:firstLine="720"/>
        <w:jc w:val="both"/>
        <w:rPr>
          <w:sz w:val="28"/>
          <w:szCs w:val="28"/>
        </w:rPr>
      </w:pPr>
      <w:r w:rsidRPr="00E70586">
        <w:rPr>
          <w:sz w:val="28"/>
          <w:szCs w:val="28"/>
        </w:rPr>
        <w:t>3.</w:t>
      </w:r>
      <w:r w:rsidR="00257779" w:rsidRPr="00E70586">
        <w:rPr>
          <w:sz w:val="28"/>
          <w:szCs w:val="28"/>
        </w:rPr>
        <w:t>4.</w:t>
      </w:r>
      <w:r w:rsidRPr="00E70586">
        <w:rPr>
          <w:sz w:val="28"/>
          <w:szCs w:val="28"/>
        </w:rPr>
        <w:t>Передача полного пакета документов из МАУ «МФЦ г.Ша</w:t>
      </w:r>
      <w:r w:rsidR="00853005" w:rsidRPr="00E70586">
        <w:rPr>
          <w:sz w:val="28"/>
          <w:szCs w:val="28"/>
        </w:rPr>
        <w:t>хты» в                   ДАГиТР</w:t>
      </w:r>
      <w:r w:rsidR="00A426E6">
        <w:rPr>
          <w:sz w:val="28"/>
          <w:szCs w:val="28"/>
        </w:rPr>
        <w:t>.</w:t>
      </w:r>
      <w:r w:rsidR="00301EAA" w:rsidRPr="00E70586">
        <w:rPr>
          <w:sz w:val="28"/>
          <w:szCs w:val="28"/>
        </w:rPr>
        <w:t xml:space="preserve"> </w:t>
      </w:r>
    </w:p>
    <w:p w:rsidR="00E63451" w:rsidRPr="00613250" w:rsidRDefault="00E63451" w:rsidP="00E63451">
      <w:pPr>
        <w:ind w:firstLine="720"/>
        <w:jc w:val="both"/>
        <w:rPr>
          <w:sz w:val="28"/>
          <w:szCs w:val="28"/>
        </w:rPr>
      </w:pPr>
      <w:r w:rsidRPr="00613250">
        <w:rPr>
          <w:sz w:val="28"/>
          <w:szCs w:val="28"/>
        </w:rPr>
        <w:t>3.</w:t>
      </w:r>
      <w:r w:rsidR="00257779">
        <w:rPr>
          <w:sz w:val="28"/>
          <w:szCs w:val="28"/>
        </w:rPr>
        <w:t>4.1</w:t>
      </w:r>
      <w:r w:rsidRPr="00613250">
        <w:rPr>
          <w:sz w:val="28"/>
          <w:szCs w:val="28"/>
        </w:rPr>
        <w:t>.Основанием для начала административной процедуры является сформированный пакет документов в МАУ «МФЦ г.Шахты».</w:t>
      </w:r>
    </w:p>
    <w:p w:rsidR="00E63451" w:rsidRPr="00613250" w:rsidRDefault="00257779" w:rsidP="00E63451">
      <w:pPr>
        <w:ind w:firstLine="720"/>
        <w:jc w:val="both"/>
        <w:rPr>
          <w:sz w:val="28"/>
          <w:szCs w:val="28"/>
        </w:rPr>
      </w:pPr>
      <w:r>
        <w:rPr>
          <w:sz w:val="28"/>
          <w:szCs w:val="28"/>
        </w:rPr>
        <w:lastRenderedPageBreak/>
        <w:t>3.4.2</w:t>
      </w:r>
      <w:r w:rsidR="00E63451" w:rsidRPr="00613250">
        <w:rPr>
          <w:sz w:val="28"/>
          <w:szCs w:val="28"/>
        </w:rPr>
        <w:t xml:space="preserve">.Ответственным за исполнение административной процедуры и административные действия является специалист отдела контроля и информирования МАУ «МФЦ г.Шахты», уполномоченный </w:t>
      </w:r>
      <w:r w:rsidR="00301EAA" w:rsidRPr="00613250">
        <w:rPr>
          <w:sz w:val="28"/>
          <w:szCs w:val="28"/>
        </w:rPr>
        <w:t>на передачу документов в ДАГиТР</w:t>
      </w:r>
      <w:r w:rsidR="00E63451" w:rsidRPr="00613250">
        <w:rPr>
          <w:sz w:val="28"/>
          <w:szCs w:val="28"/>
        </w:rPr>
        <w:t>.</w:t>
      </w:r>
    </w:p>
    <w:p w:rsidR="00E63451" w:rsidRPr="00613250" w:rsidRDefault="00E63451" w:rsidP="00E63451">
      <w:pPr>
        <w:ind w:firstLine="720"/>
        <w:jc w:val="both"/>
        <w:rPr>
          <w:sz w:val="28"/>
          <w:szCs w:val="28"/>
        </w:rPr>
      </w:pPr>
      <w:r w:rsidRPr="00613250">
        <w:rPr>
          <w:sz w:val="28"/>
          <w:szCs w:val="28"/>
        </w:rPr>
        <w:t>3.</w:t>
      </w:r>
      <w:r w:rsidR="00257779">
        <w:rPr>
          <w:sz w:val="28"/>
          <w:szCs w:val="28"/>
        </w:rPr>
        <w:t>4.</w:t>
      </w:r>
      <w:r w:rsidRPr="00613250">
        <w:rPr>
          <w:sz w:val="28"/>
          <w:szCs w:val="28"/>
        </w:rPr>
        <w:t>3.Ответственный специалист отдела контроля и информирования МАУ «МФЦ г.Шахты»:</w:t>
      </w:r>
    </w:p>
    <w:p w:rsidR="00E63451" w:rsidRPr="00613250" w:rsidRDefault="00E63451" w:rsidP="00E63451">
      <w:pPr>
        <w:ind w:firstLine="720"/>
        <w:jc w:val="both"/>
        <w:rPr>
          <w:sz w:val="28"/>
          <w:szCs w:val="28"/>
        </w:rPr>
      </w:pPr>
      <w:r w:rsidRPr="00613250">
        <w:rPr>
          <w:sz w:val="28"/>
          <w:szCs w:val="28"/>
        </w:rPr>
        <w:t>-формирует электронный вид реестра передачи дел;</w:t>
      </w:r>
    </w:p>
    <w:p w:rsidR="00E63451" w:rsidRPr="00613250" w:rsidRDefault="00E63451" w:rsidP="00E63451">
      <w:pPr>
        <w:ind w:firstLine="720"/>
        <w:jc w:val="both"/>
        <w:rPr>
          <w:sz w:val="28"/>
          <w:szCs w:val="28"/>
        </w:rPr>
      </w:pPr>
      <w:r w:rsidRPr="00613250">
        <w:rPr>
          <w:sz w:val="28"/>
          <w:szCs w:val="28"/>
        </w:rPr>
        <w:t>-подготавливает реестр передачи дел на бумажном носителе;</w:t>
      </w:r>
    </w:p>
    <w:p w:rsidR="00E63451" w:rsidRPr="00613250" w:rsidRDefault="00E63451" w:rsidP="00E63451">
      <w:pPr>
        <w:ind w:firstLine="720"/>
        <w:jc w:val="both"/>
        <w:rPr>
          <w:sz w:val="28"/>
          <w:szCs w:val="28"/>
        </w:rPr>
      </w:pPr>
      <w:r w:rsidRPr="00613250">
        <w:rPr>
          <w:sz w:val="28"/>
          <w:szCs w:val="28"/>
        </w:rPr>
        <w:t>Продолжительность административных действий – 1 календарный день.</w:t>
      </w:r>
    </w:p>
    <w:p w:rsidR="00E63451" w:rsidRPr="00613250" w:rsidRDefault="00257779" w:rsidP="00E63451">
      <w:pPr>
        <w:ind w:firstLine="720"/>
        <w:jc w:val="both"/>
        <w:rPr>
          <w:sz w:val="28"/>
          <w:szCs w:val="28"/>
        </w:rPr>
      </w:pPr>
      <w:r>
        <w:rPr>
          <w:sz w:val="28"/>
          <w:szCs w:val="28"/>
        </w:rPr>
        <w:t>3.4.4.</w:t>
      </w:r>
      <w:r w:rsidR="00E63451" w:rsidRPr="00613250">
        <w:rPr>
          <w:sz w:val="28"/>
          <w:szCs w:val="28"/>
        </w:rPr>
        <w:t xml:space="preserve">Подготовленные пакеты документов по реестру передачи направляются специалистом МАУ «МФЦ г.Шахты» в ДАГиТР в день приема заявления и иных документов, необходимых для предоставления услуги (в случае, если заявление поступило до 16.00 часов рабочего времени), либо не позднее следующего рабочего дня (в случае, если заявление поступило после 16.00 часов), если нет межведомственных запросов. В случае направления межведомственных запросов,  пакеты документов по реестру передачи направляются специалистом МАУ «МФЦ г.Шахты» в ДАГиТР не позднее, чем через </w:t>
      </w:r>
      <w:r w:rsidR="00853005" w:rsidRPr="00613250">
        <w:rPr>
          <w:sz w:val="28"/>
          <w:szCs w:val="28"/>
        </w:rPr>
        <w:t>6</w:t>
      </w:r>
      <w:r w:rsidR="00E63451" w:rsidRPr="00613250">
        <w:rPr>
          <w:sz w:val="28"/>
          <w:szCs w:val="28"/>
        </w:rPr>
        <w:t xml:space="preserve"> </w:t>
      </w:r>
      <w:r w:rsidR="00853005" w:rsidRPr="00613250">
        <w:rPr>
          <w:sz w:val="28"/>
          <w:szCs w:val="28"/>
        </w:rPr>
        <w:t>календарных</w:t>
      </w:r>
      <w:r w:rsidR="00E63451" w:rsidRPr="00613250">
        <w:rPr>
          <w:sz w:val="28"/>
          <w:szCs w:val="28"/>
        </w:rPr>
        <w:t xml:space="preserve"> дней.</w:t>
      </w:r>
    </w:p>
    <w:p w:rsidR="00E63451" w:rsidRPr="00613250" w:rsidRDefault="00E63451" w:rsidP="00E63451">
      <w:pPr>
        <w:ind w:firstLine="720"/>
        <w:jc w:val="both"/>
        <w:rPr>
          <w:sz w:val="28"/>
          <w:szCs w:val="28"/>
        </w:rPr>
      </w:pPr>
      <w:r w:rsidRPr="00613250">
        <w:rPr>
          <w:sz w:val="28"/>
          <w:szCs w:val="28"/>
        </w:rPr>
        <w:t>Реестр передачи документов в ДАГиТР (в электронном виде и на бумажном носителе) передается специалисту ДАГиТР, ответственному за осуществление процедур по приему и передачи пакетов документов, поступающих из МАУ «МФЦ г.Шахты» в день передачи пакетов документов.</w:t>
      </w:r>
    </w:p>
    <w:p w:rsidR="00E63451" w:rsidRPr="00613250" w:rsidRDefault="00301EAA" w:rsidP="00E63451">
      <w:pPr>
        <w:ind w:firstLine="720"/>
        <w:jc w:val="both"/>
        <w:rPr>
          <w:sz w:val="28"/>
          <w:szCs w:val="28"/>
        </w:rPr>
      </w:pPr>
      <w:r w:rsidRPr="00613250">
        <w:rPr>
          <w:sz w:val="28"/>
          <w:szCs w:val="28"/>
        </w:rPr>
        <w:t>3.4.</w:t>
      </w:r>
      <w:r w:rsidR="00257779">
        <w:rPr>
          <w:sz w:val="28"/>
          <w:szCs w:val="28"/>
        </w:rPr>
        <w:t>5</w:t>
      </w:r>
      <w:r w:rsidRPr="00613250">
        <w:rPr>
          <w:sz w:val="28"/>
          <w:szCs w:val="28"/>
        </w:rPr>
        <w:t>.</w:t>
      </w:r>
      <w:r w:rsidR="00E63451" w:rsidRPr="00613250">
        <w:rPr>
          <w:sz w:val="28"/>
          <w:szCs w:val="28"/>
        </w:rPr>
        <w:t>Специалист ДАГиТР, ответственный за прием и регистрацию пакетов документов, осуществляет следующие действия:</w:t>
      </w:r>
    </w:p>
    <w:p w:rsidR="00E63451" w:rsidRPr="00613250" w:rsidRDefault="00E63451" w:rsidP="00E63451">
      <w:pPr>
        <w:ind w:firstLine="720"/>
        <w:jc w:val="both"/>
        <w:rPr>
          <w:sz w:val="28"/>
          <w:szCs w:val="28"/>
        </w:rPr>
      </w:pPr>
      <w:r w:rsidRPr="00613250">
        <w:rPr>
          <w:sz w:val="28"/>
          <w:szCs w:val="28"/>
        </w:rPr>
        <w:t>-принимает пакеты документов, в соответствии с реестром передачи пакетов документов в ДАГиТР;</w:t>
      </w:r>
    </w:p>
    <w:p w:rsidR="00E63451" w:rsidRPr="00613250" w:rsidRDefault="00E63451" w:rsidP="00E63451">
      <w:pPr>
        <w:ind w:firstLine="720"/>
        <w:jc w:val="both"/>
        <w:rPr>
          <w:sz w:val="28"/>
          <w:szCs w:val="28"/>
        </w:rPr>
      </w:pPr>
      <w:r w:rsidRPr="00613250">
        <w:rPr>
          <w:sz w:val="28"/>
          <w:szCs w:val="28"/>
        </w:rPr>
        <w:t>-обеспечивает загрузку поступивших заявлений из МАУ «МФЦ г.Шахты», на основании электронного реестра передачи пакетов документов в ДАГиТР;</w:t>
      </w:r>
    </w:p>
    <w:p w:rsidR="00E63451" w:rsidRPr="00613250" w:rsidRDefault="00E63451" w:rsidP="00E63451">
      <w:pPr>
        <w:ind w:firstLine="720"/>
        <w:jc w:val="both"/>
        <w:rPr>
          <w:sz w:val="28"/>
          <w:szCs w:val="28"/>
        </w:rPr>
      </w:pPr>
      <w:r w:rsidRPr="00613250">
        <w:rPr>
          <w:sz w:val="28"/>
          <w:szCs w:val="28"/>
        </w:rPr>
        <w:t>-обеспечивает передачу поступивших пакетов документов в ДАГиТР специалисту, ответственному за рассмотрение заявления и оформление результата предоставления услуги не позднее 12-00 следующего дня после получения документов из МАУ «МФЦ г.Шахты»;</w:t>
      </w:r>
    </w:p>
    <w:p w:rsidR="00E63451" w:rsidRPr="00613250" w:rsidRDefault="00E63451" w:rsidP="00E63451">
      <w:pPr>
        <w:ind w:firstLine="720"/>
        <w:jc w:val="both"/>
        <w:rPr>
          <w:sz w:val="28"/>
          <w:szCs w:val="28"/>
        </w:rPr>
      </w:pPr>
      <w:r w:rsidRPr="00613250">
        <w:rPr>
          <w:sz w:val="28"/>
          <w:szCs w:val="28"/>
        </w:rPr>
        <w:t>3.4.</w:t>
      </w:r>
      <w:r w:rsidR="00257779">
        <w:rPr>
          <w:sz w:val="28"/>
          <w:szCs w:val="28"/>
        </w:rPr>
        <w:t>6</w:t>
      </w:r>
      <w:r w:rsidRPr="00613250">
        <w:rPr>
          <w:sz w:val="28"/>
          <w:szCs w:val="28"/>
        </w:rPr>
        <w:t>.Критерии принятия решения по данной процедуре отсутствуют.</w:t>
      </w:r>
    </w:p>
    <w:p w:rsidR="00E63451" w:rsidRPr="00613250" w:rsidRDefault="00E63451" w:rsidP="00E63451">
      <w:pPr>
        <w:ind w:firstLine="720"/>
        <w:jc w:val="both"/>
        <w:rPr>
          <w:sz w:val="28"/>
          <w:szCs w:val="28"/>
        </w:rPr>
      </w:pPr>
      <w:r w:rsidRPr="00613250">
        <w:rPr>
          <w:sz w:val="28"/>
          <w:szCs w:val="28"/>
        </w:rPr>
        <w:t>3.4.</w:t>
      </w:r>
      <w:r w:rsidR="00257779">
        <w:rPr>
          <w:sz w:val="28"/>
          <w:szCs w:val="28"/>
        </w:rPr>
        <w:t>7</w:t>
      </w:r>
      <w:r w:rsidRPr="00613250">
        <w:rPr>
          <w:sz w:val="28"/>
          <w:szCs w:val="28"/>
        </w:rPr>
        <w:t>.Результатом административной процедуры является своевременная передача сформированных пакетов документов и реестров в ДАГиТР и загрузка данных о поступивших заявлений по электронной почте из МАУ «МФЦ г.Шахты» в ИСОГД.</w:t>
      </w:r>
    </w:p>
    <w:p w:rsidR="00E63451" w:rsidRPr="00613250" w:rsidRDefault="00E63451" w:rsidP="00E63451">
      <w:pPr>
        <w:ind w:firstLine="720"/>
        <w:jc w:val="both"/>
        <w:rPr>
          <w:sz w:val="28"/>
          <w:szCs w:val="28"/>
        </w:rPr>
      </w:pPr>
      <w:r w:rsidRPr="00613250">
        <w:rPr>
          <w:sz w:val="28"/>
          <w:szCs w:val="28"/>
        </w:rPr>
        <w:t>3.4.</w:t>
      </w:r>
      <w:r w:rsidR="00257779">
        <w:rPr>
          <w:sz w:val="28"/>
          <w:szCs w:val="28"/>
        </w:rPr>
        <w:t>8</w:t>
      </w:r>
      <w:r w:rsidRPr="00613250">
        <w:rPr>
          <w:sz w:val="28"/>
          <w:szCs w:val="28"/>
        </w:rPr>
        <w:t>.Способ фиксации результата – внесение данных о передаче сформированного пакета документов в ИИС ЕС МФЦ и отметка в реестре передачи (дата и время передачи пакетов документов, количество переданных пакетов документов, подпись ответственных специалистов), загрузка данных о поступивших заявлений из МАУ «МФЦ г.Шахты»</w:t>
      </w:r>
      <w:r w:rsidR="00A426E6">
        <w:rPr>
          <w:sz w:val="28"/>
          <w:szCs w:val="28"/>
        </w:rPr>
        <w:t>.</w:t>
      </w:r>
      <w:r w:rsidRPr="00613250">
        <w:rPr>
          <w:sz w:val="28"/>
          <w:szCs w:val="28"/>
        </w:rPr>
        <w:t xml:space="preserve"> </w:t>
      </w:r>
    </w:p>
    <w:p w:rsidR="00257779" w:rsidRDefault="00E63451" w:rsidP="00E63451">
      <w:pPr>
        <w:ind w:firstLine="720"/>
        <w:jc w:val="both"/>
        <w:rPr>
          <w:sz w:val="28"/>
          <w:szCs w:val="28"/>
        </w:rPr>
      </w:pPr>
      <w:r w:rsidRPr="00613250">
        <w:rPr>
          <w:sz w:val="28"/>
          <w:szCs w:val="28"/>
        </w:rPr>
        <w:t>3.5.</w:t>
      </w:r>
      <w:r w:rsidR="00EE5879" w:rsidRPr="00EE5879">
        <w:rPr>
          <w:sz w:val="28"/>
          <w:szCs w:val="28"/>
        </w:rPr>
        <w:t>Принятие решения о предоставлении муниципальной услуги и оформление результата предоставления муниципальной услуги</w:t>
      </w:r>
      <w:r w:rsidR="00D52716">
        <w:rPr>
          <w:sz w:val="28"/>
          <w:szCs w:val="28"/>
        </w:rPr>
        <w:t>.</w:t>
      </w:r>
      <w:r w:rsidR="00EE5879" w:rsidRPr="00EE5879">
        <w:rPr>
          <w:sz w:val="28"/>
          <w:szCs w:val="28"/>
        </w:rPr>
        <w:t xml:space="preserve"> </w:t>
      </w:r>
    </w:p>
    <w:p w:rsidR="00E63451" w:rsidRPr="00613250" w:rsidRDefault="00E63451" w:rsidP="00E63451">
      <w:pPr>
        <w:ind w:firstLine="720"/>
        <w:jc w:val="both"/>
        <w:rPr>
          <w:sz w:val="28"/>
          <w:szCs w:val="28"/>
        </w:rPr>
      </w:pPr>
      <w:r w:rsidRPr="00613250">
        <w:rPr>
          <w:sz w:val="28"/>
          <w:szCs w:val="28"/>
        </w:rPr>
        <w:lastRenderedPageBreak/>
        <w:t>3.5.1.Основанием для начала административной процедуры является поступление зарегистрированного заявления с приложением полного пакета документов, необходимых для предоставления услуги из МАУ «МФЦ г.Шахты» в ДАГиТР.</w:t>
      </w:r>
    </w:p>
    <w:p w:rsidR="00E63451" w:rsidRPr="00613250" w:rsidRDefault="00E63451" w:rsidP="00E63451">
      <w:pPr>
        <w:ind w:firstLine="720"/>
        <w:jc w:val="both"/>
        <w:rPr>
          <w:sz w:val="28"/>
          <w:szCs w:val="28"/>
        </w:rPr>
      </w:pPr>
      <w:r w:rsidRPr="00613250">
        <w:rPr>
          <w:sz w:val="28"/>
          <w:szCs w:val="28"/>
        </w:rPr>
        <w:t>3.5.2.Ответственный за исполнение административной процедуры и выполнение административных действий является специалист ООРД ДАГиТР.</w:t>
      </w:r>
    </w:p>
    <w:p w:rsidR="00E63451" w:rsidRPr="00E70586" w:rsidRDefault="00E63451" w:rsidP="00E63451">
      <w:pPr>
        <w:ind w:firstLine="720"/>
        <w:jc w:val="both"/>
        <w:rPr>
          <w:sz w:val="28"/>
          <w:szCs w:val="28"/>
        </w:rPr>
      </w:pPr>
      <w:r w:rsidRPr="00E70586">
        <w:rPr>
          <w:sz w:val="28"/>
          <w:szCs w:val="28"/>
        </w:rPr>
        <w:t>3.5.3.Ответственный за административную процедуру специалист ООРД ДАГиТР, в обязанности которого входит рассмотрение заявления и подготовка результата предоставления муниципальной услуги, осуществляет следующие действия:</w:t>
      </w:r>
    </w:p>
    <w:p w:rsidR="00E63451" w:rsidRPr="00E70586" w:rsidRDefault="00E63451" w:rsidP="00E63451">
      <w:pPr>
        <w:ind w:firstLine="720"/>
        <w:jc w:val="both"/>
        <w:rPr>
          <w:sz w:val="28"/>
          <w:szCs w:val="28"/>
        </w:rPr>
      </w:pPr>
      <w:r w:rsidRPr="00E70586">
        <w:rPr>
          <w:sz w:val="28"/>
          <w:szCs w:val="28"/>
        </w:rPr>
        <w:t xml:space="preserve">-проверяет наличие </w:t>
      </w:r>
      <w:r w:rsidR="00B366FF" w:rsidRPr="00E70586">
        <w:rPr>
          <w:sz w:val="28"/>
          <w:szCs w:val="28"/>
        </w:rPr>
        <w:t xml:space="preserve">и соответствие </w:t>
      </w:r>
      <w:r w:rsidRPr="00E70586">
        <w:rPr>
          <w:sz w:val="28"/>
          <w:szCs w:val="28"/>
        </w:rPr>
        <w:t>всех необходимых документов в соответствии с перечнем, установленным пунктами 2.6, 2.7. настоящего Регламента;</w:t>
      </w:r>
    </w:p>
    <w:p w:rsidR="00E63451" w:rsidRPr="00E70586" w:rsidRDefault="00E63451" w:rsidP="00E63451">
      <w:pPr>
        <w:ind w:firstLine="720"/>
        <w:jc w:val="both"/>
        <w:rPr>
          <w:sz w:val="28"/>
          <w:szCs w:val="28"/>
        </w:rPr>
      </w:pPr>
      <w:r w:rsidRPr="00E70586">
        <w:rPr>
          <w:sz w:val="28"/>
          <w:szCs w:val="28"/>
        </w:rPr>
        <w:t>-проверяет документ</w:t>
      </w:r>
      <w:r w:rsidR="00301EAA" w:rsidRPr="00E70586">
        <w:rPr>
          <w:sz w:val="28"/>
          <w:szCs w:val="28"/>
        </w:rPr>
        <w:t>ы</w:t>
      </w:r>
      <w:r w:rsidRPr="00E70586">
        <w:rPr>
          <w:sz w:val="28"/>
          <w:szCs w:val="28"/>
        </w:rPr>
        <w:t xml:space="preserve"> на наличие (о</w:t>
      </w:r>
      <w:r w:rsidR="00853005" w:rsidRPr="00E70586">
        <w:rPr>
          <w:sz w:val="28"/>
          <w:szCs w:val="28"/>
        </w:rPr>
        <w:t>тсутствие) оснований для отказа</w:t>
      </w:r>
      <w:r w:rsidRPr="00E70586">
        <w:rPr>
          <w:sz w:val="28"/>
          <w:szCs w:val="28"/>
        </w:rPr>
        <w:t>;</w:t>
      </w:r>
    </w:p>
    <w:p w:rsidR="00E63451" w:rsidRPr="00E70586" w:rsidRDefault="00E63451" w:rsidP="00E63451">
      <w:pPr>
        <w:ind w:firstLine="720"/>
        <w:jc w:val="both"/>
        <w:rPr>
          <w:sz w:val="28"/>
          <w:szCs w:val="28"/>
        </w:rPr>
      </w:pPr>
      <w:r w:rsidRPr="00E70586">
        <w:rPr>
          <w:sz w:val="28"/>
          <w:szCs w:val="28"/>
        </w:rPr>
        <w:t>-размещает схему расположения земельного участка в ИСОГД;</w:t>
      </w:r>
    </w:p>
    <w:p w:rsidR="00E63451" w:rsidRPr="00E70586" w:rsidRDefault="00E63451" w:rsidP="00E63451">
      <w:pPr>
        <w:ind w:firstLine="720"/>
        <w:jc w:val="both"/>
        <w:rPr>
          <w:sz w:val="28"/>
          <w:szCs w:val="28"/>
        </w:rPr>
      </w:pPr>
      <w:r w:rsidRPr="00E70586">
        <w:rPr>
          <w:sz w:val="28"/>
          <w:szCs w:val="28"/>
        </w:rPr>
        <w:t>-обеспечивает установление адреса объекту адресации (при необходимости);</w:t>
      </w:r>
    </w:p>
    <w:p w:rsidR="00B366FF" w:rsidRPr="00E70586" w:rsidRDefault="00E63451" w:rsidP="00E63451">
      <w:pPr>
        <w:ind w:firstLine="720"/>
        <w:jc w:val="both"/>
        <w:rPr>
          <w:sz w:val="28"/>
          <w:szCs w:val="28"/>
        </w:rPr>
      </w:pPr>
      <w:r w:rsidRPr="00E70586">
        <w:rPr>
          <w:sz w:val="28"/>
          <w:szCs w:val="28"/>
        </w:rPr>
        <w:t>-устанавливает принадлежность земельного участка к определенной территориальной зоне в соответствии с Правилами землепользования и застройки муниципального образования «Город Шахты» и определяет вид разрешенного использования земельного участка;</w:t>
      </w:r>
    </w:p>
    <w:p w:rsidR="00F604F8" w:rsidRPr="00E70586" w:rsidRDefault="00F604F8" w:rsidP="00F216DF">
      <w:pPr>
        <w:pStyle w:val="ConsPlusNormal"/>
        <w:ind w:firstLine="709"/>
        <w:jc w:val="both"/>
        <w:rPr>
          <w:rFonts w:ascii="Times New Roman" w:hAnsi="Times New Roman" w:cs="Times New Roman"/>
          <w:sz w:val="28"/>
          <w:szCs w:val="28"/>
        </w:rPr>
      </w:pPr>
      <w:r w:rsidRPr="00E70586">
        <w:rPr>
          <w:rFonts w:ascii="Times New Roman" w:hAnsi="Times New Roman" w:cs="Times New Roman"/>
          <w:sz w:val="28"/>
          <w:szCs w:val="28"/>
        </w:rPr>
        <w:t>3.5.</w:t>
      </w:r>
      <w:r w:rsidR="00952180" w:rsidRPr="00E70586">
        <w:rPr>
          <w:rFonts w:ascii="Times New Roman" w:hAnsi="Times New Roman" w:cs="Times New Roman"/>
          <w:sz w:val="28"/>
          <w:szCs w:val="28"/>
        </w:rPr>
        <w:t>4</w:t>
      </w:r>
      <w:r w:rsidRPr="00E70586">
        <w:rPr>
          <w:rFonts w:ascii="Times New Roman" w:hAnsi="Times New Roman" w:cs="Times New Roman"/>
          <w:sz w:val="28"/>
          <w:szCs w:val="28"/>
        </w:rPr>
        <w:t>. Специалист ДАГиТР, в обязанности которого входит размещение схемы расположения земельного участка на кадастровом плане территории в информационной системе обеспечения градостроительной деятельности (далее - ИСОГД):</w:t>
      </w:r>
    </w:p>
    <w:p w:rsidR="00F604F8" w:rsidRPr="00E70586" w:rsidRDefault="007E017F" w:rsidP="00F216DF">
      <w:pPr>
        <w:pStyle w:val="ConsPlusNormal"/>
        <w:ind w:firstLine="709"/>
        <w:jc w:val="both"/>
        <w:rPr>
          <w:rFonts w:ascii="Times New Roman" w:hAnsi="Times New Roman" w:cs="Times New Roman"/>
          <w:sz w:val="28"/>
          <w:szCs w:val="28"/>
        </w:rPr>
      </w:pPr>
      <w:r w:rsidRPr="00E70586">
        <w:rPr>
          <w:rFonts w:ascii="Times New Roman" w:hAnsi="Times New Roman" w:cs="Times New Roman"/>
          <w:sz w:val="28"/>
          <w:szCs w:val="28"/>
        </w:rPr>
        <w:t>-</w:t>
      </w:r>
      <w:r w:rsidR="00F604F8" w:rsidRPr="00E70586">
        <w:rPr>
          <w:rFonts w:ascii="Times New Roman" w:hAnsi="Times New Roman" w:cs="Times New Roman"/>
          <w:sz w:val="28"/>
          <w:szCs w:val="28"/>
        </w:rPr>
        <w:t xml:space="preserve">проводит анализ поступившей документации и принимает решение о порядке ее учета в Книгах регистрации документов, размещаемых в системе, в соответствии с разделом ИСОГД (далее </w:t>
      </w:r>
      <w:r w:rsidR="009F43D1">
        <w:rPr>
          <w:rFonts w:ascii="Times New Roman" w:hAnsi="Times New Roman" w:cs="Times New Roman"/>
          <w:sz w:val="28"/>
          <w:szCs w:val="28"/>
        </w:rPr>
        <w:sym w:font="Symbol" w:char="F02D"/>
      </w:r>
      <w:r w:rsidR="00F604F8" w:rsidRPr="00E70586">
        <w:rPr>
          <w:rFonts w:ascii="Times New Roman" w:hAnsi="Times New Roman" w:cs="Times New Roman"/>
          <w:sz w:val="28"/>
          <w:szCs w:val="28"/>
        </w:rPr>
        <w:t xml:space="preserve"> Книги регистрации);</w:t>
      </w:r>
    </w:p>
    <w:p w:rsidR="00F604F8" w:rsidRPr="00E70586" w:rsidRDefault="007E017F" w:rsidP="00F216DF">
      <w:pPr>
        <w:pStyle w:val="ConsPlusNormal"/>
        <w:ind w:firstLine="709"/>
        <w:jc w:val="both"/>
        <w:rPr>
          <w:rFonts w:ascii="Times New Roman" w:hAnsi="Times New Roman" w:cs="Times New Roman"/>
          <w:sz w:val="28"/>
          <w:szCs w:val="28"/>
        </w:rPr>
      </w:pPr>
      <w:r w:rsidRPr="00E70586">
        <w:rPr>
          <w:rFonts w:ascii="Times New Roman" w:hAnsi="Times New Roman" w:cs="Times New Roman"/>
          <w:sz w:val="28"/>
          <w:szCs w:val="28"/>
        </w:rPr>
        <w:t>-</w:t>
      </w:r>
      <w:r w:rsidR="00F604F8" w:rsidRPr="00E70586">
        <w:rPr>
          <w:rFonts w:ascii="Times New Roman" w:hAnsi="Times New Roman" w:cs="Times New Roman"/>
          <w:sz w:val="28"/>
          <w:szCs w:val="28"/>
        </w:rPr>
        <w:t xml:space="preserve">размещает сведения в </w:t>
      </w:r>
      <w:r w:rsidR="00AE3620" w:rsidRPr="00E70586">
        <w:rPr>
          <w:rFonts w:ascii="Times New Roman" w:hAnsi="Times New Roman" w:cs="Times New Roman"/>
          <w:sz w:val="28"/>
          <w:szCs w:val="28"/>
        </w:rPr>
        <w:t>ИСОГД</w:t>
      </w:r>
      <w:r w:rsidR="00E70586" w:rsidRPr="00E70586">
        <w:rPr>
          <w:rFonts w:ascii="Times New Roman" w:hAnsi="Times New Roman" w:cs="Times New Roman"/>
          <w:sz w:val="28"/>
          <w:szCs w:val="28"/>
        </w:rPr>
        <w:t>.</w:t>
      </w:r>
    </w:p>
    <w:p w:rsidR="00F604F8" w:rsidRPr="00613250" w:rsidRDefault="00F604F8"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административных действий </w:t>
      </w:r>
      <w:r w:rsidR="009F43D1">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w:t>
      </w:r>
      <w:r w:rsidR="00CB03A9" w:rsidRPr="00613250">
        <w:rPr>
          <w:rFonts w:ascii="Times New Roman" w:hAnsi="Times New Roman" w:cs="Times New Roman"/>
          <w:sz w:val="28"/>
          <w:szCs w:val="28"/>
        </w:rPr>
        <w:t>1</w:t>
      </w:r>
      <w:r w:rsidRPr="00613250">
        <w:rPr>
          <w:rFonts w:ascii="Times New Roman" w:hAnsi="Times New Roman" w:cs="Times New Roman"/>
          <w:sz w:val="28"/>
          <w:szCs w:val="28"/>
        </w:rPr>
        <w:t xml:space="preserve"> календарны</w:t>
      </w:r>
      <w:r w:rsidR="00CB03A9" w:rsidRPr="00613250">
        <w:rPr>
          <w:rFonts w:ascii="Times New Roman" w:hAnsi="Times New Roman" w:cs="Times New Roman"/>
          <w:sz w:val="28"/>
          <w:szCs w:val="28"/>
        </w:rPr>
        <w:t>й</w:t>
      </w:r>
      <w:r w:rsidRPr="00613250">
        <w:rPr>
          <w:rFonts w:ascii="Times New Roman" w:hAnsi="Times New Roman" w:cs="Times New Roman"/>
          <w:sz w:val="28"/>
          <w:szCs w:val="28"/>
        </w:rPr>
        <w:t xml:space="preserve"> д</w:t>
      </w:r>
      <w:r w:rsidR="00CB03A9" w:rsidRPr="00613250">
        <w:rPr>
          <w:rFonts w:ascii="Times New Roman" w:hAnsi="Times New Roman" w:cs="Times New Roman"/>
          <w:sz w:val="28"/>
          <w:szCs w:val="28"/>
        </w:rPr>
        <w:t>е</w:t>
      </w:r>
      <w:r w:rsidRPr="00613250">
        <w:rPr>
          <w:rFonts w:ascii="Times New Roman" w:hAnsi="Times New Roman" w:cs="Times New Roman"/>
          <w:sz w:val="28"/>
          <w:szCs w:val="28"/>
        </w:rPr>
        <w:t>н</w:t>
      </w:r>
      <w:r w:rsidR="00CB03A9" w:rsidRPr="00613250">
        <w:rPr>
          <w:rFonts w:ascii="Times New Roman" w:hAnsi="Times New Roman" w:cs="Times New Roman"/>
          <w:sz w:val="28"/>
          <w:szCs w:val="28"/>
        </w:rPr>
        <w:t>ь</w:t>
      </w:r>
      <w:r w:rsidRPr="00613250">
        <w:rPr>
          <w:rFonts w:ascii="Times New Roman" w:hAnsi="Times New Roman" w:cs="Times New Roman"/>
          <w:sz w:val="28"/>
          <w:szCs w:val="28"/>
        </w:rPr>
        <w:t>.</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3.5.</w:t>
      </w:r>
      <w:r w:rsidR="00952180" w:rsidRPr="00613250">
        <w:rPr>
          <w:rFonts w:ascii="Times New Roman" w:hAnsi="Times New Roman" w:cs="Times New Roman"/>
          <w:sz w:val="28"/>
          <w:szCs w:val="28"/>
        </w:rPr>
        <w:t>5</w:t>
      </w:r>
      <w:r w:rsidRPr="00613250">
        <w:rPr>
          <w:rFonts w:ascii="Times New Roman" w:hAnsi="Times New Roman" w:cs="Times New Roman"/>
          <w:sz w:val="28"/>
          <w:szCs w:val="28"/>
        </w:rPr>
        <w:t>.</w:t>
      </w:r>
      <w:r w:rsidR="00F604F8" w:rsidRPr="00613250">
        <w:rPr>
          <w:rFonts w:ascii="Times New Roman" w:hAnsi="Times New Roman" w:cs="Times New Roman"/>
          <w:sz w:val="28"/>
          <w:szCs w:val="28"/>
        </w:rPr>
        <w:t>Специалист ООРД ДАГиТР, в обязанности которого входит установление адреса объекту адресации:</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F604F8" w:rsidRPr="00613250">
        <w:rPr>
          <w:rFonts w:ascii="Times New Roman" w:hAnsi="Times New Roman" w:cs="Times New Roman"/>
          <w:sz w:val="28"/>
          <w:szCs w:val="28"/>
        </w:rPr>
        <w:t>устанавливает адрес объекту адресации.</w:t>
      </w:r>
    </w:p>
    <w:p w:rsidR="00F604F8" w:rsidRPr="00613250" w:rsidRDefault="00F604F8"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9F43D1">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w:t>
      </w:r>
      <w:r w:rsidR="00CB03A9" w:rsidRPr="00613250">
        <w:rPr>
          <w:rFonts w:ascii="Times New Roman" w:hAnsi="Times New Roman" w:cs="Times New Roman"/>
          <w:sz w:val="28"/>
          <w:szCs w:val="28"/>
        </w:rPr>
        <w:t>1</w:t>
      </w:r>
      <w:r w:rsidRPr="00613250">
        <w:rPr>
          <w:rFonts w:ascii="Times New Roman" w:hAnsi="Times New Roman" w:cs="Times New Roman"/>
          <w:sz w:val="28"/>
          <w:szCs w:val="28"/>
        </w:rPr>
        <w:t xml:space="preserve"> календарны</w:t>
      </w:r>
      <w:r w:rsidR="00CB03A9" w:rsidRPr="00613250">
        <w:rPr>
          <w:rFonts w:ascii="Times New Roman" w:hAnsi="Times New Roman" w:cs="Times New Roman"/>
          <w:sz w:val="28"/>
          <w:szCs w:val="28"/>
        </w:rPr>
        <w:t>й</w:t>
      </w:r>
      <w:r w:rsidRPr="00613250">
        <w:rPr>
          <w:rFonts w:ascii="Times New Roman" w:hAnsi="Times New Roman" w:cs="Times New Roman"/>
          <w:sz w:val="28"/>
          <w:szCs w:val="28"/>
        </w:rPr>
        <w:t xml:space="preserve"> д</w:t>
      </w:r>
      <w:r w:rsidR="00CB03A9" w:rsidRPr="00613250">
        <w:rPr>
          <w:rFonts w:ascii="Times New Roman" w:hAnsi="Times New Roman" w:cs="Times New Roman"/>
          <w:sz w:val="28"/>
          <w:szCs w:val="28"/>
        </w:rPr>
        <w:t>е</w:t>
      </w:r>
      <w:r w:rsidRPr="00613250">
        <w:rPr>
          <w:rFonts w:ascii="Times New Roman" w:hAnsi="Times New Roman" w:cs="Times New Roman"/>
          <w:sz w:val="28"/>
          <w:szCs w:val="28"/>
        </w:rPr>
        <w:t>н</w:t>
      </w:r>
      <w:r w:rsidR="00CB03A9" w:rsidRPr="00613250">
        <w:rPr>
          <w:rFonts w:ascii="Times New Roman" w:hAnsi="Times New Roman" w:cs="Times New Roman"/>
          <w:sz w:val="28"/>
          <w:szCs w:val="28"/>
        </w:rPr>
        <w:t>ь</w:t>
      </w:r>
      <w:r w:rsidRPr="00613250">
        <w:rPr>
          <w:rFonts w:ascii="Times New Roman" w:hAnsi="Times New Roman" w:cs="Times New Roman"/>
          <w:sz w:val="28"/>
          <w:szCs w:val="28"/>
        </w:rPr>
        <w:t>.</w:t>
      </w:r>
    </w:p>
    <w:p w:rsidR="00F604F8" w:rsidRPr="00613250" w:rsidRDefault="007E017F" w:rsidP="00F216DF">
      <w:pPr>
        <w:pStyle w:val="ConsPlusNormal"/>
        <w:ind w:firstLine="709"/>
        <w:jc w:val="both"/>
        <w:rPr>
          <w:rFonts w:ascii="Times New Roman" w:hAnsi="Times New Roman" w:cs="Times New Roman"/>
          <w:sz w:val="28"/>
          <w:szCs w:val="28"/>
        </w:rPr>
      </w:pPr>
      <w:bookmarkStart w:id="1" w:name="P438"/>
      <w:bookmarkEnd w:id="1"/>
      <w:r w:rsidRPr="00613250">
        <w:rPr>
          <w:rFonts w:ascii="Times New Roman" w:hAnsi="Times New Roman" w:cs="Times New Roman"/>
          <w:sz w:val="28"/>
          <w:szCs w:val="28"/>
        </w:rPr>
        <w:t>3.5.</w:t>
      </w:r>
      <w:r w:rsidR="00952180" w:rsidRPr="00613250">
        <w:rPr>
          <w:rFonts w:ascii="Times New Roman" w:hAnsi="Times New Roman" w:cs="Times New Roman"/>
          <w:sz w:val="28"/>
          <w:szCs w:val="28"/>
        </w:rPr>
        <w:t>6</w:t>
      </w:r>
      <w:r w:rsidRPr="00613250">
        <w:rPr>
          <w:rFonts w:ascii="Times New Roman" w:hAnsi="Times New Roman" w:cs="Times New Roman"/>
          <w:sz w:val="28"/>
          <w:szCs w:val="28"/>
        </w:rPr>
        <w:t>.</w:t>
      </w:r>
      <w:r w:rsidR="00F604F8" w:rsidRPr="00613250">
        <w:rPr>
          <w:rFonts w:ascii="Times New Roman" w:hAnsi="Times New Roman" w:cs="Times New Roman"/>
          <w:sz w:val="28"/>
          <w:szCs w:val="28"/>
        </w:rPr>
        <w:t>Критерии принятия решения по данной процедуре:</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F604F8" w:rsidRPr="00613250">
        <w:rPr>
          <w:rFonts w:ascii="Times New Roman" w:hAnsi="Times New Roman" w:cs="Times New Roman"/>
          <w:sz w:val="28"/>
          <w:szCs w:val="28"/>
        </w:rPr>
        <w:t xml:space="preserve">представление документов, соответствующих/не соответствующих перечню, указанному в </w:t>
      </w:r>
      <w:hyperlink w:anchor="P129" w:history="1">
        <w:r w:rsidR="00F604F8" w:rsidRPr="00613250">
          <w:rPr>
            <w:rFonts w:ascii="Times New Roman" w:hAnsi="Times New Roman" w:cs="Times New Roman"/>
            <w:sz w:val="28"/>
            <w:szCs w:val="28"/>
          </w:rPr>
          <w:t>пунктах 2.6</w:t>
        </w:r>
      </w:hyperlink>
      <w:r w:rsidR="00F604F8" w:rsidRPr="00613250">
        <w:rPr>
          <w:rFonts w:ascii="Times New Roman" w:hAnsi="Times New Roman" w:cs="Times New Roman"/>
          <w:sz w:val="28"/>
          <w:szCs w:val="28"/>
        </w:rPr>
        <w:t xml:space="preserve"> </w:t>
      </w:r>
      <w:r w:rsidR="009F43D1">
        <w:rPr>
          <w:sz w:val="28"/>
          <w:szCs w:val="28"/>
        </w:rPr>
        <w:sym w:font="Symbol" w:char="F02D"/>
      </w:r>
      <w:r w:rsidR="00F604F8" w:rsidRPr="00613250">
        <w:rPr>
          <w:rFonts w:ascii="Times New Roman" w:hAnsi="Times New Roman" w:cs="Times New Roman"/>
          <w:sz w:val="28"/>
          <w:szCs w:val="28"/>
        </w:rPr>
        <w:t xml:space="preserve"> </w:t>
      </w:r>
      <w:hyperlink w:anchor="P224" w:history="1">
        <w:r w:rsidR="00F604F8" w:rsidRPr="00613250">
          <w:rPr>
            <w:rFonts w:ascii="Times New Roman" w:hAnsi="Times New Roman" w:cs="Times New Roman"/>
            <w:sz w:val="28"/>
            <w:szCs w:val="28"/>
          </w:rPr>
          <w:t>2.8</w:t>
        </w:r>
      </w:hyperlink>
      <w:r w:rsidR="00F604F8" w:rsidRPr="00613250">
        <w:rPr>
          <w:rFonts w:ascii="Times New Roman" w:hAnsi="Times New Roman" w:cs="Times New Roman"/>
          <w:sz w:val="28"/>
          <w:szCs w:val="28"/>
        </w:rPr>
        <w:t xml:space="preserve"> настоящего Регламента;</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F604F8" w:rsidRPr="00613250">
        <w:rPr>
          <w:rFonts w:ascii="Times New Roman" w:hAnsi="Times New Roman" w:cs="Times New Roman"/>
          <w:sz w:val="28"/>
          <w:szCs w:val="28"/>
        </w:rPr>
        <w:t xml:space="preserve">отсутствие или наличие нарушений требований к оформлению документов, установленных в </w:t>
      </w:r>
      <w:hyperlink w:anchor="P241" w:history="1">
        <w:r w:rsidR="00F604F8" w:rsidRPr="00613250">
          <w:rPr>
            <w:rFonts w:ascii="Times New Roman" w:hAnsi="Times New Roman" w:cs="Times New Roman"/>
            <w:sz w:val="28"/>
            <w:szCs w:val="28"/>
          </w:rPr>
          <w:t>пункте 2.9.</w:t>
        </w:r>
      </w:hyperlink>
      <w:r w:rsidR="00F357C3" w:rsidRPr="00613250">
        <w:rPr>
          <w:rFonts w:ascii="Times New Roman" w:hAnsi="Times New Roman" w:cs="Times New Roman"/>
          <w:sz w:val="28"/>
          <w:szCs w:val="28"/>
        </w:rPr>
        <w:t xml:space="preserve"> н</w:t>
      </w:r>
      <w:r w:rsidR="00F604F8" w:rsidRPr="00613250">
        <w:rPr>
          <w:rFonts w:ascii="Times New Roman" w:hAnsi="Times New Roman" w:cs="Times New Roman"/>
          <w:sz w:val="28"/>
          <w:szCs w:val="28"/>
        </w:rPr>
        <w:t>астоящего Регламента;</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F604F8" w:rsidRPr="00613250">
        <w:rPr>
          <w:rFonts w:ascii="Times New Roman" w:hAnsi="Times New Roman" w:cs="Times New Roman"/>
          <w:sz w:val="28"/>
          <w:szCs w:val="28"/>
        </w:rPr>
        <w:t>несоответствие сведений, содержащихся в представленных документах, со сведениями информационной системы обеспечения градостроительной деятельности.</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3.5.</w:t>
      </w:r>
      <w:r w:rsidR="00952180" w:rsidRPr="00613250">
        <w:rPr>
          <w:rFonts w:ascii="Times New Roman" w:hAnsi="Times New Roman" w:cs="Times New Roman"/>
          <w:sz w:val="28"/>
          <w:szCs w:val="28"/>
        </w:rPr>
        <w:t>7</w:t>
      </w:r>
      <w:r w:rsidRPr="00613250">
        <w:rPr>
          <w:rFonts w:ascii="Times New Roman" w:hAnsi="Times New Roman" w:cs="Times New Roman"/>
          <w:sz w:val="28"/>
          <w:szCs w:val="28"/>
        </w:rPr>
        <w:t>.</w:t>
      </w:r>
      <w:r w:rsidR="00F604F8" w:rsidRPr="00613250">
        <w:rPr>
          <w:rFonts w:ascii="Times New Roman" w:hAnsi="Times New Roman" w:cs="Times New Roman"/>
          <w:sz w:val="28"/>
          <w:szCs w:val="28"/>
        </w:rPr>
        <w:t xml:space="preserve">Результатом административной процедуры является размещение схемы расположения земельного участка в ИСОГД, присвоение адреса объекту </w:t>
      </w:r>
      <w:r w:rsidR="00F604F8" w:rsidRPr="00613250">
        <w:rPr>
          <w:rFonts w:ascii="Times New Roman" w:hAnsi="Times New Roman" w:cs="Times New Roman"/>
          <w:sz w:val="28"/>
          <w:szCs w:val="28"/>
        </w:rPr>
        <w:lastRenderedPageBreak/>
        <w:t>адресации.</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3.5.</w:t>
      </w:r>
      <w:r w:rsidR="00952180" w:rsidRPr="00613250">
        <w:rPr>
          <w:rFonts w:ascii="Times New Roman" w:hAnsi="Times New Roman" w:cs="Times New Roman"/>
          <w:sz w:val="28"/>
          <w:szCs w:val="28"/>
        </w:rPr>
        <w:t>8</w:t>
      </w:r>
      <w:r w:rsidRPr="00613250">
        <w:rPr>
          <w:rFonts w:ascii="Times New Roman" w:hAnsi="Times New Roman" w:cs="Times New Roman"/>
          <w:sz w:val="28"/>
          <w:szCs w:val="28"/>
        </w:rPr>
        <w:t>.</w:t>
      </w:r>
      <w:r w:rsidR="00F604F8" w:rsidRPr="00613250">
        <w:rPr>
          <w:rFonts w:ascii="Times New Roman" w:hAnsi="Times New Roman" w:cs="Times New Roman"/>
          <w:sz w:val="28"/>
          <w:szCs w:val="28"/>
        </w:rPr>
        <w:t xml:space="preserve">Способ фиксации результата </w:t>
      </w:r>
      <w:r w:rsidR="009F43D1">
        <w:rPr>
          <w:rFonts w:ascii="Times New Roman" w:hAnsi="Times New Roman" w:cs="Times New Roman"/>
          <w:sz w:val="28"/>
          <w:szCs w:val="28"/>
        </w:rPr>
        <w:sym w:font="Symbol" w:char="F02D"/>
      </w:r>
      <w:r w:rsidR="00F604F8" w:rsidRPr="00613250">
        <w:rPr>
          <w:rFonts w:ascii="Times New Roman" w:hAnsi="Times New Roman" w:cs="Times New Roman"/>
          <w:sz w:val="28"/>
          <w:szCs w:val="28"/>
        </w:rPr>
        <w:t xml:space="preserve"> внесение данных о подготовке результата процедуры в ИСОГД Администрации г. Шахты.</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w:t>
      </w:r>
      <w:r w:rsidR="00F604F8" w:rsidRPr="00613250">
        <w:rPr>
          <w:rFonts w:ascii="Times New Roman" w:hAnsi="Times New Roman" w:cs="Times New Roman"/>
          <w:sz w:val="28"/>
          <w:szCs w:val="28"/>
        </w:rPr>
        <w:t>Оформление результата предоставления услуги:</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3.6.1.</w:t>
      </w:r>
      <w:r w:rsidR="00F604F8" w:rsidRPr="00613250">
        <w:rPr>
          <w:rFonts w:ascii="Times New Roman" w:hAnsi="Times New Roman" w:cs="Times New Roman"/>
          <w:sz w:val="28"/>
          <w:szCs w:val="28"/>
        </w:rPr>
        <w:t>Основанием для начала административной процедуры является:</w:t>
      </w:r>
    </w:p>
    <w:p w:rsidR="00F604F8" w:rsidRPr="00613250" w:rsidRDefault="007E017F" w:rsidP="00F216DF">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F604F8" w:rsidRPr="00613250">
        <w:rPr>
          <w:rFonts w:ascii="Times New Roman" w:hAnsi="Times New Roman" w:cs="Times New Roman"/>
          <w:sz w:val="28"/>
          <w:szCs w:val="28"/>
        </w:rPr>
        <w:t>отсутствие оснований для отказа в предоставлении муниципальной услуги.</w:t>
      </w:r>
    </w:p>
    <w:p w:rsidR="0038424C" w:rsidRDefault="007E017F"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3.6.2.</w:t>
      </w:r>
      <w:r w:rsidR="00F604F8" w:rsidRPr="00613250">
        <w:rPr>
          <w:rFonts w:ascii="Times New Roman" w:hAnsi="Times New Roman" w:cs="Times New Roman"/>
          <w:sz w:val="28"/>
          <w:szCs w:val="28"/>
        </w:rPr>
        <w:t xml:space="preserve">Специалист ООРД ДАГиТР осуществляет подготовку проекта постановления Администрации города </w:t>
      </w:r>
      <w:r w:rsidR="00F604F8" w:rsidRPr="00770268">
        <w:rPr>
          <w:rFonts w:ascii="Times New Roman" w:hAnsi="Times New Roman" w:cs="Times New Roman"/>
          <w:sz w:val="28"/>
          <w:szCs w:val="28"/>
        </w:rPr>
        <w:t xml:space="preserve">Шахты </w:t>
      </w:r>
      <w:r w:rsidR="00770268" w:rsidRPr="00770268">
        <w:rPr>
          <w:rFonts w:ascii="Times New Roman" w:hAnsi="Times New Roman" w:cs="Times New Roman"/>
          <w:sz w:val="28"/>
          <w:szCs w:val="28"/>
        </w:rPr>
        <w:t>о предварительном согласовании предоставления земельного участка</w:t>
      </w:r>
      <w:r w:rsidR="00EA7BBF">
        <w:rPr>
          <w:rFonts w:ascii="Times New Roman" w:hAnsi="Times New Roman" w:cs="Times New Roman"/>
          <w:sz w:val="28"/>
          <w:szCs w:val="28"/>
        </w:rPr>
        <w:t>,</w:t>
      </w:r>
      <w:r w:rsidR="00770268" w:rsidRPr="00770268">
        <w:rPr>
          <w:rFonts w:ascii="Times New Roman" w:hAnsi="Times New Roman" w:cs="Times New Roman"/>
          <w:sz w:val="28"/>
          <w:szCs w:val="28"/>
        </w:rPr>
        <w:t xml:space="preserve"> если границы такого земельного участка подлежат уточнению или если испрашиваемый земельный участок предстоит образовать</w:t>
      </w:r>
      <w:r w:rsidR="00770268">
        <w:rPr>
          <w:rFonts w:ascii="Times New Roman" w:hAnsi="Times New Roman" w:cs="Times New Roman"/>
          <w:sz w:val="28"/>
          <w:szCs w:val="28"/>
        </w:rPr>
        <w:t>,</w:t>
      </w:r>
      <w:r w:rsidR="00770268" w:rsidRPr="00770268">
        <w:rPr>
          <w:rFonts w:ascii="Times New Roman" w:hAnsi="Times New Roman" w:cs="Times New Roman"/>
          <w:sz w:val="28"/>
          <w:szCs w:val="28"/>
        </w:rPr>
        <w:t xml:space="preserve"> </w:t>
      </w:r>
      <w:r w:rsidR="00F604F8" w:rsidRPr="00094180">
        <w:rPr>
          <w:rFonts w:ascii="Times New Roman" w:hAnsi="Times New Roman" w:cs="Times New Roman"/>
          <w:sz w:val="28"/>
          <w:szCs w:val="28"/>
        </w:rPr>
        <w:t xml:space="preserve">либо </w:t>
      </w:r>
      <w:r w:rsidR="00094180" w:rsidRPr="00094180">
        <w:rPr>
          <w:rFonts w:ascii="Times New Roman" w:hAnsi="Times New Roman" w:cs="Times New Roman"/>
          <w:sz w:val="28"/>
          <w:szCs w:val="28"/>
        </w:rPr>
        <w:t>реш</w:t>
      </w:r>
      <w:r w:rsidR="00F604F8" w:rsidRPr="00094180">
        <w:rPr>
          <w:rFonts w:ascii="Times New Roman" w:hAnsi="Times New Roman" w:cs="Times New Roman"/>
          <w:sz w:val="28"/>
          <w:szCs w:val="28"/>
        </w:rPr>
        <w:t>ение об отказе в предоставлении муниципальной услуги</w:t>
      </w:r>
      <w:r w:rsidR="009A1837" w:rsidRPr="00613250">
        <w:rPr>
          <w:rFonts w:ascii="Times New Roman" w:hAnsi="Times New Roman" w:cs="Times New Roman"/>
          <w:sz w:val="28"/>
          <w:szCs w:val="28"/>
        </w:rPr>
        <w:t xml:space="preserve"> </w:t>
      </w:r>
      <w:r w:rsidR="009F43D1">
        <w:rPr>
          <w:rFonts w:ascii="Times New Roman" w:hAnsi="Times New Roman" w:cs="Times New Roman"/>
          <w:sz w:val="28"/>
          <w:szCs w:val="28"/>
        </w:rPr>
        <w:sym w:font="Symbol" w:char="F02D"/>
      </w:r>
      <w:r w:rsidR="009A1837" w:rsidRPr="00613250">
        <w:rPr>
          <w:rFonts w:ascii="Times New Roman" w:hAnsi="Times New Roman" w:cs="Times New Roman"/>
          <w:sz w:val="28"/>
          <w:szCs w:val="28"/>
        </w:rPr>
        <w:t xml:space="preserve"> продолжительность административного действия </w:t>
      </w:r>
      <w:r w:rsidR="009F43D1">
        <w:rPr>
          <w:rFonts w:ascii="Times New Roman" w:hAnsi="Times New Roman" w:cs="Times New Roman"/>
          <w:sz w:val="28"/>
          <w:szCs w:val="28"/>
        </w:rPr>
        <w:sym w:font="Symbol" w:char="F02D"/>
      </w:r>
      <w:r w:rsidR="009A1837" w:rsidRPr="00613250">
        <w:rPr>
          <w:rFonts w:ascii="Times New Roman" w:hAnsi="Times New Roman" w:cs="Times New Roman"/>
          <w:sz w:val="28"/>
          <w:szCs w:val="28"/>
        </w:rPr>
        <w:t xml:space="preserve"> </w:t>
      </w:r>
      <w:r w:rsidR="004E55B6">
        <w:rPr>
          <w:rFonts w:ascii="Times New Roman" w:hAnsi="Times New Roman" w:cs="Times New Roman"/>
          <w:sz w:val="28"/>
          <w:szCs w:val="28"/>
        </w:rPr>
        <w:t>2</w:t>
      </w:r>
      <w:r w:rsidR="009A1837" w:rsidRPr="00613250">
        <w:rPr>
          <w:rFonts w:ascii="Times New Roman" w:hAnsi="Times New Roman" w:cs="Times New Roman"/>
          <w:sz w:val="28"/>
          <w:szCs w:val="28"/>
        </w:rPr>
        <w:t xml:space="preserve"> календарны</w:t>
      </w:r>
      <w:r w:rsidR="008B1A57">
        <w:rPr>
          <w:rFonts w:ascii="Times New Roman" w:hAnsi="Times New Roman" w:cs="Times New Roman"/>
          <w:sz w:val="28"/>
          <w:szCs w:val="28"/>
        </w:rPr>
        <w:t>х</w:t>
      </w:r>
      <w:r w:rsidR="009A1837" w:rsidRPr="00613250">
        <w:rPr>
          <w:rFonts w:ascii="Times New Roman" w:hAnsi="Times New Roman" w:cs="Times New Roman"/>
          <w:sz w:val="28"/>
          <w:szCs w:val="28"/>
        </w:rPr>
        <w:t xml:space="preserve"> дн</w:t>
      </w:r>
      <w:r w:rsidR="008B1A57">
        <w:rPr>
          <w:rFonts w:ascii="Times New Roman" w:hAnsi="Times New Roman" w:cs="Times New Roman"/>
          <w:sz w:val="28"/>
          <w:szCs w:val="28"/>
        </w:rPr>
        <w:t>я</w:t>
      </w:r>
      <w:r w:rsidR="00F604F8" w:rsidRPr="00613250">
        <w:rPr>
          <w:rFonts w:ascii="Times New Roman" w:hAnsi="Times New Roman" w:cs="Times New Roman"/>
          <w:sz w:val="28"/>
          <w:szCs w:val="28"/>
        </w:rPr>
        <w:t>.</w:t>
      </w:r>
    </w:p>
    <w:p w:rsidR="00095F22" w:rsidRPr="00613250" w:rsidRDefault="004E55B6" w:rsidP="00095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095F22" w:rsidRPr="00613250">
        <w:rPr>
          <w:rFonts w:ascii="Times New Roman" w:hAnsi="Times New Roman" w:cs="Times New Roman"/>
          <w:sz w:val="28"/>
          <w:szCs w:val="28"/>
        </w:rPr>
        <w:t>иректор ДАГиТР</w:t>
      </w:r>
      <w:r w:rsidR="0082435D">
        <w:rPr>
          <w:rFonts w:ascii="Times New Roman" w:hAnsi="Times New Roman" w:cs="Times New Roman"/>
          <w:sz w:val="28"/>
          <w:szCs w:val="28"/>
        </w:rPr>
        <w:t xml:space="preserve">, начальник общего отдела </w:t>
      </w:r>
      <w:r w:rsidR="0082435D" w:rsidRPr="00613250">
        <w:rPr>
          <w:rFonts w:ascii="Times New Roman" w:hAnsi="Times New Roman" w:cs="Times New Roman"/>
          <w:sz w:val="28"/>
          <w:szCs w:val="28"/>
        </w:rPr>
        <w:t>Администрации города Шахты</w:t>
      </w:r>
      <w:r w:rsidR="0082435D">
        <w:rPr>
          <w:rFonts w:ascii="Times New Roman" w:hAnsi="Times New Roman" w:cs="Times New Roman"/>
          <w:sz w:val="28"/>
          <w:szCs w:val="28"/>
        </w:rPr>
        <w:t>,</w:t>
      </w:r>
      <w:r w:rsidR="0082435D" w:rsidRPr="0082435D">
        <w:rPr>
          <w:rFonts w:ascii="Times New Roman" w:hAnsi="Times New Roman" w:cs="Times New Roman"/>
          <w:sz w:val="28"/>
          <w:szCs w:val="28"/>
        </w:rPr>
        <w:t xml:space="preserve"> </w:t>
      </w:r>
      <w:r w:rsidR="0082435D" w:rsidRPr="00613250">
        <w:rPr>
          <w:rFonts w:ascii="Times New Roman" w:hAnsi="Times New Roman" w:cs="Times New Roman"/>
          <w:sz w:val="28"/>
          <w:szCs w:val="28"/>
        </w:rPr>
        <w:t>заместител</w:t>
      </w:r>
      <w:r w:rsidR="0082435D">
        <w:rPr>
          <w:rFonts w:ascii="Times New Roman" w:hAnsi="Times New Roman" w:cs="Times New Roman"/>
          <w:sz w:val="28"/>
          <w:szCs w:val="28"/>
        </w:rPr>
        <w:t>ь</w:t>
      </w:r>
      <w:r w:rsidR="0082435D" w:rsidRPr="00613250">
        <w:rPr>
          <w:rFonts w:ascii="Times New Roman" w:hAnsi="Times New Roman" w:cs="Times New Roman"/>
          <w:sz w:val="28"/>
          <w:szCs w:val="28"/>
        </w:rPr>
        <w:t xml:space="preserve"> главы Администрации города Шахты</w:t>
      </w:r>
      <w:r>
        <w:rPr>
          <w:rFonts w:ascii="Times New Roman" w:hAnsi="Times New Roman" w:cs="Times New Roman"/>
          <w:sz w:val="28"/>
          <w:szCs w:val="28"/>
        </w:rPr>
        <w:t xml:space="preserve">, </w:t>
      </w:r>
      <w:r w:rsidR="008B1A57">
        <w:rPr>
          <w:rFonts w:ascii="Times New Roman" w:hAnsi="Times New Roman" w:cs="Times New Roman"/>
          <w:sz w:val="28"/>
          <w:szCs w:val="28"/>
        </w:rPr>
        <w:t>согласов</w:t>
      </w:r>
      <w:r w:rsidR="00095F22" w:rsidRPr="00613250">
        <w:rPr>
          <w:rFonts w:ascii="Times New Roman" w:hAnsi="Times New Roman" w:cs="Times New Roman"/>
          <w:sz w:val="28"/>
          <w:szCs w:val="28"/>
        </w:rPr>
        <w:t>ыва</w:t>
      </w:r>
      <w:r w:rsidR="0082435D">
        <w:rPr>
          <w:rFonts w:ascii="Times New Roman" w:hAnsi="Times New Roman" w:cs="Times New Roman"/>
          <w:sz w:val="28"/>
          <w:szCs w:val="28"/>
        </w:rPr>
        <w:t>ю</w:t>
      </w:r>
      <w:r w:rsidR="00095F22" w:rsidRPr="00613250">
        <w:rPr>
          <w:rFonts w:ascii="Times New Roman" w:hAnsi="Times New Roman" w:cs="Times New Roman"/>
          <w:sz w:val="28"/>
          <w:szCs w:val="28"/>
        </w:rPr>
        <w:t xml:space="preserve">т проект </w:t>
      </w:r>
      <w:r w:rsidR="00257779">
        <w:rPr>
          <w:rFonts w:ascii="Times New Roman" w:hAnsi="Times New Roman" w:cs="Times New Roman"/>
          <w:sz w:val="28"/>
          <w:szCs w:val="28"/>
        </w:rPr>
        <w:t>постановления</w:t>
      </w:r>
      <w:r w:rsidR="0082435D">
        <w:rPr>
          <w:rFonts w:ascii="Times New Roman" w:hAnsi="Times New Roman" w:cs="Times New Roman"/>
          <w:sz w:val="28"/>
          <w:szCs w:val="28"/>
        </w:rPr>
        <w:t xml:space="preserve"> одновременно</w:t>
      </w:r>
      <w:r w:rsidR="00CB03A9"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 </w:t>
      </w:r>
      <w:r w:rsidR="00CB03A9" w:rsidRPr="00613250">
        <w:rPr>
          <w:rFonts w:ascii="Times New Roman" w:hAnsi="Times New Roman" w:cs="Times New Roman"/>
          <w:sz w:val="28"/>
          <w:szCs w:val="28"/>
        </w:rPr>
        <w:t xml:space="preserve">продолжительность административного действия </w:t>
      </w:r>
      <w:r w:rsidR="00E52DD6">
        <w:rPr>
          <w:rFonts w:ascii="Times New Roman" w:hAnsi="Times New Roman" w:cs="Times New Roman"/>
          <w:sz w:val="28"/>
          <w:szCs w:val="28"/>
        </w:rPr>
        <w:sym w:font="Symbol" w:char="F02D"/>
      </w:r>
      <w:r w:rsidR="00CB03A9" w:rsidRPr="00613250">
        <w:rPr>
          <w:rFonts w:ascii="Times New Roman" w:hAnsi="Times New Roman" w:cs="Times New Roman"/>
          <w:sz w:val="28"/>
          <w:szCs w:val="28"/>
        </w:rPr>
        <w:t xml:space="preserve"> </w:t>
      </w:r>
      <w:r w:rsidR="00CB03A9" w:rsidRPr="00E870A3">
        <w:rPr>
          <w:rFonts w:ascii="Times New Roman" w:hAnsi="Times New Roman" w:cs="Times New Roman"/>
          <w:sz w:val="28"/>
          <w:szCs w:val="28"/>
        </w:rPr>
        <w:t>1 календарный день</w:t>
      </w:r>
      <w:r w:rsidR="0082435D">
        <w:rPr>
          <w:rFonts w:ascii="Times New Roman" w:hAnsi="Times New Roman" w:cs="Times New Roman"/>
          <w:sz w:val="28"/>
          <w:szCs w:val="28"/>
        </w:rPr>
        <w:t xml:space="preserve"> (в случае с</w:t>
      </w:r>
      <w:r w:rsidR="0082435D" w:rsidRPr="0082435D">
        <w:rPr>
          <w:rFonts w:ascii="Times New Roman" w:hAnsi="Times New Roman" w:cs="Times New Roman"/>
          <w:sz w:val="28"/>
          <w:szCs w:val="28"/>
        </w:rPr>
        <w:t>оздани</w:t>
      </w:r>
      <w:r w:rsidR="0082435D">
        <w:rPr>
          <w:rFonts w:ascii="Times New Roman" w:hAnsi="Times New Roman" w:cs="Times New Roman"/>
          <w:sz w:val="28"/>
          <w:szCs w:val="28"/>
        </w:rPr>
        <w:t>я</w:t>
      </w:r>
      <w:r w:rsidR="0082435D" w:rsidRPr="0082435D">
        <w:rPr>
          <w:rFonts w:ascii="Times New Roman" w:hAnsi="Times New Roman" w:cs="Times New Roman"/>
          <w:sz w:val="28"/>
          <w:szCs w:val="28"/>
        </w:rPr>
        <w:t xml:space="preserve"> РКПД в СЭД ДЕЛО</w:t>
      </w:r>
      <w:r w:rsidR="0082435D">
        <w:rPr>
          <w:rFonts w:ascii="Times New Roman" w:hAnsi="Times New Roman" w:cs="Times New Roman"/>
          <w:sz w:val="28"/>
          <w:szCs w:val="28"/>
        </w:rPr>
        <w:t>).</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Специалист ДАГиТР, в обязанности которого входит передача результата предоставления услуги на согласование, подготавливает сопроводительный реестр и передает пакет документов в день </w:t>
      </w:r>
      <w:r w:rsidR="008B1A57">
        <w:rPr>
          <w:rFonts w:ascii="Times New Roman" w:hAnsi="Times New Roman" w:cs="Times New Roman"/>
          <w:sz w:val="28"/>
          <w:szCs w:val="28"/>
        </w:rPr>
        <w:t>согласов</w:t>
      </w:r>
      <w:r w:rsidRPr="00613250">
        <w:rPr>
          <w:rFonts w:ascii="Times New Roman" w:hAnsi="Times New Roman" w:cs="Times New Roman"/>
          <w:sz w:val="28"/>
          <w:szCs w:val="28"/>
        </w:rPr>
        <w:t>ания директором ДАГиТР для дальнейшего согласования</w:t>
      </w:r>
      <w:r w:rsidR="007830AE" w:rsidRPr="00613250">
        <w:rPr>
          <w:rFonts w:ascii="Times New Roman" w:hAnsi="Times New Roman" w:cs="Times New Roman"/>
          <w:sz w:val="28"/>
          <w:szCs w:val="28"/>
        </w:rPr>
        <w:t>.</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С</w:t>
      </w:r>
      <w:r w:rsidR="00095F22" w:rsidRPr="00613250">
        <w:rPr>
          <w:rFonts w:ascii="Times New Roman" w:hAnsi="Times New Roman" w:cs="Times New Roman"/>
          <w:sz w:val="28"/>
          <w:szCs w:val="28"/>
        </w:rPr>
        <w:t xml:space="preserve">огласование проекта </w:t>
      </w:r>
      <w:r w:rsidR="00257779">
        <w:rPr>
          <w:rFonts w:ascii="Times New Roman" w:hAnsi="Times New Roman" w:cs="Times New Roman"/>
          <w:sz w:val="28"/>
          <w:szCs w:val="28"/>
        </w:rPr>
        <w:t>постановления</w:t>
      </w:r>
      <w:r w:rsidR="00095F22" w:rsidRPr="00613250">
        <w:rPr>
          <w:rFonts w:ascii="Times New Roman" w:hAnsi="Times New Roman" w:cs="Times New Roman"/>
          <w:sz w:val="28"/>
          <w:szCs w:val="28"/>
        </w:rPr>
        <w:t xml:space="preserve"> с правовым управлением Администрации города Шахты, продолжительность административных действий </w:t>
      </w:r>
      <w:r w:rsidR="007E2815" w:rsidRPr="00E870A3">
        <w:rPr>
          <w:rFonts w:ascii="Times New Roman" w:hAnsi="Times New Roman" w:cs="Times New Roman"/>
          <w:sz w:val="28"/>
          <w:szCs w:val="28"/>
        </w:rPr>
        <w:t>–</w:t>
      </w:r>
      <w:r w:rsidR="00095F22" w:rsidRPr="00E870A3">
        <w:rPr>
          <w:rFonts w:ascii="Times New Roman" w:hAnsi="Times New Roman" w:cs="Times New Roman"/>
          <w:sz w:val="28"/>
          <w:szCs w:val="28"/>
        </w:rPr>
        <w:t xml:space="preserve"> </w:t>
      </w:r>
      <w:r w:rsidR="004E55B6">
        <w:rPr>
          <w:rFonts w:ascii="Times New Roman" w:hAnsi="Times New Roman" w:cs="Times New Roman"/>
          <w:sz w:val="28"/>
          <w:szCs w:val="28"/>
        </w:rPr>
        <w:t>3</w:t>
      </w:r>
      <w:r w:rsidR="007E2815" w:rsidRPr="00E870A3">
        <w:rPr>
          <w:rFonts w:ascii="Times New Roman" w:hAnsi="Times New Roman" w:cs="Times New Roman"/>
          <w:sz w:val="28"/>
          <w:szCs w:val="28"/>
        </w:rPr>
        <w:t xml:space="preserve"> </w:t>
      </w:r>
      <w:r w:rsidR="004E55B6">
        <w:rPr>
          <w:rFonts w:ascii="Times New Roman" w:hAnsi="Times New Roman" w:cs="Times New Roman"/>
          <w:sz w:val="28"/>
          <w:szCs w:val="28"/>
        </w:rPr>
        <w:t>календарных</w:t>
      </w:r>
      <w:r w:rsidR="007E2815" w:rsidRPr="00E870A3">
        <w:rPr>
          <w:rFonts w:ascii="Times New Roman" w:hAnsi="Times New Roman" w:cs="Times New Roman"/>
          <w:sz w:val="28"/>
          <w:szCs w:val="28"/>
        </w:rPr>
        <w:t xml:space="preserve"> дня</w:t>
      </w:r>
      <w:r w:rsidRPr="00E870A3">
        <w:rPr>
          <w:rFonts w:ascii="Times New Roman" w:hAnsi="Times New Roman" w:cs="Times New Roman"/>
          <w:sz w:val="28"/>
          <w:szCs w:val="28"/>
        </w:rPr>
        <w:t>.</w:t>
      </w:r>
    </w:p>
    <w:p w:rsidR="007E2815"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О</w:t>
      </w:r>
      <w:r w:rsidR="00095F22" w:rsidRPr="00613250">
        <w:rPr>
          <w:rFonts w:ascii="Times New Roman" w:hAnsi="Times New Roman" w:cs="Times New Roman"/>
          <w:sz w:val="28"/>
          <w:szCs w:val="28"/>
        </w:rPr>
        <w:t xml:space="preserve">формление </w:t>
      </w:r>
      <w:r w:rsidR="00257779">
        <w:rPr>
          <w:rFonts w:ascii="Times New Roman" w:hAnsi="Times New Roman" w:cs="Times New Roman"/>
          <w:sz w:val="28"/>
          <w:szCs w:val="28"/>
        </w:rPr>
        <w:t>постановления</w:t>
      </w:r>
      <w:r w:rsidRPr="00613250">
        <w:rPr>
          <w:rFonts w:ascii="Times New Roman" w:hAnsi="Times New Roman" w:cs="Times New Roman"/>
          <w:sz w:val="28"/>
          <w:szCs w:val="28"/>
        </w:rPr>
        <w:t xml:space="preserve"> </w:t>
      </w:r>
      <w:r w:rsidR="00257779" w:rsidRPr="00613250">
        <w:rPr>
          <w:rFonts w:ascii="Times New Roman" w:hAnsi="Times New Roman" w:cs="Times New Roman"/>
          <w:sz w:val="28"/>
          <w:szCs w:val="28"/>
        </w:rPr>
        <w:t xml:space="preserve">Администрации города Шахты </w:t>
      </w:r>
      <w:r w:rsidRPr="00613250">
        <w:rPr>
          <w:rFonts w:ascii="Times New Roman" w:hAnsi="Times New Roman" w:cs="Times New Roman"/>
          <w:sz w:val="28"/>
          <w:szCs w:val="28"/>
        </w:rPr>
        <w:t>общим отделом Администрации</w:t>
      </w:r>
      <w:r w:rsidR="00E52DD6">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r w:rsidR="007E2815" w:rsidRPr="00E870A3">
        <w:rPr>
          <w:rFonts w:ascii="Times New Roman" w:hAnsi="Times New Roman" w:cs="Times New Roman"/>
          <w:sz w:val="28"/>
          <w:szCs w:val="28"/>
        </w:rPr>
        <w:t xml:space="preserve">2 </w:t>
      </w:r>
      <w:r w:rsidR="004E55B6">
        <w:rPr>
          <w:rFonts w:ascii="Times New Roman" w:hAnsi="Times New Roman" w:cs="Times New Roman"/>
          <w:sz w:val="28"/>
          <w:szCs w:val="28"/>
        </w:rPr>
        <w:t>календарных</w:t>
      </w:r>
      <w:r w:rsidR="007E2815" w:rsidRPr="00E870A3">
        <w:rPr>
          <w:rFonts w:ascii="Times New Roman" w:hAnsi="Times New Roman" w:cs="Times New Roman"/>
          <w:sz w:val="28"/>
          <w:szCs w:val="28"/>
        </w:rPr>
        <w:t xml:space="preserve"> дня</w:t>
      </w:r>
      <w:r w:rsidR="00E870A3">
        <w:rPr>
          <w:rFonts w:ascii="Times New Roman" w:hAnsi="Times New Roman" w:cs="Times New Roman"/>
          <w:sz w:val="28"/>
          <w:szCs w:val="28"/>
        </w:rPr>
        <w:t>.</w:t>
      </w:r>
    </w:p>
    <w:p w:rsidR="007E2815" w:rsidRDefault="007E2815" w:rsidP="00095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w:t>
      </w:r>
      <w:r w:rsidR="00095F22" w:rsidRPr="00613250">
        <w:rPr>
          <w:rFonts w:ascii="Times New Roman" w:hAnsi="Times New Roman" w:cs="Times New Roman"/>
          <w:sz w:val="28"/>
          <w:szCs w:val="28"/>
        </w:rPr>
        <w:t xml:space="preserve">одписание результата предоставления услуги </w:t>
      </w:r>
      <w:r w:rsidR="00754EDB">
        <w:rPr>
          <w:rFonts w:ascii="Times New Roman" w:hAnsi="Times New Roman" w:cs="Times New Roman"/>
          <w:sz w:val="28"/>
          <w:szCs w:val="28"/>
        </w:rPr>
        <w:t>уполномоченным должностным лицом</w:t>
      </w:r>
      <w:r w:rsidR="007830AE" w:rsidRPr="00613250">
        <w:rPr>
          <w:rFonts w:ascii="Times New Roman" w:hAnsi="Times New Roman" w:cs="Times New Roman"/>
          <w:sz w:val="28"/>
          <w:szCs w:val="28"/>
        </w:rPr>
        <w:t xml:space="preserve"> Администрации города Шахты</w:t>
      </w:r>
      <w:r w:rsidR="00E52DD6">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r w:rsidRPr="00E870A3">
        <w:rPr>
          <w:rFonts w:ascii="Times New Roman" w:hAnsi="Times New Roman" w:cs="Times New Roman"/>
          <w:sz w:val="28"/>
          <w:szCs w:val="28"/>
        </w:rPr>
        <w:t xml:space="preserve">1 </w:t>
      </w:r>
      <w:r w:rsidR="004E55B6">
        <w:rPr>
          <w:rFonts w:ascii="Times New Roman" w:hAnsi="Times New Roman" w:cs="Times New Roman"/>
          <w:sz w:val="28"/>
          <w:szCs w:val="28"/>
        </w:rPr>
        <w:t>календарный</w:t>
      </w:r>
      <w:r w:rsidRPr="00E870A3">
        <w:rPr>
          <w:rFonts w:ascii="Times New Roman" w:hAnsi="Times New Roman" w:cs="Times New Roman"/>
          <w:sz w:val="28"/>
          <w:szCs w:val="28"/>
        </w:rPr>
        <w:t xml:space="preserve"> день</w:t>
      </w:r>
      <w:r>
        <w:rPr>
          <w:rFonts w:ascii="Times New Roman" w:hAnsi="Times New Roman" w:cs="Times New Roman"/>
          <w:sz w:val="28"/>
          <w:szCs w:val="28"/>
        </w:rPr>
        <w:t>.</w:t>
      </w:r>
    </w:p>
    <w:p w:rsidR="007830AE" w:rsidRPr="00613250" w:rsidRDefault="007E2815" w:rsidP="00095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w:t>
      </w:r>
      <w:r w:rsidR="00CB03A9" w:rsidRPr="00613250">
        <w:rPr>
          <w:rFonts w:ascii="Times New Roman" w:hAnsi="Times New Roman" w:cs="Times New Roman"/>
          <w:sz w:val="28"/>
          <w:szCs w:val="28"/>
        </w:rPr>
        <w:t xml:space="preserve">крепление </w:t>
      </w:r>
      <w:r w:rsidR="00095F22" w:rsidRPr="00613250">
        <w:rPr>
          <w:rFonts w:ascii="Times New Roman" w:hAnsi="Times New Roman" w:cs="Times New Roman"/>
          <w:sz w:val="28"/>
          <w:szCs w:val="28"/>
        </w:rPr>
        <w:t>специалист</w:t>
      </w:r>
      <w:r w:rsidR="00CB03A9" w:rsidRPr="00613250">
        <w:rPr>
          <w:rFonts w:ascii="Times New Roman" w:hAnsi="Times New Roman" w:cs="Times New Roman"/>
          <w:sz w:val="28"/>
          <w:szCs w:val="28"/>
        </w:rPr>
        <w:t>ом</w:t>
      </w:r>
      <w:r w:rsidR="00095F22" w:rsidRPr="00613250">
        <w:rPr>
          <w:rFonts w:ascii="Times New Roman" w:hAnsi="Times New Roman" w:cs="Times New Roman"/>
          <w:sz w:val="28"/>
          <w:szCs w:val="28"/>
        </w:rPr>
        <w:t xml:space="preserve"> общего отдела п</w:t>
      </w:r>
      <w:r w:rsidR="005B4BFA" w:rsidRPr="00613250">
        <w:rPr>
          <w:rFonts w:ascii="Times New Roman" w:hAnsi="Times New Roman" w:cs="Times New Roman"/>
          <w:sz w:val="28"/>
          <w:szCs w:val="28"/>
        </w:rPr>
        <w:t>одпис</w:t>
      </w:r>
      <w:r w:rsidR="00CB03A9" w:rsidRPr="00613250">
        <w:rPr>
          <w:rFonts w:ascii="Times New Roman" w:hAnsi="Times New Roman" w:cs="Times New Roman"/>
          <w:sz w:val="28"/>
          <w:szCs w:val="28"/>
        </w:rPr>
        <w:t>и</w:t>
      </w:r>
      <w:r w:rsidR="005B4BFA" w:rsidRPr="00613250">
        <w:rPr>
          <w:rFonts w:ascii="Times New Roman" w:hAnsi="Times New Roman" w:cs="Times New Roman"/>
          <w:sz w:val="28"/>
          <w:szCs w:val="28"/>
        </w:rPr>
        <w:t xml:space="preserve"> печатью Администрации г.</w:t>
      </w:r>
      <w:r w:rsidR="00095F22" w:rsidRPr="00613250">
        <w:rPr>
          <w:rFonts w:ascii="Times New Roman" w:hAnsi="Times New Roman" w:cs="Times New Roman"/>
          <w:sz w:val="28"/>
          <w:szCs w:val="28"/>
        </w:rPr>
        <w:t>Шахты, переда</w:t>
      </w:r>
      <w:r w:rsidR="00CB03A9" w:rsidRPr="00613250">
        <w:rPr>
          <w:rFonts w:ascii="Times New Roman" w:hAnsi="Times New Roman" w:cs="Times New Roman"/>
          <w:sz w:val="28"/>
          <w:szCs w:val="28"/>
        </w:rPr>
        <w:t>ча</w:t>
      </w:r>
      <w:r w:rsidR="00095F22" w:rsidRPr="00613250">
        <w:rPr>
          <w:rFonts w:ascii="Times New Roman" w:hAnsi="Times New Roman" w:cs="Times New Roman"/>
          <w:sz w:val="28"/>
          <w:szCs w:val="28"/>
        </w:rPr>
        <w:t xml:space="preserve"> пакет</w:t>
      </w:r>
      <w:r w:rsidR="00CB03A9" w:rsidRPr="00613250">
        <w:rPr>
          <w:rFonts w:ascii="Times New Roman" w:hAnsi="Times New Roman" w:cs="Times New Roman"/>
          <w:sz w:val="28"/>
          <w:szCs w:val="28"/>
        </w:rPr>
        <w:t>а</w:t>
      </w:r>
      <w:r w:rsidR="00095F22" w:rsidRPr="00613250">
        <w:rPr>
          <w:rFonts w:ascii="Times New Roman" w:hAnsi="Times New Roman" w:cs="Times New Roman"/>
          <w:sz w:val="28"/>
          <w:szCs w:val="28"/>
        </w:rPr>
        <w:t xml:space="preserve"> документов в ДАГиТР в день подписания результата </w:t>
      </w:r>
      <w:r w:rsidR="00754EDB" w:rsidRPr="00754EDB">
        <w:rPr>
          <w:rFonts w:ascii="Times New Roman" w:hAnsi="Times New Roman" w:cs="Times New Roman"/>
          <w:sz w:val="28"/>
          <w:szCs w:val="28"/>
        </w:rPr>
        <w:t>уполномоченным должностным лицом</w:t>
      </w:r>
      <w:r w:rsidR="00095F22" w:rsidRPr="00613250">
        <w:rPr>
          <w:rFonts w:ascii="Times New Roman" w:hAnsi="Times New Roman" w:cs="Times New Roman"/>
          <w:sz w:val="28"/>
          <w:szCs w:val="28"/>
        </w:rPr>
        <w:t xml:space="preserve"> Администрации города Шахты</w:t>
      </w:r>
      <w:r>
        <w:rPr>
          <w:rFonts w:ascii="Times New Roman" w:hAnsi="Times New Roman" w:cs="Times New Roman"/>
          <w:sz w:val="28"/>
          <w:szCs w:val="28"/>
        </w:rPr>
        <w:t>.</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w:t>
      </w:r>
      <w:r w:rsidR="007F073C">
        <w:rPr>
          <w:rFonts w:ascii="Times New Roman" w:hAnsi="Times New Roman" w:cs="Times New Roman"/>
          <w:sz w:val="28"/>
          <w:szCs w:val="28"/>
        </w:rPr>
        <w:t>3</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В случае наличия причин отказа специалист ООРД ДАГиТР, в обязанности которого входит рассмотрение заявления о предоставлении муниципальной услуги, готовит </w:t>
      </w:r>
      <w:r w:rsidR="00594ADA" w:rsidRPr="00E870A3">
        <w:rPr>
          <w:rFonts w:ascii="Times New Roman" w:hAnsi="Times New Roman" w:cs="Times New Roman"/>
          <w:sz w:val="28"/>
          <w:szCs w:val="28"/>
        </w:rPr>
        <w:t>решение</w:t>
      </w:r>
      <w:r w:rsidR="00095F22" w:rsidRPr="00E870A3">
        <w:rPr>
          <w:rFonts w:ascii="Times New Roman" w:hAnsi="Times New Roman" w:cs="Times New Roman"/>
          <w:sz w:val="28"/>
          <w:szCs w:val="28"/>
        </w:rPr>
        <w:t xml:space="preserve"> об отказе в предоставлении муниципальной услуги</w:t>
      </w:r>
      <w:r w:rsidR="00095F22" w:rsidRPr="00613250">
        <w:rPr>
          <w:rFonts w:ascii="Times New Roman" w:hAnsi="Times New Roman" w:cs="Times New Roman"/>
          <w:sz w:val="28"/>
          <w:szCs w:val="28"/>
        </w:rPr>
        <w:t>. Результат предоставления услуги оформляется в двух экземплярах, в экземпляре заказчика исполнитель не указывается.</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2 календарных дня.</w:t>
      </w:r>
    </w:p>
    <w:p w:rsidR="00095F22" w:rsidRPr="00613250" w:rsidRDefault="004E55B6" w:rsidP="00095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Уполномоченное лицо</w:t>
      </w:r>
      <w:r w:rsidR="00095F22" w:rsidRPr="00613250">
        <w:rPr>
          <w:rFonts w:ascii="Times New Roman" w:hAnsi="Times New Roman" w:cs="Times New Roman"/>
          <w:sz w:val="28"/>
          <w:szCs w:val="28"/>
        </w:rPr>
        <w:t xml:space="preserve"> ДАГиТР подписывает результат услуги. Продолжительность административного действия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w:t>
      </w:r>
      <w:r w:rsidR="00EA7BBF">
        <w:rPr>
          <w:rFonts w:ascii="Times New Roman" w:hAnsi="Times New Roman" w:cs="Times New Roman"/>
          <w:sz w:val="28"/>
          <w:szCs w:val="28"/>
        </w:rPr>
        <w:t>1</w:t>
      </w:r>
      <w:r w:rsidR="00095F22" w:rsidRPr="00613250">
        <w:rPr>
          <w:rFonts w:ascii="Times New Roman" w:hAnsi="Times New Roman" w:cs="Times New Roman"/>
          <w:sz w:val="28"/>
          <w:szCs w:val="28"/>
        </w:rPr>
        <w:t xml:space="preserve"> календарны</w:t>
      </w:r>
      <w:r w:rsidR="00EA7BBF">
        <w:rPr>
          <w:rFonts w:ascii="Times New Roman" w:hAnsi="Times New Roman" w:cs="Times New Roman"/>
          <w:sz w:val="28"/>
          <w:szCs w:val="28"/>
        </w:rPr>
        <w:t>й</w:t>
      </w:r>
      <w:r w:rsidR="00095F22" w:rsidRPr="00613250">
        <w:rPr>
          <w:rFonts w:ascii="Times New Roman" w:hAnsi="Times New Roman" w:cs="Times New Roman"/>
          <w:sz w:val="28"/>
          <w:szCs w:val="28"/>
        </w:rPr>
        <w:t xml:space="preserve"> д</w:t>
      </w:r>
      <w:r w:rsidR="00EA7BBF">
        <w:rPr>
          <w:rFonts w:ascii="Times New Roman" w:hAnsi="Times New Roman" w:cs="Times New Roman"/>
          <w:sz w:val="28"/>
          <w:szCs w:val="28"/>
        </w:rPr>
        <w:t>е</w:t>
      </w:r>
      <w:r w:rsidR="00095F22" w:rsidRPr="00613250">
        <w:rPr>
          <w:rFonts w:ascii="Times New Roman" w:hAnsi="Times New Roman" w:cs="Times New Roman"/>
          <w:sz w:val="28"/>
          <w:szCs w:val="28"/>
        </w:rPr>
        <w:t>н</w:t>
      </w:r>
      <w:r w:rsidR="00EA7BBF">
        <w:rPr>
          <w:rFonts w:ascii="Times New Roman" w:hAnsi="Times New Roman" w:cs="Times New Roman"/>
          <w:sz w:val="28"/>
          <w:szCs w:val="28"/>
        </w:rPr>
        <w:t>ь</w:t>
      </w:r>
      <w:r w:rsidR="00095F22" w:rsidRPr="00613250">
        <w:rPr>
          <w:rFonts w:ascii="Times New Roman" w:hAnsi="Times New Roman" w:cs="Times New Roman"/>
          <w:sz w:val="28"/>
          <w:szCs w:val="28"/>
        </w:rPr>
        <w:t>.</w:t>
      </w:r>
    </w:p>
    <w:p w:rsidR="00095F22" w:rsidRPr="00613250" w:rsidRDefault="007F073C" w:rsidP="00095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3.6.4.</w:t>
      </w:r>
      <w:r w:rsidR="00095F22" w:rsidRPr="00613250">
        <w:rPr>
          <w:rFonts w:ascii="Times New Roman" w:hAnsi="Times New Roman" w:cs="Times New Roman"/>
          <w:sz w:val="28"/>
          <w:szCs w:val="28"/>
        </w:rPr>
        <w:t xml:space="preserve">Специалист ДАГиТР, ответственный за прием и регистрацию пакетов документов в ИСОГД, осуществляет контроль исполнения сроков предоставления муниципальной услуги. В случае выявления обстоятельств, препятствующих своевременному предоставлению муниципальной услуги, </w:t>
      </w:r>
      <w:r w:rsidR="00095F22" w:rsidRPr="00613250">
        <w:rPr>
          <w:rFonts w:ascii="Times New Roman" w:hAnsi="Times New Roman" w:cs="Times New Roman"/>
          <w:sz w:val="28"/>
          <w:szCs w:val="28"/>
        </w:rPr>
        <w:lastRenderedPageBreak/>
        <w:t>осуществляет информирование (не позднее 2 рабочих дней до даты завершения предоставления муниципальной услуги)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w:t>
      </w:r>
      <w:r w:rsidR="007F073C">
        <w:rPr>
          <w:rFonts w:ascii="Times New Roman" w:hAnsi="Times New Roman" w:cs="Times New Roman"/>
          <w:sz w:val="28"/>
          <w:szCs w:val="28"/>
        </w:rPr>
        <w:t>5</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Специалист ООРД передает пакет документов с результатом услуги специалисту ДАГиТР, уполномоченному на пе</w:t>
      </w:r>
      <w:r w:rsidRPr="00613250">
        <w:rPr>
          <w:rFonts w:ascii="Times New Roman" w:hAnsi="Times New Roman" w:cs="Times New Roman"/>
          <w:sz w:val="28"/>
          <w:szCs w:val="28"/>
        </w:rPr>
        <w:t>редачу документов в МАУ "МФЦ г.</w:t>
      </w:r>
      <w:r w:rsidR="00095F22" w:rsidRPr="00613250">
        <w:rPr>
          <w:rFonts w:ascii="Times New Roman" w:hAnsi="Times New Roman" w:cs="Times New Roman"/>
          <w:sz w:val="28"/>
          <w:szCs w:val="28"/>
        </w:rPr>
        <w:t xml:space="preserve">Шахты". Один экземпляр документа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результата предоставления услуги вместе с прилагаемыми заявителем документами хранится в архиве ДАГиТР (АИСОГД). Уполномоченный специалист ДАГиТР формирует архивное дело.</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1 календарный день.</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w:t>
      </w:r>
      <w:r w:rsidR="007F073C">
        <w:rPr>
          <w:rFonts w:ascii="Times New Roman" w:hAnsi="Times New Roman" w:cs="Times New Roman"/>
          <w:sz w:val="28"/>
          <w:szCs w:val="28"/>
        </w:rPr>
        <w:t>6</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Критерии принятия решения по данной процедуре.</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Критериями принятия решения по административной процедуре являются соответствие представленных документов перечню, установленному </w:t>
      </w:r>
      <w:hyperlink w:anchor="P129" w:history="1">
        <w:r w:rsidRPr="00613250">
          <w:rPr>
            <w:rFonts w:ascii="Times New Roman" w:hAnsi="Times New Roman" w:cs="Times New Roman"/>
            <w:sz w:val="28"/>
            <w:szCs w:val="28"/>
          </w:rPr>
          <w:t xml:space="preserve">пунктом </w:t>
        </w:r>
        <w:r w:rsidR="00E52DD6">
          <w:rPr>
            <w:rFonts w:ascii="Times New Roman" w:hAnsi="Times New Roman" w:cs="Times New Roman"/>
            <w:sz w:val="28"/>
            <w:szCs w:val="28"/>
          </w:rPr>
          <w:br/>
        </w:r>
        <w:r w:rsidRPr="00613250">
          <w:rPr>
            <w:rFonts w:ascii="Times New Roman" w:hAnsi="Times New Roman" w:cs="Times New Roman"/>
            <w:sz w:val="28"/>
            <w:szCs w:val="28"/>
          </w:rPr>
          <w:t>2.6</w:t>
        </w:r>
      </w:hyperlink>
      <w:r w:rsidRPr="00613250">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hyperlink w:anchor="P224" w:history="1">
        <w:r w:rsidRPr="00613250">
          <w:rPr>
            <w:rFonts w:ascii="Times New Roman" w:hAnsi="Times New Roman" w:cs="Times New Roman"/>
            <w:sz w:val="28"/>
            <w:szCs w:val="28"/>
          </w:rPr>
          <w:t>2.8</w:t>
        </w:r>
      </w:hyperlink>
      <w:r w:rsidRPr="00613250">
        <w:rPr>
          <w:rFonts w:ascii="Times New Roman" w:hAnsi="Times New Roman" w:cs="Times New Roman"/>
          <w:sz w:val="28"/>
          <w:szCs w:val="28"/>
        </w:rPr>
        <w:t xml:space="preserve"> настоящего Регламента, требованиям, установленным </w:t>
      </w:r>
      <w:hyperlink w:anchor="P338" w:history="1">
        <w:r w:rsidRPr="00613250">
          <w:rPr>
            <w:rFonts w:ascii="Times New Roman" w:hAnsi="Times New Roman" w:cs="Times New Roman"/>
            <w:sz w:val="28"/>
            <w:szCs w:val="28"/>
          </w:rPr>
          <w:t>пунктом 2.18</w:t>
        </w:r>
      </w:hyperlink>
      <w:r w:rsidRPr="00613250">
        <w:rPr>
          <w:rFonts w:ascii="Times New Roman" w:hAnsi="Times New Roman" w:cs="Times New Roman"/>
          <w:sz w:val="28"/>
          <w:szCs w:val="28"/>
        </w:rPr>
        <w:t xml:space="preserve"> настоящего Регламента, соответствие сведений, полученных в результате межведомственного взаимодействия, сведениям, представленным заявителем.</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w:t>
      </w:r>
      <w:r w:rsidR="007F073C">
        <w:rPr>
          <w:rFonts w:ascii="Times New Roman" w:hAnsi="Times New Roman" w:cs="Times New Roman"/>
          <w:sz w:val="28"/>
          <w:szCs w:val="28"/>
        </w:rPr>
        <w:t>7</w:t>
      </w:r>
      <w:r w:rsidRPr="00613250">
        <w:rPr>
          <w:rFonts w:ascii="Times New Roman" w:hAnsi="Times New Roman" w:cs="Times New Roman"/>
          <w:sz w:val="28"/>
          <w:szCs w:val="28"/>
        </w:rPr>
        <w:t>.Результатом административной процедуры является постановление Администрации города Шахты о</w:t>
      </w:r>
      <w:r w:rsidR="00770268">
        <w:rPr>
          <w:rFonts w:ascii="Times New Roman" w:hAnsi="Times New Roman" w:cs="Times New Roman"/>
          <w:sz w:val="28"/>
          <w:szCs w:val="28"/>
        </w:rPr>
        <w:t xml:space="preserve">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 поступившее в ДАГиТР </w:t>
      </w:r>
      <w:r w:rsidRPr="00613250">
        <w:rPr>
          <w:rFonts w:ascii="Times New Roman" w:hAnsi="Times New Roman" w:cs="Times New Roman"/>
          <w:sz w:val="28"/>
          <w:szCs w:val="28"/>
        </w:rPr>
        <w:t xml:space="preserve">или </w:t>
      </w:r>
      <w:r w:rsidR="00594ADA" w:rsidRPr="00E870A3">
        <w:rPr>
          <w:rFonts w:ascii="Times New Roman" w:hAnsi="Times New Roman" w:cs="Times New Roman"/>
          <w:sz w:val="28"/>
          <w:szCs w:val="28"/>
        </w:rPr>
        <w:t>реш</w:t>
      </w:r>
      <w:r w:rsidRPr="00E870A3">
        <w:rPr>
          <w:rFonts w:ascii="Times New Roman" w:hAnsi="Times New Roman" w:cs="Times New Roman"/>
          <w:sz w:val="28"/>
          <w:szCs w:val="28"/>
        </w:rPr>
        <w:t>ение об отказе</w:t>
      </w:r>
      <w:r w:rsidR="00770268" w:rsidRPr="00E870A3">
        <w:rPr>
          <w:rFonts w:ascii="Times New Roman" w:hAnsi="Times New Roman" w:cs="Times New Roman"/>
          <w:sz w:val="28"/>
          <w:szCs w:val="28"/>
        </w:rPr>
        <w:t xml:space="preserve"> в предоставлении муниципальной услуги</w:t>
      </w:r>
      <w:r w:rsidRPr="00613250">
        <w:rPr>
          <w:rFonts w:ascii="Times New Roman" w:hAnsi="Times New Roman" w:cs="Times New Roman"/>
          <w:sz w:val="28"/>
          <w:szCs w:val="28"/>
        </w:rPr>
        <w:t>, формирование архивного дела.</w:t>
      </w:r>
    </w:p>
    <w:p w:rsidR="00963FAA"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3.6.</w:t>
      </w:r>
      <w:r w:rsidR="007F073C">
        <w:rPr>
          <w:rFonts w:ascii="Times New Roman" w:hAnsi="Times New Roman" w:cs="Times New Roman"/>
          <w:sz w:val="28"/>
          <w:szCs w:val="28"/>
        </w:rPr>
        <w:t>8</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Способ фиксации результата - внесение данных о подготовке результата </w:t>
      </w:r>
      <w:r w:rsidR="00984CB9">
        <w:rPr>
          <w:rFonts w:ascii="Times New Roman" w:hAnsi="Times New Roman" w:cs="Times New Roman"/>
          <w:sz w:val="28"/>
          <w:szCs w:val="28"/>
        </w:rPr>
        <w:t xml:space="preserve">услуги в ИСОГД Администрации г. </w:t>
      </w:r>
      <w:r w:rsidR="00095F22" w:rsidRPr="00613250">
        <w:rPr>
          <w:rFonts w:ascii="Times New Roman" w:hAnsi="Times New Roman" w:cs="Times New Roman"/>
          <w:sz w:val="28"/>
          <w:szCs w:val="28"/>
        </w:rPr>
        <w:t>Шахты</w:t>
      </w:r>
      <w:r w:rsidR="00963FAA">
        <w:rPr>
          <w:rFonts w:ascii="Times New Roman" w:hAnsi="Times New Roman" w:cs="Times New Roman"/>
          <w:sz w:val="28"/>
          <w:szCs w:val="28"/>
        </w:rPr>
        <w:t>,</w:t>
      </w:r>
      <w:r w:rsidR="00963FAA" w:rsidRPr="00963FAA">
        <w:rPr>
          <w:rFonts w:ascii="Times New Roman" w:hAnsi="Times New Roman" w:cs="Times New Roman"/>
          <w:sz w:val="28"/>
          <w:szCs w:val="28"/>
        </w:rPr>
        <w:t xml:space="preserve"> </w:t>
      </w:r>
      <w:r w:rsidR="00963FAA" w:rsidRPr="00613250">
        <w:rPr>
          <w:rFonts w:ascii="Times New Roman" w:hAnsi="Times New Roman" w:cs="Times New Roman"/>
          <w:sz w:val="28"/>
          <w:szCs w:val="28"/>
        </w:rPr>
        <w:t>отметка в реестре приема-передачи дел</w:t>
      </w:r>
      <w:r w:rsidR="00095F22" w:rsidRPr="00613250">
        <w:rPr>
          <w:rFonts w:ascii="Times New Roman" w:hAnsi="Times New Roman" w:cs="Times New Roman"/>
          <w:sz w:val="28"/>
          <w:szCs w:val="28"/>
        </w:rPr>
        <w:t>.</w:t>
      </w:r>
    </w:p>
    <w:p w:rsidR="00963FAA"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6</w:t>
      </w:r>
      <w:r w:rsidRPr="00613250">
        <w:rPr>
          <w:rFonts w:ascii="Times New Roman" w:hAnsi="Times New Roman" w:cs="Times New Roman"/>
          <w:sz w:val="28"/>
          <w:szCs w:val="28"/>
        </w:rPr>
        <w:t>.</w:t>
      </w:r>
      <w:r w:rsidR="007F073C">
        <w:rPr>
          <w:rFonts w:ascii="Times New Roman" w:hAnsi="Times New Roman" w:cs="Times New Roman"/>
          <w:sz w:val="28"/>
          <w:szCs w:val="28"/>
        </w:rPr>
        <w:t>9</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Результатом административной процедуры является передача результата услуги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для выдачи заявителю (если в заявлении указан способ получения результата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w:t>
      </w:r>
      <w:r w:rsidR="00963FAA">
        <w:rPr>
          <w:rFonts w:ascii="Times New Roman" w:hAnsi="Times New Roman" w:cs="Times New Roman"/>
          <w:sz w:val="28"/>
          <w:szCs w:val="28"/>
        </w:rPr>
        <w:t>.</w:t>
      </w:r>
    </w:p>
    <w:p w:rsidR="00095F22" w:rsidRPr="00D52716"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D52716">
        <w:rPr>
          <w:rFonts w:ascii="Times New Roman" w:hAnsi="Times New Roman" w:cs="Times New Roman"/>
          <w:sz w:val="28"/>
          <w:szCs w:val="28"/>
        </w:rPr>
        <w:t>.</w:t>
      </w:r>
      <w:r w:rsidR="00D52716">
        <w:rPr>
          <w:rFonts w:ascii="Times New Roman" w:hAnsi="Times New Roman" w:cs="Times New Roman"/>
          <w:sz w:val="28"/>
          <w:szCs w:val="28"/>
        </w:rPr>
        <w:t>Н</w:t>
      </w:r>
      <w:r w:rsidR="00D52716" w:rsidRPr="00D52716">
        <w:rPr>
          <w:rFonts w:ascii="Times New Roman" w:hAnsi="Times New Roman" w:cs="Times New Roman"/>
          <w:sz w:val="28"/>
          <w:szCs w:val="28"/>
        </w:rPr>
        <w:t>аправление результата предоставления муниципальной услуги для выдачи заявителю в МАУ «МФ</w:t>
      </w:r>
      <w:r w:rsidR="00D52716">
        <w:rPr>
          <w:rFonts w:ascii="Times New Roman" w:hAnsi="Times New Roman" w:cs="Times New Roman"/>
          <w:sz w:val="28"/>
          <w:szCs w:val="28"/>
        </w:rPr>
        <w:t>Ц г.Шахты».</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.1.</w:t>
      </w:r>
      <w:r w:rsidR="00095F22" w:rsidRPr="00613250">
        <w:rPr>
          <w:rFonts w:ascii="Times New Roman" w:hAnsi="Times New Roman" w:cs="Times New Roman"/>
          <w:sz w:val="28"/>
          <w:szCs w:val="28"/>
        </w:rPr>
        <w:t>Основанием для начала административной процедуры выдачи результата предоставления услуги заявителю является поступление по реестру приема-передачи документа для выдачи зая</w:t>
      </w:r>
      <w:r w:rsidR="00952180" w:rsidRPr="00613250">
        <w:rPr>
          <w:rFonts w:ascii="Times New Roman" w:hAnsi="Times New Roman" w:cs="Times New Roman"/>
          <w:sz w:val="28"/>
          <w:szCs w:val="28"/>
        </w:rPr>
        <w:t xml:space="preserve">вителю специалистам МАУ </w:t>
      </w:r>
      <w:r w:rsidR="00E52DD6">
        <w:rPr>
          <w:rFonts w:ascii="Times New Roman" w:hAnsi="Times New Roman" w:cs="Times New Roman"/>
          <w:sz w:val="28"/>
          <w:szCs w:val="28"/>
        </w:rPr>
        <w:t>«</w:t>
      </w:r>
      <w:r w:rsidR="00952180" w:rsidRPr="00613250">
        <w:rPr>
          <w:rFonts w:ascii="Times New Roman" w:hAnsi="Times New Roman" w:cs="Times New Roman"/>
          <w:sz w:val="28"/>
          <w:szCs w:val="28"/>
        </w:rPr>
        <w:t>МФЦ г.</w:t>
      </w:r>
      <w:r w:rsidR="00095F22" w:rsidRPr="00613250">
        <w:rPr>
          <w:rFonts w:ascii="Times New Roman" w:hAnsi="Times New Roman" w:cs="Times New Roman"/>
          <w:sz w:val="28"/>
          <w:szCs w:val="28"/>
        </w:rPr>
        <w:t>Шахты</w:t>
      </w:r>
      <w:r w:rsidR="00E52DD6">
        <w:rPr>
          <w:rFonts w:ascii="Times New Roman" w:hAnsi="Times New Roman" w:cs="Times New Roman"/>
          <w:sz w:val="28"/>
          <w:szCs w:val="28"/>
        </w:rPr>
        <w:t>»</w:t>
      </w:r>
      <w:r w:rsidR="00095F22" w:rsidRPr="00613250">
        <w:rPr>
          <w:rFonts w:ascii="Times New Roman" w:hAnsi="Times New Roman" w:cs="Times New Roman"/>
          <w:sz w:val="28"/>
          <w:szCs w:val="28"/>
        </w:rPr>
        <w:t>, ответственным за информирование о готовности и выдачу документов.</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.2.</w:t>
      </w:r>
      <w:r w:rsidR="00095F22" w:rsidRPr="00613250">
        <w:rPr>
          <w:rFonts w:ascii="Times New Roman" w:hAnsi="Times New Roman" w:cs="Times New Roman"/>
          <w:sz w:val="28"/>
          <w:szCs w:val="28"/>
        </w:rPr>
        <w:t>Ответственными за административную процедуру и административные действия являются специалист отдела контро</w:t>
      </w:r>
      <w:r w:rsidR="00952180" w:rsidRPr="00613250">
        <w:rPr>
          <w:rFonts w:ascii="Times New Roman" w:hAnsi="Times New Roman" w:cs="Times New Roman"/>
          <w:sz w:val="28"/>
          <w:szCs w:val="28"/>
        </w:rPr>
        <w:t xml:space="preserve">ля и информирования МАУ </w:t>
      </w:r>
      <w:r w:rsidR="00E52DD6">
        <w:rPr>
          <w:rFonts w:ascii="Times New Roman" w:hAnsi="Times New Roman" w:cs="Times New Roman"/>
          <w:sz w:val="28"/>
          <w:szCs w:val="28"/>
        </w:rPr>
        <w:t>«</w:t>
      </w:r>
      <w:r w:rsidR="00952180" w:rsidRPr="00613250">
        <w:rPr>
          <w:rFonts w:ascii="Times New Roman" w:hAnsi="Times New Roman" w:cs="Times New Roman"/>
          <w:sz w:val="28"/>
          <w:szCs w:val="28"/>
        </w:rPr>
        <w:t>МФЦ г.</w:t>
      </w:r>
      <w:r w:rsidR="00095F22" w:rsidRPr="00613250">
        <w:rPr>
          <w:rFonts w:ascii="Times New Roman" w:hAnsi="Times New Roman" w:cs="Times New Roman"/>
          <w:sz w:val="28"/>
          <w:szCs w:val="28"/>
        </w:rPr>
        <w:t>Шахты</w:t>
      </w:r>
      <w:r w:rsidR="00E52DD6">
        <w:rPr>
          <w:rFonts w:ascii="Times New Roman" w:hAnsi="Times New Roman" w:cs="Times New Roman"/>
          <w:sz w:val="28"/>
          <w:szCs w:val="28"/>
        </w:rPr>
        <w:t>»</w:t>
      </w:r>
      <w:r w:rsidR="00095F22" w:rsidRPr="00613250">
        <w:rPr>
          <w:rFonts w:ascii="Times New Roman" w:hAnsi="Times New Roman" w:cs="Times New Roman"/>
          <w:sz w:val="28"/>
          <w:szCs w:val="28"/>
        </w:rPr>
        <w:t>, специалист, уполномоченный на выдачу документов заявителю.</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.3.</w:t>
      </w:r>
      <w:r w:rsidR="00095F22" w:rsidRPr="00613250">
        <w:rPr>
          <w:rFonts w:ascii="Times New Roman" w:hAnsi="Times New Roman" w:cs="Times New Roman"/>
          <w:sz w:val="28"/>
          <w:szCs w:val="28"/>
        </w:rPr>
        <w:t>Специалист отдела контро</w:t>
      </w:r>
      <w:r w:rsidR="00952180" w:rsidRPr="00613250">
        <w:rPr>
          <w:rFonts w:ascii="Times New Roman" w:hAnsi="Times New Roman" w:cs="Times New Roman"/>
          <w:sz w:val="28"/>
          <w:szCs w:val="28"/>
        </w:rPr>
        <w:t xml:space="preserve">ля и информирования МАУ </w:t>
      </w:r>
      <w:r w:rsidR="00E52DD6">
        <w:rPr>
          <w:rFonts w:ascii="Times New Roman" w:hAnsi="Times New Roman" w:cs="Times New Roman"/>
          <w:sz w:val="28"/>
          <w:szCs w:val="28"/>
        </w:rPr>
        <w:t>«</w:t>
      </w:r>
      <w:r w:rsidR="00952180" w:rsidRPr="00613250">
        <w:rPr>
          <w:rFonts w:ascii="Times New Roman" w:hAnsi="Times New Roman" w:cs="Times New Roman"/>
          <w:sz w:val="28"/>
          <w:szCs w:val="28"/>
        </w:rPr>
        <w:t>МФЦ г.</w:t>
      </w:r>
      <w:r w:rsidR="00095F22" w:rsidRPr="00613250">
        <w:rPr>
          <w:rFonts w:ascii="Times New Roman" w:hAnsi="Times New Roman" w:cs="Times New Roman"/>
          <w:sz w:val="28"/>
          <w:szCs w:val="28"/>
        </w:rPr>
        <w:t>Шахты</w:t>
      </w:r>
      <w:r w:rsidR="00E52DD6">
        <w:rPr>
          <w:rFonts w:ascii="Times New Roman" w:hAnsi="Times New Roman" w:cs="Times New Roman"/>
          <w:sz w:val="28"/>
          <w:szCs w:val="28"/>
        </w:rPr>
        <w:t>»</w:t>
      </w:r>
      <w:r w:rsidR="00095F22" w:rsidRPr="00613250">
        <w:rPr>
          <w:rFonts w:ascii="Times New Roman" w:hAnsi="Times New Roman" w:cs="Times New Roman"/>
          <w:sz w:val="28"/>
          <w:szCs w:val="28"/>
        </w:rPr>
        <w:t>:</w:t>
      </w:r>
    </w:p>
    <w:p w:rsidR="00095F22" w:rsidRPr="00613250" w:rsidRDefault="007830AE" w:rsidP="007830AE">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снимает дело с контроля;</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lastRenderedPageBreak/>
        <w:t>-</w:t>
      </w:r>
      <w:r w:rsidR="00095F22" w:rsidRPr="00613250">
        <w:rPr>
          <w:rFonts w:ascii="Times New Roman" w:hAnsi="Times New Roman" w:cs="Times New Roman"/>
          <w:sz w:val="28"/>
          <w:szCs w:val="28"/>
        </w:rPr>
        <w:t>информирует заявителя о готовности результата услуги.</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w:t>
      </w:r>
      <w:r w:rsidR="007830AE" w:rsidRPr="00613250">
        <w:rPr>
          <w:rFonts w:ascii="Times New Roman" w:hAnsi="Times New Roman" w:cs="Times New Roman"/>
          <w:sz w:val="28"/>
          <w:szCs w:val="28"/>
        </w:rPr>
        <w:t>4.</w:t>
      </w:r>
      <w:r w:rsidRPr="00613250">
        <w:rPr>
          <w:rFonts w:ascii="Times New Roman" w:hAnsi="Times New Roman" w:cs="Times New Roman"/>
          <w:sz w:val="28"/>
          <w:szCs w:val="28"/>
        </w:rPr>
        <w:t>Специалист, уполномоченный на выдачу документов:</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выдает </w:t>
      </w:r>
      <w:r w:rsidR="00984CB9" w:rsidRPr="00984CB9">
        <w:rPr>
          <w:rFonts w:ascii="Times New Roman" w:hAnsi="Times New Roman" w:cs="Times New Roman"/>
          <w:sz w:val="28"/>
          <w:szCs w:val="28"/>
        </w:rPr>
        <w:t>постановление Администрации города Шахты о предварительном согласовании предоставления земельного участка</w:t>
      </w:r>
      <w:r w:rsidR="00095F22" w:rsidRPr="00613250">
        <w:rPr>
          <w:rFonts w:ascii="Times New Roman" w:hAnsi="Times New Roman" w:cs="Times New Roman"/>
          <w:sz w:val="28"/>
          <w:szCs w:val="28"/>
        </w:rPr>
        <w:t xml:space="preserve">, схему расположения земельного участка на бумажном носителе (при ее наличии)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1 экз. и в электронном виде, либо уведомление об отказе в предоставлении муниципальной услуги;</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результат предоставления услуги выдает лично заявителю или законному представителю, при предъявлении доверенности;</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вносит запись в журнал выдачи документов.</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.5.</w:t>
      </w:r>
      <w:r w:rsidR="00095F22" w:rsidRPr="00613250">
        <w:rPr>
          <w:rFonts w:ascii="Times New Roman" w:hAnsi="Times New Roman" w:cs="Times New Roman"/>
          <w:sz w:val="28"/>
          <w:szCs w:val="28"/>
        </w:rPr>
        <w:t>Критерии принятия решения:</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подтверждение лицом, обратившимся за получением услуги, права на получение результата услуги (если обращается заявитель или законный представитель).</w:t>
      </w:r>
    </w:p>
    <w:p w:rsidR="00095F22" w:rsidRPr="00613250" w:rsidRDefault="007830AE"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.6.</w:t>
      </w:r>
      <w:r w:rsidR="00095F22" w:rsidRPr="00613250">
        <w:rPr>
          <w:rFonts w:ascii="Times New Roman" w:hAnsi="Times New Roman" w:cs="Times New Roman"/>
          <w:sz w:val="28"/>
          <w:szCs w:val="28"/>
        </w:rPr>
        <w:t>Результатом административной процедуры является выдача результата предоставления услуги заявителю.</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E52DD6" w:rsidRPr="00176E19">
        <w:rPr>
          <w:sz w:val="28"/>
          <w:szCs w:val="28"/>
        </w:rPr>
        <w:t>–</w:t>
      </w:r>
      <w:r w:rsidRPr="00613250">
        <w:rPr>
          <w:rFonts w:ascii="Times New Roman" w:hAnsi="Times New Roman" w:cs="Times New Roman"/>
          <w:sz w:val="28"/>
          <w:szCs w:val="28"/>
        </w:rPr>
        <w:t xml:space="preserve"> 1 календарный день.</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63FAA">
        <w:rPr>
          <w:rFonts w:ascii="Times New Roman" w:hAnsi="Times New Roman" w:cs="Times New Roman"/>
          <w:sz w:val="28"/>
          <w:szCs w:val="28"/>
        </w:rPr>
        <w:t>7</w:t>
      </w:r>
      <w:r w:rsidRPr="00613250">
        <w:rPr>
          <w:rFonts w:ascii="Times New Roman" w:hAnsi="Times New Roman" w:cs="Times New Roman"/>
          <w:sz w:val="28"/>
          <w:szCs w:val="28"/>
        </w:rPr>
        <w:t>.</w:t>
      </w:r>
      <w:r w:rsidR="00510CEC">
        <w:rPr>
          <w:rFonts w:ascii="Times New Roman" w:hAnsi="Times New Roman" w:cs="Times New Roman"/>
          <w:sz w:val="28"/>
          <w:szCs w:val="28"/>
        </w:rPr>
        <w:t>7</w:t>
      </w:r>
      <w:r w:rsidRPr="00613250">
        <w:rPr>
          <w:rFonts w:ascii="Times New Roman" w:hAnsi="Times New Roman" w:cs="Times New Roman"/>
          <w:sz w:val="28"/>
          <w:szCs w:val="28"/>
        </w:rPr>
        <w:t>.</w:t>
      </w:r>
      <w:r w:rsidR="00E52DD6">
        <w:rPr>
          <w:rFonts w:ascii="Times New Roman" w:hAnsi="Times New Roman" w:cs="Times New Roman"/>
          <w:sz w:val="28"/>
          <w:szCs w:val="28"/>
        </w:rPr>
        <w:t xml:space="preserve">Способ фиксации результата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отметка о выдаче в ИИС ЕС МФЦ, подпись заявителя в журнале выдачи документов.</w:t>
      </w:r>
    </w:p>
    <w:p w:rsidR="00095F22"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В случае если заявитель в течение 90 календарных дней не обратился за</w:t>
      </w:r>
      <w:r w:rsidRPr="00B1603E">
        <w:rPr>
          <w:rFonts w:ascii="Times New Roman" w:hAnsi="Times New Roman" w:cs="Times New Roman"/>
          <w:color w:val="4F81BD"/>
          <w:sz w:val="28"/>
          <w:szCs w:val="28"/>
        </w:rPr>
        <w:t xml:space="preserve"> </w:t>
      </w:r>
      <w:r w:rsidRPr="00613250">
        <w:rPr>
          <w:rFonts w:ascii="Times New Roman" w:hAnsi="Times New Roman" w:cs="Times New Roman"/>
          <w:sz w:val="28"/>
          <w:szCs w:val="28"/>
        </w:rPr>
        <w:t xml:space="preserve">получением результата предоставления услуги, специалист </w:t>
      </w:r>
      <w:r w:rsidR="00A63EE2">
        <w:rPr>
          <w:rFonts w:ascii="Times New Roman" w:hAnsi="Times New Roman" w:cs="Times New Roman"/>
          <w:sz w:val="28"/>
          <w:szCs w:val="28"/>
        </w:rPr>
        <w:t>МАУ «МФЦ г. Шахты»</w:t>
      </w:r>
      <w:r w:rsidRPr="00613250">
        <w:rPr>
          <w:rFonts w:ascii="Times New Roman" w:hAnsi="Times New Roman" w:cs="Times New Roman"/>
          <w:sz w:val="28"/>
          <w:szCs w:val="28"/>
        </w:rPr>
        <w:t xml:space="preserve"> передает пакет документов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результат предоставления услуги по реестру в архив ДАГиТР (реестр подготавливается специалистом </w:t>
      </w:r>
      <w:r w:rsidR="00A63EE2">
        <w:rPr>
          <w:rFonts w:ascii="Times New Roman" w:hAnsi="Times New Roman" w:cs="Times New Roman"/>
          <w:sz w:val="28"/>
          <w:szCs w:val="28"/>
        </w:rPr>
        <w:t>МАУ «МФЦ г. Шахты»</w:t>
      </w:r>
      <w:r w:rsidRPr="00613250">
        <w:rPr>
          <w:rFonts w:ascii="Times New Roman" w:hAnsi="Times New Roman" w:cs="Times New Roman"/>
          <w:sz w:val="28"/>
          <w:szCs w:val="28"/>
        </w:rPr>
        <w:t xml:space="preserve"> в электронном виде и на бумажном носителе), уведомляет заявителя о передаче невостребованного результата услуги в ДАГиТР.</w:t>
      </w:r>
    </w:p>
    <w:p w:rsidR="00963FAA" w:rsidRDefault="00963FAA" w:rsidP="00963FAA">
      <w:pPr>
        <w:ind w:firstLine="720"/>
        <w:jc w:val="both"/>
        <w:rPr>
          <w:sz w:val="28"/>
          <w:szCs w:val="28"/>
        </w:rPr>
      </w:pPr>
      <w:r>
        <w:rPr>
          <w:sz w:val="28"/>
          <w:szCs w:val="28"/>
        </w:rPr>
        <w:t>3.8.Направление результата предоставления муниципальной услуги для выдачи заявителю по почте (если в заявлении указан способ получения результата почтовым отправлением):</w:t>
      </w:r>
    </w:p>
    <w:p w:rsidR="00963FAA" w:rsidRDefault="00963FAA" w:rsidP="00963FAA">
      <w:pPr>
        <w:pStyle w:val="ConsPlusNormal"/>
        <w:ind w:firstLine="709"/>
        <w:jc w:val="both"/>
        <w:rPr>
          <w:rFonts w:ascii="Times New Roman" w:hAnsi="Times New Roman" w:cs="Times New Roman"/>
          <w:sz w:val="28"/>
          <w:szCs w:val="28"/>
        </w:rPr>
      </w:pPr>
      <w:r w:rsidRPr="00E870A3">
        <w:rPr>
          <w:rFonts w:ascii="Times New Roman" w:hAnsi="Times New Roman" w:cs="Times New Roman"/>
          <w:sz w:val="28"/>
          <w:szCs w:val="28"/>
        </w:rPr>
        <w:t>-</w:t>
      </w:r>
      <w:r>
        <w:rPr>
          <w:rFonts w:ascii="Times New Roman" w:hAnsi="Times New Roman" w:cs="Times New Roman"/>
          <w:sz w:val="28"/>
          <w:szCs w:val="28"/>
        </w:rPr>
        <w:t>направление результата предоставления муниципальной услуги осуществляется специалистом ДАгиТР способом, указанном в заявлении;</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-выдача результата предоставления услуги заявителю (в случае, если в заявлении указан способ получения результата в МАУ </w:t>
      </w:r>
      <w:r w:rsidR="00E52DD6">
        <w:rPr>
          <w:rFonts w:ascii="Times New Roman" w:hAnsi="Times New Roman" w:cs="Times New Roman"/>
          <w:sz w:val="28"/>
          <w:szCs w:val="28"/>
        </w:rPr>
        <w:t>«</w:t>
      </w:r>
      <w:r>
        <w:rPr>
          <w:rFonts w:ascii="Times New Roman" w:hAnsi="Times New Roman" w:cs="Times New Roman"/>
          <w:sz w:val="28"/>
          <w:szCs w:val="28"/>
        </w:rPr>
        <w:t>МФЦ г.Шахты</w:t>
      </w:r>
      <w:r w:rsidR="00E52DD6">
        <w:rPr>
          <w:rFonts w:ascii="Times New Roman" w:hAnsi="Times New Roman" w:cs="Times New Roman"/>
          <w:sz w:val="28"/>
          <w:szCs w:val="28"/>
        </w:rPr>
        <w:t>»</w:t>
      </w:r>
      <w:r>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Pr>
          <w:rFonts w:ascii="Times New Roman" w:hAnsi="Times New Roman" w:cs="Times New Roman"/>
          <w:sz w:val="28"/>
          <w:szCs w:val="28"/>
        </w:rPr>
        <w:t xml:space="preserve"> 1 календарный день.</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3.8.1.Основанием для начала административной процедуры является передача пакета документов с результатом услуги специалисту, уполномоченному на передачу документов, в </w:t>
      </w:r>
      <w:r w:rsidR="00A63EE2">
        <w:rPr>
          <w:rFonts w:ascii="Times New Roman" w:hAnsi="Times New Roman" w:cs="Times New Roman"/>
          <w:sz w:val="28"/>
          <w:szCs w:val="28"/>
        </w:rPr>
        <w:t>МАУ «МФЦ г. Шахты»</w:t>
      </w:r>
      <w:r>
        <w:rPr>
          <w:rFonts w:ascii="Times New Roman" w:hAnsi="Times New Roman" w:cs="Times New Roman"/>
          <w:sz w:val="28"/>
          <w:szCs w:val="28"/>
        </w:rPr>
        <w:t xml:space="preserve"> и направление результата услуги почтой.</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3.8.2.Ответственным за исполнение административной процедуры и административные действия является специалист ДАГиТР, уполномоченный на передачу документов в </w:t>
      </w:r>
      <w:r w:rsidR="00A63EE2">
        <w:rPr>
          <w:rFonts w:ascii="Times New Roman" w:hAnsi="Times New Roman" w:cs="Times New Roman"/>
          <w:sz w:val="28"/>
          <w:szCs w:val="28"/>
        </w:rPr>
        <w:t>МАУ «МФЦ г. Шахты»</w:t>
      </w:r>
      <w:r>
        <w:rPr>
          <w:rFonts w:ascii="Times New Roman" w:hAnsi="Times New Roman" w:cs="Times New Roman"/>
          <w:sz w:val="28"/>
          <w:szCs w:val="28"/>
        </w:rPr>
        <w:t>, и направление результата услуги почтой.</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3.8.3.Специалист ДАГиТР подготавливает реестр и передает пакет документов в </w:t>
      </w:r>
      <w:r w:rsidR="00A63EE2">
        <w:rPr>
          <w:rFonts w:ascii="Times New Roman" w:hAnsi="Times New Roman" w:cs="Times New Roman"/>
          <w:sz w:val="28"/>
          <w:szCs w:val="28"/>
        </w:rPr>
        <w:t>МАУ «МФЦ г. Шахты»</w:t>
      </w:r>
      <w:r>
        <w:rPr>
          <w:rFonts w:ascii="Times New Roman" w:hAnsi="Times New Roman" w:cs="Times New Roman"/>
          <w:sz w:val="28"/>
          <w:szCs w:val="28"/>
        </w:rPr>
        <w:t xml:space="preserve"> (если в заявлении указан способ получения результата в </w:t>
      </w:r>
      <w:r w:rsidR="00A63EE2">
        <w:rPr>
          <w:rFonts w:ascii="Times New Roman" w:hAnsi="Times New Roman" w:cs="Times New Roman"/>
          <w:sz w:val="28"/>
          <w:szCs w:val="28"/>
        </w:rPr>
        <w:t>МАУ «МФЦ г. Шахты»</w:t>
      </w:r>
      <w:r>
        <w:rPr>
          <w:rFonts w:ascii="Times New Roman" w:hAnsi="Times New Roman" w:cs="Times New Roman"/>
          <w:sz w:val="28"/>
          <w:szCs w:val="28"/>
        </w:rPr>
        <w:t xml:space="preserve">). Для направления результата </w:t>
      </w:r>
      <w:r>
        <w:rPr>
          <w:rFonts w:ascii="Times New Roman" w:hAnsi="Times New Roman" w:cs="Times New Roman"/>
          <w:sz w:val="28"/>
          <w:szCs w:val="28"/>
        </w:rPr>
        <w:lastRenderedPageBreak/>
        <w:t>услуги почтой передает делопроизводителю ДАГиТР, ответственному за отправку корреспонденции, для направления результата услуги заявителю по почте (если в заявлении указан способ получения результата почтовым отправлением).</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случае направления результата услуги почтовым отправлением:</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ДАГиТР делает об этом отметку в реестре приема-передачи и передает реестр в </w:t>
      </w:r>
      <w:r w:rsidR="00A63EE2">
        <w:rPr>
          <w:rFonts w:ascii="Times New Roman" w:hAnsi="Times New Roman" w:cs="Times New Roman"/>
          <w:sz w:val="28"/>
          <w:szCs w:val="28"/>
        </w:rPr>
        <w:t>МАУ «МФЦ г. Шахты»</w:t>
      </w:r>
      <w:r>
        <w:rPr>
          <w:rFonts w:ascii="Times New Roman" w:hAnsi="Times New Roman" w:cs="Times New Roman"/>
          <w:sz w:val="28"/>
          <w:szCs w:val="28"/>
        </w:rPr>
        <w:t>;</w:t>
      </w:r>
    </w:p>
    <w:p w:rsidR="00963FAA" w:rsidRDefault="00963FAA" w:rsidP="00963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-делопроизводитель ДАГиТР по реестру передает результат услуги в общий отдел Администрации города Шахты для направления заявителю по почте заказным письмом с уведомлением.</w:t>
      </w:r>
    </w:p>
    <w:p w:rsidR="00D52716" w:rsidRPr="00D52716"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3.9</w:t>
      </w:r>
      <w:r w:rsidRPr="00D52716">
        <w:rPr>
          <w:rFonts w:ascii="Times New Roman" w:hAnsi="Times New Roman" w:cs="Times New Roman"/>
          <w:sz w:val="28"/>
          <w:szCs w:val="28"/>
        </w:rPr>
        <w:t>.</w:t>
      </w:r>
      <w:r w:rsidR="00D52716">
        <w:rPr>
          <w:rFonts w:ascii="Times New Roman" w:hAnsi="Times New Roman" w:cs="Times New Roman"/>
          <w:sz w:val="28"/>
          <w:szCs w:val="28"/>
        </w:rPr>
        <w:t>Н</w:t>
      </w:r>
      <w:r w:rsidR="00D52716" w:rsidRPr="00D52716">
        <w:rPr>
          <w:rFonts w:ascii="Times New Roman" w:hAnsi="Times New Roman" w:cs="Times New Roman"/>
          <w:sz w:val="28"/>
          <w:szCs w:val="28"/>
        </w:rPr>
        <w:t>аправление результата предоставления муниципальной услуги для выдачи заявителю посредством электронной почты (если в заявлении указан способ получения результата по электронной почте)</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В случае если заявитель обращается за получением услуги </w:t>
      </w:r>
      <w:r w:rsidR="00E52DD6">
        <w:rPr>
          <w:rFonts w:ascii="Times New Roman" w:hAnsi="Times New Roman" w:cs="Times New Roman"/>
          <w:sz w:val="28"/>
          <w:szCs w:val="28"/>
        </w:rPr>
        <w:t>«</w:t>
      </w:r>
      <w:r w:rsidR="00936552" w:rsidRPr="00613250">
        <w:rPr>
          <w:rFonts w:ascii="Times New Roman" w:hAnsi="Times New Roman" w:cs="Times New Roman"/>
          <w:sz w:val="28"/>
          <w:szCs w:val="28"/>
        </w:rPr>
        <w:t>Предварительное согласование предоставления земельного участка</w:t>
      </w:r>
      <w:r w:rsidR="00E52DD6">
        <w:rPr>
          <w:rFonts w:ascii="Times New Roman" w:hAnsi="Times New Roman" w:cs="Times New Roman"/>
          <w:sz w:val="28"/>
          <w:szCs w:val="28"/>
        </w:rPr>
        <w:t>»</w:t>
      </w:r>
      <w:r w:rsidRPr="00613250">
        <w:rPr>
          <w:rFonts w:ascii="Times New Roman" w:hAnsi="Times New Roman" w:cs="Times New Roman"/>
          <w:sz w:val="28"/>
          <w:szCs w:val="28"/>
        </w:rPr>
        <w:t xml:space="preserve"> через </w:t>
      </w:r>
      <w:r w:rsidR="00414381">
        <w:rPr>
          <w:rFonts w:ascii="Times New Roman" w:hAnsi="Times New Roman" w:cs="Times New Roman"/>
          <w:sz w:val="28"/>
          <w:szCs w:val="28"/>
        </w:rPr>
        <w:t>ЕПГУ</w:t>
      </w:r>
      <w:r w:rsidRPr="00613250">
        <w:rPr>
          <w:rFonts w:ascii="Times New Roman" w:hAnsi="Times New Roman" w:cs="Times New Roman"/>
          <w:sz w:val="28"/>
          <w:szCs w:val="28"/>
        </w:rPr>
        <w:t xml:space="preserve"> или заявление в форме электронного документа направляет через официальную электронную почту ДАГиТР (при наличии согласия землепользователей, землевладельцев, арендаторов, залогодержателей исходных земельных участков), осуществляются следующие административные процедуры:</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принятие и регистрация заявления в ДАГиТР;</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формирование и направление ДАГиТР межведомственных запросов и получение сведений (документов);</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передача пакета документов в ООРД ДАГиТР;</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рассмотрение заявления о предоставлении муниципальной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оформление результата предоставления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направление результата услуги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(если в заявлении указан способ получения результата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или </w:t>
      </w:r>
      <w:r w:rsidR="00095F22" w:rsidRPr="00292B9A">
        <w:rPr>
          <w:rFonts w:ascii="Times New Roman" w:hAnsi="Times New Roman" w:cs="Times New Roman"/>
          <w:sz w:val="28"/>
          <w:szCs w:val="28"/>
        </w:rPr>
        <w:t>направление результата заявителю по почте (если в заявлении указан способ получения результата почтовым отправлением)</w:t>
      </w:r>
      <w:r w:rsidR="00095F22" w:rsidRPr="00613250">
        <w:rPr>
          <w:rFonts w:ascii="Times New Roman" w:hAnsi="Times New Roman" w:cs="Times New Roman"/>
          <w:sz w:val="28"/>
          <w:szCs w:val="28"/>
        </w:rPr>
        <w:t xml:space="preserve">, а также направление заявителю через </w:t>
      </w:r>
      <w:r w:rsidR="0000460B">
        <w:rPr>
          <w:rFonts w:ascii="Times New Roman" w:hAnsi="Times New Roman" w:cs="Times New Roman"/>
          <w:sz w:val="28"/>
          <w:szCs w:val="28"/>
        </w:rPr>
        <w:t>ЕПГУ</w:t>
      </w:r>
      <w:r w:rsidR="00095F22" w:rsidRPr="00613250">
        <w:rPr>
          <w:rFonts w:ascii="Times New Roman" w:hAnsi="Times New Roman" w:cs="Times New Roman"/>
          <w:sz w:val="28"/>
          <w:szCs w:val="28"/>
        </w:rPr>
        <w:t xml:space="preserve"> уведомления о готовности документов и необходимости обращения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за получением результата предоставления муниципальной услуги или о направлении результата заявителю </w:t>
      </w:r>
      <w:r w:rsidR="00095F22" w:rsidRPr="00292B9A">
        <w:rPr>
          <w:rFonts w:ascii="Times New Roman" w:hAnsi="Times New Roman" w:cs="Times New Roman"/>
          <w:sz w:val="28"/>
          <w:szCs w:val="28"/>
        </w:rPr>
        <w:t>по почте</w:t>
      </w:r>
      <w:r w:rsidR="00095F22" w:rsidRPr="00613250">
        <w:rPr>
          <w:rFonts w:ascii="Times New Roman" w:hAnsi="Times New Roman" w:cs="Times New Roman"/>
          <w:sz w:val="28"/>
          <w:szCs w:val="28"/>
        </w:rPr>
        <w:t xml:space="preserve">, в случае необходимости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r w:rsidR="00095F22" w:rsidRPr="00613250">
        <w:rPr>
          <w:rFonts w:ascii="Times New Roman" w:hAnsi="Times New Roman" w:cs="Times New Roman"/>
          <w:sz w:val="28"/>
          <w:szCs w:val="28"/>
        </w:rPr>
        <w:t>направление результата в виде электронного документа, если заявителем указан способ направления результата услуги в электронном виде;</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осуществление оценки качества предоставления услуги.</w:t>
      </w:r>
    </w:p>
    <w:p w:rsidR="00BC630F" w:rsidRPr="00292B9A" w:rsidRDefault="00BC630F" w:rsidP="00BC630F">
      <w:pPr>
        <w:ind w:firstLine="709"/>
        <w:jc w:val="both"/>
        <w:rPr>
          <w:i/>
          <w:sz w:val="28"/>
        </w:rPr>
      </w:pPr>
      <w:r w:rsidRPr="00292B9A">
        <w:rPr>
          <w:sz w:val="28"/>
        </w:rPr>
        <w:t>3.9.1.Исчерпывающий перечень административных процедур, осуществляемых в электронной форме:</w:t>
      </w:r>
    </w:p>
    <w:p w:rsidR="00BC630F" w:rsidRPr="00292B9A" w:rsidRDefault="00BC630F" w:rsidP="00BC630F">
      <w:pPr>
        <w:ind w:firstLine="708"/>
        <w:jc w:val="both"/>
        <w:rPr>
          <w:sz w:val="28"/>
        </w:rPr>
      </w:pPr>
      <w:r w:rsidRPr="00292B9A">
        <w:rPr>
          <w:sz w:val="28"/>
        </w:rPr>
        <w:t>-предоставление информации о порядке и сроках предоставления услуги;</w:t>
      </w:r>
    </w:p>
    <w:p w:rsidR="00BC630F" w:rsidRPr="00292B9A" w:rsidRDefault="00BC630F" w:rsidP="00BC630F">
      <w:pPr>
        <w:ind w:firstLine="708"/>
        <w:jc w:val="both"/>
        <w:rPr>
          <w:sz w:val="28"/>
        </w:rPr>
      </w:pPr>
      <w:r w:rsidRPr="00292B9A">
        <w:rPr>
          <w:sz w:val="28"/>
        </w:rPr>
        <w:t xml:space="preserve">-запись на прием в </w:t>
      </w:r>
      <w:r w:rsidR="00F22D68" w:rsidRPr="00292B9A">
        <w:rPr>
          <w:sz w:val="28"/>
        </w:rPr>
        <w:t>ДАГиТР</w:t>
      </w:r>
      <w:r w:rsidRPr="00292B9A">
        <w:rPr>
          <w:sz w:val="28"/>
        </w:rPr>
        <w:t xml:space="preserve"> (</w:t>
      </w:r>
      <w:r w:rsidR="00A63EE2">
        <w:rPr>
          <w:sz w:val="28"/>
          <w:szCs w:val="28"/>
        </w:rPr>
        <w:t>МАУ «МФЦ г. Шахты»</w:t>
      </w:r>
      <w:r w:rsidRPr="00292B9A">
        <w:rPr>
          <w:sz w:val="28"/>
        </w:rPr>
        <w:t>) для подачи заявления;</w:t>
      </w:r>
    </w:p>
    <w:p w:rsidR="00BC630F" w:rsidRPr="00292B9A" w:rsidRDefault="00BC630F" w:rsidP="00BC630F">
      <w:pPr>
        <w:ind w:firstLine="708"/>
        <w:jc w:val="both"/>
        <w:rPr>
          <w:sz w:val="28"/>
        </w:rPr>
      </w:pPr>
      <w:r w:rsidRPr="00292B9A">
        <w:rPr>
          <w:sz w:val="28"/>
        </w:rPr>
        <w:t>-формирование запроса о предоставлении услуги;</w:t>
      </w:r>
    </w:p>
    <w:p w:rsidR="00BC630F" w:rsidRPr="00292B9A" w:rsidRDefault="00BC630F" w:rsidP="00BC630F">
      <w:pPr>
        <w:ind w:firstLine="708"/>
        <w:jc w:val="both"/>
        <w:rPr>
          <w:sz w:val="28"/>
        </w:rPr>
      </w:pPr>
      <w:r w:rsidRPr="00292B9A">
        <w:rPr>
          <w:sz w:val="28"/>
        </w:rPr>
        <w:t>-прием и регистрация органом местного самоуправления документов;</w:t>
      </w:r>
    </w:p>
    <w:p w:rsidR="00BC630F" w:rsidRPr="00292B9A" w:rsidRDefault="00BC630F" w:rsidP="00BC630F">
      <w:pPr>
        <w:ind w:firstLine="708"/>
        <w:jc w:val="both"/>
        <w:rPr>
          <w:sz w:val="28"/>
        </w:rPr>
      </w:pPr>
      <w:r w:rsidRPr="00292B9A">
        <w:rPr>
          <w:sz w:val="28"/>
        </w:rPr>
        <w:lastRenderedPageBreak/>
        <w:t>-оплата государственной пошлины за предоставление услуг и уплата иных платежей, взимаемых в соответствии с законодательством Российской Федерации (указывается в случае платности услуги);</w:t>
      </w:r>
    </w:p>
    <w:p w:rsidR="00BC630F" w:rsidRPr="00292B9A" w:rsidRDefault="00BC630F" w:rsidP="00BC630F">
      <w:pPr>
        <w:ind w:firstLine="709"/>
        <w:jc w:val="both"/>
        <w:rPr>
          <w:sz w:val="28"/>
        </w:rPr>
      </w:pPr>
      <w:r w:rsidRPr="00292B9A">
        <w:rPr>
          <w:sz w:val="28"/>
        </w:rPr>
        <w:t xml:space="preserve">-получение результата предоставления муниципальной услуги; </w:t>
      </w:r>
    </w:p>
    <w:p w:rsidR="00BC630F" w:rsidRPr="00292B9A" w:rsidRDefault="00BC630F" w:rsidP="00BC630F">
      <w:pPr>
        <w:ind w:firstLine="709"/>
        <w:jc w:val="both"/>
        <w:rPr>
          <w:sz w:val="28"/>
        </w:rPr>
      </w:pPr>
      <w:r w:rsidRPr="00292B9A">
        <w:rPr>
          <w:sz w:val="28"/>
        </w:rPr>
        <w:t>-получение заявителем сведений о ходе предоставления муниципальной услуги;</w:t>
      </w:r>
    </w:p>
    <w:p w:rsidR="00BC630F" w:rsidRPr="00292B9A" w:rsidRDefault="00BC630F" w:rsidP="00BC630F">
      <w:pPr>
        <w:ind w:firstLine="709"/>
        <w:jc w:val="both"/>
        <w:rPr>
          <w:sz w:val="28"/>
        </w:rPr>
      </w:pPr>
      <w:r w:rsidRPr="00292B9A">
        <w:rPr>
          <w:sz w:val="28"/>
        </w:rPr>
        <w:t>-осуществление оценки качества предоставления муниципальной услуги;</w:t>
      </w:r>
    </w:p>
    <w:p w:rsidR="00BC630F" w:rsidRPr="00292B9A" w:rsidRDefault="00BC630F" w:rsidP="00BC630F">
      <w:pPr>
        <w:ind w:firstLine="709"/>
        <w:jc w:val="both"/>
        <w:rPr>
          <w:sz w:val="28"/>
        </w:rPr>
      </w:pPr>
      <w:r w:rsidRPr="00292B9A">
        <w:rPr>
          <w:sz w:val="28"/>
        </w:rPr>
        <w:t>-досудебное (внесудебное) обжалование решений и действий (бездействия) органа, предоставляющего муниципальную услугу, его должностных лиц,  муниципальных служащих.</w:t>
      </w:r>
    </w:p>
    <w:p w:rsidR="00BC630F" w:rsidRPr="00292B9A" w:rsidRDefault="00BC630F" w:rsidP="00BC630F">
      <w:pPr>
        <w:ind w:firstLine="709"/>
        <w:jc w:val="both"/>
        <w:rPr>
          <w:sz w:val="28"/>
        </w:rPr>
      </w:pPr>
      <w:r w:rsidRPr="00292B9A">
        <w:rPr>
          <w:sz w:val="28"/>
        </w:rPr>
        <w:t>3.9.</w:t>
      </w:r>
      <w:r w:rsidR="00F22D68" w:rsidRPr="00292B9A">
        <w:rPr>
          <w:sz w:val="28"/>
        </w:rPr>
        <w:t>1.1</w:t>
      </w:r>
      <w:r w:rsidRPr="00292B9A">
        <w:rPr>
          <w:sz w:val="28"/>
        </w:rPr>
        <w:t xml:space="preserve">.Порядок осуществления административных процедур в электронной форме, в том числе с использованием ЕПГУ </w:t>
      </w:r>
      <w:r w:rsidRPr="00292B9A">
        <w:rPr>
          <w:sz w:val="28"/>
          <w:szCs w:val="28"/>
        </w:rPr>
        <w:t>(</w:t>
      </w:r>
      <w:hyperlink r:id="rId21" w:history="1">
        <w:r w:rsidRPr="00292B9A">
          <w:rPr>
            <w:rStyle w:val="ac"/>
            <w:color w:val="000000"/>
            <w:sz w:val="28"/>
            <w:szCs w:val="28"/>
          </w:rPr>
          <w:t>www.gosuslugi.ru</w:t>
        </w:r>
      </w:hyperlink>
      <w:r w:rsidRPr="00292B9A">
        <w:rPr>
          <w:sz w:val="28"/>
          <w:szCs w:val="28"/>
        </w:rPr>
        <w:t>)</w:t>
      </w:r>
      <w:r w:rsidRPr="00292B9A">
        <w:rPr>
          <w:sz w:val="28"/>
        </w:rPr>
        <w:t>»:</w:t>
      </w:r>
    </w:p>
    <w:p w:rsidR="00BC630F" w:rsidRPr="00292B9A" w:rsidRDefault="00BC630F" w:rsidP="00BC630F">
      <w:pPr>
        <w:ind w:firstLine="709"/>
        <w:jc w:val="both"/>
        <w:rPr>
          <w:sz w:val="28"/>
        </w:rPr>
      </w:pPr>
      <w:r w:rsidRPr="00292B9A">
        <w:rPr>
          <w:sz w:val="28"/>
        </w:rPr>
        <w:t>3.9.</w:t>
      </w:r>
      <w:r w:rsidR="00F22D68" w:rsidRPr="00292B9A">
        <w:rPr>
          <w:sz w:val="28"/>
        </w:rPr>
        <w:t>1.</w:t>
      </w:r>
      <w:r w:rsidRPr="00292B9A">
        <w:rPr>
          <w:sz w:val="28"/>
        </w:rPr>
        <w:t>2</w:t>
      </w:r>
      <w:r w:rsidR="00F22D68" w:rsidRPr="00292B9A">
        <w:rPr>
          <w:sz w:val="28"/>
        </w:rPr>
        <w:t>.</w:t>
      </w:r>
      <w:r w:rsidRPr="00292B9A">
        <w:rPr>
          <w:sz w:val="28"/>
        </w:rPr>
        <w:t>Предоставление в электронной форме заявителям информации о порядке и сроках предоставления муниципальной услуги осуществляется:</w:t>
      </w:r>
    </w:p>
    <w:p w:rsidR="00BC630F" w:rsidRPr="00292B9A" w:rsidRDefault="00B647DA" w:rsidP="00BC630F">
      <w:pPr>
        <w:ind w:firstLine="709"/>
        <w:jc w:val="both"/>
        <w:rPr>
          <w:b/>
          <w:sz w:val="28"/>
        </w:rPr>
      </w:pPr>
      <w:r w:rsidRPr="00292B9A">
        <w:rPr>
          <w:sz w:val="28"/>
        </w:rPr>
        <w:t>-</w:t>
      </w:r>
      <w:r w:rsidR="00BC630F" w:rsidRPr="00292B9A">
        <w:rPr>
          <w:sz w:val="28"/>
        </w:rPr>
        <w:t>посредством</w:t>
      </w:r>
      <w:r w:rsidR="00BC630F" w:rsidRPr="00292B9A">
        <w:rPr>
          <w:b/>
          <w:sz w:val="28"/>
        </w:rPr>
        <w:t xml:space="preserve"> </w:t>
      </w:r>
      <w:r w:rsidR="00BC630F" w:rsidRPr="00292B9A">
        <w:rPr>
          <w:sz w:val="28"/>
        </w:rPr>
        <w:t xml:space="preserve">ЕПГУ </w:t>
      </w:r>
      <w:r w:rsidR="00BC630F" w:rsidRPr="00292B9A">
        <w:rPr>
          <w:sz w:val="28"/>
          <w:szCs w:val="28"/>
        </w:rPr>
        <w:t>(</w:t>
      </w:r>
      <w:hyperlink r:id="rId22" w:history="1">
        <w:r w:rsidR="00BC630F" w:rsidRPr="00292B9A">
          <w:rPr>
            <w:rStyle w:val="ac"/>
            <w:color w:val="000000"/>
            <w:sz w:val="28"/>
            <w:szCs w:val="28"/>
          </w:rPr>
          <w:t>www.gosuslugi.ru</w:t>
        </w:r>
      </w:hyperlink>
      <w:r w:rsidR="00BC630F" w:rsidRPr="00292B9A">
        <w:rPr>
          <w:sz w:val="28"/>
        </w:rPr>
        <w:t>);</w:t>
      </w:r>
    </w:p>
    <w:p w:rsidR="00BC630F" w:rsidRPr="00292B9A" w:rsidRDefault="00B647DA" w:rsidP="00BC630F">
      <w:pPr>
        <w:ind w:firstLine="709"/>
        <w:jc w:val="both"/>
        <w:rPr>
          <w:sz w:val="28"/>
        </w:rPr>
      </w:pPr>
      <w:r w:rsidRPr="00292B9A">
        <w:rPr>
          <w:sz w:val="28"/>
        </w:rPr>
        <w:t>-</w:t>
      </w:r>
      <w:r w:rsidR="00BC630F" w:rsidRPr="00292B9A">
        <w:rPr>
          <w:sz w:val="28"/>
        </w:rPr>
        <w:t>на официальном сайте органа местного самоуправления в порядке, установленном в Разделе I административного регламента.</w:t>
      </w:r>
    </w:p>
    <w:p w:rsidR="00BC630F" w:rsidRPr="00292B9A" w:rsidRDefault="00BC630F" w:rsidP="00BC630F">
      <w:pPr>
        <w:ind w:firstLine="709"/>
        <w:rPr>
          <w:sz w:val="28"/>
        </w:rPr>
      </w:pPr>
      <w:r w:rsidRPr="00292B9A">
        <w:rPr>
          <w:sz w:val="28"/>
        </w:rPr>
        <w:t>На ЕПГУ в обязательном порядке размещаются следующие сведения:</w:t>
      </w:r>
    </w:p>
    <w:p w:rsidR="00BC630F" w:rsidRPr="00292B9A" w:rsidRDefault="00B647DA" w:rsidP="00BC630F">
      <w:pPr>
        <w:ind w:firstLine="709"/>
        <w:rPr>
          <w:sz w:val="28"/>
        </w:rPr>
      </w:pPr>
      <w:r w:rsidRPr="00292B9A">
        <w:rPr>
          <w:sz w:val="28"/>
        </w:rPr>
        <w:t>-</w:t>
      </w:r>
      <w:r w:rsidR="00BC630F" w:rsidRPr="00292B9A">
        <w:rPr>
          <w:sz w:val="28"/>
        </w:rPr>
        <w:t>круг заявителей;</w:t>
      </w:r>
    </w:p>
    <w:p w:rsidR="00BC630F" w:rsidRPr="00292B9A" w:rsidRDefault="00B647DA" w:rsidP="00BC630F">
      <w:pPr>
        <w:ind w:firstLine="709"/>
        <w:jc w:val="both"/>
        <w:rPr>
          <w:sz w:val="28"/>
        </w:rPr>
      </w:pPr>
      <w:r w:rsidRPr="00292B9A">
        <w:rPr>
          <w:sz w:val="28"/>
        </w:rPr>
        <w:t>-</w:t>
      </w:r>
      <w:r w:rsidR="00BC630F" w:rsidRPr="00292B9A">
        <w:rPr>
          <w:sz w:val="28"/>
        </w:rPr>
        <w:t>исчерпывающий перечень документов, необходимых для предоставления муниципальной услуги, требования к офо</w:t>
      </w:r>
      <w:r w:rsidRPr="00292B9A">
        <w:rPr>
          <w:sz w:val="28"/>
        </w:rPr>
        <w:t xml:space="preserve">рмлению указанных документов, а </w:t>
      </w:r>
      <w:r w:rsidR="00BC630F" w:rsidRPr="00292B9A">
        <w:rPr>
          <w:sz w:val="28"/>
        </w:rPr>
        <w:t xml:space="preserve">также перечень документов, которые </w:t>
      </w:r>
      <w:r w:rsidRPr="00292B9A">
        <w:rPr>
          <w:sz w:val="28"/>
        </w:rPr>
        <w:t xml:space="preserve">заявитель вправе представить по </w:t>
      </w:r>
      <w:r w:rsidR="00BC630F" w:rsidRPr="00292B9A">
        <w:rPr>
          <w:sz w:val="28"/>
        </w:rPr>
        <w:t>собственной инициативе;</w:t>
      </w:r>
    </w:p>
    <w:p w:rsidR="00BC630F" w:rsidRPr="00292B9A" w:rsidRDefault="00B647DA" w:rsidP="00BC630F">
      <w:pPr>
        <w:ind w:firstLine="709"/>
        <w:jc w:val="both"/>
        <w:rPr>
          <w:sz w:val="28"/>
        </w:rPr>
      </w:pPr>
      <w:r w:rsidRPr="00292B9A">
        <w:rPr>
          <w:sz w:val="28"/>
        </w:rPr>
        <w:t>-</w:t>
      </w:r>
      <w:r w:rsidR="00BC630F" w:rsidRPr="00292B9A">
        <w:rPr>
          <w:sz w:val="28"/>
        </w:rPr>
        <w:t>результаты предоставления муниципальной услуги, порядок выдачи документа, являющегося результатом предоставления муниципальной услуги;</w:t>
      </w:r>
    </w:p>
    <w:p w:rsidR="00BC630F" w:rsidRPr="00292B9A" w:rsidRDefault="00B647DA" w:rsidP="00BC630F">
      <w:pPr>
        <w:ind w:firstLine="709"/>
        <w:rPr>
          <w:sz w:val="28"/>
        </w:rPr>
      </w:pPr>
      <w:r w:rsidRPr="00292B9A">
        <w:rPr>
          <w:sz w:val="28"/>
        </w:rPr>
        <w:t>-</w:t>
      </w:r>
      <w:r w:rsidR="00BC630F" w:rsidRPr="00292B9A">
        <w:rPr>
          <w:sz w:val="28"/>
        </w:rPr>
        <w:t>срок предоставления муниципальной услуги;</w:t>
      </w:r>
    </w:p>
    <w:p w:rsidR="00BC630F" w:rsidRPr="00292B9A" w:rsidRDefault="00B647DA" w:rsidP="00BC630F">
      <w:pPr>
        <w:ind w:firstLine="709"/>
        <w:jc w:val="both"/>
        <w:rPr>
          <w:sz w:val="28"/>
        </w:rPr>
      </w:pPr>
      <w:r w:rsidRPr="00292B9A">
        <w:rPr>
          <w:sz w:val="28"/>
        </w:rPr>
        <w:t>-</w:t>
      </w:r>
      <w:r w:rsidR="00BC630F" w:rsidRPr="00292B9A">
        <w:rPr>
          <w:sz w:val="28"/>
        </w:rPr>
        <w:t>исчерпывающий перечень оснований д</w:t>
      </w:r>
      <w:r w:rsidRPr="00292B9A">
        <w:rPr>
          <w:sz w:val="28"/>
        </w:rPr>
        <w:t xml:space="preserve">ля приостановления или отказа в </w:t>
      </w:r>
      <w:r w:rsidR="00BC630F" w:rsidRPr="00292B9A">
        <w:rPr>
          <w:sz w:val="28"/>
        </w:rPr>
        <w:t>предоставлении муниципальной услуги;</w:t>
      </w:r>
    </w:p>
    <w:p w:rsidR="00BC630F" w:rsidRPr="00B647DA" w:rsidRDefault="00B647DA" w:rsidP="00BC630F">
      <w:pPr>
        <w:ind w:firstLine="709"/>
        <w:jc w:val="both"/>
        <w:rPr>
          <w:sz w:val="28"/>
          <w:highlight w:val="lightGray"/>
        </w:rPr>
      </w:pPr>
      <w:r w:rsidRPr="00292B9A">
        <w:rPr>
          <w:sz w:val="28"/>
        </w:rPr>
        <w:t>-</w:t>
      </w:r>
      <w:r w:rsidR="00BC630F" w:rsidRPr="00292B9A">
        <w:rPr>
          <w:sz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C630F" w:rsidRPr="00292B9A" w:rsidRDefault="00B647DA" w:rsidP="00BC630F">
      <w:pPr>
        <w:ind w:firstLine="709"/>
        <w:jc w:val="both"/>
        <w:rPr>
          <w:sz w:val="28"/>
        </w:rPr>
      </w:pPr>
      <w:r w:rsidRPr="00292B9A">
        <w:rPr>
          <w:sz w:val="28"/>
        </w:rPr>
        <w:t>-</w:t>
      </w:r>
      <w:r w:rsidR="00BC630F" w:rsidRPr="00292B9A">
        <w:rPr>
          <w:sz w:val="28"/>
        </w:rPr>
        <w:t>формы заявлений (уведомлений), используемые при предоставлении муниципальной услуги.</w:t>
      </w:r>
    </w:p>
    <w:p w:rsidR="00BC630F" w:rsidRPr="00292B9A" w:rsidRDefault="00B647DA" w:rsidP="00BC630F">
      <w:pPr>
        <w:ind w:firstLine="709"/>
        <w:jc w:val="both"/>
        <w:rPr>
          <w:sz w:val="28"/>
        </w:rPr>
      </w:pPr>
      <w:r w:rsidRPr="00292B9A">
        <w:rPr>
          <w:sz w:val="28"/>
        </w:rPr>
        <w:t>3.9.</w:t>
      </w:r>
      <w:r w:rsidR="00F22D68" w:rsidRPr="00292B9A">
        <w:rPr>
          <w:sz w:val="28"/>
        </w:rPr>
        <w:t>1.3</w:t>
      </w:r>
      <w:r w:rsidRPr="00292B9A">
        <w:rPr>
          <w:sz w:val="28"/>
        </w:rPr>
        <w:t>.</w:t>
      </w:r>
      <w:r w:rsidR="00BC630F" w:rsidRPr="00292B9A">
        <w:rPr>
          <w:sz w:val="28"/>
        </w:rPr>
        <w:t xml:space="preserve">Запись на прием в </w:t>
      </w:r>
      <w:r w:rsidR="001234EA" w:rsidRPr="00292B9A">
        <w:rPr>
          <w:sz w:val="28"/>
        </w:rPr>
        <w:t xml:space="preserve">ДАГиТР </w:t>
      </w:r>
      <w:r w:rsidR="00BC630F" w:rsidRPr="00292B9A">
        <w:rPr>
          <w:sz w:val="28"/>
        </w:rPr>
        <w:t>(</w:t>
      </w:r>
      <w:r w:rsidR="00A63EE2">
        <w:rPr>
          <w:sz w:val="28"/>
          <w:szCs w:val="28"/>
        </w:rPr>
        <w:t>МАУ «МФЦ г. Шахты»</w:t>
      </w:r>
      <w:r w:rsidR="00BC630F" w:rsidRPr="00292B9A">
        <w:rPr>
          <w:sz w:val="28"/>
        </w:rPr>
        <w:t>) для подачи документов.</w:t>
      </w:r>
    </w:p>
    <w:p w:rsidR="00BC630F" w:rsidRPr="00292B9A" w:rsidRDefault="00BC630F" w:rsidP="00BC630F">
      <w:pPr>
        <w:ind w:firstLine="708"/>
        <w:jc w:val="both"/>
        <w:rPr>
          <w:sz w:val="28"/>
        </w:rPr>
      </w:pPr>
      <w:r w:rsidRPr="00292B9A">
        <w:rPr>
          <w:sz w:val="28"/>
        </w:rPr>
        <w:t>В целях предоставления муниципальной услуги осуществляется прием заявителей по предварительной записи.</w:t>
      </w:r>
    </w:p>
    <w:p w:rsidR="00BC630F" w:rsidRPr="00292B9A" w:rsidRDefault="00BC630F" w:rsidP="00BC630F">
      <w:pPr>
        <w:ind w:firstLine="708"/>
        <w:jc w:val="both"/>
        <w:rPr>
          <w:sz w:val="28"/>
        </w:rPr>
      </w:pPr>
      <w:r w:rsidRPr="00292B9A">
        <w:rPr>
          <w:sz w:val="28"/>
        </w:rPr>
        <w:t xml:space="preserve">При организации записи на прием в </w:t>
      </w:r>
      <w:r w:rsidR="001234EA" w:rsidRPr="00292B9A">
        <w:rPr>
          <w:sz w:val="28"/>
        </w:rPr>
        <w:t xml:space="preserve">ДАГиТР </w:t>
      </w:r>
      <w:r w:rsidRPr="00292B9A">
        <w:rPr>
          <w:sz w:val="28"/>
        </w:rPr>
        <w:t>(</w:t>
      </w:r>
      <w:r w:rsidR="00A63EE2">
        <w:rPr>
          <w:sz w:val="28"/>
          <w:szCs w:val="28"/>
        </w:rPr>
        <w:t>МАУ «МФЦ г. Шахты»</w:t>
      </w:r>
      <w:r w:rsidRPr="00292B9A">
        <w:rPr>
          <w:sz w:val="28"/>
        </w:rPr>
        <w:t>) заявителю обеспечивается возможность:</w:t>
      </w:r>
    </w:p>
    <w:p w:rsidR="00BC630F" w:rsidRPr="00292B9A" w:rsidRDefault="00B647DA" w:rsidP="00BC630F">
      <w:pPr>
        <w:ind w:firstLine="708"/>
        <w:jc w:val="both"/>
        <w:rPr>
          <w:sz w:val="28"/>
        </w:rPr>
      </w:pPr>
      <w:r w:rsidRPr="00292B9A">
        <w:rPr>
          <w:sz w:val="28"/>
        </w:rPr>
        <w:t>-</w:t>
      </w:r>
      <w:r w:rsidR="00BC630F" w:rsidRPr="00292B9A">
        <w:rPr>
          <w:sz w:val="28"/>
        </w:rPr>
        <w:t xml:space="preserve">ознакомления с расписанием работы органа местного самоуправления или МФЦ либо уполномоченного сотрудника </w:t>
      </w:r>
      <w:r w:rsidR="001234EA" w:rsidRPr="00292B9A">
        <w:rPr>
          <w:sz w:val="28"/>
        </w:rPr>
        <w:t xml:space="preserve">ДАГиТР, а также </w:t>
      </w:r>
      <w:r w:rsidR="00BC630F" w:rsidRPr="00292B9A">
        <w:rPr>
          <w:sz w:val="28"/>
        </w:rPr>
        <w:t>с доступными для записи на</w:t>
      </w:r>
      <w:r w:rsidRPr="00292B9A">
        <w:rPr>
          <w:sz w:val="28"/>
        </w:rPr>
        <w:t xml:space="preserve"> </w:t>
      </w:r>
      <w:r w:rsidR="00BC630F" w:rsidRPr="00292B9A">
        <w:rPr>
          <w:sz w:val="28"/>
        </w:rPr>
        <w:t>прием датами и интервалами времени приема;</w:t>
      </w:r>
    </w:p>
    <w:p w:rsidR="00BC630F" w:rsidRPr="00292B9A" w:rsidRDefault="00B647DA" w:rsidP="00BC630F">
      <w:pPr>
        <w:widowControl w:val="0"/>
        <w:ind w:firstLine="709"/>
        <w:jc w:val="both"/>
        <w:rPr>
          <w:sz w:val="28"/>
        </w:rPr>
      </w:pPr>
      <w:r w:rsidRPr="00292B9A">
        <w:rPr>
          <w:sz w:val="28"/>
        </w:rPr>
        <w:t>-</w:t>
      </w:r>
      <w:r w:rsidR="00BC630F" w:rsidRPr="00292B9A">
        <w:rPr>
          <w:sz w:val="28"/>
        </w:rPr>
        <w:t xml:space="preserve">записи в любые свободные для приема дату и время в пределах установленного в </w:t>
      </w:r>
      <w:r w:rsidR="001234EA" w:rsidRPr="00292B9A">
        <w:rPr>
          <w:sz w:val="28"/>
        </w:rPr>
        <w:t>ДАГиТР</w:t>
      </w:r>
      <w:r w:rsidR="00BC630F" w:rsidRPr="00292B9A">
        <w:rPr>
          <w:sz w:val="28"/>
        </w:rPr>
        <w:t xml:space="preserve"> или </w:t>
      </w:r>
      <w:r w:rsidR="00A63EE2">
        <w:rPr>
          <w:sz w:val="28"/>
          <w:szCs w:val="28"/>
        </w:rPr>
        <w:t>МАУ «МФЦ г. Шахты»</w:t>
      </w:r>
      <w:r w:rsidR="00BC630F" w:rsidRPr="00292B9A">
        <w:rPr>
          <w:sz w:val="28"/>
        </w:rPr>
        <w:t xml:space="preserve"> графика приема заявителей.</w:t>
      </w:r>
    </w:p>
    <w:p w:rsidR="00BC630F" w:rsidRPr="00292B9A" w:rsidRDefault="00BC630F" w:rsidP="00BC630F">
      <w:pPr>
        <w:ind w:firstLine="708"/>
        <w:jc w:val="both"/>
        <w:rPr>
          <w:sz w:val="28"/>
        </w:rPr>
      </w:pPr>
      <w:r w:rsidRPr="00292B9A">
        <w:rPr>
          <w:sz w:val="28"/>
        </w:rPr>
        <w:lastRenderedPageBreak/>
        <w:t xml:space="preserve">Запись на прием может осуществляться посредством информационной системы </w:t>
      </w:r>
      <w:r w:rsidR="00F22D68" w:rsidRPr="00292B9A">
        <w:rPr>
          <w:sz w:val="28"/>
        </w:rPr>
        <w:t>ДАГиТР</w:t>
      </w:r>
      <w:r w:rsidRPr="00292B9A">
        <w:rPr>
          <w:sz w:val="28"/>
        </w:rPr>
        <w:t xml:space="preserve"> или </w:t>
      </w:r>
      <w:r w:rsidR="00A63EE2">
        <w:rPr>
          <w:sz w:val="28"/>
          <w:szCs w:val="28"/>
        </w:rPr>
        <w:t>МАУ «МФЦ г. Шахты»</w:t>
      </w:r>
      <w:r w:rsidRPr="00292B9A">
        <w:rPr>
          <w:sz w:val="28"/>
        </w:rPr>
        <w:t>, которая обеспе</w:t>
      </w:r>
      <w:r w:rsidR="00B647DA" w:rsidRPr="00292B9A">
        <w:rPr>
          <w:sz w:val="28"/>
        </w:rPr>
        <w:t xml:space="preserve">чивает возможность интеграции с </w:t>
      </w:r>
      <w:r w:rsidRPr="00292B9A">
        <w:rPr>
          <w:sz w:val="28"/>
        </w:rPr>
        <w:t xml:space="preserve">ЕПГУ и официальными сайтами </w:t>
      </w:r>
      <w:r w:rsidR="00F22D68" w:rsidRPr="00292B9A">
        <w:rPr>
          <w:sz w:val="28"/>
        </w:rPr>
        <w:t>ДАГиТР</w:t>
      </w:r>
      <w:r w:rsidRPr="00292B9A">
        <w:rPr>
          <w:sz w:val="28"/>
        </w:rPr>
        <w:t xml:space="preserve"> и </w:t>
      </w:r>
      <w:r w:rsidR="00A63EE2">
        <w:rPr>
          <w:sz w:val="28"/>
          <w:szCs w:val="28"/>
        </w:rPr>
        <w:t>МАУ «МФЦ г. Шахты»</w:t>
      </w:r>
      <w:r w:rsidRPr="00292B9A">
        <w:rPr>
          <w:sz w:val="28"/>
        </w:rPr>
        <w:t xml:space="preserve">. </w:t>
      </w:r>
    </w:p>
    <w:p w:rsidR="00BC630F" w:rsidRPr="00BC630F" w:rsidRDefault="00BC630F" w:rsidP="00B647DA">
      <w:pPr>
        <w:ind w:firstLine="708"/>
        <w:jc w:val="both"/>
        <w:rPr>
          <w:sz w:val="28"/>
        </w:rPr>
      </w:pPr>
      <w:r w:rsidRPr="00292B9A">
        <w:rPr>
          <w:sz w:val="28"/>
        </w:rPr>
        <w:t>В целях записи на прием в орган (организацию) или МФЦ заявителю может обеспечиваться возможность одновременно с такой записью направить запрос предоставлении услуги и приложенные к нему электронные документы, необходимые для предоставления услуги.</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Принятие и регистрация заявления в ДАГиТР.</w:t>
      </w:r>
      <w:r w:rsidR="001234EA">
        <w:rPr>
          <w:rFonts w:ascii="Times New Roman" w:hAnsi="Times New Roman" w:cs="Times New Roman"/>
          <w:sz w:val="28"/>
          <w:szCs w:val="28"/>
        </w:rPr>
        <w:t xml:space="preserve"> </w:t>
      </w:r>
      <w:r w:rsidRPr="00613250">
        <w:rPr>
          <w:rFonts w:ascii="Times New Roman" w:hAnsi="Times New Roman" w:cs="Times New Roman"/>
          <w:sz w:val="28"/>
          <w:szCs w:val="28"/>
        </w:rPr>
        <w:t xml:space="preserve">Основанием для начала административной процедуры является заявление и необходимые электронные документы (электронные образы документов), направленные заявителем через </w:t>
      </w:r>
      <w:r w:rsidR="00414381">
        <w:rPr>
          <w:rFonts w:ascii="Times New Roman" w:hAnsi="Times New Roman" w:cs="Times New Roman"/>
          <w:sz w:val="28"/>
          <w:szCs w:val="28"/>
        </w:rPr>
        <w:t>ЕПГУ</w:t>
      </w:r>
      <w:r w:rsidRPr="00613250">
        <w:rPr>
          <w:rFonts w:ascii="Times New Roman" w:hAnsi="Times New Roman" w:cs="Times New Roman"/>
          <w:sz w:val="28"/>
          <w:szCs w:val="28"/>
        </w:rPr>
        <w:t xml:space="preserve"> или на официальную электронную почту ДАГиТР.</w:t>
      </w:r>
    </w:p>
    <w:p w:rsidR="00095F22"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Ответственным за выполнение административной процедуры является специалист ООРД ДАГиТР, осуществляющий предоставление муниципальной услуги, ответственный за работу в АРМ Ведомство в части предоставления услуги в электронном виде.</w:t>
      </w:r>
    </w:p>
    <w:p w:rsidR="001234EA" w:rsidRPr="00292B9A" w:rsidRDefault="001234EA" w:rsidP="001234EA">
      <w:pPr>
        <w:ind w:firstLine="709"/>
        <w:jc w:val="both"/>
        <w:rPr>
          <w:sz w:val="28"/>
        </w:rPr>
      </w:pPr>
      <w:r w:rsidRPr="00292B9A">
        <w:rPr>
          <w:sz w:val="28"/>
          <w:szCs w:val="28"/>
        </w:rPr>
        <w:t>3.9.</w:t>
      </w:r>
      <w:r w:rsidR="00F22D68" w:rsidRPr="00292B9A">
        <w:rPr>
          <w:sz w:val="28"/>
          <w:szCs w:val="28"/>
        </w:rPr>
        <w:t>1.4</w:t>
      </w:r>
      <w:r w:rsidRPr="00292B9A">
        <w:rPr>
          <w:sz w:val="28"/>
          <w:szCs w:val="28"/>
        </w:rPr>
        <w:t>.</w:t>
      </w:r>
      <w:r w:rsidRPr="00292B9A">
        <w:rPr>
          <w:sz w:val="28"/>
        </w:rPr>
        <w:t>Формирование запроса о предоставлении услуги.</w:t>
      </w:r>
    </w:p>
    <w:p w:rsidR="001234EA" w:rsidRPr="00292B9A" w:rsidRDefault="001234EA" w:rsidP="001234EA">
      <w:pPr>
        <w:ind w:firstLine="709"/>
        <w:jc w:val="both"/>
        <w:rPr>
          <w:sz w:val="28"/>
        </w:rPr>
      </w:pPr>
      <w:r w:rsidRPr="00292B9A">
        <w:rPr>
          <w:sz w:val="28"/>
        </w:rPr>
        <w:t>Формирование запроса заявителем осуществляется посредством заполнения электронной формы заявления на ЕПГУ без необходимости дополнительной подачи документов в какой-либо иной форме.</w:t>
      </w:r>
    </w:p>
    <w:p w:rsidR="001234EA" w:rsidRPr="00292B9A" w:rsidRDefault="001234EA" w:rsidP="001234EA">
      <w:pPr>
        <w:ind w:firstLine="709"/>
        <w:jc w:val="both"/>
        <w:rPr>
          <w:sz w:val="28"/>
        </w:rPr>
      </w:pPr>
      <w:r w:rsidRPr="00292B9A">
        <w:rPr>
          <w:sz w:val="28"/>
        </w:rPr>
        <w:t>При формировании заявления заявителю обеспечивается:</w:t>
      </w:r>
    </w:p>
    <w:p w:rsidR="001234EA" w:rsidRPr="00292B9A" w:rsidRDefault="001234EA" w:rsidP="001234EA">
      <w:pPr>
        <w:ind w:firstLine="709"/>
        <w:jc w:val="both"/>
        <w:rPr>
          <w:sz w:val="28"/>
        </w:rPr>
      </w:pPr>
      <w:r w:rsidRPr="00292B9A">
        <w:rPr>
          <w:sz w:val="28"/>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1234EA" w:rsidRPr="00292B9A" w:rsidRDefault="001234EA" w:rsidP="001234EA">
      <w:pPr>
        <w:ind w:firstLine="709"/>
        <w:jc w:val="both"/>
        <w:rPr>
          <w:sz w:val="28"/>
        </w:rPr>
      </w:pPr>
      <w:r w:rsidRPr="00292B9A">
        <w:rPr>
          <w:sz w:val="28"/>
        </w:rPr>
        <w:t>-предъявление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1234EA" w:rsidRPr="00292B9A" w:rsidRDefault="001234EA" w:rsidP="001234EA">
      <w:pPr>
        <w:ind w:firstLine="709"/>
        <w:jc w:val="both"/>
        <w:rPr>
          <w:sz w:val="28"/>
        </w:rPr>
      </w:pPr>
      <w:r w:rsidRPr="00292B9A">
        <w:rPr>
          <w:sz w:val="28"/>
        </w:rPr>
        <w:t xml:space="preserve">-возможность копирования и сохранения заявления и иных документов, указанных в подразделе 6 раздела </w:t>
      </w:r>
      <w:r w:rsidRPr="00292B9A">
        <w:rPr>
          <w:sz w:val="28"/>
          <w:lang w:val="en-US"/>
        </w:rPr>
        <w:t>II</w:t>
      </w:r>
      <w:r w:rsidRPr="00292B9A">
        <w:rPr>
          <w:sz w:val="28"/>
        </w:rPr>
        <w:t xml:space="preserve"> Административного регламента, необходимых для предоставления услуги;</w:t>
      </w:r>
    </w:p>
    <w:p w:rsidR="001234EA" w:rsidRPr="00292B9A" w:rsidRDefault="001234EA" w:rsidP="001234EA">
      <w:pPr>
        <w:ind w:firstLine="709"/>
        <w:jc w:val="both"/>
        <w:rPr>
          <w:sz w:val="28"/>
        </w:rPr>
      </w:pPr>
      <w:r w:rsidRPr="00292B9A">
        <w:rPr>
          <w:sz w:val="28"/>
        </w:rPr>
        <w:t>-возможность печати на бумажном носителе копии электронной формы заявления;</w:t>
      </w:r>
    </w:p>
    <w:p w:rsidR="001234EA" w:rsidRPr="00292B9A" w:rsidRDefault="001234EA" w:rsidP="001234EA">
      <w:pPr>
        <w:ind w:firstLine="709"/>
        <w:jc w:val="both"/>
        <w:rPr>
          <w:sz w:val="28"/>
        </w:rPr>
      </w:pPr>
      <w:r w:rsidRPr="00292B9A">
        <w:rPr>
          <w:sz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1234EA" w:rsidRPr="00292B9A" w:rsidRDefault="001234EA" w:rsidP="001234EA">
      <w:pPr>
        <w:ind w:firstLine="709"/>
        <w:jc w:val="both"/>
        <w:rPr>
          <w:sz w:val="28"/>
        </w:rPr>
      </w:pPr>
      <w:r w:rsidRPr="00292B9A">
        <w:rPr>
          <w:sz w:val="28"/>
        </w:rPr>
        <w:t>-заполнение полей электронной формы заявления до начала ввода сведений заявителем с использованием данных, размещенных в ЕСИА, и сведений, опубликованных на ЕПГУ, официальном сайте, в части, касающейся сведений, отсутствующих в ЕСИА;</w:t>
      </w:r>
    </w:p>
    <w:p w:rsidR="001234EA" w:rsidRPr="00292B9A" w:rsidRDefault="001234EA" w:rsidP="001234EA">
      <w:pPr>
        <w:ind w:firstLine="709"/>
        <w:jc w:val="both"/>
        <w:rPr>
          <w:sz w:val="28"/>
        </w:rPr>
      </w:pPr>
      <w:r w:rsidRPr="00292B9A">
        <w:rPr>
          <w:sz w:val="28"/>
        </w:rPr>
        <w:t>-возможность вернуться на любой из этапов заполнения электронной формы заявления без потери ранее введенной информации;</w:t>
      </w:r>
    </w:p>
    <w:p w:rsidR="001234EA" w:rsidRPr="00292B9A" w:rsidRDefault="001234EA" w:rsidP="001234EA">
      <w:pPr>
        <w:ind w:firstLine="709"/>
        <w:jc w:val="both"/>
        <w:rPr>
          <w:sz w:val="28"/>
        </w:rPr>
      </w:pPr>
      <w:r w:rsidRPr="00292B9A">
        <w:rPr>
          <w:sz w:val="28"/>
        </w:rPr>
        <w:lastRenderedPageBreak/>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заявлениям </w:t>
      </w:r>
      <w:r w:rsidR="00E52DD6">
        <w:rPr>
          <w:sz w:val="28"/>
        </w:rPr>
        <w:sym w:font="Symbol" w:char="F02D"/>
      </w:r>
      <w:r w:rsidRPr="00292B9A">
        <w:rPr>
          <w:sz w:val="28"/>
        </w:rPr>
        <w:t xml:space="preserve"> в течение не менее 3 месяцев. </w:t>
      </w:r>
    </w:p>
    <w:p w:rsidR="001234EA" w:rsidRPr="00292B9A" w:rsidRDefault="001234EA" w:rsidP="00F22D68">
      <w:pPr>
        <w:ind w:firstLine="709"/>
        <w:jc w:val="both"/>
        <w:rPr>
          <w:sz w:val="28"/>
          <w:szCs w:val="28"/>
        </w:rPr>
      </w:pPr>
      <w:r w:rsidRPr="00292B9A">
        <w:rPr>
          <w:sz w:val="28"/>
        </w:rPr>
        <w:t>Сформированное и подписанное заявление направляется в ДАГиТР посредством ЕПГУ.</w:t>
      </w:r>
    </w:p>
    <w:p w:rsidR="00F22D68" w:rsidRPr="00292B9A" w:rsidRDefault="00F22D68" w:rsidP="00F22D68">
      <w:pPr>
        <w:ind w:firstLine="709"/>
        <w:jc w:val="both"/>
        <w:rPr>
          <w:sz w:val="28"/>
        </w:rPr>
      </w:pPr>
      <w:r w:rsidRPr="00292B9A">
        <w:rPr>
          <w:sz w:val="28"/>
          <w:szCs w:val="28"/>
        </w:rPr>
        <w:t>2.9.1.5.</w:t>
      </w:r>
      <w:r w:rsidRPr="00292B9A">
        <w:rPr>
          <w:sz w:val="28"/>
        </w:rPr>
        <w:t>Прием и регистрация ДАГиТР документов.</w:t>
      </w:r>
    </w:p>
    <w:p w:rsidR="00F22D68" w:rsidRPr="00292B9A" w:rsidRDefault="00F22D68" w:rsidP="00F22D68">
      <w:pPr>
        <w:ind w:firstLine="709"/>
        <w:jc w:val="both"/>
        <w:rPr>
          <w:sz w:val="28"/>
        </w:rPr>
      </w:pPr>
      <w:r w:rsidRPr="00292B9A">
        <w:rPr>
          <w:sz w:val="28"/>
        </w:rPr>
        <w:t>ДАГиТР обеспечивает:</w:t>
      </w:r>
    </w:p>
    <w:p w:rsidR="00F22D68" w:rsidRPr="00292B9A" w:rsidRDefault="00106924" w:rsidP="00F22D68">
      <w:pPr>
        <w:ind w:firstLine="709"/>
        <w:jc w:val="both"/>
        <w:rPr>
          <w:sz w:val="28"/>
        </w:rPr>
      </w:pPr>
      <w:r w:rsidRPr="00292B9A">
        <w:rPr>
          <w:sz w:val="28"/>
        </w:rPr>
        <w:t>а)</w:t>
      </w:r>
      <w:r w:rsidR="00F22D68" w:rsidRPr="00292B9A">
        <w:rPr>
          <w:sz w:val="28"/>
        </w:rPr>
        <w:t>прием документов, необходимых для предоставления муниципальной услуги, и направление заявителю электронного сообщения о</w:t>
      </w:r>
      <w:r w:rsidR="00984CB9">
        <w:rPr>
          <w:sz w:val="28"/>
        </w:rPr>
        <w:t xml:space="preserve"> </w:t>
      </w:r>
      <w:r w:rsidR="00F22D68" w:rsidRPr="00292B9A">
        <w:rPr>
          <w:sz w:val="28"/>
        </w:rPr>
        <w:t>поступлении заявления;</w:t>
      </w:r>
    </w:p>
    <w:p w:rsidR="00F22D68" w:rsidRPr="00292B9A" w:rsidRDefault="00106924" w:rsidP="00F22D68">
      <w:pPr>
        <w:ind w:firstLine="709"/>
        <w:jc w:val="both"/>
        <w:rPr>
          <w:sz w:val="28"/>
        </w:rPr>
      </w:pPr>
      <w:r w:rsidRPr="00292B9A">
        <w:rPr>
          <w:sz w:val="28"/>
        </w:rPr>
        <w:t>б)</w:t>
      </w:r>
      <w:r w:rsidR="00F22D68" w:rsidRPr="00292B9A">
        <w:rPr>
          <w:sz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F22D68" w:rsidRPr="00292B9A" w:rsidRDefault="00F22D68" w:rsidP="00F22D68">
      <w:pPr>
        <w:ind w:firstLine="709"/>
        <w:jc w:val="both"/>
        <w:rPr>
          <w:sz w:val="28"/>
        </w:rPr>
      </w:pPr>
      <w:r w:rsidRPr="00292B9A">
        <w:rPr>
          <w:sz w:val="28"/>
        </w:rPr>
        <w:t>После регистрации заявление направляется в структурные подразделения органа местного самоуправления.</w:t>
      </w:r>
    </w:p>
    <w:p w:rsidR="00F22D68" w:rsidRDefault="00F22D68" w:rsidP="00F22D68">
      <w:pPr>
        <w:ind w:firstLine="709"/>
        <w:jc w:val="both"/>
        <w:rPr>
          <w:sz w:val="28"/>
          <w:szCs w:val="28"/>
        </w:rPr>
      </w:pPr>
      <w:r w:rsidRPr="00292B9A">
        <w:rPr>
          <w:sz w:val="28"/>
        </w:rPr>
        <w:t xml:space="preserve">После принятия заявления </w:t>
      </w:r>
      <w:r w:rsidRPr="00292B9A">
        <w:rPr>
          <w:sz w:val="28"/>
          <w:szCs w:val="28"/>
        </w:rPr>
        <w:t>специалистом ООРД ДАГиТР, уполномоченным на предоставление муниципальной услуги</w:t>
      </w:r>
      <w:r w:rsidRPr="00292B9A">
        <w:rPr>
          <w:sz w:val="28"/>
        </w:rPr>
        <w:t xml:space="preserve"> статус заявления в личном кабинете на ЕПГУ обновляется до статуса «принято».</w:t>
      </w:r>
      <w:r w:rsidRPr="00F22D68">
        <w:rPr>
          <w:sz w:val="28"/>
        </w:rPr>
        <w:t xml:space="preserve"> </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3.9.1.</w:t>
      </w:r>
      <w:r w:rsidR="00F22D68">
        <w:rPr>
          <w:rFonts w:ascii="Times New Roman" w:hAnsi="Times New Roman" w:cs="Times New Roman"/>
          <w:sz w:val="28"/>
          <w:szCs w:val="28"/>
        </w:rPr>
        <w:t>6</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При получении запроса в электронной форме в автоматическом режиме специалист ООРД ДАГиТР осуществляет форматно-логический контроль запроса, проверяется наличие заполненных обязательных полей, наличие оснований для отказа в приеме запроса, указанных в </w:t>
      </w:r>
      <w:hyperlink w:anchor="P241" w:history="1">
        <w:r w:rsidR="00095F22" w:rsidRPr="00613250">
          <w:rPr>
            <w:rFonts w:ascii="Times New Roman" w:hAnsi="Times New Roman" w:cs="Times New Roman"/>
            <w:sz w:val="28"/>
            <w:szCs w:val="28"/>
          </w:rPr>
          <w:t>п. 2.9.2</w:t>
        </w:r>
      </w:hyperlink>
      <w:r w:rsidR="00095F22" w:rsidRPr="00613250">
        <w:rPr>
          <w:rFonts w:ascii="Times New Roman" w:hAnsi="Times New Roman" w:cs="Times New Roman"/>
          <w:sz w:val="28"/>
          <w:szCs w:val="28"/>
        </w:rPr>
        <w:t xml:space="preserve"> настоящего административного регламента, а также осуществляются следующие действия: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при наличии хотя бы одного из указанных оснований специалист ООРД ДАГиТР в течение 5 рабочих дней со дня завершения проведения проверки принимает решение об отказе в приеме к рассмотрению обращения за получением услуг и направляет заявителю уведомление с указанием допущенных нарушений, требований в соответствии с которыми должно быть представлено заявление, о невозможности приема документов от заявителя, которое подписывается усиленной квалифицированной электронной подписью уполномоченного лица ДАГиТР;</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при отсутствии указанных оснований заявителю направляется уведомление о получении заявления не позднее 1 рабочего дня, следующего за днем поступления заявления в уполномоченный орган,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Сообщается присвоенный запросу в электронной форме уникальный номер, по которому в соответствующем разделе </w:t>
      </w:r>
      <w:r w:rsidR="0000460B">
        <w:rPr>
          <w:rFonts w:ascii="Times New Roman" w:hAnsi="Times New Roman" w:cs="Times New Roman"/>
          <w:sz w:val="28"/>
          <w:szCs w:val="28"/>
        </w:rPr>
        <w:t>ЕПГУ</w:t>
      </w:r>
      <w:r w:rsidR="00095F22" w:rsidRPr="00613250">
        <w:rPr>
          <w:rFonts w:ascii="Times New Roman" w:hAnsi="Times New Roman" w:cs="Times New Roman"/>
          <w:sz w:val="28"/>
          <w:szCs w:val="28"/>
        </w:rPr>
        <w:t>, заявителю будет представлена информация о ходе выполнения указанного запроса.</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Регистрация документов заявителя о предоставлении муниципальной услуги, направленных в электронном виде с использованием </w:t>
      </w:r>
      <w:r w:rsidR="0000460B">
        <w:rPr>
          <w:rFonts w:ascii="Times New Roman" w:hAnsi="Times New Roman" w:cs="Times New Roman"/>
          <w:sz w:val="28"/>
          <w:szCs w:val="28"/>
        </w:rPr>
        <w:t>ЕПГУ</w:t>
      </w:r>
      <w:r w:rsidRPr="00613250">
        <w:rPr>
          <w:rFonts w:ascii="Times New Roman" w:hAnsi="Times New Roman" w:cs="Times New Roman"/>
          <w:sz w:val="28"/>
          <w:szCs w:val="28"/>
        </w:rPr>
        <w:t xml:space="preserve">, осуществляется в день их поступления в ДАГиТР, либо на следующий рабочий день в случае поступления документов по окончании рабочего времени. В </w:t>
      </w:r>
      <w:r w:rsidRPr="00613250">
        <w:rPr>
          <w:rFonts w:ascii="Times New Roman" w:hAnsi="Times New Roman" w:cs="Times New Roman"/>
          <w:sz w:val="28"/>
          <w:szCs w:val="28"/>
        </w:rPr>
        <w:lastRenderedPageBreak/>
        <w:t>случае поступления документов заявителя о предоставлении муниципальной услуги в выходные или нерабочие праздничные дни их регистрация специалистом ДАГиТР осуществляется в первый рабочий день ДАГиТР, следующий за выходным или нерабочим праздничным днем.</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3.9.1.</w:t>
      </w:r>
      <w:r w:rsidR="00983645">
        <w:rPr>
          <w:rFonts w:ascii="Times New Roman" w:hAnsi="Times New Roman" w:cs="Times New Roman"/>
          <w:sz w:val="28"/>
          <w:szCs w:val="28"/>
        </w:rPr>
        <w:t>7</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Делопроизводитель ДАГиТР в день поступления заявления и электронных документов по электронной почте департамента, регистрирует заявление в системе </w:t>
      </w:r>
      <w:r w:rsidR="00E52DD6">
        <w:rPr>
          <w:rFonts w:ascii="Times New Roman" w:hAnsi="Times New Roman" w:cs="Times New Roman"/>
          <w:sz w:val="28"/>
          <w:szCs w:val="28"/>
        </w:rPr>
        <w:t>«</w:t>
      </w:r>
      <w:r w:rsidR="00095F22" w:rsidRPr="00613250">
        <w:rPr>
          <w:rFonts w:ascii="Times New Roman" w:hAnsi="Times New Roman" w:cs="Times New Roman"/>
          <w:sz w:val="28"/>
          <w:szCs w:val="28"/>
        </w:rPr>
        <w:t>ДЕЛО</w:t>
      </w:r>
      <w:r w:rsidR="00E52DD6">
        <w:rPr>
          <w:rFonts w:ascii="Times New Roman" w:hAnsi="Times New Roman" w:cs="Times New Roman"/>
          <w:sz w:val="28"/>
          <w:szCs w:val="28"/>
        </w:rPr>
        <w:t>»</w:t>
      </w:r>
      <w:r w:rsidR="00095F22" w:rsidRPr="00613250">
        <w:rPr>
          <w:rFonts w:ascii="Times New Roman" w:hAnsi="Times New Roman" w:cs="Times New Roman"/>
          <w:sz w:val="28"/>
          <w:szCs w:val="28"/>
        </w:rPr>
        <w:t xml:space="preserve"> (входящая документация) и передает специалисту, ответственному за предоставление муниципальной услуги, в день поступления заявления.</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В день поступления заявления (до 17:00 часов рабочего времени, до 16:00 часов рабочего времени в пятницу) либо не позднее следующего рабочего дня специалист ООРД ДАГиТР уведомляет заявителя через </w:t>
      </w:r>
      <w:r w:rsidR="0000460B">
        <w:rPr>
          <w:rFonts w:ascii="Times New Roman" w:hAnsi="Times New Roman" w:cs="Times New Roman"/>
          <w:sz w:val="28"/>
          <w:szCs w:val="28"/>
        </w:rPr>
        <w:t>ЕПГУ</w:t>
      </w:r>
      <w:r w:rsidRPr="00613250">
        <w:rPr>
          <w:rFonts w:ascii="Times New Roman" w:hAnsi="Times New Roman" w:cs="Times New Roman"/>
          <w:sz w:val="28"/>
          <w:szCs w:val="28"/>
        </w:rPr>
        <w:t xml:space="preserve"> или иным способом, указанным в заявлении, о том, что заявление принято к рассмотрению.</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Регистрация заявления производится Порталом автоматически.</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В случае направления заявления по электронной почте уведомление заявителю о получении заявления, содержащее входящий регистрационный номер заявления, дату получения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уполномоченным специалистом ДАГиТР способом, указанным в заявлении.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3.9.1.</w:t>
      </w:r>
      <w:r w:rsidR="00983645">
        <w:rPr>
          <w:rFonts w:ascii="Times New Roman" w:hAnsi="Times New Roman" w:cs="Times New Roman"/>
          <w:sz w:val="28"/>
          <w:szCs w:val="28"/>
        </w:rPr>
        <w:t>8</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При приеме и регистрации заявления и пакета документов в ДАГиТР при направлении с использованием </w:t>
      </w:r>
      <w:r w:rsidR="0000460B">
        <w:rPr>
          <w:rFonts w:ascii="Times New Roman" w:hAnsi="Times New Roman" w:cs="Times New Roman"/>
          <w:sz w:val="28"/>
          <w:szCs w:val="28"/>
        </w:rPr>
        <w:t>ЕПГУ</w:t>
      </w:r>
      <w:r w:rsidR="00095F22" w:rsidRPr="00613250">
        <w:rPr>
          <w:rFonts w:ascii="Times New Roman" w:hAnsi="Times New Roman" w:cs="Times New Roman"/>
          <w:sz w:val="28"/>
          <w:szCs w:val="28"/>
        </w:rPr>
        <w:t xml:space="preserve"> специалист ДАГиТР осуществляет следующие действия: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проверяет наличие и соответствие представленного заявления и прикрепленных электронных документов (электронных образов документов) перечню, установленному </w:t>
      </w:r>
      <w:hyperlink w:anchor="P129" w:history="1">
        <w:r w:rsidR="00983645">
          <w:rPr>
            <w:rFonts w:ascii="Times New Roman" w:hAnsi="Times New Roman" w:cs="Times New Roman"/>
            <w:sz w:val="28"/>
            <w:szCs w:val="28"/>
          </w:rPr>
          <w:t>п.</w:t>
        </w:r>
        <w:r w:rsidR="00095F22" w:rsidRPr="00613250">
          <w:rPr>
            <w:rFonts w:ascii="Times New Roman" w:hAnsi="Times New Roman" w:cs="Times New Roman"/>
            <w:sz w:val="28"/>
            <w:szCs w:val="28"/>
          </w:rPr>
          <w:t>2.6</w:t>
        </w:r>
      </w:hyperlink>
      <w:r w:rsidR="00095F22" w:rsidRPr="00613250">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w:t>
      </w:r>
      <w:hyperlink w:anchor="P224" w:history="1">
        <w:r w:rsidR="00095F22" w:rsidRPr="00613250">
          <w:rPr>
            <w:rFonts w:ascii="Times New Roman" w:hAnsi="Times New Roman" w:cs="Times New Roman"/>
            <w:sz w:val="28"/>
            <w:szCs w:val="28"/>
          </w:rPr>
          <w:t>2.8</w:t>
        </w:r>
      </w:hyperlink>
      <w:r w:rsidR="00095F22" w:rsidRPr="00613250">
        <w:rPr>
          <w:rFonts w:ascii="Times New Roman" w:hAnsi="Times New Roman" w:cs="Times New Roman"/>
          <w:sz w:val="28"/>
          <w:szCs w:val="28"/>
        </w:rPr>
        <w:t xml:space="preserve">, требованиям к оформлению документов, установленным действующим законодательством в соответствии с </w:t>
      </w:r>
      <w:hyperlink w:anchor="P241" w:history="1">
        <w:r w:rsidR="00095F22" w:rsidRPr="00613250">
          <w:rPr>
            <w:rFonts w:ascii="Times New Roman" w:hAnsi="Times New Roman" w:cs="Times New Roman"/>
            <w:sz w:val="28"/>
            <w:szCs w:val="28"/>
          </w:rPr>
          <w:t>п. 2.9</w:t>
        </w:r>
      </w:hyperlink>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осуществляет проверку действительности усиленной квалифицированной электронной подписи;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7F073C">
        <w:rPr>
          <w:rFonts w:ascii="Times New Roman" w:hAnsi="Times New Roman" w:cs="Times New Roman"/>
          <w:sz w:val="28"/>
          <w:szCs w:val="28"/>
        </w:rPr>
        <w:t>в случае,</w:t>
      </w:r>
      <w:r w:rsidR="00095F22" w:rsidRPr="00613250">
        <w:rPr>
          <w:rFonts w:ascii="Times New Roman" w:hAnsi="Times New Roman" w:cs="Times New Roman"/>
          <w:sz w:val="28"/>
          <w:szCs w:val="28"/>
        </w:rPr>
        <w:t xml:space="preserve">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специалист ДАГиТР в течение 3 дней со дня завершения проведения такой проверки направляет заявителю уведомление об этом через Портал или по электронной почте с указанием пунктов </w:t>
      </w:r>
      <w:hyperlink r:id="rId23" w:history="1">
        <w:r w:rsidR="00095F22" w:rsidRPr="00613250">
          <w:rPr>
            <w:rFonts w:ascii="Times New Roman" w:hAnsi="Times New Roman" w:cs="Times New Roman"/>
            <w:sz w:val="28"/>
            <w:szCs w:val="28"/>
          </w:rPr>
          <w:t>статьи 11</w:t>
        </w:r>
      </w:hyperlink>
      <w:r w:rsidR="00095F22" w:rsidRPr="00613250">
        <w:rPr>
          <w:rFonts w:ascii="Times New Roman" w:hAnsi="Times New Roman" w:cs="Times New Roman"/>
          <w:sz w:val="28"/>
          <w:szCs w:val="28"/>
        </w:rPr>
        <w:t xml:space="preserve"> Федерального закона от 06.04.2011 </w:t>
      </w:r>
      <w:r w:rsidR="00952180"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63-ФЗ </w:t>
      </w:r>
      <w:r w:rsidR="00E52DD6">
        <w:rPr>
          <w:rFonts w:ascii="Times New Roman" w:hAnsi="Times New Roman" w:cs="Times New Roman"/>
          <w:sz w:val="28"/>
          <w:szCs w:val="28"/>
        </w:rPr>
        <w:t>«</w:t>
      </w:r>
      <w:r w:rsidR="00095F22" w:rsidRPr="00613250">
        <w:rPr>
          <w:rFonts w:ascii="Times New Roman" w:hAnsi="Times New Roman" w:cs="Times New Roman"/>
          <w:sz w:val="28"/>
          <w:szCs w:val="28"/>
        </w:rPr>
        <w:t>Об электронной подписи</w:t>
      </w:r>
      <w:r w:rsidR="00E52DD6">
        <w:rPr>
          <w:rFonts w:ascii="Times New Roman" w:hAnsi="Times New Roman" w:cs="Times New Roman"/>
          <w:sz w:val="28"/>
          <w:szCs w:val="28"/>
        </w:rPr>
        <w:t>»</w:t>
      </w:r>
      <w:r w:rsidR="00095F22" w:rsidRPr="00613250">
        <w:rPr>
          <w:rFonts w:ascii="Times New Roman" w:hAnsi="Times New Roman" w:cs="Times New Roman"/>
          <w:sz w:val="28"/>
          <w:szCs w:val="28"/>
        </w:rPr>
        <w:t>, которые послужили основанием для принятия такого решения;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осуществляет учет заявления по регистрационному номеру, присвоенному Порталом (в случае подачи заявления по электронной почте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по регистрационному номеру входящей документации ДАГиТР), в день поступления заявления в ДАГиТР (в случае, если заявление поступило до 17:00 часов рабочего времени, до 16:00 часов рабочего времени в пятницу), либо не позднее следующего рабочего дня. Учет производится путем внесения сведений в журнал регистрации о предоставлении муниципальной услуги, </w:t>
      </w:r>
      <w:r w:rsidR="00095F22" w:rsidRPr="00613250">
        <w:rPr>
          <w:rFonts w:ascii="Times New Roman" w:hAnsi="Times New Roman" w:cs="Times New Roman"/>
          <w:sz w:val="28"/>
          <w:szCs w:val="28"/>
        </w:rPr>
        <w:lastRenderedPageBreak/>
        <w:t xml:space="preserve">поступившей через </w:t>
      </w:r>
      <w:r w:rsidR="0000460B">
        <w:rPr>
          <w:rFonts w:ascii="Times New Roman" w:hAnsi="Times New Roman" w:cs="Times New Roman"/>
          <w:sz w:val="28"/>
          <w:szCs w:val="28"/>
        </w:rPr>
        <w:t>ЕПГУ</w:t>
      </w:r>
      <w:r w:rsidR="00095F22" w:rsidRPr="00613250">
        <w:rPr>
          <w:rFonts w:ascii="Times New Roman" w:hAnsi="Times New Roman" w:cs="Times New Roman"/>
          <w:sz w:val="28"/>
          <w:szCs w:val="28"/>
        </w:rPr>
        <w:t xml:space="preserve">, (в случае подачи заявления по электронной почте, учет производится в системе </w:t>
      </w:r>
      <w:r w:rsidR="00E52DD6">
        <w:rPr>
          <w:rFonts w:ascii="Times New Roman" w:hAnsi="Times New Roman" w:cs="Times New Roman"/>
          <w:sz w:val="28"/>
          <w:szCs w:val="28"/>
        </w:rPr>
        <w:t>«</w:t>
      </w:r>
      <w:r w:rsidR="00095F22" w:rsidRPr="00613250">
        <w:rPr>
          <w:rFonts w:ascii="Times New Roman" w:hAnsi="Times New Roman" w:cs="Times New Roman"/>
          <w:sz w:val="28"/>
          <w:szCs w:val="28"/>
        </w:rPr>
        <w:t>ДЕЛО</w:t>
      </w:r>
      <w:r w:rsidR="00E52DD6">
        <w:rPr>
          <w:rFonts w:ascii="Times New Roman" w:hAnsi="Times New Roman" w:cs="Times New Roman"/>
          <w:sz w:val="28"/>
          <w:szCs w:val="28"/>
        </w:rPr>
        <w:t>»</w:t>
      </w:r>
      <w:r w:rsidR="00095F22" w:rsidRPr="00613250">
        <w:rPr>
          <w:rFonts w:ascii="Times New Roman" w:hAnsi="Times New Roman" w:cs="Times New Roman"/>
          <w:sz w:val="28"/>
          <w:szCs w:val="28"/>
        </w:rPr>
        <w:t>, входящая документация);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распечатывает заявление и документы заявителя.</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В случае представления неполного пакета документов или выявления несоответствия представленных заявления и электронных документов (электронных образов документов) требованиям, содержащимся в </w:t>
      </w:r>
      <w:hyperlink w:anchor="P241" w:history="1">
        <w:r w:rsidRPr="00613250">
          <w:rPr>
            <w:rFonts w:ascii="Times New Roman" w:hAnsi="Times New Roman" w:cs="Times New Roman"/>
            <w:sz w:val="28"/>
            <w:szCs w:val="28"/>
          </w:rPr>
          <w:t>п. 2.9</w:t>
        </w:r>
      </w:hyperlink>
      <w:r w:rsidRPr="00613250">
        <w:rPr>
          <w:rFonts w:ascii="Times New Roman" w:hAnsi="Times New Roman" w:cs="Times New Roman"/>
          <w:sz w:val="28"/>
          <w:szCs w:val="28"/>
        </w:rPr>
        <w:t xml:space="preserve"> настоящего Регламента, специалист ДАГиТР направляет заявителю уведомление с указанием допущенных нарушений, требований в соответствии с которыми должно быть представлено заявление, об отказе в предоставлении муниципальной услуги, с указанием причины отказа. Формирует уведомление об отказе в приеме к рассмотрению обращения за получением услуги и направляет заявителю письмо о невозможности приема документов от заявителя, которое подписывается усиленной квалифицированной электронной подписью уполномоченного лица ДАГиТР.</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3.9.2.</w:t>
      </w:r>
      <w:r w:rsidR="00095F22" w:rsidRPr="00613250">
        <w:rPr>
          <w:rFonts w:ascii="Times New Roman" w:hAnsi="Times New Roman" w:cs="Times New Roman"/>
          <w:sz w:val="28"/>
          <w:szCs w:val="28"/>
        </w:rPr>
        <w:t xml:space="preserve">Продолжительность административной процедуры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1 календарный день.</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3.9.3.</w:t>
      </w:r>
      <w:r w:rsidR="00095F22" w:rsidRPr="00613250">
        <w:rPr>
          <w:rFonts w:ascii="Times New Roman" w:hAnsi="Times New Roman" w:cs="Times New Roman"/>
          <w:sz w:val="28"/>
          <w:szCs w:val="28"/>
        </w:rPr>
        <w:t xml:space="preserve">Критерием принятия решения по данной процедуре является соответствие представленного заявления и пакета документов перечню документов, установленных </w:t>
      </w:r>
      <w:hyperlink w:anchor="P129" w:history="1">
        <w:r w:rsidR="00095F22" w:rsidRPr="00613250">
          <w:rPr>
            <w:rFonts w:ascii="Times New Roman" w:hAnsi="Times New Roman" w:cs="Times New Roman"/>
            <w:sz w:val="28"/>
            <w:szCs w:val="28"/>
          </w:rPr>
          <w:t>пунктом 2.6</w:t>
        </w:r>
      </w:hyperlink>
      <w:r w:rsidR="00E52DD6">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hyperlink w:anchor="P224" w:history="1">
        <w:r w:rsidR="00095F22" w:rsidRPr="00613250">
          <w:rPr>
            <w:rFonts w:ascii="Times New Roman" w:hAnsi="Times New Roman" w:cs="Times New Roman"/>
            <w:sz w:val="28"/>
            <w:szCs w:val="28"/>
          </w:rPr>
          <w:t>2.8</w:t>
        </w:r>
      </w:hyperlink>
      <w:r w:rsidR="00095F22" w:rsidRPr="00613250">
        <w:rPr>
          <w:rFonts w:ascii="Times New Roman" w:hAnsi="Times New Roman" w:cs="Times New Roman"/>
          <w:sz w:val="28"/>
          <w:szCs w:val="28"/>
        </w:rPr>
        <w:t xml:space="preserve"> настоящего Регламента, и требованиям действующего законодательства.</w:t>
      </w:r>
    </w:p>
    <w:p w:rsidR="00A92293" w:rsidRPr="00292B9A" w:rsidRDefault="00936552" w:rsidP="00A92293">
      <w:pPr>
        <w:ind w:firstLine="709"/>
        <w:jc w:val="both"/>
        <w:rPr>
          <w:sz w:val="28"/>
        </w:rPr>
      </w:pPr>
      <w:r w:rsidRPr="00613250">
        <w:rPr>
          <w:sz w:val="28"/>
          <w:szCs w:val="28"/>
        </w:rPr>
        <w:t>3.9.4.</w:t>
      </w:r>
      <w:r w:rsidR="00A92293" w:rsidRPr="00292B9A">
        <w:rPr>
          <w:sz w:val="28"/>
        </w:rPr>
        <w:t>Получение заявителем сведений о ходе предоставления муниципальной услуги.</w:t>
      </w:r>
    </w:p>
    <w:p w:rsidR="00A92293" w:rsidRPr="00292B9A" w:rsidRDefault="00A92293" w:rsidP="00A92293">
      <w:pPr>
        <w:ind w:firstLine="709"/>
        <w:jc w:val="both"/>
        <w:rPr>
          <w:sz w:val="28"/>
        </w:rPr>
      </w:pPr>
      <w:r w:rsidRPr="00292B9A">
        <w:rPr>
          <w:sz w:val="28"/>
        </w:rPr>
        <w:t>Предоставление в электронной форме заявителям информации о ходе предоставления муниципальной услуги осуществляется посредством ЕПГУ в порядке, установленном в разделе I Административного регламента.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A92293" w:rsidRPr="00292B9A" w:rsidRDefault="00A92293" w:rsidP="00A92293">
      <w:pPr>
        <w:ind w:firstLine="709"/>
        <w:jc w:val="both"/>
        <w:rPr>
          <w:sz w:val="28"/>
        </w:rPr>
      </w:pPr>
      <w:r w:rsidRPr="00292B9A">
        <w:rPr>
          <w:sz w:val="28"/>
        </w:rPr>
        <w:t>При предоставлении услуги в электронной форме заявителю направляется:</w:t>
      </w:r>
    </w:p>
    <w:p w:rsidR="00A92293" w:rsidRPr="00292B9A" w:rsidRDefault="00A92293" w:rsidP="00A92293">
      <w:pPr>
        <w:ind w:firstLine="709"/>
        <w:jc w:val="both"/>
        <w:rPr>
          <w:sz w:val="28"/>
        </w:rPr>
      </w:pPr>
      <w:r w:rsidRPr="00292B9A">
        <w:rPr>
          <w:sz w:val="28"/>
        </w:rPr>
        <w:t xml:space="preserve">-уведомление о записи на прием в ДАГиТР или </w:t>
      </w:r>
      <w:r w:rsidR="00A63EE2">
        <w:rPr>
          <w:sz w:val="28"/>
          <w:szCs w:val="28"/>
        </w:rPr>
        <w:t>МАУ «МФЦ г. Шахты»</w:t>
      </w:r>
      <w:r w:rsidRPr="00292B9A">
        <w:rPr>
          <w:sz w:val="28"/>
        </w:rPr>
        <w:t>, содержащее сведения о дате, времени и месте приема;</w:t>
      </w:r>
    </w:p>
    <w:p w:rsidR="00A92293" w:rsidRPr="00292B9A" w:rsidRDefault="00A92293" w:rsidP="00A92293">
      <w:pPr>
        <w:ind w:firstLine="709"/>
        <w:jc w:val="both"/>
        <w:rPr>
          <w:sz w:val="28"/>
        </w:rPr>
      </w:pPr>
      <w:r w:rsidRPr="00292B9A">
        <w:rPr>
          <w:sz w:val="28"/>
        </w:rPr>
        <w:t>-уведомление о приеме и регистрации заявления,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w:t>
      </w:r>
    </w:p>
    <w:p w:rsidR="00A92293" w:rsidRPr="00292B9A" w:rsidRDefault="00A92293" w:rsidP="00A92293">
      <w:pPr>
        <w:ind w:firstLine="709"/>
        <w:jc w:val="both"/>
        <w:rPr>
          <w:sz w:val="28"/>
        </w:rPr>
      </w:pPr>
      <w:r w:rsidRPr="00292B9A">
        <w:rPr>
          <w:sz w:val="28"/>
        </w:rPr>
        <w:t>-уведомление о факте получения информации, подтверждающей оплату услуги (указывается в случае платности услуги);</w:t>
      </w:r>
    </w:p>
    <w:p w:rsidR="00095F22" w:rsidRPr="00613250" w:rsidRDefault="00A92293" w:rsidP="00A92293">
      <w:pPr>
        <w:ind w:firstLine="709"/>
        <w:jc w:val="both"/>
        <w:rPr>
          <w:sz w:val="28"/>
          <w:szCs w:val="28"/>
        </w:rPr>
      </w:pPr>
      <w:r w:rsidRPr="00292B9A">
        <w:rPr>
          <w:sz w:val="28"/>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3.10.</w:t>
      </w:r>
      <w:r w:rsidR="00095F22" w:rsidRPr="00613250">
        <w:rPr>
          <w:rFonts w:ascii="Times New Roman" w:hAnsi="Times New Roman" w:cs="Times New Roman"/>
          <w:sz w:val="28"/>
          <w:szCs w:val="28"/>
        </w:rPr>
        <w:t xml:space="preserve">Формирование и направление ДАГиТР межведомственных запросов </w:t>
      </w:r>
      <w:r w:rsidR="00095F22" w:rsidRPr="00613250">
        <w:rPr>
          <w:rFonts w:ascii="Times New Roman" w:hAnsi="Times New Roman" w:cs="Times New Roman"/>
          <w:sz w:val="28"/>
          <w:szCs w:val="28"/>
        </w:rPr>
        <w:lastRenderedPageBreak/>
        <w:t>и получение сведений (документов).</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3.10.1.</w:t>
      </w:r>
      <w:r w:rsidR="00095F22" w:rsidRPr="00613250">
        <w:rPr>
          <w:rFonts w:ascii="Times New Roman" w:hAnsi="Times New Roman" w:cs="Times New Roman"/>
          <w:sz w:val="28"/>
          <w:szCs w:val="28"/>
        </w:rPr>
        <w:t>Основанием для начала административной процедуры является непредставление заявителем документов (сведений), находящихся в распоряжении иных органов, организаций.</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3.10.2.</w:t>
      </w:r>
      <w:r w:rsidR="00095F22" w:rsidRPr="00613250">
        <w:rPr>
          <w:rFonts w:ascii="Times New Roman" w:hAnsi="Times New Roman" w:cs="Times New Roman"/>
          <w:sz w:val="28"/>
          <w:szCs w:val="28"/>
        </w:rPr>
        <w:t>Ответственным за подготовку и направление межведомственных запросов и получение сведений (документов) является специалист ДАГиТР.</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3.10.3.</w:t>
      </w:r>
      <w:r w:rsidR="00095F22" w:rsidRPr="00613250">
        <w:rPr>
          <w:rFonts w:ascii="Times New Roman" w:hAnsi="Times New Roman" w:cs="Times New Roman"/>
          <w:sz w:val="28"/>
          <w:szCs w:val="28"/>
        </w:rPr>
        <w:t>При формировании и направлении межведомственных запросов специалист ДАГиТР осуществляет следующие действия: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определяет виды межведомственных запросов с целью доукомплектации пакета документа в соответствии с </w:t>
      </w:r>
      <w:hyperlink w:anchor="P202" w:history="1">
        <w:r w:rsidR="00095F22" w:rsidRPr="00613250">
          <w:rPr>
            <w:rFonts w:ascii="Times New Roman" w:hAnsi="Times New Roman" w:cs="Times New Roman"/>
            <w:sz w:val="28"/>
            <w:szCs w:val="28"/>
          </w:rPr>
          <w:t>п. 2.7</w:t>
        </w:r>
      </w:hyperlink>
      <w:r w:rsidR="00095F22" w:rsidRPr="00613250">
        <w:rPr>
          <w:rFonts w:ascii="Times New Roman" w:hAnsi="Times New Roman" w:cs="Times New Roman"/>
          <w:sz w:val="28"/>
          <w:szCs w:val="28"/>
        </w:rPr>
        <w:t xml:space="preserve"> настоящего Регламента;</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формирует и направляет межведомственные запросы</w:t>
      </w:r>
      <w:r w:rsidR="00D46B53">
        <w:rPr>
          <w:rFonts w:ascii="Times New Roman" w:hAnsi="Times New Roman" w:cs="Times New Roman"/>
          <w:sz w:val="28"/>
          <w:szCs w:val="28"/>
        </w:rPr>
        <w:t>, запросы направляются автоматически</w:t>
      </w:r>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получает сведения на межведомственный запрос, доукомплектовывает пакет документов</w:t>
      </w:r>
      <w:r w:rsidR="007B6C5C">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3.10.4.</w:t>
      </w:r>
      <w:r w:rsidR="00095F22" w:rsidRPr="00613250">
        <w:rPr>
          <w:rFonts w:ascii="Times New Roman" w:hAnsi="Times New Roman" w:cs="Times New Roman"/>
          <w:sz w:val="28"/>
          <w:szCs w:val="28"/>
        </w:rPr>
        <w:t>Критерии принятия решения по данной процедуре.</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Необходимость получения недостающих сведений (документов).</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3.10.5.</w:t>
      </w:r>
      <w:r w:rsidR="00095F22" w:rsidRPr="00613250">
        <w:rPr>
          <w:rFonts w:ascii="Times New Roman" w:hAnsi="Times New Roman" w:cs="Times New Roman"/>
          <w:sz w:val="28"/>
          <w:szCs w:val="28"/>
        </w:rPr>
        <w:t>Результатом административной процедуры является получение сведений в рамках межведомственного запроса и доукомплектованный пакет документов.</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w:t>
      </w:r>
      <w:r w:rsidR="00095F22" w:rsidRPr="00613250">
        <w:rPr>
          <w:rFonts w:ascii="Times New Roman" w:hAnsi="Times New Roman" w:cs="Times New Roman"/>
          <w:sz w:val="28"/>
          <w:szCs w:val="28"/>
        </w:rPr>
        <w:t>Рассмотрение заявления о предоставлении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3.11.1.</w:t>
      </w:r>
      <w:r w:rsidR="00095F22" w:rsidRPr="00613250">
        <w:rPr>
          <w:rFonts w:ascii="Times New Roman" w:hAnsi="Times New Roman" w:cs="Times New Roman"/>
          <w:sz w:val="28"/>
          <w:szCs w:val="28"/>
        </w:rPr>
        <w:t>Основанием для начала административной процедуры является сформированный пакет документов, необходимых для предоставления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3.11.2.</w:t>
      </w:r>
      <w:r w:rsidR="00095F22" w:rsidRPr="00613250">
        <w:rPr>
          <w:rFonts w:ascii="Times New Roman" w:hAnsi="Times New Roman" w:cs="Times New Roman"/>
          <w:sz w:val="28"/>
          <w:szCs w:val="28"/>
        </w:rPr>
        <w:t>Ответственным за административную процедуру и административные действия является специалист ООРД ДАГиТР, в обязанности которого входит рассмотрение заявления о предоставлении муниципальной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3.11.3.</w:t>
      </w:r>
      <w:r w:rsidR="00095F22" w:rsidRPr="00613250">
        <w:rPr>
          <w:rFonts w:ascii="Times New Roman" w:hAnsi="Times New Roman" w:cs="Times New Roman"/>
          <w:sz w:val="28"/>
          <w:szCs w:val="28"/>
        </w:rPr>
        <w:t>Специалист ООРД ДАГиТР, в обязанности которого входит рассмотрение заявления о предоставлении муниципальной услуги:</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проверяет наличие всех необходимых документов в соответствии с перечнем, установленным </w:t>
      </w:r>
      <w:hyperlink w:anchor="P129" w:history="1">
        <w:r w:rsidRPr="00613250">
          <w:rPr>
            <w:rFonts w:ascii="Times New Roman" w:hAnsi="Times New Roman" w:cs="Times New Roman"/>
            <w:sz w:val="28"/>
            <w:szCs w:val="28"/>
          </w:rPr>
          <w:t>пунктом 2.6</w:t>
        </w:r>
      </w:hyperlink>
      <w:r w:rsidRPr="00613250">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w:t>
      </w:r>
      <w:hyperlink w:anchor="P224" w:history="1">
        <w:r w:rsidRPr="00613250">
          <w:rPr>
            <w:rFonts w:ascii="Times New Roman" w:hAnsi="Times New Roman" w:cs="Times New Roman"/>
            <w:sz w:val="28"/>
            <w:szCs w:val="28"/>
          </w:rPr>
          <w:t>2.8</w:t>
        </w:r>
      </w:hyperlink>
      <w:r w:rsidRPr="00613250">
        <w:rPr>
          <w:rFonts w:ascii="Times New Roman" w:hAnsi="Times New Roman" w:cs="Times New Roman"/>
          <w:sz w:val="28"/>
          <w:szCs w:val="28"/>
        </w:rPr>
        <w:t xml:space="preserve"> настоящего Регламента;</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проверяет соответствие представленных документов требованиям, установленным </w:t>
      </w:r>
      <w:hyperlink w:anchor="P241" w:history="1">
        <w:r w:rsidRPr="00613250">
          <w:rPr>
            <w:rFonts w:ascii="Times New Roman" w:hAnsi="Times New Roman" w:cs="Times New Roman"/>
            <w:sz w:val="28"/>
            <w:szCs w:val="28"/>
          </w:rPr>
          <w:t>2.9</w:t>
        </w:r>
      </w:hyperlink>
      <w:r w:rsidRPr="00613250">
        <w:rPr>
          <w:rFonts w:ascii="Times New Roman" w:hAnsi="Times New Roman" w:cs="Times New Roman"/>
          <w:sz w:val="28"/>
          <w:szCs w:val="28"/>
        </w:rPr>
        <w:t xml:space="preserve"> настоящего Регламента;</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проверяет документы на наличие (отсутствие) оснований для отказа, указанных в </w:t>
      </w:r>
      <w:hyperlink w:anchor="P253" w:history="1">
        <w:r w:rsidRPr="00613250">
          <w:rPr>
            <w:rFonts w:ascii="Times New Roman" w:hAnsi="Times New Roman" w:cs="Times New Roman"/>
            <w:sz w:val="28"/>
            <w:szCs w:val="28"/>
          </w:rPr>
          <w:t>пункте 2.10</w:t>
        </w:r>
      </w:hyperlink>
      <w:r w:rsidRPr="00613250">
        <w:rPr>
          <w:rFonts w:ascii="Times New Roman" w:hAnsi="Times New Roman" w:cs="Times New Roman"/>
          <w:sz w:val="28"/>
          <w:szCs w:val="28"/>
        </w:rPr>
        <w:t xml:space="preserve"> настоящего Регламента.</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административных действий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2 календарных дня.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w:t>
      </w:r>
      <w:r w:rsidR="001B52FF" w:rsidRPr="00613250">
        <w:rPr>
          <w:rFonts w:ascii="Times New Roman" w:hAnsi="Times New Roman" w:cs="Times New Roman"/>
          <w:sz w:val="28"/>
          <w:szCs w:val="28"/>
        </w:rPr>
        <w:t>4</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Специалист сектора информационного обеспечения градостроительной деятельности ДАГиТР, в обязанности которого входит размещение схемы расположения земельного участка на кадастровом плане территории в ИСОГД:</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проводит анализ поступившей документации и принимает решение о порядке ее учета в </w:t>
      </w:r>
      <w:r w:rsidR="00D46B53">
        <w:rPr>
          <w:rFonts w:ascii="Times New Roman" w:hAnsi="Times New Roman" w:cs="Times New Roman"/>
          <w:sz w:val="28"/>
          <w:szCs w:val="28"/>
        </w:rPr>
        <w:t>соответствии с разделом ИСОГД</w:t>
      </w:r>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размещает сведения в </w:t>
      </w:r>
      <w:r w:rsidR="00A426E6">
        <w:rPr>
          <w:rFonts w:ascii="Times New Roman" w:hAnsi="Times New Roman" w:cs="Times New Roman"/>
          <w:sz w:val="28"/>
          <w:szCs w:val="28"/>
        </w:rPr>
        <w:t>ИСОГД.</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административных действий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w:t>
      </w:r>
      <w:r w:rsidR="00952180" w:rsidRPr="00613250">
        <w:rPr>
          <w:rFonts w:ascii="Times New Roman" w:hAnsi="Times New Roman" w:cs="Times New Roman"/>
          <w:sz w:val="28"/>
          <w:szCs w:val="28"/>
        </w:rPr>
        <w:t>1</w:t>
      </w:r>
      <w:r w:rsidRPr="00613250">
        <w:rPr>
          <w:rFonts w:ascii="Times New Roman" w:hAnsi="Times New Roman" w:cs="Times New Roman"/>
          <w:sz w:val="28"/>
          <w:szCs w:val="28"/>
        </w:rPr>
        <w:t xml:space="preserve"> календарны</w:t>
      </w:r>
      <w:r w:rsidR="00952180" w:rsidRPr="00613250">
        <w:rPr>
          <w:rFonts w:ascii="Times New Roman" w:hAnsi="Times New Roman" w:cs="Times New Roman"/>
          <w:sz w:val="28"/>
          <w:szCs w:val="28"/>
        </w:rPr>
        <w:t>й</w:t>
      </w:r>
      <w:r w:rsidRPr="00613250">
        <w:rPr>
          <w:rFonts w:ascii="Times New Roman" w:hAnsi="Times New Roman" w:cs="Times New Roman"/>
          <w:sz w:val="28"/>
          <w:szCs w:val="28"/>
        </w:rPr>
        <w:t xml:space="preserve"> д</w:t>
      </w:r>
      <w:r w:rsidR="00952180" w:rsidRPr="00613250">
        <w:rPr>
          <w:rFonts w:ascii="Times New Roman" w:hAnsi="Times New Roman" w:cs="Times New Roman"/>
          <w:sz w:val="28"/>
          <w:szCs w:val="28"/>
        </w:rPr>
        <w:t>е</w:t>
      </w:r>
      <w:r w:rsidRPr="00613250">
        <w:rPr>
          <w:rFonts w:ascii="Times New Roman" w:hAnsi="Times New Roman" w:cs="Times New Roman"/>
          <w:sz w:val="28"/>
          <w:szCs w:val="28"/>
        </w:rPr>
        <w:t>н</w:t>
      </w:r>
      <w:r w:rsidR="00952180" w:rsidRPr="00613250">
        <w:rPr>
          <w:rFonts w:ascii="Times New Roman" w:hAnsi="Times New Roman" w:cs="Times New Roman"/>
          <w:sz w:val="28"/>
          <w:szCs w:val="28"/>
        </w:rPr>
        <w:t>ь</w:t>
      </w:r>
      <w:r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w:t>
      </w:r>
      <w:r w:rsidR="001B52FF" w:rsidRPr="00613250">
        <w:rPr>
          <w:rFonts w:ascii="Times New Roman" w:hAnsi="Times New Roman" w:cs="Times New Roman"/>
          <w:sz w:val="28"/>
          <w:szCs w:val="28"/>
        </w:rPr>
        <w:t>5</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Специалист ООРД ДАГиТР, в обязанности которого входит установление адреса объекту адресации: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lastRenderedPageBreak/>
        <w:t>-</w:t>
      </w:r>
      <w:r w:rsidR="00095F22" w:rsidRPr="00613250">
        <w:rPr>
          <w:rFonts w:ascii="Times New Roman" w:hAnsi="Times New Roman" w:cs="Times New Roman"/>
          <w:sz w:val="28"/>
          <w:szCs w:val="28"/>
        </w:rPr>
        <w:t>устанавливает адрес объекту адресации.</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E52DD6">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w:t>
      </w:r>
      <w:r w:rsidR="00952180" w:rsidRPr="00613250">
        <w:rPr>
          <w:rFonts w:ascii="Times New Roman" w:hAnsi="Times New Roman" w:cs="Times New Roman"/>
          <w:sz w:val="28"/>
          <w:szCs w:val="28"/>
        </w:rPr>
        <w:t>1</w:t>
      </w:r>
      <w:r w:rsidRPr="00613250">
        <w:rPr>
          <w:rFonts w:ascii="Times New Roman" w:hAnsi="Times New Roman" w:cs="Times New Roman"/>
          <w:sz w:val="28"/>
          <w:szCs w:val="28"/>
        </w:rPr>
        <w:t xml:space="preserve"> календарны</w:t>
      </w:r>
      <w:r w:rsidR="00952180" w:rsidRPr="00613250">
        <w:rPr>
          <w:rFonts w:ascii="Times New Roman" w:hAnsi="Times New Roman" w:cs="Times New Roman"/>
          <w:sz w:val="28"/>
          <w:szCs w:val="28"/>
        </w:rPr>
        <w:t>й</w:t>
      </w:r>
      <w:r w:rsidRPr="00613250">
        <w:rPr>
          <w:rFonts w:ascii="Times New Roman" w:hAnsi="Times New Roman" w:cs="Times New Roman"/>
          <w:sz w:val="28"/>
          <w:szCs w:val="28"/>
        </w:rPr>
        <w:t xml:space="preserve"> д</w:t>
      </w:r>
      <w:r w:rsidR="00952180" w:rsidRPr="00613250">
        <w:rPr>
          <w:rFonts w:ascii="Times New Roman" w:hAnsi="Times New Roman" w:cs="Times New Roman"/>
          <w:sz w:val="28"/>
          <w:szCs w:val="28"/>
        </w:rPr>
        <w:t>ень</w:t>
      </w:r>
      <w:r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w:t>
      </w:r>
      <w:r w:rsidR="001B52FF" w:rsidRPr="00613250">
        <w:rPr>
          <w:rFonts w:ascii="Times New Roman" w:hAnsi="Times New Roman" w:cs="Times New Roman"/>
          <w:sz w:val="28"/>
          <w:szCs w:val="28"/>
        </w:rPr>
        <w:t>6</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Критерии принятия решения по данной процедуре:</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Критерии принятия решения по данной процедуре отражены в </w:t>
      </w:r>
      <w:hyperlink w:anchor="P438" w:history="1">
        <w:r w:rsidRPr="00613250">
          <w:rPr>
            <w:rFonts w:ascii="Times New Roman" w:hAnsi="Times New Roman" w:cs="Times New Roman"/>
            <w:sz w:val="28"/>
            <w:szCs w:val="28"/>
          </w:rPr>
          <w:t>пункте 3.5.7</w:t>
        </w:r>
      </w:hyperlink>
      <w:r w:rsidRPr="00613250">
        <w:rPr>
          <w:rFonts w:ascii="Times New Roman" w:hAnsi="Times New Roman" w:cs="Times New Roman"/>
          <w:sz w:val="28"/>
          <w:szCs w:val="28"/>
        </w:rPr>
        <w:t xml:space="preserve"> настоящего Регламента.</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w:t>
      </w:r>
      <w:r w:rsidR="001B52FF" w:rsidRPr="00613250">
        <w:rPr>
          <w:rFonts w:ascii="Times New Roman" w:hAnsi="Times New Roman" w:cs="Times New Roman"/>
          <w:sz w:val="28"/>
          <w:szCs w:val="28"/>
        </w:rPr>
        <w:t>7</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Результатом административной процедуры является размещение схемы расположения земельного участка в ИСОГД, присвоение адреса объекту адресации.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3.11.</w:t>
      </w:r>
      <w:r w:rsidR="001B52FF" w:rsidRPr="00613250">
        <w:rPr>
          <w:rFonts w:ascii="Times New Roman" w:hAnsi="Times New Roman" w:cs="Times New Roman"/>
          <w:sz w:val="28"/>
          <w:szCs w:val="28"/>
        </w:rPr>
        <w:t>8</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Способ фиксации результата </w:t>
      </w:r>
      <w:r w:rsidR="00E52DD6">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внесение данных о подготовке результата процедуры в ИСОГД Администрации г. Шахты.</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w:t>
      </w:r>
      <w:r w:rsidR="00095F22" w:rsidRPr="00613250">
        <w:rPr>
          <w:rFonts w:ascii="Times New Roman" w:hAnsi="Times New Roman" w:cs="Times New Roman"/>
          <w:sz w:val="28"/>
          <w:szCs w:val="28"/>
        </w:rPr>
        <w:t>Оформление результата предоставления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3.12.1.</w:t>
      </w:r>
      <w:r w:rsidR="00095F22" w:rsidRPr="00613250">
        <w:rPr>
          <w:rFonts w:ascii="Times New Roman" w:hAnsi="Times New Roman" w:cs="Times New Roman"/>
          <w:sz w:val="28"/>
          <w:szCs w:val="28"/>
        </w:rPr>
        <w:t>Основанием для начала административной процедуры является:</w:t>
      </w:r>
    </w:p>
    <w:p w:rsidR="00095F22" w:rsidRPr="00613250" w:rsidRDefault="009A1837"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отсутствие определенных </w:t>
      </w:r>
      <w:hyperlink w:anchor="P253" w:history="1">
        <w:r w:rsidR="00095F22" w:rsidRPr="00613250">
          <w:rPr>
            <w:rFonts w:ascii="Times New Roman" w:hAnsi="Times New Roman" w:cs="Times New Roman"/>
            <w:sz w:val="28"/>
            <w:szCs w:val="28"/>
          </w:rPr>
          <w:t>пунктом 2.10</w:t>
        </w:r>
      </w:hyperlink>
      <w:r w:rsidR="00095F22" w:rsidRPr="00613250">
        <w:rPr>
          <w:rFonts w:ascii="Times New Roman" w:hAnsi="Times New Roman" w:cs="Times New Roman"/>
          <w:sz w:val="28"/>
          <w:szCs w:val="28"/>
        </w:rPr>
        <w:t xml:space="preserve"> настоящего Регламента оснований для отказа в предоставлении муниципальной услуги.</w:t>
      </w:r>
    </w:p>
    <w:p w:rsidR="0052761E" w:rsidRDefault="00936552" w:rsidP="0052761E">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3.12.2.</w:t>
      </w:r>
      <w:r w:rsidR="0052761E">
        <w:rPr>
          <w:rFonts w:ascii="Times New Roman" w:hAnsi="Times New Roman" w:cs="Times New Roman"/>
          <w:sz w:val="28"/>
          <w:szCs w:val="28"/>
        </w:rPr>
        <w:t xml:space="preserve">Специалист ООРД ДАГиТР осуществляет подготовку проекта постановления Администрации города Шахты о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 </w:t>
      </w:r>
      <w:r w:rsidR="0052761E" w:rsidRPr="00E870A3">
        <w:rPr>
          <w:rFonts w:ascii="Times New Roman" w:hAnsi="Times New Roman" w:cs="Times New Roman"/>
          <w:sz w:val="28"/>
          <w:szCs w:val="28"/>
        </w:rPr>
        <w:t xml:space="preserve">либо </w:t>
      </w:r>
      <w:r w:rsidR="00594ADA" w:rsidRPr="00E870A3">
        <w:rPr>
          <w:rFonts w:ascii="Times New Roman" w:hAnsi="Times New Roman" w:cs="Times New Roman"/>
          <w:sz w:val="28"/>
          <w:szCs w:val="28"/>
        </w:rPr>
        <w:t>реш</w:t>
      </w:r>
      <w:r w:rsidR="0052761E" w:rsidRPr="00E870A3">
        <w:rPr>
          <w:rFonts w:ascii="Times New Roman" w:hAnsi="Times New Roman" w:cs="Times New Roman"/>
          <w:sz w:val="28"/>
          <w:szCs w:val="28"/>
        </w:rPr>
        <w:t>ение об отказе в предоставлении муниципальной услуги</w:t>
      </w:r>
      <w:r w:rsidR="0052761E">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52761E">
        <w:rPr>
          <w:rFonts w:ascii="Times New Roman" w:hAnsi="Times New Roman" w:cs="Times New Roman"/>
          <w:sz w:val="28"/>
          <w:szCs w:val="28"/>
        </w:rPr>
        <w:t xml:space="preserve"> продолжительность административного действия </w:t>
      </w:r>
      <w:r w:rsidR="00E52DD6">
        <w:rPr>
          <w:rFonts w:ascii="Times New Roman" w:hAnsi="Times New Roman" w:cs="Times New Roman"/>
          <w:sz w:val="28"/>
          <w:szCs w:val="28"/>
        </w:rPr>
        <w:sym w:font="Symbol" w:char="F02D"/>
      </w:r>
      <w:r w:rsidR="0052761E">
        <w:rPr>
          <w:rFonts w:ascii="Times New Roman" w:hAnsi="Times New Roman" w:cs="Times New Roman"/>
          <w:sz w:val="28"/>
          <w:szCs w:val="28"/>
        </w:rPr>
        <w:t xml:space="preserve"> 2 календарных дня.</w:t>
      </w:r>
    </w:p>
    <w:p w:rsidR="00BF1339" w:rsidRPr="00BF1339" w:rsidRDefault="00BF1339" w:rsidP="00BF1339">
      <w:pPr>
        <w:pStyle w:val="ConsPlusNormal"/>
        <w:ind w:firstLine="709"/>
        <w:jc w:val="both"/>
        <w:rPr>
          <w:rFonts w:ascii="Times New Roman" w:hAnsi="Times New Roman" w:cs="Times New Roman"/>
          <w:sz w:val="28"/>
          <w:szCs w:val="28"/>
        </w:rPr>
      </w:pPr>
      <w:r w:rsidRPr="00BF1339">
        <w:rPr>
          <w:rFonts w:ascii="Times New Roman" w:hAnsi="Times New Roman" w:cs="Times New Roman"/>
          <w:sz w:val="28"/>
          <w:szCs w:val="28"/>
        </w:rPr>
        <w:t xml:space="preserve">Директор ДАГиТР, начальник общего отдела Администрации города Шахты, заместитель главы Администрации города Шахты, согласовывают проект постановления одновременно, продолжительность административного действия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br/>
      </w:r>
      <w:r w:rsidRPr="00BF1339">
        <w:rPr>
          <w:rFonts w:ascii="Times New Roman" w:hAnsi="Times New Roman" w:cs="Times New Roman"/>
          <w:sz w:val="28"/>
          <w:szCs w:val="28"/>
        </w:rPr>
        <w:t>1 календарный день (в случае создания РКПД в СЭД «ДЕЛО»).</w:t>
      </w:r>
    </w:p>
    <w:p w:rsidR="00BF1339" w:rsidRPr="00BF1339" w:rsidRDefault="00BF1339" w:rsidP="00BF1339">
      <w:pPr>
        <w:pStyle w:val="ConsPlusNormal"/>
        <w:ind w:firstLine="709"/>
        <w:jc w:val="both"/>
        <w:rPr>
          <w:rFonts w:ascii="Times New Roman" w:hAnsi="Times New Roman" w:cs="Times New Roman"/>
          <w:sz w:val="28"/>
          <w:szCs w:val="28"/>
        </w:rPr>
      </w:pPr>
      <w:r w:rsidRPr="00BF1339">
        <w:rPr>
          <w:rFonts w:ascii="Times New Roman" w:hAnsi="Times New Roman" w:cs="Times New Roman"/>
          <w:sz w:val="28"/>
          <w:szCs w:val="28"/>
        </w:rPr>
        <w:t>Специалист ДАГиТР, в обязанности которого входит передача результата предоставления услуги на согласование, подготавливает сопроводительный реестр и передает пакет документов в день согласования директором ДАГиТР для дальнейшего согласования.</w:t>
      </w:r>
    </w:p>
    <w:p w:rsidR="00BF1339" w:rsidRPr="00BF1339" w:rsidRDefault="00BF1339" w:rsidP="00BF1339">
      <w:pPr>
        <w:pStyle w:val="ConsPlusNormal"/>
        <w:ind w:firstLine="709"/>
        <w:jc w:val="both"/>
        <w:rPr>
          <w:rFonts w:ascii="Times New Roman" w:hAnsi="Times New Roman" w:cs="Times New Roman"/>
          <w:sz w:val="28"/>
          <w:szCs w:val="28"/>
        </w:rPr>
      </w:pPr>
      <w:r w:rsidRPr="00BF1339">
        <w:rPr>
          <w:rFonts w:ascii="Times New Roman" w:hAnsi="Times New Roman" w:cs="Times New Roman"/>
          <w:sz w:val="28"/>
          <w:szCs w:val="28"/>
        </w:rPr>
        <w:t>Согласование проекта постановления с правовым управлением Администрации города Шахты, продолжительность административных действий – 3 календарных дня.</w:t>
      </w:r>
    </w:p>
    <w:p w:rsidR="00BF1339" w:rsidRPr="00BF1339" w:rsidRDefault="00BF1339" w:rsidP="00BF1339">
      <w:pPr>
        <w:pStyle w:val="ConsPlusNormal"/>
        <w:ind w:firstLine="709"/>
        <w:jc w:val="both"/>
        <w:rPr>
          <w:rFonts w:ascii="Times New Roman" w:hAnsi="Times New Roman" w:cs="Times New Roman"/>
          <w:sz w:val="28"/>
          <w:szCs w:val="28"/>
        </w:rPr>
      </w:pPr>
      <w:r w:rsidRPr="00BF1339">
        <w:rPr>
          <w:rFonts w:ascii="Times New Roman" w:hAnsi="Times New Roman" w:cs="Times New Roman"/>
          <w:sz w:val="28"/>
          <w:szCs w:val="28"/>
        </w:rPr>
        <w:t>Оформление постановления Администрации города Шахты общим отделом Администрации</w:t>
      </w:r>
      <w:r w:rsidR="00E52DD6">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r w:rsidRPr="00BF1339">
        <w:rPr>
          <w:rFonts w:ascii="Times New Roman" w:hAnsi="Times New Roman" w:cs="Times New Roman"/>
          <w:sz w:val="28"/>
          <w:szCs w:val="28"/>
        </w:rPr>
        <w:t>2 календарных дня.</w:t>
      </w:r>
    </w:p>
    <w:p w:rsidR="00BF1339" w:rsidRDefault="00BF1339" w:rsidP="00BF1339">
      <w:pPr>
        <w:pStyle w:val="ConsPlusNormal"/>
        <w:ind w:firstLine="709"/>
        <w:jc w:val="both"/>
        <w:rPr>
          <w:rFonts w:ascii="Times New Roman" w:hAnsi="Times New Roman" w:cs="Times New Roman"/>
          <w:sz w:val="28"/>
          <w:szCs w:val="28"/>
        </w:rPr>
      </w:pPr>
      <w:r w:rsidRPr="00BF1339">
        <w:rPr>
          <w:rFonts w:ascii="Times New Roman" w:hAnsi="Times New Roman" w:cs="Times New Roman"/>
          <w:sz w:val="28"/>
          <w:szCs w:val="28"/>
        </w:rPr>
        <w:t>Подписание результата предоставления услуги первым заместителем главы Администрации города Шахты</w:t>
      </w:r>
      <w:r w:rsidR="00E52DD6">
        <w:rPr>
          <w:rFonts w:ascii="Times New Roman" w:hAnsi="Times New Roman" w:cs="Times New Roman"/>
          <w:sz w:val="28"/>
          <w:szCs w:val="28"/>
        </w:rPr>
        <w:t xml:space="preserve"> </w:t>
      </w:r>
      <w:r w:rsidR="00E52DD6">
        <w:rPr>
          <w:rFonts w:ascii="Times New Roman" w:hAnsi="Times New Roman" w:cs="Times New Roman"/>
          <w:sz w:val="28"/>
          <w:szCs w:val="28"/>
        </w:rPr>
        <w:sym w:font="Symbol" w:char="F02D"/>
      </w:r>
      <w:r w:rsidR="00E52DD6">
        <w:rPr>
          <w:rFonts w:ascii="Times New Roman" w:hAnsi="Times New Roman" w:cs="Times New Roman"/>
          <w:sz w:val="28"/>
          <w:szCs w:val="28"/>
        </w:rPr>
        <w:t xml:space="preserve"> </w:t>
      </w:r>
      <w:r w:rsidRPr="00BF1339">
        <w:rPr>
          <w:rFonts w:ascii="Times New Roman" w:hAnsi="Times New Roman" w:cs="Times New Roman"/>
          <w:sz w:val="28"/>
          <w:szCs w:val="28"/>
        </w:rPr>
        <w:t>1 календарный день.</w:t>
      </w:r>
    </w:p>
    <w:p w:rsidR="0052761E" w:rsidRDefault="0052761E" w:rsidP="00BF133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Скрепление специалистом общего отдела подписи печатью Администрации г.Шахты, передача пакета документов в ДАГиТР в день подписания результата главой Администрации города Шахты.</w:t>
      </w:r>
    </w:p>
    <w:p w:rsidR="00095F22" w:rsidRPr="00613250" w:rsidRDefault="00936552" w:rsidP="0052761E">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w:t>
      </w:r>
      <w:r w:rsidR="0052761E">
        <w:rPr>
          <w:rFonts w:ascii="Times New Roman" w:hAnsi="Times New Roman" w:cs="Times New Roman"/>
          <w:sz w:val="28"/>
          <w:szCs w:val="28"/>
        </w:rPr>
        <w:t>3</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В случае наличия причин отказа специалист ООРД ДАГиТР, в обязанности которого входит рассмотрение заявления о предоставлении муниципальной услуги, готовит </w:t>
      </w:r>
      <w:r w:rsidR="00E870A3" w:rsidRPr="00E870A3">
        <w:rPr>
          <w:rFonts w:ascii="Times New Roman" w:hAnsi="Times New Roman" w:cs="Times New Roman"/>
          <w:sz w:val="28"/>
          <w:szCs w:val="28"/>
        </w:rPr>
        <w:t>реше</w:t>
      </w:r>
      <w:r w:rsidR="00095F22" w:rsidRPr="00E870A3">
        <w:rPr>
          <w:rFonts w:ascii="Times New Roman" w:hAnsi="Times New Roman" w:cs="Times New Roman"/>
          <w:sz w:val="28"/>
          <w:szCs w:val="28"/>
        </w:rPr>
        <w:t>ние об отказе</w:t>
      </w:r>
      <w:r w:rsidR="00095F22" w:rsidRPr="00613250">
        <w:rPr>
          <w:rFonts w:ascii="Times New Roman" w:hAnsi="Times New Roman" w:cs="Times New Roman"/>
          <w:sz w:val="28"/>
          <w:szCs w:val="28"/>
        </w:rPr>
        <w:t xml:space="preserve"> в предоставлении муниципальной услуги. Результат предоставления услуги оформляется в двух экземплярах, в экземпляре заказчика исполнитель не указывается.</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lastRenderedPageBreak/>
        <w:t xml:space="preserve">Продолжительность административного действия </w:t>
      </w:r>
      <w:r w:rsidR="00315DC1">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2 календарных дня.</w:t>
      </w:r>
    </w:p>
    <w:p w:rsidR="00095F22" w:rsidRPr="00613250" w:rsidRDefault="00173C6B"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w:t>
      </w:r>
      <w:r w:rsidR="0052761E">
        <w:rPr>
          <w:rFonts w:ascii="Times New Roman" w:hAnsi="Times New Roman" w:cs="Times New Roman"/>
          <w:sz w:val="28"/>
          <w:szCs w:val="28"/>
        </w:rPr>
        <w:t>4</w:t>
      </w:r>
      <w:r w:rsidRPr="00613250">
        <w:rPr>
          <w:rFonts w:ascii="Times New Roman" w:hAnsi="Times New Roman" w:cs="Times New Roman"/>
          <w:sz w:val="28"/>
          <w:szCs w:val="28"/>
        </w:rPr>
        <w:t>.</w:t>
      </w:r>
      <w:r w:rsidR="00335D56">
        <w:rPr>
          <w:rFonts w:ascii="Times New Roman" w:hAnsi="Times New Roman" w:cs="Times New Roman"/>
          <w:sz w:val="28"/>
          <w:szCs w:val="28"/>
        </w:rPr>
        <w:t>Уполномоченное лицо</w:t>
      </w:r>
      <w:r w:rsidR="00095F22" w:rsidRPr="00613250">
        <w:rPr>
          <w:rFonts w:ascii="Times New Roman" w:hAnsi="Times New Roman" w:cs="Times New Roman"/>
          <w:sz w:val="28"/>
          <w:szCs w:val="28"/>
        </w:rPr>
        <w:t xml:space="preserve"> ДАГиТР подписывает результат услуги. Продолжительность административного действия</w:t>
      </w:r>
      <w:r w:rsidR="00315DC1">
        <w:rPr>
          <w:rFonts w:ascii="Times New Roman" w:hAnsi="Times New Roman" w:cs="Times New Roman"/>
          <w:sz w:val="28"/>
          <w:szCs w:val="28"/>
        </w:rPr>
        <w:t xml:space="preserve"> </w:t>
      </w:r>
      <w:r w:rsidR="00315DC1">
        <w:rPr>
          <w:rFonts w:ascii="Times New Roman" w:hAnsi="Times New Roman" w:cs="Times New Roman"/>
          <w:sz w:val="28"/>
          <w:szCs w:val="28"/>
        </w:rPr>
        <w:sym w:font="Symbol" w:char="F02D"/>
      </w:r>
      <w:r w:rsidR="00315DC1">
        <w:rPr>
          <w:rFonts w:ascii="Times New Roman" w:hAnsi="Times New Roman" w:cs="Times New Roman"/>
          <w:sz w:val="28"/>
          <w:szCs w:val="28"/>
        </w:rPr>
        <w:t xml:space="preserve"> </w:t>
      </w:r>
      <w:r w:rsidR="0052761E">
        <w:rPr>
          <w:rFonts w:ascii="Times New Roman" w:hAnsi="Times New Roman" w:cs="Times New Roman"/>
          <w:sz w:val="28"/>
          <w:szCs w:val="28"/>
        </w:rPr>
        <w:t>1</w:t>
      </w:r>
      <w:r w:rsidR="00095F22" w:rsidRPr="00613250">
        <w:rPr>
          <w:rFonts w:ascii="Times New Roman" w:hAnsi="Times New Roman" w:cs="Times New Roman"/>
          <w:sz w:val="28"/>
          <w:szCs w:val="28"/>
        </w:rPr>
        <w:t xml:space="preserve"> календарны</w:t>
      </w:r>
      <w:r w:rsidR="0052761E">
        <w:rPr>
          <w:rFonts w:ascii="Times New Roman" w:hAnsi="Times New Roman" w:cs="Times New Roman"/>
          <w:sz w:val="28"/>
          <w:szCs w:val="28"/>
        </w:rPr>
        <w:t>й</w:t>
      </w:r>
      <w:r w:rsidR="00095F22" w:rsidRPr="00613250">
        <w:rPr>
          <w:rFonts w:ascii="Times New Roman" w:hAnsi="Times New Roman" w:cs="Times New Roman"/>
          <w:sz w:val="28"/>
          <w:szCs w:val="28"/>
        </w:rPr>
        <w:t xml:space="preserve"> д</w:t>
      </w:r>
      <w:r w:rsidR="0052761E">
        <w:rPr>
          <w:rFonts w:ascii="Times New Roman" w:hAnsi="Times New Roman" w:cs="Times New Roman"/>
          <w:sz w:val="28"/>
          <w:szCs w:val="28"/>
        </w:rPr>
        <w:t>е</w:t>
      </w:r>
      <w:r w:rsidR="00095F22" w:rsidRPr="00613250">
        <w:rPr>
          <w:rFonts w:ascii="Times New Roman" w:hAnsi="Times New Roman" w:cs="Times New Roman"/>
          <w:sz w:val="28"/>
          <w:szCs w:val="28"/>
        </w:rPr>
        <w:t>н</w:t>
      </w:r>
      <w:r w:rsidR="0052761E">
        <w:rPr>
          <w:rFonts w:ascii="Times New Roman" w:hAnsi="Times New Roman" w:cs="Times New Roman"/>
          <w:sz w:val="28"/>
          <w:szCs w:val="28"/>
        </w:rPr>
        <w:t>ь</w:t>
      </w:r>
      <w:r w:rsidR="00095F22" w:rsidRPr="00613250">
        <w:rPr>
          <w:rFonts w:ascii="Times New Roman" w:hAnsi="Times New Roman" w:cs="Times New Roman"/>
          <w:sz w:val="28"/>
          <w:szCs w:val="28"/>
        </w:rPr>
        <w:t>.</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Специалист ДАГиТР, ответственный за прием и регистрацию пакетов документов в ИСОГД осуществляет контроль исполнения сроков предоставления муниципальной услуги. В случае выявления обстоятельств, препятствующих своевременному предоставлению муниципальной услуги, осуществляет информирование (не позднее 2 рабочих дней до даты завершения предоставления муниципальной услуги)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w:t>
      </w:r>
      <w:r w:rsidR="0052761E">
        <w:rPr>
          <w:rFonts w:ascii="Times New Roman" w:hAnsi="Times New Roman" w:cs="Times New Roman"/>
          <w:sz w:val="28"/>
          <w:szCs w:val="28"/>
        </w:rPr>
        <w:t>5</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Специалист ООРД передает пакет документов с результатом предоставления услуги специалисту ДАГиТР. Один экземпляр документа - результата предоставления услуги вместе с прилагаемыми заявителем докумен</w:t>
      </w:r>
      <w:r w:rsidR="00D46B53">
        <w:rPr>
          <w:rFonts w:ascii="Times New Roman" w:hAnsi="Times New Roman" w:cs="Times New Roman"/>
          <w:sz w:val="28"/>
          <w:szCs w:val="28"/>
        </w:rPr>
        <w:t>тами хранится в архиве ДАГиТР (</w:t>
      </w:r>
      <w:r w:rsidR="00095F22" w:rsidRPr="00613250">
        <w:rPr>
          <w:rFonts w:ascii="Times New Roman" w:hAnsi="Times New Roman" w:cs="Times New Roman"/>
          <w:sz w:val="28"/>
          <w:szCs w:val="28"/>
        </w:rPr>
        <w:t>ИСОГД). Уполномоченный специалист ДАГиТР формирует архивное дело.</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315DC1">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1 календарный день.</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w:t>
      </w:r>
      <w:r w:rsidR="0052761E">
        <w:rPr>
          <w:rFonts w:ascii="Times New Roman" w:hAnsi="Times New Roman" w:cs="Times New Roman"/>
          <w:sz w:val="28"/>
          <w:szCs w:val="28"/>
        </w:rPr>
        <w:t>6</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Критерии принятия решения по данной процедуре отсутствуют.</w:t>
      </w:r>
    </w:p>
    <w:p w:rsidR="00095F22" w:rsidRPr="007A15C4" w:rsidRDefault="00936552" w:rsidP="00095F22">
      <w:pPr>
        <w:pStyle w:val="ConsPlusNormal"/>
        <w:ind w:firstLine="709"/>
        <w:jc w:val="both"/>
        <w:rPr>
          <w:rFonts w:ascii="Times New Roman" w:hAnsi="Times New Roman" w:cs="Times New Roman"/>
          <w:sz w:val="28"/>
          <w:szCs w:val="28"/>
        </w:rPr>
      </w:pPr>
      <w:r w:rsidRPr="007A15C4">
        <w:rPr>
          <w:rFonts w:ascii="Times New Roman" w:hAnsi="Times New Roman" w:cs="Times New Roman"/>
          <w:sz w:val="28"/>
          <w:szCs w:val="28"/>
        </w:rPr>
        <w:t>3.12.</w:t>
      </w:r>
      <w:r w:rsidR="0052761E">
        <w:rPr>
          <w:rFonts w:ascii="Times New Roman" w:hAnsi="Times New Roman" w:cs="Times New Roman"/>
          <w:sz w:val="28"/>
          <w:szCs w:val="28"/>
        </w:rPr>
        <w:t>7</w:t>
      </w:r>
      <w:r w:rsidRPr="007A15C4">
        <w:rPr>
          <w:rFonts w:ascii="Times New Roman" w:hAnsi="Times New Roman" w:cs="Times New Roman"/>
          <w:sz w:val="28"/>
          <w:szCs w:val="28"/>
        </w:rPr>
        <w:t>.</w:t>
      </w:r>
      <w:r w:rsidR="00095F22" w:rsidRPr="007A15C4">
        <w:rPr>
          <w:rFonts w:ascii="Times New Roman" w:hAnsi="Times New Roman" w:cs="Times New Roman"/>
          <w:sz w:val="28"/>
          <w:szCs w:val="28"/>
        </w:rPr>
        <w:t xml:space="preserve">Результатом административной процедуры является постановление </w:t>
      </w:r>
      <w:r w:rsidR="007A15C4" w:rsidRPr="007A15C4">
        <w:rPr>
          <w:rFonts w:ascii="Times New Roman" w:hAnsi="Times New Roman" w:cs="Times New Roman"/>
          <w:sz w:val="28"/>
          <w:szCs w:val="28"/>
        </w:rPr>
        <w:t>о предварительном согласовании предоставления земельного участка</w:t>
      </w:r>
      <w:r w:rsidR="007A15C4">
        <w:rPr>
          <w:rFonts w:ascii="Times New Roman" w:hAnsi="Times New Roman" w:cs="Times New Roman"/>
          <w:sz w:val="28"/>
          <w:szCs w:val="28"/>
        </w:rPr>
        <w:t>,</w:t>
      </w:r>
      <w:r w:rsidR="007A15C4" w:rsidRPr="007A15C4">
        <w:rPr>
          <w:rFonts w:ascii="Times New Roman" w:hAnsi="Times New Roman" w:cs="Times New Roman"/>
          <w:sz w:val="28"/>
          <w:szCs w:val="28"/>
        </w:rPr>
        <w:t xml:space="preserve"> если границы такого земельного участка подлежат уточнению или если испрашиваемый земельный участок предстоит образовать</w:t>
      </w:r>
      <w:r w:rsidR="00A64786" w:rsidRPr="007A15C4">
        <w:rPr>
          <w:rFonts w:ascii="Times New Roman" w:hAnsi="Times New Roman" w:cs="Times New Roman"/>
          <w:sz w:val="28"/>
          <w:szCs w:val="28"/>
        </w:rPr>
        <w:t>,</w:t>
      </w:r>
      <w:r w:rsidR="00095F22" w:rsidRPr="007A15C4">
        <w:rPr>
          <w:rFonts w:ascii="Times New Roman" w:hAnsi="Times New Roman" w:cs="Times New Roman"/>
          <w:sz w:val="28"/>
          <w:szCs w:val="28"/>
        </w:rPr>
        <w:t xml:space="preserve"> </w:t>
      </w:r>
      <w:r w:rsidR="00A64786" w:rsidRPr="007A15C4">
        <w:rPr>
          <w:rFonts w:ascii="Times New Roman" w:hAnsi="Times New Roman" w:cs="Times New Roman"/>
          <w:sz w:val="28"/>
          <w:szCs w:val="28"/>
        </w:rPr>
        <w:t xml:space="preserve">переданное в ДАГиТР </w:t>
      </w:r>
      <w:r w:rsidR="00095F22" w:rsidRPr="007A15C4">
        <w:rPr>
          <w:rFonts w:ascii="Times New Roman" w:hAnsi="Times New Roman" w:cs="Times New Roman"/>
          <w:sz w:val="28"/>
          <w:szCs w:val="28"/>
        </w:rPr>
        <w:t xml:space="preserve">или </w:t>
      </w:r>
      <w:r w:rsidR="00594ADA" w:rsidRPr="00E870A3">
        <w:rPr>
          <w:rFonts w:ascii="Times New Roman" w:hAnsi="Times New Roman" w:cs="Times New Roman"/>
          <w:sz w:val="28"/>
          <w:szCs w:val="28"/>
        </w:rPr>
        <w:t>реш</w:t>
      </w:r>
      <w:r w:rsidR="00095F22" w:rsidRPr="00E870A3">
        <w:rPr>
          <w:rFonts w:ascii="Times New Roman" w:hAnsi="Times New Roman" w:cs="Times New Roman"/>
          <w:sz w:val="28"/>
          <w:szCs w:val="28"/>
        </w:rPr>
        <w:t>ение об отказе</w:t>
      </w:r>
      <w:r w:rsidR="007A15C4" w:rsidRPr="00E870A3">
        <w:rPr>
          <w:rFonts w:ascii="Times New Roman" w:hAnsi="Times New Roman" w:cs="Times New Roman"/>
          <w:sz w:val="28"/>
          <w:szCs w:val="28"/>
        </w:rPr>
        <w:t xml:space="preserve"> в предоставлении муниципальной услуги</w:t>
      </w:r>
      <w:r w:rsidR="00095F22" w:rsidRPr="007A15C4">
        <w:rPr>
          <w:rFonts w:ascii="Times New Roman" w:hAnsi="Times New Roman" w:cs="Times New Roman"/>
          <w:sz w:val="28"/>
          <w:szCs w:val="28"/>
        </w:rPr>
        <w:t>, формирование архивного дела.</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3.12.</w:t>
      </w:r>
      <w:r w:rsidR="0052761E">
        <w:rPr>
          <w:rFonts w:ascii="Times New Roman" w:hAnsi="Times New Roman" w:cs="Times New Roman"/>
          <w:sz w:val="28"/>
          <w:szCs w:val="28"/>
        </w:rPr>
        <w:t>8</w:t>
      </w:r>
      <w:r w:rsidRPr="00613250">
        <w:rPr>
          <w:rFonts w:ascii="Times New Roman" w:hAnsi="Times New Roman" w:cs="Times New Roman"/>
          <w:sz w:val="28"/>
          <w:szCs w:val="28"/>
        </w:rPr>
        <w:t>.</w:t>
      </w:r>
      <w:r w:rsidR="00095F22" w:rsidRPr="00613250">
        <w:rPr>
          <w:rFonts w:ascii="Times New Roman" w:hAnsi="Times New Roman" w:cs="Times New Roman"/>
          <w:sz w:val="28"/>
          <w:szCs w:val="28"/>
        </w:rPr>
        <w:t xml:space="preserve">Способ фиксации результата </w:t>
      </w:r>
      <w:r w:rsidR="00315DC1">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внесение данных о подготовке результата услуги в ИСОГД Администрации г. Шахты.</w:t>
      </w:r>
    </w:p>
    <w:p w:rsidR="000A24F7" w:rsidRPr="000A24F7" w:rsidRDefault="00095F22" w:rsidP="009F71FB">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36552" w:rsidRPr="00613250">
        <w:rPr>
          <w:rFonts w:ascii="Times New Roman" w:hAnsi="Times New Roman" w:cs="Times New Roman"/>
          <w:sz w:val="28"/>
          <w:szCs w:val="28"/>
        </w:rPr>
        <w:t>.13.</w:t>
      </w:r>
      <w:r w:rsidR="000A24F7" w:rsidRPr="000A24F7">
        <w:rPr>
          <w:rFonts w:ascii="Times New Roman" w:hAnsi="Times New Roman" w:cs="Times New Roman"/>
          <w:sz w:val="28"/>
          <w:szCs w:val="28"/>
        </w:rPr>
        <w:t>Выдача результата предоставления услуги осуществляется способом, указанным в заявлении о предоставлении услуги.</w:t>
      </w:r>
    </w:p>
    <w:p w:rsidR="000A24F7" w:rsidRPr="000A24F7" w:rsidRDefault="000A24F7" w:rsidP="000A24F7">
      <w:pPr>
        <w:pStyle w:val="af0"/>
        <w:ind w:firstLine="709"/>
        <w:jc w:val="both"/>
        <w:rPr>
          <w:sz w:val="28"/>
          <w:szCs w:val="28"/>
        </w:rPr>
      </w:pPr>
      <w:r w:rsidRPr="000A24F7">
        <w:rPr>
          <w:sz w:val="28"/>
          <w:szCs w:val="28"/>
        </w:rPr>
        <w:t xml:space="preserve">Заявителю в качестве результата предоставления муниципальной услуги обеспечивается возможность получения: </w:t>
      </w:r>
    </w:p>
    <w:p w:rsidR="000A24F7" w:rsidRPr="000A24F7" w:rsidRDefault="000A24F7" w:rsidP="000A24F7">
      <w:pPr>
        <w:pStyle w:val="af0"/>
        <w:ind w:firstLine="709"/>
        <w:jc w:val="both"/>
        <w:rPr>
          <w:sz w:val="28"/>
          <w:szCs w:val="28"/>
        </w:rPr>
      </w:pPr>
      <w:r>
        <w:rPr>
          <w:sz w:val="28"/>
          <w:szCs w:val="28"/>
        </w:rPr>
        <w:t>-</w:t>
      </w:r>
      <w:r w:rsidRPr="000A24F7">
        <w:rPr>
          <w:sz w:val="28"/>
          <w:szCs w:val="28"/>
        </w:rPr>
        <w:t>документа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Портале госуслуг;</w:t>
      </w:r>
    </w:p>
    <w:p w:rsidR="000A24F7" w:rsidRPr="000A24F7" w:rsidRDefault="009F71FB" w:rsidP="000A24F7">
      <w:pPr>
        <w:pStyle w:val="af0"/>
        <w:ind w:firstLine="709"/>
        <w:jc w:val="both"/>
        <w:rPr>
          <w:sz w:val="28"/>
          <w:szCs w:val="28"/>
        </w:rPr>
      </w:pPr>
      <w:r>
        <w:rPr>
          <w:sz w:val="28"/>
          <w:szCs w:val="28"/>
        </w:rPr>
        <w:t>-</w:t>
      </w:r>
      <w:r w:rsidR="000A24F7" w:rsidRPr="000A24F7">
        <w:rPr>
          <w:sz w:val="28"/>
          <w:szCs w:val="28"/>
        </w:rPr>
        <w:t xml:space="preserve">документа в виде бумажного документа, подтверждающего содержание электронного документа, который заявитель получает при личном обращении в </w:t>
      </w:r>
      <w:r w:rsidR="00A63EE2">
        <w:rPr>
          <w:sz w:val="28"/>
          <w:szCs w:val="28"/>
        </w:rPr>
        <w:t>МАУ «МФЦ г. Шахты»</w:t>
      </w:r>
      <w:r w:rsidR="000A24F7" w:rsidRPr="000A24F7">
        <w:rPr>
          <w:sz w:val="28"/>
          <w:szCs w:val="28"/>
        </w:rPr>
        <w:t>;</w:t>
      </w:r>
    </w:p>
    <w:p w:rsidR="000A24F7" w:rsidRPr="000A24F7" w:rsidRDefault="009F71FB" w:rsidP="000A24F7">
      <w:pPr>
        <w:pStyle w:val="ConsPlusNormal"/>
        <w:ind w:firstLine="709"/>
        <w:jc w:val="both"/>
        <w:rPr>
          <w:rFonts w:ascii="Times New Roman" w:hAnsi="Times New Roman" w:cs="Times New Roman"/>
          <w:i/>
          <w:sz w:val="28"/>
          <w:szCs w:val="28"/>
        </w:rPr>
      </w:pPr>
      <w:r>
        <w:rPr>
          <w:rFonts w:ascii="Times New Roman" w:hAnsi="Times New Roman" w:cs="Times New Roman"/>
          <w:sz w:val="28"/>
          <w:szCs w:val="28"/>
        </w:rPr>
        <w:t>-</w:t>
      </w:r>
      <w:r w:rsidR="000A24F7" w:rsidRPr="000A24F7">
        <w:rPr>
          <w:rFonts w:ascii="Times New Roman" w:hAnsi="Times New Roman" w:cs="Times New Roman"/>
          <w:sz w:val="28"/>
          <w:szCs w:val="28"/>
        </w:rPr>
        <w:t>уведомления о результатах рассмотрения документов, необходимых для предоставлени</w:t>
      </w:r>
      <w:r>
        <w:rPr>
          <w:rFonts w:ascii="Times New Roman" w:hAnsi="Times New Roman" w:cs="Times New Roman"/>
          <w:sz w:val="28"/>
          <w:szCs w:val="28"/>
        </w:rPr>
        <w:t>я муниципальной услуги, содержащ</w:t>
      </w:r>
      <w:r w:rsidR="000A24F7" w:rsidRPr="000A24F7">
        <w:rPr>
          <w:rFonts w:ascii="Times New Roman" w:hAnsi="Times New Roman" w:cs="Times New Roman"/>
          <w:sz w:val="28"/>
          <w:szCs w:val="28"/>
        </w:rPr>
        <w:t>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8505EE" w:rsidRPr="00292B9A" w:rsidRDefault="008505EE" w:rsidP="008505EE">
      <w:pPr>
        <w:ind w:firstLine="709"/>
        <w:jc w:val="both"/>
        <w:rPr>
          <w:sz w:val="28"/>
        </w:rPr>
      </w:pPr>
      <w:r w:rsidRPr="00292B9A">
        <w:rPr>
          <w:sz w:val="28"/>
        </w:rPr>
        <w:t xml:space="preserve">Заявителю предоставляется возможность сохранения электронного документа, являющегося результатом предоставления услуги и подписанного </w:t>
      </w:r>
      <w:r w:rsidRPr="00292B9A">
        <w:rPr>
          <w:sz w:val="28"/>
        </w:rPr>
        <w:lastRenderedPageBreak/>
        <w:t>уполномоченным должностным лицом с использованием усиленной квалифицированной ЭП, на</w:t>
      </w:r>
      <w:r w:rsidR="00F73665" w:rsidRPr="00292B9A">
        <w:rPr>
          <w:sz w:val="28"/>
        </w:rPr>
        <w:t xml:space="preserve"> своих технических средствах, а </w:t>
      </w:r>
      <w:r w:rsidRPr="00292B9A">
        <w:rPr>
          <w:sz w:val="28"/>
        </w:rPr>
        <w:t>также возможность направления такого электронного документа в иные органы (организации).</w:t>
      </w:r>
    </w:p>
    <w:p w:rsidR="008505EE" w:rsidRPr="00292B9A" w:rsidRDefault="008505EE" w:rsidP="008505EE">
      <w:pPr>
        <w:ind w:firstLine="709"/>
        <w:jc w:val="both"/>
        <w:rPr>
          <w:sz w:val="28"/>
        </w:rPr>
      </w:pPr>
      <w:r w:rsidRPr="00292B9A">
        <w:rPr>
          <w:sz w:val="28"/>
        </w:rPr>
        <w:t>При получении результата предоставления услуги на ЕПГУ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 являющегося результатом предоставления услуги в других организациях, обладающих правом создания (замены) и выдачи ключа простой электронной подписи в целях предоставления услуг, информационная система которых интегрирована с ЕПГУ в установленном порядке (при наличии у них технической возможности).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3.13.1.</w:t>
      </w:r>
      <w:r w:rsidR="00095F22" w:rsidRPr="00613250">
        <w:rPr>
          <w:rFonts w:ascii="Times New Roman" w:hAnsi="Times New Roman" w:cs="Times New Roman"/>
          <w:sz w:val="28"/>
          <w:szCs w:val="28"/>
        </w:rPr>
        <w:t xml:space="preserve">Основанием для начала административной процедуры является передача пакета документов с результатом предоставления услуги специалисту, уполномоченному на передачу документов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3.13.2.</w:t>
      </w:r>
      <w:r w:rsidR="00095F22" w:rsidRPr="00613250">
        <w:rPr>
          <w:rFonts w:ascii="Times New Roman" w:hAnsi="Times New Roman" w:cs="Times New Roman"/>
          <w:sz w:val="28"/>
          <w:szCs w:val="28"/>
        </w:rPr>
        <w:t xml:space="preserve">Ответственным за исполнение административной процедуры и административные действия является специалист ДАГиТР, уполномоченный на передачу документов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3.13.3.</w:t>
      </w:r>
      <w:r w:rsidR="00095F22" w:rsidRPr="00613250">
        <w:rPr>
          <w:rFonts w:ascii="Times New Roman" w:hAnsi="Times New Roman" w:cs="Times New Roman"/>
          <w:sz w:val="28"/>
          <w:szCs w:val="28"/>
        </w:rPr>
        <w:t xml:space="preserve">Специалист ДАГиТР подготавливает реестр приема-передач и передает пакет документов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(если в заявлении указан способ получения результата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или передает делопроизводителю ДАГиТР, ответственному за отправку корреспонденции, для направления результата услуги заявителю по почте (если в заявлении указан способ получения результата), а также направляет заявителю через </w:t>
      </w:r>
      <w:r w:rsidR="0000460B">
        <w:rPr>
          <w:rFonts w:ascii="Times New Roman" w:hAnsi="Times New Roman" w:cs="Times New Roman"/>
          <w:sz w:val="28"/>
          <w:szCs w:val="28"/>
        </w:rPr>
        <w:t>ЕПГУ</w:t>
      </w:r>
      <w:r w:rsidR="00095F22" w:rsidRPr="00613250">
        <w:rPr>
          <w:rFonts w:ascii="Times New Roman" w:hAnsi="Times New Roman" w:cs="Times New Roman"/>
          <w:sz w:val="28"/>
          <w:szCs w:val="28"/>
        </w:rPr>
        <w:t xml:space="preserve"> уведомление о готовности документов и необхо</w:t>
      </w:r>
      <w:r w:rsidR="00526FC2">
        <w:rPr>
          <w:rFonts w:ascii="Times New Roman" w:hAnsi="Times New Roman" w:cs="Times New Roman"/>
          <w:sz w:val="28"/>
          <w:szCs w:val="28"/>
        </w:rPr>
        <w:t xml:space="preserve">димости обращения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за получением результата предоставления муниципальной услуги или о направлении </w:t>
      </w:r>
      <w:r w:rsidR="00095F22" w:rsidRPr="00292B9A">
        <w:rPr>
          <w:rFonts w:ascii="Times New Roman" w:hAnsi="Times New Roman" w:cs="Times New Roman"/>
          <w:sz w:val="28"/>
          <w:szCs w:val="28"/>
        </w:rPr>
        <w:t>по почте</w:t>
      </w:r>
      <w:r w:rsidR="00095F22" w:rsidRPr="00613250">
        <w:rPr>
          <w:rFonts w:ascii="Times New Roman" w:hAnsi="Times New Roman" w:cs="Times New Roman"/>
          <w:sz w:val="28"/>
          <w:szCs w:val="28"/>
        </w:rPr>
        <w:t xml:space="preserve"> или направляет результат в виде электронного документа, который направляется заявителю посредством электронной почты. Продолжительность административных действий </w:t>
      </w:r>
      <w:r w:rsidR="00A63EE2">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1 календарный день.</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3.13.4.</w:t>
      </w:r>
      <w:r w:rsidR="00095F22" w:rsidRPr="00613250">
        <w:rPr>
          <w:rFonts w:ascii="Times New Roman" w:hAnsi="Times New Roman" w:cs="Times New Roman"/>
          <w:sz w:val="28"/>
          <w:szCs w:val="28"/>
        </w:rPr>
        <w:t>Критерии принятия решения отсутствуют.</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3.13.5.</w:t>
      </w:r>
      <w:r w:rsidR="00095F22" w:rsidRPr="00613250">
        <w:rPr>
          <w:rFonts w:ascii="Times New Roman" w:hAnsi="Times New Roman" w:cs="Times New Roman"/>
          <w:sz w:val="28"/>
          <w:szCs w:val="28"/>
        </w:rPr>
        <w:t>Результатом административной процедуры является передача результата пред</w:t>
      </w:r>
      <w:r w:rsidR="00526FC2">
        <w:rPr>
          <w:rFonts w:ascii="Times New Roman" w:hAnsi="Times New Roman" w:cs="Times New Roman"/>
          <w:sz w:val="28"/>
          <w:szCs w:val="28"/>
        </w:rPr>
        <w:t xml:space="preserve">оставления услуги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xml:space="preserve">, или направление результата услуги заявителю </w:t>
      </w:r>
      <w:r w:rsidR="00095F22" w:rsidRPr="00292B9A">
        <w:rPr>
          <w:rFonts w:ascii="Times New Roman" w:hAnsi="Times New Roman" w:cs="Times New Roman"/>
          <w:sz w:val="28"/>
          <w:szCs w:val="28"/>
        </w:rPr>
        <w:t>по почте</w:t>
      </w:r>
      <w:r w:rsidR="00095F22" w:rsidRPr="00613250">
        <w:rPr>
          <w:rFonts w:ascii="Times New Roman" w:hAnsi="Times New Roman" w:cs="Times New Roman"/>
          <w:sz w:val="28"/>
          <w:szCs w:val="28"/>
        </w:rPr>
        <w:t xml:space="preserve"> (если в заявлении указан способ получения результата), или направление результата в виде электронного документа, который направляется заявителю посредством электронной почты или в виде электронного документа, размещенного на официальном сайте, ссылка на который направляется заявителю посредством электронной почты.</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3.13.6.</w:t>
      </w:r>
      <w:r w:rsidR="00095F22" w:rsidRPr="00613250">
        <w:rPr>
          <w:rFonts w:ascii="Times New Roman" w:hAnsi="Times New Roman" w:cs="Times New Roman"/>
          <w:sz w:val="28"/>
          <w:szCs w:val="28"/>
        </w:rPr>
        <w:t xml:space="preserve">Способ фиксации результата </w:t>
      </w:r>
      <w:r w:rsidR="00A63EE2">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внесение данных о подготовке и передаче результата предоставления услуги в ИСОГД Администрации г. Шахты, отметка в реестре приема-передачи дел.</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3.14.</w:t>
      </w:r>
      <w:r w:rsidR="00095F22" w:rsidRPr="00613250">
        <w:rPr>
          <w:rFonts w:ascii="Times New Roman" w:hAnsi="Times New Roman" w:cs="Times New Roman"/>
          <w:sz w:val="28"/>
          <w:szCs w:val="28"/>
        </w:rPr>
        <w:t xml:space="preserve">Выдача результата предоставления услуги заявителю, если в заявлении указан способ получения результата в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3.14.1.</w:t>
      </w:r>
      <w:r w:rsidR="00095F22" w:rsidRPr="00613250">
        <w:rPr>
          <w:rFonts w:ascii="Times New Roman" w:hAnsi="Times New Roman" w:cs="Times New Roman"/>
          <w:sz w:val="28"/>
          <w:szCs w:val="28"/>
        </w:rPr>
        <w:t xml:space="preserve">Основанием для начала административной процедуры выдачи результата предоставления услуги заявителю является поступление по реестру </w:t>
      </w:r>
      <w:r w:rsidR="00095F22" w:rsidRPr="00613250">
        <w:rPr>
          <w:rFonts w:ascii="Times New Roman" w:hAnsi="Times New Roman" w:cs="Times New Roman"/>
          <w:sz w:val="28"/>
          <w:szCs w:val="28"/>
        </w:rPr>
        <w:lastRenderedPageBreak/>
        <w:t xml:space="preserve">приема-передачи документа для выдачи заявителю специалисту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ответственному за информирование о готовности и выдачу документов.</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3.14.2.</w:t>
      </w:r>
      <w:r w:rsidR="00095F22" w:rsidRPr="00613250">
        <w:rPr>
          <w:rFonts w:ascii="Times New Roman" w:hAnsi="Times New Roman" w:cs="Times New Roman"/>
          <w:sz w:val="28"/>
          <w:szCs w:val="28"/>
        </w:rPr>
        <w:t xml:space="preserve">Ответственным за административную процедуру и административные действия являются специалисты отдела контроля и информирования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 специалист, уполномоченный на выдачу документов заявителю.</w:t>
      </w:r>
    </w:p>
    <w:p w:rsidR="00095F22" w:rsidRPr="00613250" w:rsidRDefault="00F73665" w:rsidP="00095F2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3.14.3.</w:t>
      </w:r>
      <w:r w:rsidR="00095F22" w:rsidRPr="00613250">
        <w:rPr>
          <w:rFonts w:ascii="Times New Roman" w:hAnsi="Times New Roman" w:cs="Times New Roman"/>
          <w:sz w:val="28"/>
          <w:szCs w:val="28"/>
        </w:rPr>
        <w:t xml:space="preserve">Специалист отдела контроля и информирования </w:t>
      </w:r>
      <w:r w:rsidR="00A63EE2">
        <w:rPr>
          <w:rFonts w:ascii="Times New Roman" w:hAnsi="Times New Roman" w:cs="Times New Roman"/>
          <w:sz w:val="28"/>
          <w:szCs w:val="28"/>
        </w:rPr>
        <w:t>МАУ «МФЦ г. Шахты»</w:t>
      </w:r>
      <w:r w:rsidR="00095F22" w:rsidRPr="00613250">
        <w:rPr>
          <w:rFonts w:ascii="Times New Roman" w:hAnsi="Times New Roman" w:cs="Times New Roman"/>
          <w:sz w:val="28"/>
          <w:szCs w:val="28"/>
        </w:rPr>
        <w:t>:</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вызывает заявителя.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3.14.4.</w:t>
      </w:r>
      <w:r w:rsidR="00095F22" w:rsidRPr="00613250">
        <w:rPr>
          <w:rFonts w:ascii="Times New Roman" w:hAnsi="Times New Roman" w:cs="Times New Roman"/>
          <w:sz w:val="28"/>
          <w:szCs w:val="28"/>
        </w:rPr>
        <w:t>Специалист, уполномоченный на выдачу дел:</w:t>
      </w:r>
    </w:p>
    <w:p w:rsidR="00095F22" w:rsidRPr="007A15C4" w:rsidRDefault="00936552" w:rsidP="00095F22">
      <w:pPr>
        <w:pStyle w:val="ConsPlusNormal"/>
        <w:ind w:firstLine="709"/>
        <w:jc w:val="both"/>
        <w:rPr>
          <w:rFonts w:ascii="Times New Roman" w:hAnsi="Times New Roman" w:cs="Times New Roman"/>
          <w:sz w:val="28"/>
          <w:szCs w:val="28"/>
        </w:rPr>
      </w:pPr>
      <w:r w:rsidRPr="007A15C4">
        <w:rPr>
          <w:rFonts w:ascii="Times New Roman" w:hAnsi="Times New Roman" w:cs="Times New Roman"/>
          <w:sz w:val="28"/>
          <w:szCs w:val="28"/>
        </w:rPr>
        <w:t>-</w:t>
      </w:r>
      <w:r w:rsidR="00095F22" w:rsidRPr="007A15C4">
        <w:rPr>
          <w:rFonts w:ascii="Times New Roman" w:hAnsi="Times New Roman" w:cs="Times New Roman"/>
          <w:sz w:val="28"/>
          <w:szCs w:val="28"/>
        </w:rPr>
        <w:t xml:space="preserve">выдает </w:t>
      </w:r>
      <w:r w:rsidR="00B0180C">
        <w:rPr>
          <w:rFonts w:ascii="Times New Roman" w:hAnsi="Times New Roman" w:cs="Times New Roman"/>
          <w:sz w:val="28"/>
          <w:szCs w:val="28"/>
        </w:rPr>
        <w:t>постановление</w:t>
      </w:r>
      <w:r w:rsidR="00095F22" w:rsidRPr="007A15C4">
        <w:rPr>
          <w:rFonts w:ascii="Times New Roman" w:hAnsi="Times New Roman" w:cs="Times New Roman"/>
          <w:sz w:val="28"/>
          <w:szCs w:val="28"/>
        </w:rPr>
        <w:t xml:space="preserve"> </w:t>
      </w:r>
      <w:r w:rsidR="000A24F7" w:rsidRPr="00613250">
        <w:rPr>
          <w:rFonts w:ascii="Times New Roman" w:hAnsi="Times New Roman" w:cs="Times New Roman"/>
          <w:sz w:val="28"/>
          <w:szCs w:val="28"/>
        </w:rPr>
        <w:t>Администрации г. Шахты</w:t>
      </w:r>
      <w:r w:rsidR="000A24F7" w:rsidRPr="007A15C4">
        <w:rPr>
          <w:rFonts w:ascii="Times New Roman" w:hAnsi="Times New Roman" w:cs="Times New Roman"/>
          <w:sz w:val="28"/>
          <w:szCs w:val="28"/>
        </w:rPr>
        <w:t xml:space="preserve"> </w:t>
      </w:r>
      <w:r w:rsidR="007A15C4" w:rsidRPr="007A15C4">
        <w:rPr>
          <w:rFonts w:ascii="Times New Roman" w:hAnsi="Times New Roman" w:cs="Times New Roman"/>
          <w:sz w:val="28"/>
          <w:szCs w:val="28"/>
        </w:rPr>
        <w:t>о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w:t>
      </w:r>
      <w:r w:rsidR="00775AAF">
        <w:rPr>
          <w:rFonts w:ascii="Times New Roman" w:hAnsi="Times New Roman" w:cs="Times New Roman"/>
          <w:sz w:val="28"/>
          <w:szCs w:val="28"/>
        </w:rPr>
        <w:t xml:space="preserve"> </w:t>
      </w:r>
      <w:r w:rsidR="00095F22" w:rsidRPr="007A15C4">
        <w:rPr>
          <w:rFonts w:ascii="Times New Roman" w:hAnsi="Times New Roman" w:cs="Times New Roman"/>
          <w:sz w:val="28"/>
          <w:szCs w:val="28"/>
        </w:rPr>
        <w:t xml:space="preserve">- оригинал на бумажном носителе (при наличии) </w:t>
      </w:r>
      <w:r w:rsidR="00A63EE2">
        <w:rPr>
          <w:rFonts w:ascii="Times New Roman" w:hAnsi="Times New Roman" w:cs="Times New Roman"/>
          <w:sz w:val="28"/>
          <w:szCs w:val="28"/>
        </w:rPr>
        <w:sym w:font="Symbol" w:char="F02D"/>
      </w:r>
      <w:r w:rsidR="00095F22" w:rsidRPr="007A15C4">
        <w:rPr>
          <w:rFonts w:ascii="Times New Roman" w:hAnsi="Times New Roman" w:cs="Times New Roman"/>
          <w:sz w:val="28"/>
          <w:szCs w:val="28"/>
        </w:rPr>
        <w:t xml:space="preserve"> 1 экз. и в электронном виде, либо </w:t>
      </w:r>
      <w:r w:rsidR="00594ADA" w:rsidRPr="00E870A3">
        <w:rPr>
          <w:rFonts w:ascii="Times New Roman" w:hAnsi="Times New Roman" w:cs="Times New Roman"/>
          <w:sz w:val="28"/>
          <w:szCs w:val="28"/>
        </w:rPr>
        <w:t>реш</w:t>
      </w:r>
      <w:r w:rsidR="00095F22" w:rsidRPr="00E870A3">
        <w:rPr>
          <w:rFonts w:ascii="Times New Roman" w:hAnsi="Times New Roman" w:cs="Times New Roman"/>
          <w:sz w:val="28"/>
          <w:szCs w:val="28"/>
        </w:rPr>
        <w:t>ение об отказе</w:t>
      </w:r>
      <w:r w:rsidR="00095F22" w:rsidRPr="007A15C4">
        <w:rPr>
          <w:rFonts w:ascii="Times New Roman" w:hAnsi="Times New Roman" w:cs="Times New Roman"/>
          <w:sz w:val="28"/>
          <w:szCs w:val="28"/>
        </w:rPr>
        <w:t xml:space="preserve"> в предоставлении муниципальной услуги;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результат предоставления услуги выдает лично заявителю или законному представителю при предъявлении доверенности;</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вносит запись в журнал выдачи документов.</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w:t>
      </w:r>
      <w:r w:rsidR="00936552" w:rsidRPr="00613250">
        <w:rPr>
          <w:rFonts w:ascii="Times New Roman" w:hAnsi="Times New Roman" w:cs="Times New Roman"/>
          <w:sz w:val="28"/>
          <w:szCs w:val="28"/>
        </w:rPr>
        <w:t>14.5.</w:t>
      </w:r>
      <w:r w:rsidRPr="00613250">
        <w:rPr>
          <w:rFonts w:ascii="Times New Roman" w:hAnsi="Times New Roman" w:cs="Times New Roman"/>
          <w:sz w:val="28"/>
          <w:szCs w:val="28"/>
        </w:rPr>
        <w:t>Критерии принятия решения:</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w:t>
      </w:r>
      <w:r w:rsidR="00095F22" w:rsidRPr="00613250">
        <w:rPr>
          <w:rFonts w:ascii="Times New Roman" w:hAnsi="Times New Roman" w:cs="Times New Roman"/>
          <w:sz w:val="28"/>
          <w:szCs w:val="28"/>
        </w:rPr>
        <w:t>подтверждение лицом, обратившимся за получением услуги, права на получение результата услуги (если обращается заявитель или законный представитель).</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3.14.6.</w:t>
      </w:r>
      <w:r w:rsidR="00095F22" w:rsidRPr="00613250">
        <w:rPr>
          <w:rFonts w:ascii="Times New Roman" w:hAnsi="Times New Roman" w:cs="Times New Roman"/>
          <w:sz w:val="28"/>
          <w:szCs w:val="28"/>
        </w:rPr>
        <w:t>Результатом административной процедуры является выдача результата предоставления услуги заявителю.</w:t>
      </w:r>
    </w:p>
    <w:p w:rsidR="00095F22" w:rsidRPr="00613250" w:rsidRDefault="00095F2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 xml:space="preserve">Продолжительность административного действия </w:t>
      </w:r>
      <w:r w:rsidR="00A63EE2">
        <w:rPr>
          <w:rFonts w:ascii="Times New Roman" w:hAnsi="Times New Roman" w:cs="Times New Roman"/>
          <w:sz w:val="28"/>
          <w:szCs w:val="28"/>
        </w:rPr>
        <w:sym w:font="Symbol" w:char="F02D"/>
      </w:r>
      <w:r w:rsidRPr="00613250">
        <w:rPr>
          <w:rFonts w:ascii="Times New Roman" w:hAnsi="Times New Roman" w:cs="Times New Roman"/>
          <w:sz w:val="28"/>
          <w:szCs w:val="28"/>
        </w:rPr>
        <w:t xml:space="preserve"> 1 календарный день.</w:t>
      </w:r>
    </w:p>
    <w:p w:rsidR="00095F22" w:rsidRPr="00613250"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3.14.7.</w:t>
      </w:r>
      <w:r w:rsidR="00095F22" w:rsidRPr="00613250">
        <w:rPr>
          <w:rFonts w:ascii="Times New Roman" w:hAnsi="Times New Roman" w:cs="Times New Roman"/>
          <w:sz w:val="28"/>
          <w:szCs w:val="28"/>
        </w:rPr>
        <w:t xml:space="preserve">Способ фиксации результата </w:t>
      </w:r>
      <w:r w:rsidR="00A63EE2">
        <w:rPr>
          <w:rFonts w:ascii="Times New Roman" w:hAnsi="Times New Roman" w:cs="Times New Roman"/>
          <w:sz w:val="28"/>
          <w:szCs w:val="28"/>
        </w:rPr>
        <w:sym w:font="Symbol" w:char="F02D"/>
      </w:r>
      <w:r w:rsidR="00095F22" w:rsidRPr="00613250">
        <w:rPr>
          <w:rFonts w:ascii="Times New Roman" w:hAnsi="Times New Roman" w:cs="Times New Roman"/>
          <w:sz w:val="28"/>
          <w:szCs w:val="28"/>
        </w:rPr>
        <w:t xml:space="preserve"> отметка о выдаче в информационной системе ИИС ЕС МФЦ, подпись заявителя в журнале выдачи документов.</w:t>
      </w:r>
    </w:p>
    <w:p w:rsidR="00095F22" w:rsidRPr="00292B9A" w:rsidRDefault="00936552" w:rsidP="00095F22">
      <w:pPr>
        <w:pStyle w:val="ConsPlusNormal"/>
        <w:ind w:firstLine="709"/>
        <w:jc w:val="both"/>
        <w:rPr>
          <w:rFonts w:ascii="Times New Roman" w:hAnsi="Times New Roman" w:cs="Times New Roman"/>
          <w:sz w:val="28"/>
          <w:szCs w:val="28"/>
        </w:rPr>
      </w:pPr>
      <w:r w:rsidRPr="00613250">
        <w:rPr>
          <w:rFonts w:ascii="Times New Roman" w:hAnsi="Times New Roman" w:cs="Times New Roman"/>
          <w:sz w:val="28"/>
          <w:szCs w:val="28"/>
        </w:rPr>
        <w:t>3.15.</w:t>
      </w:r>
      <w:r w:rsidR="00095F22" w:rsidRPr="00292B9A">
        <w:rPr>
          <w:rFonts w:ascii="Times New Roman" w:hAnsi="Times New Roman" w:cs="Times New Roman"/>
          <w:sz w:val="28"/>
          <w:szCs w:val="28"/>
        </w:rPr>
        <w:t>Осуществление оценки качества предоставления услуги.</w:t>
      </w:r>
    </w:p>
    <w:p w:rsidR="00095F22" w:rsidRPr="00292B9A" w:rsidRDefault="00095F22" w:rsidP="00095F22">
      <w:pPr>
        <w:pStyle w:val="ConsPlusNormal"/>
        <w:ind w:firstLine="709"/>
        <w:jc w:val="both"/>
        <w:rPr>
          <w:rFonts w:ascii="Times New Roman" w:hAnsi="Times New Roman" w:cs="Times New Roman"/>
          <w:sz w:val="28"/>
          <w:szCs w:val="28"/>
        </w:rPr>
      </w:pPr>
      <w:r w:rsidRPr="00292B9A">
        <w:rPr>
          <w:rFonts w:ascii="Times New Roman" w:hAnsi="Times New Roman" w:cs="Times New Roman"/>
          <w:sz w:val="28"/>
          <w:szCs w:val="28"/>
        </w:rPr>
        <w:t xml:space="preserve">Заявителем обеспечивается возможность оценить доступность и качество муниципальной услуги на </w:t>
      </w:r>
      <w:r w:rsidR="0000460B" w:rsidRPr="00292B9A">
        <w:rPr>
          <w:rFonts w:ascii="Times New Roman" w:hAnsi="Times New Roman" w:cs="Times New Roman"/>
          <w:sz w:val="28"/>
          <w:szCs w:val="28"/>
        </w:rPr>
        <w:t>ЕПГУ</w:t>
      </w:r>
      <w:r w:rsidRPr="00292B9A">
        <w:rPr>
          <w:rFonts w:ascii="Times New Roman" w:hAnsi="Times New Roman" w:cs="Times New Roman"/>
          <w:sz w:val="28"/>
          <w:szCs w:val="28"/>
        </w:rPr>
        <w:t>.</w:t>
      </w:r>
    </w:p>
    <w:p w:rsidR="00095F22" w:rsidRDefault="00095F22" w:rsidP="00095F22">
      <w:pPr>
        <w:pStyle w:val="ConsPlusNormal"/>
        <w:ind w:firstLine="709"/>
        <w:jc w:val="both"/>
        <w:rPr>
          <w:rFonts w:ascii="Times New Roman" w:hAnsi="Times New Roman" w:cs="Times New Roman"/>
          <w:sz w:val="28"/>
          <w:szCs w:val="28"/>
        </w:rPr>
      </w:pPr>
      <w:r w:rsidRPr="00292B9A">
        <w:rPr>
          <w:rFonts w:ascii="Times New Roman" w:hAnsi="Times New Roman" w:cs="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w:t>
      </w:r>
      <w:r w:rsidR="0000460B" w:rsidRPr="00292B9A">
        <w:rPr>
          <w:rFonts w:ascii="Times New Roman" w:hAnsi="Times New Roman" w:cs="Times New Roman"/>
          <w:sz w:val="28"/>
          <w:szCs w:val="28"/>
        </w:rPr>
        <w:t>ЕПГУ</w:t>
      </w:r>
      <w:r w:rsidRPr="00292B9A">
        <w:rPr>
          <w:rFonts w:ascii="Times New Roman" w:hAnsi="Times New Roman" w:cs="Times New Roman"/>
          <w:sz w:val="28"/>
          <w:szCs w:val="28"/>
        </w:rPr>
        <w:t xml:space="preserve">, терминальных устройств в соответствии с </w:t>
      </w:r>
      <w:r w:rsidR="00F73665" w:rsidRPr="00292B9A">
        <w:rPr>
          <w:rFonts w:ascii="Times New Roman" w:hAnsi="Times New Roman" w:cs="Times New Roman"/>
          <w:sz w:val="28"/>
          <w:szCs w:val="28"/>
        </w:rPr>
        <w:t>п</w:t>
      </w:r>
      <w:hyperlink r:id="rId24" w:history="1">
        <w:r w:rsidRPr="00292B9A">
          <w:rPr>
            <w:rFonts w:ascii="Times New Roman" w:hAnsi="Times New Roman" w:cs="Times New Roman"/>
            <w:sz w:val="28"/>
            <w:szCs w:val="28"/>
          </w:rPr>
          <w:t>остановлением</w:t>
        </w:r>
      </w:hyperlink>
      <w:r w:rsidRPr="00292B9A">
        <w:rPr>
          <w:rFonts w:ascii="Times New Roman" w:hAnsi="Times New Roman" w:cs="Times New Roman"/>
          <w:sz w:val="28"/>
          <w:szCs w:val="28"/>
        </w:rPr>
        <w:t xml:space="preserve"> Правительства Российской Федерации от 12.12.2012 </w:t>
      </w:r>
      <w:r w:rsidR="00F73665" w:rsidRPr="00292B9A">
        <w:rPr>
          <w:rFonts w:ascii="Times New Roman" w:hAnsi="Times New Roman" w:cs="Times New Roman"/>
          <w:sz w:val="28"/>
          <w:szCs w:val="28"/>
        </w:rPr>
        <w:t>№</w:t>
      </w:r>
      <w:r w:rsidRPr="00292B9A">
        <w:rPr>
          <w:rFonts w:ascii="Times New Roman" w:hAnsi="Times New Roman" w:cs="Times New Roman"/>
          <w:sz w:val="28"/>
          <w:szCs w:val="28"/>
        </w:rPr>
        <w:t xml:space="preserve">1284 </w:t>
      </w:r>
      <w:r w:rsidR="00A63EE2">
        <w:rPr>
          <w:rFonts w:ascii="Times New Roman" w:hAnsi="Times New Roman" w:cs="Times New Roman"/>
          <w:sz w:val="28"/>
          <w:szCs w:val="28"/>
        </w:rPr>
        <w:t>«</w:t>
      </w:r>
      <w:r w:rsidRPr="00292B9A">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A63EE2">
        <w:rPr>
          <w:rFonts w:ascii="Times New Roman" w:hAnsi="Times New Roman" w:cs="Times New Roman"/>
          <w:sz w:val="28"/>
          <w:szCs w:val="28"/>
        </w:rPr>
        <w:t>»</w:t>
      </w:r>
      <w:r w:rsidRPr="00613250">
        <w:rPr>
          <w:rFonts w:ascii="Times New Roman" w:hAnsi="Times New Roman" w:cs="Times New Roman"/>
          <w:sz w:val="28"/>
          <w:szCs w:val="28"/>
        </w:rPr>
        <w:t>.</w:t>
      </w:r>
    </w:p>
    <w:p w:rsidR="00D74A0A" w:rsidRPr="00613250" w:rsidRDefault="00D74A0A" w:rsidP="00095F22">
      <w:pPr>
        <w:pStyle w:val="ConsPlusNormal"/>
        <w:ind w:firstLine="709"/>
        <w:jc w:val="both"/>
        <w:rPr>
          <w:rFonts w:ascii="Times New Roman" w:hAnsi="Times New Roman" w:cs="Times New Roman"/>
          <w:sz w:val="28"/>
          <w:szCs w:val="28"/>
        </w:rPr>
      </w:pPr>
      <w:r w:rsidRPr="00D74A0A">
        <w:rPr>
          <w:rFonts w:ascii="Times New Roman" w:hAnsi="Times New Roman" w:cs="Times New Roman"/>
          <w:sz w:val="28"/>
          <w:szCs w:val="28"/>
        </w:rPr>
        <w:lastRenderedPageBreak/>
        <w:t>Исправление допущенных опечаток и ошибок в выданных в результате предоставления муниципальной услуги уведомлении о предоставлении муниципальной услуги или уведомлении об отказе в предоставлении муниципальной услуги не предусмотрено. В случае не согласия с полученными уведомлениями заявитель вправе обжаловать принятые решения, действия (бездействие) должностных лиц в порядке, предусмотренном разделом V настоящего Регламента.</w:t>
      </w:r>
    </w:p>
    <w:p w:rsidR="0003212D" w:rsidRPr="00613250" w:rsidRDefault="0003212D" w:rsidP="00931BF9">
      <w:pPr>
        <w:ind w:firstLine="709"/>
        <w:jc w:val="both"/>
        <w:rPr>
          <w:sz w:val="28"/>
          <w:szCs w:val="28"/>
        </w:rPr>
      </w:pPr>
      <w:r w:rsidRPr="00613250">
        <w:rPr>
          <w:sz w:val="28"/>
          <w:szCs w:val="28"/>
        </w:rPr>
        <w:t>3.16.</w:t>
      </w:r>
      <w:r w:rsidR="00095F22" w:rsidRPr="00613250">
        <w:rPr>
          <w:sz w:val="28"/>
          <w:szCs w:val="28"/>
        </w:rPr>
        <w:t xml:space="preserve">В случае если заявитель в течение 90 календарных дней не обратился за получением результата предоставления услуги, специалисты </w:t>
      </w:r>
      <w:r w:rsidR="00A63EE2">
        <w:rPr>
          <w:sz w:val="28"/>
          <w:szCs w:val="28"/>
        </w:rPr>
        <w:t>МАУ «МФЦ г. Шахты»</w:t>
      </w:r>
      <w:r w:rsidR="00095F22" w:rsidRPr="00613250">
        <w:rPr>
          <w:sz w:val="28"/>
          <w:szCs w:val="28"/>
        </w:rPr>
        <w:t xml:space="preserve"> передают пакет документов </w:t>
      </w:r>
      <w:r w:rsidR="00A63EE2">
        <w:rPr>
          <w:sz w:val="28"/>
          <w:szCs w:val="28"/>
        </w:rPr>
        <w:sym w:font="Symbol" w:char="F02D"/>
      </w:r>
      <w:r w:rsidR="00095F22" w:rsidRPr="00613250">
        <w:rPr>
          <w:sz w:val="28"/>
          <w:szCs w:val="28"/>
        </w:rPr>
        <w:t xml:space="preserve"> результат предоставления услуги по реестру в архив ДАГиТР (реестр подготавлив</w:t>
      </w:r>
      <w:r w:rsidR="00D20785" w:rsidRPr="00613250">
        <w:rPr>
          <w:sz w:val="28"/>
          <w:szCs w:val="28"/>
        </w:rPr>
        <w:t xml:space="preserve">ается специалистами МАУ </w:t>
      </w:r>
      <w:r w:rsidR="00A63EE2">
        <w:rPr>
          <w:sz w:val="28"/>
          <w:szCs w:val="28"/>
        </w:rPr>
        <w:t>«</w:t>
      </w:r>
      <w:r w:rsidR="00D20785" w:rsidRPr="00613250">
        <w:rPr>
          <w:sz w:val="28"/>
          <w:szCs w:val="28"/>
        </w:rPr>
        <w:t>МФЦ г.</w:t>
      </w:r>
      <w:r w:rsidR="00095F22" w:rsidRPr="00613250">
        <w:rPr>
          <w:sz w:val="28"/>
          <w:szCs w:val="28"/>
        </w:rPr>
        <w:t>Шахты</w:t>
      </w:r>
      <w:r w:rsidR="00A63EE2">
        <w:rPr>
          <w:sz w:val="28"/>
          <w:szCs w:val="28"/>
        </w:rPr>
        <w:t>»</w:t>
      </w:r>
      <w:r w:rsidR="00095F22" w:rsidRPr="00613250">
        <w:rPr>
          <w:sz w:val="28"/>
          <w:szCs w:val="28"/>
        </w:rPr>
        <w:t xml:space="preserve"> в электронном виде и на бумажном носителе) и уведомляет об этом заявителя</w:t>
      </w:r>
      <w:r w:rsidR="00936552" w:rsidRPr="00613250">
        <w:rPr>
          <w:sz w:val="28"/>
          <w:szCs w:val="28"/>
        </w:rPr>
        <w:t>.</w:t>
      </w:r>
    </w:p>
    <w:p w:rsidR="00F30CD1" w:rsidRPr="00510CEC" w:rsidRDefault="00F30CD1" w:rsidP="00FC2361">
      <w:pPr>
        <w:ind w:firstLine="720"/>
        <w:jc w:val="both"/>
        <w:rPr>
          <w:sz w:val="28"/>
          <w:szCs w:val="28"/>
        </w:rPr>
      </w:pPr>
      <w:r w:rsidRPr="00176E19">
        <w:rPr>
          <w:sz w:val="28"/>
          <w:szCs w:val="28"/>
        </w:rPr>
        <w:t>3.1</w:t>
      </w:r>
      <w:r w:rsidR="00931BF9">
        <w:rPr>
          <w:sz w:val="28"/>
          <w:szCs w:val="28"/>
        </w:rPr>
        <w:t>7</w:t>
      </w:r>
      <w:r w:rsidRPr="00176E19">
        <w:rPr>
          <w:sz w:val="28"/>
          <w:szCs w:val="28"/>
        </w:rPr>
        <w:t>.В случае поступления заявления гражданина о предварительном согласовании предоставления земельного участка для индивидуального жилищного строительства, ведения личного подсобного хозяйства в границах населенного пункта, садоводства</w:t>
      </w:r>
      <w:r w:rsidR="00441779">
        <w:rPr>
          <w:sz w:val="28"/>
          <w:szCs w:val="28"/>
        </w:rPr>
        <w:t xml:space="preserve"> для собственных нужд</w:t>
      </w:r>
      <w:r w:rsidRPr="00176E19">
        <w:rPr>
          <w:sz w:val="28"/>
          <w:szCs w:val="28"/>
        </w:rPr>
        <w:t xml:space="preserve">,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 предоставление услуги «Предварительное согласование предоставления земельного </w:t>
      </w:r>
      <w:r w:rsidRPr="00613250">
        <w:rPr>
          <w:sz w:val="28"/>
          <w:szCs w:val="28"/>
        </w:rPr>
        <w:t>участка» при обращении в МАУ «МФЦ г.Шахты»</w:t>
      </w:r>
      <w:r w:rsidR="005B4BFA" w:rsidRPr="00613250">
        <w:rPr>
          <w:sz w:val="28"/>
          <w:szCs w:val="28"/>
        </w:rPr>
        <w:t xml:space="preserve"> предоставляется в </w:t>
      </w:r>
      <w:r w:rsidR="005B4BFA" w:rsidRPr="00A63EE2">
        <w:rPr>
          <w:sz w:val="28"/>
          <w:szCs w:val="28"/>
        </w:rPr>
        <w:t xml:space="preserve">течение </w:t>
      </w:r>
      <w:r w:rsidR="00441779" w:rsidRPr="00A63EE2">
        <w:rPr>
          <w:sz w:val="28"/>
          <w:szCs w:val="28"/>
        </w:rPr>
        <w:t>60</w:t>
      </w:r>
      <w:r w:rsidR="005B4BFA" w:rsidRPr="00A63EE2">
        <w:rPr>
          <w:sz w:val="28"/>
          <w:szCs w:val="28"/>
        </w:rPr>
        <w:t xml:space="preserve"> календарных дн</w:t>
      </w:r>
      <w:r w:rsidR="00441779" w:rsidRPr="00A63EE2">
        <w:rPr>
          <w:sz w:val="28"/>
          <w:szCs w:val="28"/>
        </w:rPr>
        <w:t>ей</w:t>
      </w:r>
      <w:r w:rsidR="005B4BFA" w:rsidRPr="00A63EE2">
        <w:rPr>
          <w:sz w:val="28"/>
          <w:szCs w:val="28"/>
        </w:rPr>
        <w:t xml:space="preserve"> </w:t>
      </w:r>
      <w:r w:rsidRPr="00A63EE2">
        <w:rPr>
          <w:sz w:val="28"/>
          <w:szCs w:val="28"/>
        </w:rPr>
        <w:t>включает</w:t>
      </w:r>
      <w:r w:rsidRPr="00510CEC">
        <w:rPr>
          <w:sz w:val="28"/>
          <w:szCs w:val="28"/>
        </w:rPr>
        <w:t xml:space="preserve"> в себя следующие административные процедуры:</w:t>
      </w:r>
    </w:p>
    <w:p w:rsidR="00F30CD1" w:rsidRPr="00510CEC" w:rsidRDefault="00F74036" w:rsidP="00FC2361">
      <w:pPr>
        <w:ind w:firstLine="720"/>
        <w:jc w:val="both"/>
        <w:rPr>
          <w:sz w:val="28"/>
          <w:szCs w:val="28"/>
        </w:rPr>
      </w:pPr>
      <w:r w:rsidRPr="00510CEC">
        <w:rPr>
          <w:sz w:val="28"/>
          <w:szCs w:val="28"/>
        </w:rPr>
        <w:t>-</w:t>
      </w:r>
      <w:r w:rsidR="00F30CD1" w:rsidRPr="00510CEC">
        <w:rPr>
          <w:sz w:val="28"/>
          <w:szCs w:val="28"/>
        </w:rPr>
        <w:t xml:space="preserve">прием </w:t>
      </w:r>
      <w:r w:rsidR="00237B64" w:rsidRPr="00510CEC">
        <w:rPr>
          <w:sz w:val="28"/>
          <w:szCs w:val="28"/>
        </w:rPr>
        <w:t xml:space="preserve">и регистрация </w:t>
      </w:r>
      <w:r w:rsidR="00F30CD1" w:rsidRPr="00510CEC">
        <w:rPr>
          <w:sz w:val="28"/>
          <w:szCs w:val="28"/>
        </w:rPr>
        <w:t xml:space="preserve">заявления и </w:t>
      </w:r>
      <w:r w:rsidR="00237B64" w:rsidRPr="00510CEC">
        <w:rPr>
          <w:sz w:val="28"/>
          <w:szCs w:val="28"/>
        </w:rPr>
        <w:t>ин</w:t>
      </w:r>
      <w:r w:rsidR="00F30CD1" w:rsidRPr="00510CEC">
        <w:rPr>
          <w:sz w:val="28"/>
          <w:szCs w:val="28"/>
        </w:rPr>
        <w:t>ых документов, необходимых для предоставлении услуги, регистрация в МАУ «МФЦ г.Шахты»</w:t>
      </w:r>
      <w:r w:rsidR="00B25299" w:rsidRPr="00510CEC">
        <w:rPr>
          <w:sz w:val="28"/>
          <w:szCs w:val="28"/>
        </w:rPr>
        <w:t xml:space="preserve">, </w:t>
      </w:r>
      <w:r w:rsidR="00237B64" w:rsidRPr="00510CEC">
        <w:rPr>
          <w:sz w:val="28"/>
          <w:szCs w:val="28"/>
        </w:rPr>
        <w:t xml:space="preserve">рассмотрение принятых документов </w:t>
      </w:r>
      <w:r w:rsidR="00F30CD1" w:rsidRPr="00510CEC">
        <w:rPr>
          <w:sz w:val="28"/>
          <w:szCs w:val="28"/>
        </w:rPr>
        <w:t xml:space="preserve">и направление межведомственных запросов </w:t>
      </w:r>
      <w:r w:rsidR="00A63EE2">
        <w:rPr>
          <w:sz w:val="28"/>
          <w:szCs w:val="28"/>
        </w:rPr>
        <w:sym w:font="Symbol" w:char="F02D"/>
      </w:r>
      <w:r w:rsidR="00F30CD1" w:rsidRPr="00510CEC">
        <w:rPr>
          <w:sz w:val="28"/>
          <w:szCs w:val="28"/>
        </w:rPr>
        <w:t xml:space="preserve"> </w:t>
      </w:r>
      <w:r w:rsidR="00B25299" w:rsidRPr="00510CEC">
        <w:rPr>
          <w:sz w:val="28"/>
          <w:szCs w:val="28"/>
        </w:rPr>
        <w:t>6</w:t>
      </w:r>
      <w:r w:rsidR="00F30CD1" w:rsidRPr="00510CEC">
        <w:rPr>
          <w:sz w:val="28"/>
          <w:szCs w:val="28"/>
        </w:rPr>
        <w:t xml:space="preserve"> рабочих дней;</w:t>
      </w:r>
    </w:p>
    <w:p w:rsidR="00B25299" w:rsidRPr="00510CEC" w:rsidRDefault="00FD0747" w:rsidP="00FC2361">
      <w:pPr>
        <w:ind w:firstLine="720"/>
        <w:jc w:val="both"/>
        <w:rPr>
          <w:sz w:val="28"/>
          <w:szCs w:val="28"/>
        </w:rPr>
      </w:pPr>
      <w:r w:rsidRPr="00510CEC">
        <w:rPr>
          <w:sz w:val="28"/>
          <w:szCs w:val="28"/>
        </w:rPr>
        <w:t>-</w:t>
      </w:r>
      <w:r w:rsidR="00F30CD1" w:rsidRPr="00510CEC">
        <w:rPr>
          <w:sz w:val="28"/>
          <w:szCs w:val="28"/>
        </w:rPr>
        <w:t xml:space="preserve">передача полного пакета документов из МАУ «МФЦ г.Шахты» в ДАГиТР, регистрация в </w:t>
      </w:r>
      <w:r w:rsidR="00EC20BF" w:rsidRPr="00510CEC">
        <w:rPr>
          <w:sz w:val="28"/>
          <w:szCs w:val="28"/>
        </w:rPr>
        <w:t>ИСОГД</w:t>
      </w:r>
      <w:r w:rsidR="00B25299" w:rsidRPr="00510CEC">
        <w:rPr>
          <w:sz w:val="28"/>
          <w:szCs w:val="28"/>
        </w:rPr>
        <w:t xml:space="preserve"> – 1 календарный день;</w:t>
      </w:r>
      <w:r w:rsidR="00F30CD1" w:rsidRPr="00510CEC">
        <w:rPr>
          <w:sz w:val="28"/>
          <w:szCs w:val="28"/>
        </w:rPr>
        <w:t xml:space="preserve"> </w:t>
      </w:r>
    </w:p>
    <w:p w:rsidR="00F30CD1" w:rsidRPr="00510CEC" w:rsidRDefault="00B25299" w:rsidP="00FC2361">
      <w:pPr>
        <w:ind w:firstLine="720"/>
        <w:jc w:val="both"/>
        <w:rPr>
          <w:sz w:val="28"/>
          <w:szCs w:val="28"/>
        </w:rPr>
      </w:pPr>
      <w:r w:rsidRPr="00510CEC">
        <w:rPr>
          <w:sz w:val="28"/>
          <w:szCs w:val="28"/>
        </w:rPr>
        <w:t>-</w:t>
      </w:r>
      <w:r w:rsidR="00FD0747" w:rsidRPr="00510CEC">
        <w:rPr>
          <w:sz w:val="28"/>
          <w:szCs w:val="28"/>
        </w:rPr>
        <w:t>принятие решения о предоставлении муниципальной услуги</w:t>
      </w:r>
      <w:r w:rsidR="00EC20BF" w:rsidRPr="00510CEC">
        <w:rPr>
          <w:sz w:val="28"/>
          <w:szCs w:val="28"/>
        </w:rPr>
        <w:t xml:space="preserve"> </w:t>
      </w:r>
      <w:r w:rsidR="00F30CD1" w:rsidRPr="00510CEC">
        <w:rPr>
          <w:sz w:val="28"/>
          <w:szCs w:val="28"/>
        </w:rPr>
        <w:t xml:space="preserve">– </w:t>
      </w:r>
      <w:r w:rsidR="00CF1160" w:rsidRPr="00510CEC">
        <w:rPr>
          <w:sz w:val="28"/>
          <w:szCs w:val="28"/>
        </w:rPr>
        <w:t>14</w:t>
      </w:r>
      <w:r w:rsidR="00F30CD1" w:rsidRPr="00510CEC">
        <w:rPr>
          <w:sz w:val="28"/>
          <w:szCs w:val="28"/>
        </w:rPr>
        <w:t xml:space="preserve"> календарных дней, из них:</w:t>
      </w:r>
    </w:p>
    <w:p w:rsidR="00F30CD1" w:rsidRPr="00510CEC" w:rsidRDefault="00F74036" w:rsidP="00FC2361">
      <w:pPr>
        <w:ind w:firstLine="720"/>
        <w:jc w:val="both"/>
        <w:rPr>
          <w:sz w:val="28"/>
          <w:szCs w:val="28"/>
        </w:rPr>
      </w:pPr>
      <w:r w:rsidRPr="00510CEC">
        <w:rPr>
          <w:sz w:val="28"/>
          <w:szCs w:val="28"/>
        </w:rPr>
        <w:t>-</w:t>
      </w:r>
      <w:r w:rsidR="00F30CD1" w:rsidRPr="00510CEC">
        <w:rPr>
          <w:sz w:val="28"/>
          <w:szCs w:val="28"/>
        </w:rPr>
        <w:t xml:space="preserve">принятие решения об отказе </w:t>
      </w:r>
      <w:r w:rsidR="00FD0747" w:rsidRPr="00510CEC">
        <w:rPr>
          <w:sz w:val="28"/>
          <w:szCs w:val="28"/>
        </w:rPr>
        <w:t xml:space="preserve">в предоставлении муниципальной услуги </w:t>
      </w:r>
      <w:r w:rsidR="00F30CD1" w:rsidRPr="00510CEC">
        <w:rPr>
          <w:sz w:val="28"/>
          <w:szCs w:val="28"/>
        </w:rPr>
        <w:t xml:space="preserve">или подготовка извещения </w:t>
      </w:r>
      <w:r w:rsidR="00FD0747" w:rsidRPr="00510CEC">
        <w:rPr>
          <w:sz w:val="28"/>
          <w:szCs w:val="28"/>
        </w:rPr>
        <w:t xml:space="preserve">для опубликования </w:t>
      </w:r>
      <w:r w:rsidR="00A63EE2">
        <w:rPr>
          <w:sz w:val="28"/>
          <w:szCs w:val="28"/>
        </w:rPr>
        <w:sym w:font="Symbol" w:char="F02D"/>
      </w:r>
      <w:r w:rsidR="00F30CD1" w:rsidRPr="00510CEC">
        <w:rPr>
          <w:sz w:val="28"/>
          <w:szCs w:val="28"/>
        </w:rPr>
        <w:t xml:space="preserve"> </w:t>
      </w:r>
      <w:r w:rsidR="00CF1160" w:rsidRPr="00510CEC">
        <w:rPr>
          <w:sz w:val="28"/>
          <w:szCs w:val="28"/>
        </w:rPr>
        <w:t>10</w:t>
      </w:r>
      <w:r w:rsidR="00F30CD1" w:rsidRPr="00510CEC">
        <w:rPr>
          <w:sz w:val="28"/>
          <w:szCs w:val="28"/>
        </w:rPr>
        <w:t xml:space="preserve"> календарных дней;</w:t>
      </w:r>
    </w:p>
    <w:p w:rsidR="00F30CD1" w:rsidRPr="00510CEC" w:rsidRDefault="00F74036" w:rsidP="00FC2361">
      <w:pPr>
        <w:ind w:firstLine="720"/>
        <w:jc w:val="both"/>
        <w:rPr>
          <w:sz w:val="28"/>
          <w:szCs w:val="28"/>
        </w:rPr>
      </w:pPr>
      <w:r w:rsidRPr="00510CEC">
        <w:rPr>
          <w:sz w:val="28"/>
          <w:szCs w:val="28"/>
        </w:rPr>
        <w:t>-</w:t>
      </w:r>
      <w:r w:rsidR="00F30CD1" w:rsidRPr="00510CEC">
        <w:rPr>
          <w:sz w:val="28"/>
          <w:szCs w:val="28"/>
        </w:rPr>
        <w:t xml:space="preserve">опубликование извещения о </w:t>
      </w:r>
      <w:r w:rsidR="00FD0747" w:rsidRPr="00510CEC">
        <w:rPr>
          <w:sz w:val="28"/>
          <w:szCs w:val="28"/>
        </w:rPr>
        <w:t xml:space="preserve">предварительном согласовании предоставления </w:t>
      </w:r>
      <w:r w:rsidR="00F30CD1" w:rsidRPr="00510CEC">
        <w:rPr>
          <w:sz w:val="28"/>
          <w:szCs w:val="28"/>
        </w:rPr>
        <w:t xml:space="preserve">земельного участка по месту нахождения земельного участка </w:t>
      </w:r>
      <w:r w:rsidR="00FD0747" w:rsidRPr="00510CEC">
        <w:rPr>
          <w:sz w:val="28"/>
          <w:szCs w:val="28"/>
        </w:rPr>
        <w:t xml:space="preserve">в СМИ, </w:t>
      </w:r>
      <w:r w:rsidR="00F30CD1" w:rsidRPr="00510CEC">
        <w:rPr>
          <w:sz w:val="28"/>
          <w:szCs w:val="28"/>
        </w:rPr>
        <w:t>на официальном сайте</w:t>
      </w:r>
      <w:r w:rsidR="00AB361A" w:rsidRPr="00510CEC">
        <w:rPr>
          <w:sz w:val="28"/>
          <w:szCs w:val="28"/>
        </w:rPr>
        <w:t xml:space="preserve"> Администрации г.Шахты (www.shakhty@d</w:t>
      </w:r>
      <w:r w:rsidR="00AB361A" w:rsidRPr="00510CEC">
        <w:rPr>
          <w:sz w:val="28"/>
          <w:szCs w:val="28"/>
          <w:lang w:val="en-US"/>
        </w:rPr>
        <w:t>onland</w:t>
      </w:r>
      <w:r w:rsidR="00AB361A" w:rsidRPr="00510CEC">
        <w:rPr>
          <w:sz w:val="28"/>
          <w:szCs w:val="28"/>
        </w:rPr>
        <w:t>.ru)</w:t>
      </w:r>
      <w:r w:rsidR="00641131" w:rsidRPr="00510CEC">
        <w:rPr>
          <w:sz w:val="28"/>
          <w:szCs w:val="28"/>
        </w:rPr>
        <w:t xml:space="preserve">, на официальном сайте </w:t>
      </w:r>
      <w:r w:rsidR="00F30CD1" w:rsidRPr="00510CEC">
        <w:rPr>
          <w:sz w:val="28"/>
          <w:szCs w:val="28"/>
        </w:rPr>
        <w:t>уполномоченного органа в информационно-телекомм</w:t>
      </w:r>
      <w:r w:rsidR="005303D9" w:rsidRPr="00510CEC">
        <w:rPr>
          <w:sz w:val="28"/>
          <w:szCs w:val="28"/>
        </w:rPr>
        <w:t>уникационной сети «Интернет»</w:t>
      </w:r>
      <w:r w:rsidR="00641131" w:rsidRPr="00510CEC">
        <w:rPr>
          <w:sz w:val="28"/>
          <w:szCs w:val="28"/>
        </w:rPr>
        <w:t xml:space="preserve"> </w:t>
      </w:r>
      <w:r w:rsidR="00A63EE2">
        <w:rPr>
          <w:sz w:val="28"/>
          <w:szCs w:val="28"/>
        </w:rPr>
        <w:sym w:font="Symbol" w:char="F02D"/>
      </w:r>
      <w:r w:rsidR="005303D9" w:rsidRPr="00510CEC">
        <w:rPr>
          <w:sz w:val="28"/>
          <w:szCs w:val="28"/>
        </w:rPr>
        <w:t xml:space="preserve"> </w:t>
      </w:r>
      <w:r w:rsidR="00CF1160" w:rsidRPr="00510CEC">
        <w:rPr>
          <w:sz w:val="28"/>
          <w:szCs w:val="28"/>
        </w:rPr>
        <w:t>30</w:t>
      </w:r>
      <w:r w:rsidR="00F30CD1" w:rsidRPr="00510CEC">
        <w:rPr>
          <w:sz w:val="28"/>
          <w:szCs w:val="28"/>
        </w:rPr>
        <w:t xml:space="preserve"> календарных дней;</w:t>
      </w:r>
    </w:p>
    <w:p w:rsidR="009C0117" w:rsidRPr="00510CEC" w:rsidRDefault="009C0117" w:rsidP="009C0117">
      <w:pPr>
        <w:ind w:firstLine="720"/>
        <w:jc w:val="both"/>
        <w:rPr>
          <w:sz w:val="28"/>
          <w:szCs w:val="28"/>
        </w:rPr>
      </w:pPr>
      <w:r w:rsidRPr="00510CEC">
        <w:rPr>
          <w:sz w:val="28"/>
          <w:szCs w:val="28"/>
        </w:rPr>
        <w:t xml:space="preserve">-при наличии поступивших заявлений иных граждан, крестьянских (фермерских) хозяйств о намерении участвовать в аукционе принятие решения об отказе в предварительном согласовании предоставления земельного участка и оформление результата предоставления муниципальной услуги – </w:t>
      </w:r>
      <w:r w:rsidR="00B74338" w:rsidRPr="00510CEC">
        <w:rPr>
          <w:sz w:val="28"/>
          <w:szCs w:val="28"/>
        </w:rPr>
        <w:t>7</w:t>
      </w:r>
      <w:r w:rsidRPr="00510CEC">
        <w:rPr>
          <w:sz w:val="28"/>
          <w:szCs w:val="28"/>
        </w:rPr>
        <w:t xml:space="preserve"> календарных дней;</w:t>
      </w:r>
    </w:p>
    <w:p w:rsidR="009C0117" w:rsidRPr="00510CEC" w:rsidRDefault="00B74338" w:rsidP="00FC2361">
      <w:pPr>
        <w:ind w:firstLine="720"/>
        <w:jc w:val="both"/>
        <w:rPr>
          <w:sz w:val="28"/>
          <w:szCs w:val="28"/>
        </w:rPr>
      </w:pPr>
      <w:r w:rsidRPr="00510CEC">
        <w:rPr>
          <w:sz w:val="28"/>
          <w:szCs w:val="28"/>
        </w:rPr>
        <w:lastRenderedPageBreak/>
        <w:t>-при отсутствии поступивших заявлений иных граждан, крестьянских (фермерских) хозяйств о намерении участвовать в аукционе принятие решения о предварительном согласовании предоставления земельного участка и оформление результата предоставления муниципальной услуги – 10 календарных дней;</w:t>
      </w:r>
    </w:p>
    <w:p w:rsidR="00641131" w:rsidRPr="00613250" w:rsidRDefault="00641131" w:rsidP="00641131">
      <w:pPr>
        <w:ind w:firstLine="720"/>
        <w:jc w:val="both"/>
        <w:rPr>
          <w:sz w:val="28"/>
          <w:szCs w:val="28"/>
        </w:rPr>
      </w:pPr>
      <w:r w:rsidRPr="00613250">
        <w:rPr>
          <w:sz w:val="28"/>
          <w:szCs w:val="28"/>
        </w:rPr>
        <w:t>-направление результата предоставления муниципальной услуги для выдачи заявителю по почте (если в заявлении указан способ получения результата)</w:t>
      </w:r>
      <w:r w:rsidR="00B25299" w:rsidRPr="00613250">
        <w:rPr>
          <w:sz w:val="28"/>
          <w:szCs w:val="28"/>
        </w:rPr>
        <w:t>;</w:t>
      </w:r>
    </w:p>
    <w:p w:rsidR="00641131" w:rsidRPr="00613250" w:rsidRDefault="00641131" w:rsidP="00641131">
      <w:pPr>
        <w:ind w:firstLine="720"/>
        <w:jc w:val="both"/>
        <w:rPr>
          <w:sz w:val="28"/>
          <w:szCs w:val="28"/>
        </w:rPr>
      </w:pPr>
      <w:r w:rsidRPr="00613250">
        <w:rPr>
          <w:sz w:val="28"/>
          <w:szCs w:val="28"/>
        </w:rPr>
        <w:t>-направление результата предоставления муниципальной услуги для выдачи заявителю посредством электронной почты (если в заявлении указан способ получения результата);</w:t>
      </w:r>
    </w:p>
    <w:p w:rsidR="00641131" w:rsidRPr="00613250" w:rsidRDefault="00641131" w:rsidP="00641131">
      <w:pPr>
        <w:ind w:firstLine="720"/>
        <w:jc w:val="both"/>
        <w:rPr>
          <w:sz w:val="28"/>
          <w:szCs w:val="28"/>
        </w:rPr>
      </w:pPr>
      <w:r w:rsidRPr="00613250">
        <w:rPr>
          <w:sz w:val="28"/>
          <w:szCs w:val="28"/>
        </w:rPr>
        <w:t xml:space="preserve">-направление результата предоставления муниципальной услуги для выдачи заявителю в МАУ «МФЦ г.Шахты» </w:t>
      </w:r>
      <w:r w:rsidR="00A63EE2">
        <w:rPr>
          <w:sz w:val="28"/>
          <w:szCs w:val="28"/>
        </w:rPr>
        <w:sym w:font="Symbol" w:char="F02D"/>
      </w:r>
      <w:r w:rsidRPr="00613250">
        <w:rPr>
          <w:sz w:val="28"/>
          <w:szCs w:val="28"/>
        </w:rPr>
        <w:t xml:space="preserve"> 1 календарный день.</w:t>
      </w:r>
    </w:p>
    <w:p w:rsidR="00F30CD1" w:rsidRPr="00613250" w:rsidRDefault="00F30CD1" w:rsidP="00FC2361">
      <w:pPr>
        <w:ind w:firstLine="720"/>
        <w:jc w:val="both"/>
        <w:rPr>
          <w:sz w:val="28"/>
          <w:szCs w:val="28"/>
        </w:rPr>
      </w:pPr>
      <w:r w:rsidRPr="00613250">
        <w:rPr>
          <w:sz w:val="28"/>
          <w:szCs w:val="28"/>
        </w:rPr>
        <w:t>3.</w:t>
      </w:r>
      <w:r w:rsidR="00931BF9" w:rsidRPr="00613250">
        <w:rPr>
          <w:sz w:val="28"/>
          <w:szCs w:val="28"/>
        </w:rPr>
        <w:t>18</w:t>
      </w:r>
      <w:r w:rsidRPr="00613250">
        <w:rPr>
          <w:sz w:val="28"/>
          <w:szCs w:val="28"/>
        </w:rPr>
        <w:t xml:space="preserve">.Прием заявления и иных документов, необходимых для предоставлении </w:t>
      </w:r>
      <w:r w:rsidR="00EC20BF" w:rsidRPr="00613250">
        <w:rPr>
          <w:sz w:val="28"/>
          <w:szCs w:val="28"/>
        </w:rPr>
        <w:t xml:space="preserve">муниципальной </w:t>
      </w:r>
      <w:r w:rsidRPr="00613250">
        <w:rPr>
          <w:sz w:val="28"/>
          <w:szCs w:val="28"/>
        </w:rPr>
        <w:t>услуги, регистрация в МАУ «МФЦ г.Шахты».</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613250">
        <w:rPr>
          <w:sz w:val="28"/>
          <w:szCs w:val="28"/>
        </w:rPr>
        <w:t>3.</w:t>
      </w:r>
      <w:r w:rsidR="00931BF9" w:rsidRPr="00613250">
        <w:rPr>
          <w:sz w:val="28"/>
          <w:szCs w:val="28"/>
        </w:rPr>
        <w:t>18</w:t>
      </w:r>
      <w:r w:rsidRPr="00613250">
        <w:rPr>
          <w:sz w:val="28"/>
          <w:szCs w:val="28"/>
        </w:rPr>
        <w:t>.1.Основанием для начала административной процедуры является</w:t>
      </w:r>
      <w:r w:rsidRPr="00176E19">
        <w:rPr>
          <w:sz w:val="28"/>
          <w:szCs w:val="28"/>
        </w:rPr>
        <w:t xml:space="preserve"> заявление, </w:t>
      </w:r>
      <w:r w:rsidR="00EC20BF" w:rsidRPr="00176E19">
        <w:rPr>
          <w:sz w:val="28"/>
          <w:szCs w:val="28"/>
        </w:rPr>
        <w:t xml:space="preserve">и иные документы </w:t>
      </w:r>
      <w:r w:rsidRPr="00176E19">
        <w:rPr>
          <w:sz w:val="28"/>
          <w:szCs w:val="28"/>
        </w:rPr>
        <w:t>поступившее от заявителя или уполномоченного им лица.</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18</w:t>
      </w:r>
      <w:r w:rsidRPr="00176E19">
        <w:rPr>
          <w:sz w:val="28"/>
          <w:szCs w:val="28"/>
        </w:rPr>
        <w:t>.2.Ответственным за административную процедуру и административные действия является специалист МАУ «МФЦ г.Шахты», уполномоченный на прием документов.</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18</w:t>
      </w:r>
      <w:r w:rsidRPr="00176E19">
        <w:rPr>
          <w:sz w:val="28"/>
          <w:szCs w:val="28"/>
        </w:rPr>
        <w:t xml:space="preserve">.3.Заявитель предоставляет в МАУ «МФЦ г.Шахты» заявление и пакет документов, соответствующий перечню, установленному </w:t>
      </w:r>
      <w:hyperlink r:id="rId25" w:history="1">
        <w:r w:rsidRPr="00176E19">
          <w:rPr>
            <w:rStyle w:val="ac"/>
            <w:color w:val="auto"/>
            <w:sz w:val="28"/>
            <w:szCs w:val="28"/>
            <w:u w:val="none"/>
          </w:rPr>
          <w:t>пунктом 2.6.</w:t>
        </w:r>
      </w:hyperlink>
      <w:r w:rsidRPr="00176E19">
        <w:rPr>
          <w:sz w:val="28"/>
          <w:szCs w:val="28"/>
        </w:rPr>
        <w:t xml:space="preserve"> настоящего Регламента. Форма </w:t>
      </w:r>
      <w:hyperlink r:id="rId26" w:history="1">
        <w:r w:rsidRPr="00176E19">
          <w:rPr>
            <w:rStyle w:val="ac"/>
            <w:color w:val="auto"/>
            <w:sz w:val="28"/>
            <w:szCs w:val="28"/>
            <w:u w:val="none"/>
          </w:rPr>
          <w:t>заявления</w:t>
        </w:r>
      </w:hyperlink>
      <w:r w:rsidRPr="00176E19">
        <w:rPr>
          <w:sz w:val="28"/>
          <w:szCs w:val="28"/>
        </w:rPr>
        <w:t xml:space="preserve"> приведена в приложении №1 к настоящему Регламенту.</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18</w:t>
      </w:r>
      <w:r w:rsidRPr="00176E19">
        <w:rPr>
          <w:sz w:val="28"/>
          <w:szCs w:val="28"/>
        </w:rPr>
        <w:t xml:space="preserve">.4.Специалист МАУ «МФЦ г.Шахты», </w:t>
      </w:r>
      <w:r w:rsidR="00F53316" w:rsidRPr="00176E19">
        <w:rPr>
          <w:sz w:val="28"/>
          <w:szCs w:val="28"/>
        </w:rPr>
        <w:t>осуществляет следующие действия</w:t>
      </w:r>
      <w:r w:rsidRPr="00176E19">
        <w:rPr>
          <w:sz w:val="28"/>
          <w:szCs w:val="28"/>
        </w:rPr>
        <w:t>:</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устанавливает предмет обращения заявителя;</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 xml:space="preserve">проверяет наличие необходимых документов в соответствии с перечнем, установленными </w:t>
      </w:r>
      <w:hyperlink r:id="rId27" w:history="1">
        <w:r w:rsidR="00F30CD1" w:rsidRPr="00176E19">
          <w:rPr>
            <w:rStyle w:val="ac"/>
            <w:color w:val="auto"/>
            <w:sz w:val="28"/>
            <w:szCs w:val="28"/>
            <w:u w:val="none"/>
          </w:rPr>
          <w:t>пунктами 2.6</w:t>
        </w:r>
      </w:hyperlink>
      <w:r w:rsidR="00F30CD1" w:rsidRPr="00176E19">
        <w:rPr>
          <w:sz w:val="28"/>
          <w:szCs w:val="28"/>
        </w:rPr>
        <w:t xml:space="preserve"> и 2.</w:t>
      </w:r>
      <w:r w:rsidR="00DA679B" w:rsidRPr="00176E19">
        <w:rPr>
          <w:sz w:val="28"/>
          <w:szCs w:val="28"/>
        </w:rPr>
        <w:t>7</w:t>
      </w:r>
      <w:r w:rsidR="00F30CD1" w:rsidRPr="00176E19">
        <w:rPr>
          <w:sz w:val="28"/>
          <w:szCs w:val="28"/>
        </w:rPr>
        <w:t xml:space="preserve"> настоящего Регламента;</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 xml:space="preserve">проверяет соответствие представленных документов требованиям, установленным </w:t>
      </w:r>
      <w:hyperlink r:id="rId28" w:history="1">
        <w:r w:rsidR="009A51F3" w:rsidRPr="00176E19">
          <w:rPr>
            <w:rStyle w:val="ac"/>
            <w:color w:val="auto"/>
            <w:sz w:val="28"/>
            <w:szCs w:val="28"/>
            <w:u w:val="none"/>
          </w:rPr>
          <w:t>пунктом 2.</w:t>
        </w:r>
        <w:r w:rsidR="00EC20BF" w:rsidRPr="00176E19">
          <w:rPr>
            <w:rStyle w:val="ac"/>
            <w:color w:val="auto"/>
            <w:sz w:val="28"/>
            <w:szCs w:val="28"/>
            <w:u w:val="none"/>
          </w:rPr>
          <w:t>9</w:t>
        </w:r>
        <w:r w:rsidR="00F30CD1" w:rsidRPr="00176E19">
          <w:rPr>
            <w:rStyle w:val="ac"/>
            <w:color w:val="auto"/>
            <w:sz w:val="28"/>
            <w:szCs w:val="28"/>
            <w:u w:val="none"/>
          </w:rPr>
          <w:t>.</w:t>
        </w:r>
      </w:hyperlink>
      <w:r w:rsidR="00F30CD1" w:rsidRPr="00176E19">
        <w:rPr>
          <w:sz w:val="28"/>
          <w:szCs w:val="28"/>
        </w:rPr>
        <w:t xml:space="preserve"> настоящего Регламента;</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регистрирует поступление заявления в интегрированной информационной системе единой сети многофункционального центра (далее – ИИС ЕС МФЦ);</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выдает заявителю расписку о принятии документов, содержащую номер и дату регистрации заявления.</w:t>
      </w:r>
    </w:p>
    <w:p w:rsidR="00F30CD1" w:rsidRPr="00176E19" w:rsidRDefault="0082649A"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18</w:t>
      </w:r>
      <w:r w:rsidRPr="00176E19">
        <w:rPr>
          <w:sz w:val="28"/>
          <w:szCs w:val="28"/>
        </w:rPr>
        <w:t>.5.</w:t>
      </w:r>
      <w:r w:rsidR="00F30CD1" w:rsidRPr="00176E19">
        <w:rPr>
          <w:sz w:val="28"/>
          <w:szCs w:val="28"/>
        </w:rPr>
        <w:t>Критерии принятия решения по данной процедуре:</w:t>
      </w:r>
    </w:p>
    <w:p w:rsidR="00F30CD1" w:rsidRPr="00176E19" w:rsidRDefault="009A2AA9"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наличие/отсутствие документов, согласно перечн</w:t>
      </w:r>
      <w:r w:rsidR="00CF2922">
        <w:rPr>
          <w:sz w:val="28"/>
          <w:szCs w:val="28"/>
        </w:rPr>
        <w:t>ю</w:t>
      </w:r>
      <w:r w:rsidR="00F30CD1" w:rsidRPr="00176E19">
        <w:rPr>
          <w:sz w:val="28"/>
          <w:szCs w:val="28"/>
        </w:rPr>
        <w:t xml:space="preserve"> предоставляемых документов</w:t>
      </w:r>
      <w:r w:rsidR="00DA679B" w:rsidRPr="00176E19">
        <w:rPr>
          <w:sz w:val="28"/>
          <w:szCs w:val="28"/>
        </w:rPr>
        <w:t xml:space="preserve"> указанных п.2.6 настоящего Регламента</w:t>
      </w:r>
      <w:r w:rsidR="00F30CD1" w:rsidRPr="00176E19">
        <w:rPr>
          <w:sz w:val="28"/>
          <w:szCs w:val="28"/>
        </w:rPr>
        <w:t xml:space="preserve">; </w:t>
      </w:r>
    </w:p>
    <w:p w:rsidR="00F30CD1" w:rsidRPr="00176E19" w:rsidRDefault="009A2AA9"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наличие/нарушение требований к оформлению документов</w:t>
      </w:r>
      <w:r w:rsidR="00EC20BF" w:rsidRPr="00176E19">
        <w:rPr>
          <w:sz w:val="28"/>
          <w:szCs w:val="28"/>
        </w:rPr>
        <w:t xml:space="preserve"> установлен</w:t>
      </w:r>
      <w:r w:rsidR="00175792">
        <w:rPr>
          <w:sz w:val="28"/>
          <w:szCs w:val="28"/>
        </w:rPr>
        <w:t>н</w:t>
      </w:r>
      <w:r w:rsidR="00EC20BF" w:rsidRPr="00176E19">
        <w:rPr>
          <w:sz w:val="28"/>
          <w:szCs w:val="28"/>
        </w:rPr>
        <w:t>ы</w:t>
      </w:r>
      <w:r w:rsidR="00312DD2">
        <w:rPr>
          <w:sz w:val="28"/>
          <w:szCs w:val="28"/>
        </w:rPr>
        <w:t>е</w:t>
      </w:r>
      <w:r w:rsidR="00EC20BF" w:rsidRPr="00176E19">
        <w:rPr>
          <w:sz w:val="28"/>
          <w:szCs w:val="28"/>
        </w:rPr>
        <w:t xml:space="preserve"> </w:t>
      </w:r>
      <w:hyperlink r:id="rId29" w:history="1">
        <w:r w:rsidR="00EC20BF" w:rsidRPr="00176E19">
          <w:rPr>
            <w:rStyle w:val="ac"/>
            <w:color w:val="auto"/>
            <w:sz w:val="28"/>
            <w:szCs w:val="28"/>
            <w:u w:val="none"/>
          </w:rPr>
          <w:t>пунктом 2.9</w:t>
        </w:r>
      </w:hyperlink>
      <w:r w:rsidR="00EC20BF" w:rsidRPr="00176E19">
        <w:rPr>
          <w:sz w:val="28"/>
          <w:szCs w:val="28"/>
        </w:rPr>
        <w:t xml:space="preserve"> настоящего Регламента.</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18</w:t>
      </w:r>
      <w:r w:rsidRPr="00176E19">
        <w:rPr>
          <w:sz w:val="28"/>
          <w:szCs w:val="28"/>
        </w:rPr>
        <w:t>.6.Результатом административной процедуры является принятие документов от заявителя и их регистрация в ИИС ЕС МФЦ</w:t>
      </w:r>
      <w:r w:rsidR="00F53316" w:rsidRPr="00176E19">
        <w:rPr>
          <w:sz w:val="28"/>
          <w:szCs w:val="28"/>
        </w:rPr>
        <w:t>, выдача расписки заявителю</w:t>
      </w:r>
      <w:r w:rsidRPr="00176E19">
        <w:rPr>
          <w:sz w:val="28"/>
          <w:szCs w:val="28"/>
        </w:rPr>
        <w:t>.</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lastRenderedPageBreak/>
        <w:t>Продолжительность административных действий – 1 календарный день.</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18</w:t>
      </w:r>
      <w:r w:rsidRPr="00176E19">
        <w:rPr>
          <w:sz w:val="28"/>
          <w:szCs w:val="28"/>
        </w:rPr>
        <w:t xml:space="preserve">.7.Способ фиксации результата – регистрация необходимых для предоставления </w:t>
      </w:r>
      <w:r w:rsidR="00EC20BF" w:rsidRPr="00176E19">
        <w:rPr>
          <w:sz w:val="28"/>
          <w:szCs w:val="28"/>
        </w:rPr>
        <w:t xml:space="preserve">муниципальной </w:t>
      </w:r>
      <w:r w:rsidRPr="00176E19">
        <w:rPr>
          <w:sz w:val="28"/>
          <w:szCs w:val="28"/>
        </w:rPr>
        <w:t>услуг</w:t>
      </w:r>
      <w:r w:rsidR="00BF3107" w:rsidRPr="00176E19">
        <w:rPr>
          <w:sz w:val="28"/>
          <w:szCs w:val="28"/>
        </w:rPr>
        <w:t>и</w:t>
      </w:r>
      <w:r w:rsidRPr="00176E19">
        <w:rPr>
          <w:sz w:val="28"/>
          <w:szCs w:val="28"/>
        </w:rPr>
        <w:t xml:space="preserve"> документов в информационной системе ИИС ЕС МФЦ.</w:t>
      </w:r>
    </w:p>
    <w:p w:rsidR="00431F0D" w:rsidRPr="00176E19" w:rsidRDefault="00431F0D" w:rsidP="00FC2361">
      <w:pPr>
        <w:tabs>
          <w:tab w:val="left" w:pos="142"/>
          <w:tab w:val="left" w:pos="284"/>
          <w:tab w:val="left" w:pos="567"/>
          <w:tab w:val="left" w:pos="851"/>
          <w:tab w:val="left" w:pos="1134"/>
        </w:tabs>
        <w:ind w:firstLine="720"/>
        <w:jc w:val="both"/>
        <w:rPr>
          <w:sz w:val="28"/>
          <w:szCs w:val="28"/>
        </w:rPr>
      </w:pPr>
      <w:r w:rsidRPr="00176E19">
        <w:rPr>
          <w:sz w:val="28"/>
          <w:szCs w:val="28"/>
        </w:rPr>
        <w:t xml:space="preserve">Срок исполнения  </w:t>
      </w:r>
      <w:r w:rsidR="00A63EE2">
        <w:rPr>
          <w:sz w:val="28"/>
          <w:szCs w:val="28"/>
        </w:rPr>
        <w:sym w:font="Symbol" w:char="F02D"/>
      </w:r>
      <w:r w:rsidRPr="00176E19">
        <w:rPr>
          <w:sz w:val="28"/>
          <w:szCs w:val="28"/>
        </w:rPr>
        <w:t xml:space="preserve"> 1 рабочий день.</w:t>
      </w:r>
    </w:p>
    <w:p w:rsidR="00F30CD1" w:rsidRPr="00176E19" w:rsidRDefault="00F30CD1" w:rsidP="00FC2361">
      <w:pPr>
        <w:ind w:left="-54" w:firstLine="720"/>
        <w:jc w:val="both"/>
        <w:rPr>
          <w:sz w:val="28"/>
          <w:szCs w:val="28"/>
        </w:rPr>
      </w:pPr>
      <w:r w:rsidRPr="00176E19">
        <w:rPr>
          <w:sz w:val="28"/>
          <w:szCs w:val="28"/>
        </w:rPr>
        <w:t>3.</w:t>
      </w:r>
      <w:r w:rsidR="00931BF9">
        <w:rPr>
          <w:sz w:val="28"/>
          <w:szCs w:val="28"/>
        </w:rPr>
        <w:t>19</w:t>
      </w:r>
      <w:r w:rsidRPr="00176E19">
        <w:rPr>
          <w:sz w:val="28"/>
          <w:szCs w:val="28"/>
        </w:rPr>
        <w:t>.Формирование и направление межведомственных запросов (при необходимости) и получение сведений (документов).</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19</w:t>
      </w:r>
      <w:r w:rsidRPr="00176E19">
        <w:rPr>
          <w:sz w:val="28"/>
          <w:szCs w:val="28"/>
        </w:rPr>
        <w:t>.1.Основанием для начала процедуры является непредставление заявителем в МАУ «МФЦ г.Шахты» документов (сведений), указанных в п.2.</w:t>
      </w:r>
      <w:r w:rsidR="00431F0D" w:rsidRPr="00176E19">
        <w:rPr>
          <w:sz w:val="28"/>
          <w:szCs w:val="28"/>
        </w:rPr>
        <w:t>7</w:t>
      </w:r>
      <w:r w:rsidRPr="00176E19">
        <w:rPr>
          <w:sz w:val="28"/>
          <w:szCs w:val="28"/>
        </w:rPr>
        <w:t xml:space="preserve">. настоящего Регламента. </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19</w:t>
      </w:r>
      <w:r w:rsidRPr="00176E19">
        <w:rPr>
          <w:sz w:val="28"/>
          <w:szCs w:val="28"/>
        </w:rPr>
        <w:t>.2.Ответственным за</w:t>
      </w:r>
      <w:r w:rsidR="00BF3107" w:rsidRPr="00176E19">
        <w:rPr>
          <w:sz w:val="28"/>
          <w:szCs w:val="28"/>
        </w:rPr>
        <w:t xml:space="preserve"> исполнение</w:t>
      </w:r>
      <w:r w:rsidRPr="00176E19">
        <w:rPr>
          <w:sz w:val="28"/>
          <w:szCs w:val="28"/>
        </w:rPr>
        <w:t xml:space="preserve"> административн</w:t>
      </w:r>
      <w:r w:rsidR="00BF3107" w:rsidRPr="00176E19">
        <w:rPr>
          <w:sz w:val="28"/>
          <w:szCs w:val="28"/>
        </w:rPr>
        <w:t>ой</w:t>
      </w:r>
      <w:r w:rsidRPr="00176E19">
        <w:rPr>
          <w:sz w:val="28"/>
          <w:szCs w:val="28"/>
        </w:rPr>
        <w:t xml:space="preserve"> процедур</w:t>
      </w:r>
      <w:r w:rsidR="00BF3107" w:rsidRPr="00176E19">
        <w:rPr>
          <w:sz w:val="28"/>
          <w:szCs w:val="28"/>
        </w:rPr>
        <w:t>ы</w:t>
      </w:r>
      <w:r w:rsidRPr="00176E19">
        <w:rPr>
          <w:sz w:val="28"/>
          <w:szCs w:val="28"/>
        </w:rPr>
        <w:t xml:space="preserve"> и административные действия является специалист отдела контроля и информирования МАУ «МФЦ г.Шахты».</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19</w:t>
      </w:r>
      <w:r w:rsidRPr="00176E19">
        <w:rPr>
          <w:sz w:val="28"/>
          <w:szCs w:val="28"/>
        </w:rPr>
        <w:t>.3.Ответственный специалист отдела контроля и информирования МАУ «МФЦ г.Шахты»</w:t>
      </w:r>
      <w:r w:rsidR="00C80B11">
        <w:rPr>
          <w:sz w:val="28"/>
          <w:szCs w:val="28"/>
        </w:rPr>
        <w:t xml:space="preserve"> </w:t>
      </w:r>
      <w:r w:rsidR="00BF3107" w:rsidRPr="00176E19">
        <w:rPr>
          <w:sz w:val="28"/>
          <w:szCs w:val="28"/>
        </w:rPr>
        <w:t>осуществляет следующие действия</w:t>
      </w:r>
      <w:r w:rsidRPr="00176E19">
        <w:rPr>
          <w:sz w:val="28"/>
          <w:szCs w:val="28"/>
        </w:rPr>
        <w:t>:</w:t>
      </w:r>
    </w:p>
    <w:p w:rsidR="00F30CD1" w:rsidRPr="00176E19" w:rsidRDefault="009A2AA9" w:rsidP="00015BF0">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направляет соответствующий межведомственный запрос в рамках предоставления муниципальной услуги</w:t>
      </w:r>
      <w:r w:rsidR="00015BF0">
        <w:rPr>
          <w:sz w:val="28"/>
          <w:szCs w:val="28"/>
        </w:rPr>
        <w:t xml:space="preserve">, </w:t>
      </w:r>
      <w:r w:rsidR="00AC670E">
        <w:rPr>
          <w:sz w:val="28"/>
          <w:szCs w:val="28"/>
        </w:rPr>
        <w:t xml:space="preserve">получает </w:t>
      </w:r>
      <w:r w:rsidR="00F30CD1" w:rsidRPr="00176E19">
        <w:rPr>
          <w:sz w:val="28"/>
          <w:szCs w:val="28"/>
        </w:rPr>
        <w:t xml:space="preserve">сведения в рамках межведомственного информационного взаимодействия при предоставлении муниципальной услуги - </w:t>
      </w:r>
      <w:r w:rsidR="00015BF0">
        <w:rPr>
          <w:sz w:val="28"/>
          <w:szCs w:val="28"/>
        </w:rPr>
        <w:t>6</w:t>
      </w:r>
      <w:r w:rsidR="00F30CD1" w:rsidRPr="00176E19">
        <w:rPr>
          <w:sz w:val="28"/>
          <w:szCs w:val="28"/>
        </w:rPr>
        <w:t xml:space="preserve"> рабочих дней.</w:t>
      </w:r>
    </w:p>
    <w:p w:rsidR="00F30CD1" w:rsidRPr="00176E19" w:rsidRDefault="00F30CD1" w:rsidP="00FC2361">
      <w:pPr>
        <w:ind w:firstLine="720"/>
        <w:jc w:val="both"/>
        <w:rPr>
          <w:sz w:val="28"/>
          <w:szCs w:val="28"/>
        </w:rPr>
      </w:pPr>
      <w:r w:rsidRPr="00176E19">
        <w:rPr>
          <w:sz w:val="28"/>
          <w:szCs w:val="28"/>
        </w:rPr>
        <w:t>3.</w:t>
      </w:r>
      <w:r w:rsidR="00931BF9">
        <w:rPr>
          <w:sz w:val="28"/>
          <w:szCs w:val="28"/>
        </w:rPr>
        <w:t>19</w:t>
      </w:r>
      <w:r w:rsidRPr="00176E19">
        <w:rPr>
          <w:sz w:val="28"/>
          <w:szCs w:val="28"/>
        </w:rPr>
        <w:t xml:space="preserve">.4.Критерии принятия решения по данной процедуре </w:t>
      </w:r>
      <w:r w:rsidR="00BF3107" w:rsidRPr="00176E19">
        <w:rPr>
          <w:sz w:val="28"/>
          <w:szCs w:val="28"/>
        </w:rPr>
        <w:t>необходимость получения недостающих сведений дл</w:t>
      </w:r>
      <w:r w:rsidR="00015BF0">
        <w:rPr>
          <w:sz w:val="28"/>
          <w:szCs w:val="28"/>
        </w:rPr>
        <w:t xml:space="preserve">я предоставления муниципальной </w:t>
      </w:r>
      <w:r w:rsidR="00BF3107" w:rsidRPr="00176E19">
        <w:rPr>
          <w:sz w:val="28"/>
          <w:szCs w:val="28"/>
        </w:rPr>
        <w:t>услуги</w:t>
      </w:r>
      <w:r w:rsidRPr="00176E19">
        <w:rPr>
          <w:sz w:val="28"/>
          <w:szCs w:val="28"/>
        </w:rPr>
        <w:t>.</w:t>
      </w:r>
    </w:p>
    <w:p w:rsidR="00F30CD1" w:rsidRPr="00176E19" w:rsidRDefault="00F30CD1" w:rsidP="00FC2361">
      <w:pPr>
        <w:ind w:firstLine="720"/>
        <w:jc w:val="both"/>
        <w:rPr>
          <w:sz w:val="28"/>
          <w:szCs w:val="28"/>
        </w:rPr>
      </w:pPr>
      <w:r w:rsidRPr="00176E19">
        <w:rPr>
          <w:sz w:val="28"/>
          <w:szCs w:val="28"/>
        </w:rPr>
        <w:t>3.</w:t>
      </w:r>
      <w:r w:rsidR="00931BF9">
        <w:rPr>
          <w:sz w:val="28"/>
          <w:szCs w:val="28"/>
        </w:rPr>
        <w:t>19</w:t>
      </w:r>
      <w:r w:rsidRPr="00176E19">
        <w:rPr>
          <w:sz w:val="28"/>
          <w:szCs w:val="28"/>
        </w:rPr>
        <w:t xml:space="preserve">.5.Результатом административной процедуры является получение сведений в рамках межведомственного информационного взаимодействия при предоставлении муниципальной услуги и формирование полного пакета документов, согласно перечню документов, установленному </w:t>
      </w:r>
      <w:hyperlink r:id="rId30" w:history="1">
        <w:r w:rsidRPr="00176E19">
          <w:rPr>
            <w:rStyle w:val="ac"/>
            <w:color w:val="auto"/>
            <w:sz w:val="28"/>
            <w:szCs w:val="28"/>
            <w:u w:val="none"/>
          </w:rPr>
          <w:t>пункт</w:t>
        </w:r>
        <w:r w:rsidR="009D6647" w:rsidRPr="00176E19">
          <w:rPr>
            <w:rStyle w:val="ac"/>
            <w:color w:val="auto"/>
            <w:sz w:val="28"/>
            <w:szCs w:val="28"/>
            <w:u w:val="none"/>
          </w:rPr>
          <w:t>а</w:t>
        </w:r>
        <w:r w:rsidRPr="00176E19">
          <w:rPr>
            <w:rStyle w:val="ac"/>
            <w:color w:val="auto"/>
            <w:sz w:val="28"/>
            <w:szCs w:val="28"/>
            <w:u w:val="none"/>
          </w:rPr>
          <w:t>м</w:t>
        </w:r>
      </w:hyperlink>
      <w:r w:rsidR="009D6647" w:rsidRPr="00176E19">
        <w:rPr>
          <w:sz w:val="28"/>
          <w:szCs w:val="28"/>
        </w:rPr>
        <w:t>и</w:t>
      </w:r>
      <w:r w:rsidRPr="00176E19">
        <w:rPr>
          <w:sz w:val="28"/>
          <w:szCs w:val="28"/>
        </w:rPr>
        <w:t xml:space="preserve"> 2.6</w:t>
      </w:r>
      <w:r w:rsidR="00FD21DF" w:rsidRPr="00176E19">
        <w:rPr>
          <w:sz w:val="28"/>
          <w:szCs w:val="28"/>
        </w:rPr>
        <w:t>.</w:t>
      </w:r>
      <w:r w:rsidR="009D6647" w:rsidRPr="00176E19">
        <w:rPr>
          <w:sz w:val="28"/>
          <w:szCs w:val="28"/>
        </w:rPr>
        <w:t>,</w:t>
      </w:r>
      <w:r w:rsidRPr="00176E19">
        <w:rPr>
          <w:sz w:val="28"/>
          <w:szCs w:val="28"/>
        </w:rPr>
        <w:t xml:space="preserve"> </w:t>
      </w:r>
      <w:r w:rsidR="009D6647" w:rsidRPr="00176E19">
        <w:rPr>
          <w:sz w:val="28"/>
          <w:szCs w:val="28"/>
        </w:rPr>
        <w:t xml:space="preserve">2.7. </w:t>
      </w:r>
      <w:r w:rsidRPr="00176E19">
        <w:rPr>
          <w:sz w:val="28"/>
          <w:szCs w:val="28"/>
        </w:rPr>
        <w:t>настоящего Регламента.</w:t>
      </w:r>
    </w:p>
    <w:p w:rsidR="00F30CD1" w:rsidRPr="00176E19" w:rsidRDefault="00F30CD1" w:rsidP="00FC2361">
      <w:pPr>
        <w:ind w:firstLine="720"/>
        <w:jc w:val="both"/>
        <w:rPr>
          <w:sz w:val="28"/>
          <w:szCs w:val="28"/>
        </w:rPr>
      </w:pPr>
      <w:r w:rsidRPr="00176E19">
        <w:rPr>
          <w:sz w:val="28"/>
          <w:szCs w:val="28"/>
        </w:rPr>
        <w:t>3.</w:t>
      </w:r>
      <w:r w:rsidR="00931BF9">
        <w:rPr>
          <w:sz w:val="28"/>
          <w:szCs w:val="28"/>
        </w:rPr>
        <w:t>19</w:t>
      </w:r>
      <w:r w:rsidRPr="00176E19">
        <w:rPr>
          <w:sz w:val="28"/>
          <w:szCs w:val="28"/>
        </w:rPr>
        <w:t>.6.Способ фиксации результата – регистрация пакета документов в информационной системе ИИС ЕС МФЦ.</w:t>
      </w:r>
    </w:p>
    <w:p w:rsidR="00F30CD1" w:rsidRPr="00176E19" w:rsidRDefault="00AE2B82"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20</w:t>
      </w:r>
      <w:r w:rsidRPr="00176E19">
        <w:rPr>
          <w:sz w:val="28"/>
          <w:szCs w:val="28"/>
        </w:rPr>
        <w:t>.</w:t>
      </w:r>
      <w:r w:rsidR="00F30CD1" w:rsidRPr="00176E19">
        <w:rPr>
          <w:sz w:val="28"/>
          <w:szCs w:val="28"/>
        </w:rPr>
        <w:t xml:space="preserve">Передача полного пакета документов из МАУ «МФЦ г.Шахты» в                   ДАГиТР, регистрация в </w:t>
      </w:r>
      <w:r w:rsidR="00BF3107" w:rsidRPr="00176E19">
        <w:rPr>
          <w:sz w:val="28"/>
          <w:szCs w:val="28"/>
        </w:rPr>
        <w:t>ИСОГД</w:t>
      </w:r>
      <w:r w:rsidR="00F30CD1" w:rsidRPr="00176E19">
        <w:rPr>
          <w:sz w:val="28"/>
          <w:szCs w:val="28"/>
        </w:rPr>
        <w:t>.</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20</w:t>
      </w:r>
      <w:r w:rsidRPr="00176E19">
        <w:rPr>
          <w:sz w:val="28"/>
          <w:szCs w:val="28"/>
        </w:rPr>
        <w:t>.1.Основанием для начала административной процедуры является сформированный пакет документов</w:t>
      </w:r>
      <w:r w:rsidR="00BF3107" w:rsidRPr="00176E19">
        <w:rPr>
          <w:sz w:val="28"/>
          <w:szCs w:val="28"/>
        </w:rPr>
        <w:t xml:space="preserve"> в МАУ «МФЦ г.Шахты»</w:t>
      </w:r>
      <w:r w:rsidRPr="00176E19">
        <w:rPr>
          <w:sz w:val="28"/>
          <w:szCs w:val="28"/>
        </w:rPr>
        <w:t>.</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3.</w:t>
      </w:r>
      <w:r w:rsidR="00931BF9">
        <w:rPr>
          <w:sz w:val="28"/>
          <w:szCs w:val="28"/>
        </w:rPr>
        <w:t>20</w:t>
      </w:r>
      <w:r w:rsidRPr="00176E19">
        <w:rPr>
          <w:sz w:val="28"/>
          <w:szCs w:val="28"/>
        </w:rPr>
        <w:t xml:space="preserve">.2.Ответственным за </w:t>
      </w:r>
      <w:r w:rsidR="00E929E5" w:rsidRPr="00176E19">
        <w:rPr>
          <w:sz w:val="28"/>
          <w:szCs w:val="28"/>
        </w:rPr>
        <w:t xml:space="preserve">исполнение </w:t>
      </w:r>
      <w:r w:rsidRPr="00176E19">
        <w:rPr>
          <w:sz w:val="28"/>
          <w:szCs w:val="28"/>
        </w:rPr>
        <w:t>административн</w:t>
      </w:r>
      <w:r w:rsidR="00E929E5" w:rsidRPr="00176E19">
        <w:rPr>
          <w:sz w:val="28"/>
          <w:szCs w:val="28"/>
        </w:rPr>
        <w:t>ой</w:t>
      </w:r>
      <w:r w:rsidRPr="00176E19">
        <w:rPr>
          <w:sz w:val="28"/>
          <w:szCs w:val="28"/>
        </w:rPr>
        <w:t xml:space="preserve"> процедур</w:t>
      </w:r>
      <w:r w:rsidR="00E929E5" w:rsidRPr="00176E19">
        <w:rPr>
          <w:sz w:val="28"/>
          <w:szCs w:val="28"/>
        </w:rPr>
        <w:t>ы</w:t>
      </w:r>
      <w:r w:rsidRPr="00176E19">
        <w:rPr>
          <w:sz w:val="28"/>
          <w:szCs w:val="28"/>
        </w:rPr>
        <w:t xml:space="preserve"> и административные действия является специалист отдела контроля и информирования МАУ «МФЦ г.Шахты», уполномоченный на передачу документов в ДАГиТР</w:t>
      </w:r>
      <w:r w:rsidR="00E929E5" w:rsidRPr="00176E19">
        <w:rPr>
          <w:sz w:val="28"/>
          <w:szCs w:val="28"/>
        </w:rPr>
        <w:t>, и специалист ДАГиТР уполномоченный на прием документов</w:t>
      </w:r>
      <w:r w:rsidRPr="00176E19">
        <w:rPr>
          <w:sz w:val="28"/>
          <w:szCs w:val="28"/>
        </w:rPr>
        <w:t>.</w:t>
      </w:r>
    </w:p>
    <w:p w:rsidR="00F30CD1" w:rsidRPr="00176E19" w:rsidRDefault="0082649A"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20</w:t>
      </w:r>
      <w:r w:rsidRPr="00176E19">
        <w:rPr>
          <w:sz w:val="28"/>
          <w:szCs w:val="28"/>
        </w:rPr>
        <w:t>.3.</w:t>
      </w:r>
      <w:r w:rsidR="00F30CD1" w:rsidRPr="00176E19">
        <w:rPr>
          <w:sz w:val="28"/>
          <w:szCs w:val="28"/>
        </w:rPr>
        <w:t>Ответственный специалист отдела контроля и информирования МАУ «МФЦ г.Шахты»:</w:t>
      </w:r>
    </w:p>
    <w:p w:rsidR="00F30CD1" w:rsidRPr="00176E19" w:rsidRDefault="009A2AA9"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формирует электронный вид реестра передачи дел;</w:t>
      </w:r>
    </w:p>
    <w:p w:rsidR="00F30CD1" w:rsidRPr="00176E19" w:rsidRDefault="009A2AA9"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F30CD1" w:rsidRPr="00176E19">
        <w:rPr>
          <w:sz w:val="28"/>
          <w:szCs w:val="28"/>
        </w:rPr>
        <w:t>подготавливает реестр передачи дел на бумажном носителе;</w:t>
      </w:r>
    </w:p>
    <w:p w:rsidR="00E929E5" w:rsidRPr="00176E19" w:rsidRDefault="009A2AA9" w:rsidP="00FC2361">
      <w:pPr>
        <w:tabs>
          <w:tab w:val="left" w:pos="142"/>
          <w:tab w:val="left" w:pos="284"/>
          <w:tab w:val="left" w:pos="567"/>
          <w:tab w:val="left" w:pos="851"/>
          <w:tab w:val="left" w:pos="1134"/>
        </w:tabs>
        <w:ind w:firstLine="720"/>
        <w:jc w:val="both"/>
        <w:rPr>
          <w:sz w:val="28"/>
          <w:szCs w:val="28"/>
        </w:rPr>
      </w:pPr>
      <w:r w:rsidRPr="00176E19">
        <w:rPr>
          <w:sz w:val="28"/>
          <w:szCs w:val="28"/>
        </w:rPr>
        <w:t>-</w:t>
      </w:r>
      <w:r w:rsidR="00E929E5" w:rsidRPr="00176E19">
        <w:rPr>
          <w:sz w:val="28"/>
          <w:szCs w:val="28"/>
        </w:rPr>
        <w:t>направляет на электронную почту ДАГиТР реестры приема-передачи дел.</w:t>
      </w:r>
    </w:p>
    <w:p w:rsidR="00F30CD1" w:rsidRPr="00176E19" w:rsidRDefault="00F30CD1" w:rsidP="00FC2361">
      <w:pPr>
        <w:tabs>
          <w:tab w:val="left" w:pos="142"/>
          <w:tab w:val="left" w:pos="284"/>
          <w:tab w:val="left" w:pos="567"/>
          <w:tab w:val="left" w:pos="851"/>
          <w:tab w:val="left" w:pos="1134"/>
        </w:tabs>
        <w:ind w:firstLine="720"/>
        <w:jc w:val="both"/>
        <w:rPr>
          <w:sz w:val="28"/>
          <w:szCs w:val="28"/>
        </w:rPr>
      </w:pPr>
      <w:r w:rsidRPr="00176E19">
        <w:rPr>
          <w:sz w:val="28"/>
          <w:szCs w:val="28"/>
        </w:rPr>
        <w:t>Продолжительность административных действий – 1 календарный день.</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lastRenderedPageBreak/>
        <w:t xml:space="preserve">Подготовленные пакеты документов по реестру передачи направляются специалистом МАУ «МФЦ г.Шахты» в ДАГиТР в день приема заявления и иных документов, необходимых для предоставления услуги (в случае, если заявление поступило до 16.00 часов рабочего времени), либо не позднее следующего рабочего дня (в случае, если заявление поступило после 16.00 часов), если нет межведомственных запросов. В случае направления межведомственных запросов,  пакеты документов по реестру передачи направляются специалистом МАУ «МФЦ г.Шахты» в ДАГиТР не позднее, чем через </w:t>
      </w:r>
      <w:r w:rsidR="00B0180C">
        <w:rPr>
          <w:sz w:val="28"/>
          <w:szCs w:val="28"/>
        </w:rPr>
        <w:t>6</w:t>
      </w:r>
      <w:r w:rsidRPr="00176E19">
        <w:rPr>
          <w:sz w:val="28"/>
          <w:szCs w:val="28"/>
        </w:rPr>
        <w:t xml:space="preserve"> рабочих дней.</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Реестр передачи документов в ДАГиТР (в электронном виде и на бумажном носителе) передается специалисту ДАГиТР</w:t>
      </w:r>
      <w:r w:rsidR="00E929E5" w:rsidRPr="00176E19">
        <w:rPr>
          <w:sz w:val="28"/>
          <w:szCs w:val="28"/>
        </w:rPr>
        <w:t>,</w:t>
      </w:r>
      <w:r w:rsidRPr="00176E19">
        <w:rPr>
          <w:sz w:val="28"/>
          <w:szCs w:val="28"/>
        </w:rPr>
        <w:t xml:space="preserve"> ответственному за осуществление процедур по приему и передачи пакетов документов, поступающих из МАУ «МФЦ г.Шахты» в день передачи пакетов документов.</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Специалист ДАГиТР, ответственный за прием и регистрацию пакетов документов в ИСОГД, осуществляет следующие действия:</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принимает пакеты документов, в соответствии с реестром передачи пакетов документов в ДАГиТР;</w:t>
      </w:r>
    </w:p>
    <w:p w:rsidR="00F30CD1" w:rsidRPr="00176E19" w:rsidRDefault="009A2AA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30CD1" w:rsidRPr="00176E19">
        <w:rPr>
          <w:sz w:val="28"/>
          <w:szCs w:val="28"/>
        </w:rPr>
        <w:t>обеспечивает загрузку поступивших заявлений из МАУ «МФЦ г.Шахты» в ИСОГД, на основании электронного реестра передачи пакетов документов в ДАГиТР;</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-обеспечивает передачу поступивших пакетов документов в ДАГиТР специалисту, ответственному за рассмотрение заявления и оформление результата предоставления услуги не позднее 12-00 следующего дня после получения документов из МАУ «МФЦ г.Шахты»;</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20</w:t>
      </w:r>
      <w:r w:rsidRPr="00176E19">
        <w:rPr>
          <w:sz w:val="28"/>
          <w:szCs w:val="28"/>
        </w:rPr>
        <w:t>.4.Критерии принятия решения по данной процедуре отсутствуют.</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20</w:t>
      </w:r>
      <w:r w:rsidRPr="00176E19">
        <w:rPr>
          <w:sz w:val="28"/>
          <w:szCs w:val="28"/>
        </w:rPr>
        <w:t xml:space="preserve">.5.Результатом административной процедуры является </w:t>
      </w:r>
      <w:r w:rsidR="00FB2225" w:rsidRPr="00176E19">
        <w:rPr>
          <w:sz w:val="28"/>
          <w:szCs w:val="28"/>
        </w:rPr>
        <w:t xml:space="preserve">своевременная </w:t>
      </w:r>
      <w:r w:rsidRPr="00176E19">
        <w:rPr>
          <w:sz w:val="28"/>
          <w:szCs w:val="28"/>
        </w:rPr>
        <w:t xml:space="preserve">передача сформированных пакетов документов и реестров в ДАГиТР и загрузка </w:t>
      </w:r>
      <w:r w:rsidR="00E929E5" w:rsidRPr="00176E19">
        <w:rPr>
          <w:sz w:val="28"/>
          <w:szCs w:val="28"/>
        </w:rPr>
        <w:t xml:space="preserve">данных о </w:t>
      </w:r>
      <w:r w:rsidRPr="00176E19">
        <w:rPr>
          <w:sz w:val="28"/>
          <w:szCs w:val="28"/>
        </w:rPr>
        <w:t xml:space="preserve">поступивших заявлений </w:t>
      </w:r>
      <w:r w:rsidR="00E929E5" w:rsidRPr="00176E19">
        <w:rPr>
          <w:sz w:val="28"/>
          <w:szCs w:val="28"/>
        </w:rPr>
        <w:t xml:space="preserve">по электронной почте </w:t>
      </w:r>
      <w:r w:rsidRPr="00176E19">
        <w:rPr>
          <w:sz w:val="28"/>
          <w:szCs w:val="28"/>
        </w:rPr>
        <w:t>из МАУ «МФЦ г.Шахты» в ИСОГД.</w:t>
      </w:r>
    </w:p>
    <w:p w:rsidR="00F30CD1" w:rsidRPr="00176E19" w:rsidRDefault="00F30CD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3.</w:t>
      </w:r>
      <w:r w:rsidR="00931BF9">
        <w:rPr>
          <w:sz w:val="28"/>
          <w:szCs w:val="28"/>
        </w:rPr>
        <w:t>20</w:t>
      </w:r>
      <w:r w:rsidRPr="00176E19">
        <w:rPr>
          <w:sz w:val="28"/>
          <w:szCs w:val="28"/>
        </w:rPr>
        <w:t xml:space="preserve">.6.Способ фиксации результата – внесение данных о передаче сформированного пакета документов в ИИС ЕС МФЦ и отметка в реестре передачи (дата и время передачи пакетов документов, количество переданных пакетов документов, подпись ответственных специалистов), загрузка </w:t>
      </w:r>
      <w:r w:rsidR="00E929E5" w:rsidRPr="00176E19">
        <w:rPr>
          <w:sz w:val="28"/>
          <w:szCs w:val="28"/>
        </w:rPr>
        <w:t xml:space="preserve">данных о </w:t>
      </w:r>
      <w:r w:rsidRPr="00176E19">
        <w:rPr>
          <w:sz w:val="28"/>
          <w:szCs w:val="28"/>
        </w:rPr>
        <w:t xml:space="preserve">поступивших заявлений из МАУ «МФЦ г.Шахты» в ИСОГД. </w:t>
      </w:r>
    </w:p>
    <w:p w:rsidR="007D3621" w:rsidRPr="00176E19" w:rsidRDefault="007D3621"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Срок исполнения процедуры – 1 рабочий день.</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.Рассмотрение заявления о предоставлении муниципальной услуги.</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.1.Основанием для начала административной процедуры является поступление зарегистрированного заявления с приложением полного пакета документов, необходимых для предоставления услуги из МАУ «МФЦ г.Шахты» в ДАГиТР.</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.2.Ответственный за исполнение административной процедуры и выполнение административных действий является специалист ООРД ДАГиТР.</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 xml:space="preserve">.3.Ответственный за административную процедуру специалист ООРД ДАГиТР, в обязанности которого входит рассмотрение заявления и подготовка </w:t>
      </w:r>
      <w:r w:rsidRPr="00A90433">
        <w:rPr>
          <w:sz w:val="28"/>
          <w:szCs w:val="28"/>
        </w:rPr>
        <w:lastRenderedPageBreak/>
        <w:t>результата предоставления муниципальной услуги, осуществляет следующие действия:</w:t>
      </w:r>
    </w:p>
    <w:p w:rsidR="00A90433" w:rsidRPr="00A90433" w:rsidRDefault="00A90433" w:rsidP="00A90433">
      <w:pPr>
        <w:ind w:firstLine="720"/>
        <w:jc w:val="both"/>
        <w:rPr>
          <w:sz w:val="28"/>
          <w:szCs w:val="28"/>
        </w:rPr>
      </w:pPr>
      <w:r w:rsidRPr="00A90433">
        <w:rPr>
          <w:sz w:val="28"/>
          <w:szCs w:val="28"/>
        </w:rPr>
        <w:t>-проверяет наличие и соответствие всех необходимых документов в соответствии с перечнем, установленным пунктами 2.6, 2.7. настоящего Регламента;</w:t>
      </w:r>
    </w:p>
    <w:p w:rsidR="00A90433" w:rsidRPr="00A90433" w:rsidRDefault="00A90433" w:rsidP="00A90433">
      <w:pPr>
        <w:ind w:firstLine="720"/>
        <w:jc w:val="both"/>
        <w:rPr>
          <w:sz w:val="28"/>
          <w:szCs w:val="28"/>
        </w:rPr>
      </w:pPr>
      <w:r w:rsidRPr="00A90433">
        <w:rPr>
          <w:sz w:val="28"/>
          <w:szCs w:val="28"/>
        </w:rPr>
        <w:t>-проверяет документы на наличие (отсутствие) оснований для отказа;</w:t>
      </w:r>
    </w:p>
    <w:p w:rsidR="00A90433" w:rsidRPr="00A90433" w:rsidRDefault="00A90433" w:rsidP="00A90433">
      <w:pPr>
        <w:ind w:firstLine="720"/>
        <w:jc w:val="both"/>
        <w:rPr>
          <w:sz w:val="28"/>
          <w:szCs w:val="28"/>
        </w:rPr>
      </w:pPr>
      <w:r w:rsidRPr="00A90433">
        <w:rPr>
          <w:sz w:val="28"/>
          <w:szCs w:val="28"/>
        </w:rPr>
        <w:t>-размещает схему расположения земельного участка в ИСОГД;</w:t>
      </w:r>
    </w:p>
    <w:p w:rsidR="00A90433" w:rsidRPr="00A90433" w:rsidRDefault="00A90433" w:rsidP="00A90433">
      <w:pPr>
        <w:ind w:firstLine="720"/>
        <w:jc w:val="both"/>
        <w:rPr>
          <w:sz w:val="28"/>
          <w:szCs w:val="28"/>
        </w:rPr>
      </w:pPr>
      <w:r w:rsidRPr="00A90433">
        <w:rPr>
          <w:sz w:val="28"/>
          <w:szCs w:val="28"/>
        </w:rPr>
        <w:t>-обеспечивает установление адреса объекту адресации (при необходимости);</w:t>
      </w:r>
    </w:p>
    <w:p w:rsidR="00A90433" w:rsidRDefault="00A90433" w:rsidP="00A90433">
      <w:pPr>
        <w:ind w:firstLine="720"/>
        <w:jc w:val="both"/>
        <w:rPr>
          <w:sz w:val="28"/>
          <w:szCs w:val="28"/>
        </w:rPr>
      </w:pPr>
      <w:r w:rsidRPr="00A90433">
        <w:rPr>
          <w:sz w:val="28"/>
          <w:szCs w:val="28"/>
        </w:rPr>
        <w:t>-устанавливает принадлежность земельного участка к определенной территориальной зоне в соответствии с Правилами землепользования и застройки муниципального образования «Город Шахты» и определяет вид разрешенного использования земельного участка;</w:t>
      </w:r>
    </w:p>
    <w:p w:rsidR="00A90433" w:rsidRPr="00613250" w:rsidRDefault="00A90433" w:rsidP="00A90433">
      <w:pPr>
        <w:ind w:firstLine="720"/>
        <w:jc w:val="both"/>
        <w:rPr>
          <w:sz w:val="28"/>
          <w:szCs w:val="28"/>
        </w:rPr>
      </w:pPr>
      <w:r w:rsidRPr="00613250">
        <w:rPr>
          <w:sz w:val="28"/>
          <w:szCs w:val="28"/>
        </w:rPr>
        <w:t>- подготавливает информацию для публикации извещения в СМИ,  принимает решение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A90433" w:rsidRPr="00613250" w:rsidRDefault="00A90433" w:rsidP="00A90433">
      <w:pPr>
        <w:ind w:firstLine="720"/>
        <w:jc w:val="both"/>
        <w:rPr>
          <w:sz w:val="28"/>
          <w:szCs w:val="28"/>
        </w:rPr>
      </w:pPr>
      <w:r w:rsidRPr="00613250">
        <w:rPr>
          <w:sz w:val="28"/>
          <w:szCs w:val="28"/>
        </w:rPr>
        <w:t xml:space="preserve">-подготавливает проект постановления </w:t>
      </w:r>
      <w:r w:rsidR="007A15C4">
        <w:rPr>
          <w:sz w:val="28"/>
          <w:szCs w:val="28"/>
        </w:rPr>
        <w:t>о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w:t>
      </w:r>
      <w:r w:rsidR="00AA24EA">
        <w:rPr>
          <w:sz w:val="28"/>
          <w:szCs w:val="28"/>
        </w:rPr>
        <w:t>, либо проект постановления об отказе в предварительном согласовании предоставления земельного участка</w:t>
      </w:r>
      <w:r w:rsidR="007A15C4">
        <w:rPr>
          <w:sz w:val="28"/>
          <w:szCs w:val="28"/>
        </w:rPr>
        <w:t xml:space="preserve"> или </w:t>
      </w:r>
      <w:r w:rsidR="00594ADA" w:rsidRPr="00E870A3">
        <w:rPr>
          <w:sz w:val="28"/>
          <w:szCs w:val="28"/>
        </w:rPr>
        <w:t>реш</w:t>
      </w:r>
      <w:r w:rsidR="007A15C4" w:rsidRPr="00E870A3">
        <w:rPr>
          <w:sz w:val="28"/>
          <w:szCs w:val="28"/>
        </w:rPr>
        <w:t>ение об отказе</w:t>
      </w:r>
      <w:r w:rsidR="007A15C4">
        <w:rPr>
          <w:sz w:val="28"/>
          <w:szCs w:val="28"/>
        </w:rPr>
        <w:t xml:space="preserve"> в предоставлении муниципальной услуги</w:t>
      </w:r>
      <w:r w:rsidRPr="00613250">
        <w:rPr>
          <w:sz w:val="28"/>
          <w:szCs w:val="28"/>
        </w:rPr>
        <w:t>;</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004D6410">
        <w:rPr>
          <w:sz w:val="28"/>
          <w:szCs w:val="28"/>
        </w:rPr>
        <w:t>.4.</w:t>
      </w:r>
      <w:r w:rsidRPr="00A90433">
        <w:rPr>
          <w:sz w:val="28"/>
          <w:szCs w:val="28"/>
        </w:rPr>
        <w:t>Специалист ДАГиТР, в обязанности которого входит размещение схемы расположения земельного участка на кадастровом плане территории в информационной системе обеспечения градостроительной деятельности (далее - ИСОГД):</w:t>
      </w:r>
    </w:p>
    <w:p w:rsidR="00A90433" w:rsidRPr="00A90433" w:rsidRDefault="00A90433" w:rsidP="00A90433">
      <w:pPr>
        <w:ind w:firstLine="720"/>
        <w:jc w:val="both"/>
        <w:rPr>
          <w:sz w:val="28"/>
          <w:szCs w:val="28"/>
        </w:rPr>
      </w:pPr>
      <w:r w:rsidRPr="00A90433">
        <w:rPr>
          <w:sz w:val="28"/>
          <w:szCs w:val="28"/>
        </w:rPr>
        <w:t>-проводит анализ поступившей документации и принимает решение о порядке ее учета в Книгах регистрации документов, размещаемых в системе, в соответствии с разделом ИСОГД (далее - Книги регистрации);</w:t>
      </w:r>
    </w:p>
    <w:p w:rsidR="00A90433" w:rsidRPr="00A90433" w:rsidRDefault="00A90433" w:rsidP="00A90433">
      <w:pPr>
        <w:ind w:firstLine="720"/>
        <w:jc w:val="both"/>
        <w:rPr>
          <w:sz w:val="28"/>
          <w:szCs w:val="28"/>
        </w:rPr>
      </w:pPr>
      <w:r w:rsidRPr="00A90433">
        <w:rPr>
          <w:sz w:val="28"/>
          <w:szCs w:val="28"/>
        </w:rPr>
        <w:t xml:space="preserve">-размещает сведения в </w:t>
      </w:r>
      <w:r w:rsidR="00B0180C">
        <w:rPr>
          <w:sz w:val="28"/>
          <w:szCs w:val="28"/>
        </w:rPr>
        <w:t>ИСОГД</w:t>
      </w:r>
      <w:r w:rsidRPr="00A90433">
        <w:rPr>
          <w:sz w:val="28"/>
          <w:szCs w:val="28"/>
        </w:rPr>
        <w:t>;</w:t>
      </w:r>
    </w:p>
    <w:p w:rsidR="00A90433" w:rsidRPr="00A90433" w:rsidRDefault="00A90433" w:rsidP="00A90433">
      <w:pPr>
        <w:ind w:firstLine="720"/>
        <w:jc w:val="both"/>
        <w:rPr>
          <w:sz w:val="28"/>
          <w:szCs w:val="28"/>
        </w:rPr>
      </w:pPr>
      <w:r w:rsidRPr="00A90433">
        <w:rPr>
          <w:sz w:val="28"/>
          <w:szCs w:val="28"/>
        </w:rPr>
        <w:t xml:space="preserve">Продолжительность административных действий </w:t>
      </w:r>
      <w:r w:rsidR="00A63EE2">
        <w:rPr>
          <w:sz w:val="28"/>
          <w:szCs w:val="28"/>
        </w:rPr>
        <w:sym w:font="Symbol" w:char="F02D"/>
      </w:r>
      <w:r w:rsidRPr="00613250">
        <w:rPr>
          <w:sz w:val="28"/>
          <w:szCs w:val="28"/>
        </w:rPr>
        <w:t xml:space="preserve"> </w:t>
      </w:r>
      <w:r w:rsidR="00CA3C4E" w:rsidRPr="00613250">
        <w:rPr>
          <w:sz w:val="28"/>
          <w:szCs w:val="28"/>
        </w:rPr>
        <w:t>1</w:t>
      </w:r>
      <w:r w:rsidRPr="00613250">
        <w:rPr>
          <w:sz w:val="28"/>
          <w:szCs w:val="28"/>
        </w:rPr>
        <w:t xml:space="preserve"> календарны</w:t>
      </w:r>
      <w:r w:rsidR="00CA3C4E" w:rsidRPr="00613250">
        <w:rPr>
          <w:sz w:val="28"/>
          <w:szCs w:val="28"/>
        </w:rPr>
        <w:t>й</w:t>
      </w:r>
      <w:r w:rsidRPr="00613250">
        <w:rPr>
          <w:sz w:val="28"/>
          <w:szCs w:val="28"/>
        </w:rPr>
        <w:t xml:space="preserve"> д</w:t>
      </w:r>
      <w:r w:rsidR="00CA3C4E" w:rsidRPr="00613250">
        <w:rPr>
          <w:sz w:val="28"/>
          <w:szCs w:val="28"/>
        </w:rPr>
        <w:t>е</w:t>
      </w:r>
      <w:r w:rsidRPr="00613250">
        <w:rPr>
          <w:sz w:val="28"/>
          <w:szCs w:val="28"/>
        </w:rPr>
        <w:t>н</w:t>
      </w:r>
      <w:r w:rsidR="00CA3C4E" w:rsidRPr="00613250">
        <w:rPr>
          <w:sz w:val="28"/>
          <w:szCs w:val="28"/>
        </w:rPr>
        <w:t>ь</w:t>
      </w:r>
      <w:r w:rsidRPr="00A90433">
        <w:rPr>
          <w:sz w:val="28"/>
          <w:szCs w:val="28"/>
        </w:rPr>
        <w:t>.</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.5.Специалист ООРД ДАГиТР, в обязанности которого входит установление адреса объекту адресации:</w:t>
      </w:r>
    </w:p>
    <w:p w:rsidR="00A90433" w:rsidRPr="00A90433" w:rsidRDefault="00A90433" w:rsidP="00A90433">
      <w:pPr>
        <w:ind w:firstLine="720"/>
        <w:jc w:val="both"/>
        <w:rPr>
          <w:sz w:val="28"/>
          <w:szCs w:val="28"/>
        </w:rPr>
      </w:pPr>
      <w:r w:rsidRPr="00A90433">
        <w:rPr>
          <w:sz w:val="28"/>
          <w:szCs w:val="28"/>
        </w:rPr>
        <w:t>-устанавливает адрес объекту адресации.</w:t>
      </w:r>
    </w:p>
    <w:p w:rsidR="00A90433" w:rsidRPr="00A90433" w:rsidRDefault="00A90433" w:rsidP="00A90433">
      <w:pPr>
        <w:ind w:firstLine="720"/>
        <w:jc w:val="both"/>
        <w:rPr>
          <w:sz w:val="28"/>
          <w:szCs w:val="28"/>
        </w:rPr>
      </w:pPr>
      <w:r w:rsidRPr="00A90433">
        <w:rPr>
          <w:sz w:val="28"/>
          <w:szCs w:val="28"/>
        </w:rPr>
        <w:t xml:space="preserve">Продолжительность административного действия </w:t>
      </w:r>
      <w:r w:rsidR="00A63EE2">
        <w:rPr>
          <w:sz w:val="28"/>
          <w:szCs w:val="28"/>
        </w:rPr>
        <w:sym w:font="Symbol" w:char="F02D"/>
      </w:r>
      <w:r w:rsidRPr="00613250">
        <w:rPr>
          <w:sz w:val="28"/>
          <w:szCs w:val="28"/>
        </w:rPr>
        <w:t xml:space="preserve"> </w:t>
      </w:r>
      <w:r w:rsidR="00CA3C4E" w:rsidRPr="00613250">
        <w:rPr>
          <w:sz w:val="28"/>
          <w:szCs w:val="28"/>
        </w:rPr>
        <w:t>1</w:t>
      </w:r>
      <w:r w:rsidRPr="00613250">
        <w:rPr>
          <w:sz w:val="28"/>
          <w:szCs w:val="28"/>
        </w:rPr>
        <w:t xml:space="preserve"> календарны</w:t>
      </w:r>
      <w:r w:rsidR="00CA3C4E" w:rsidRPr="00613250">
        <w:rPr>
          <w:sz w:val="28"/>
          <w:szCs w:val="28"/>
        </w:rPr>
        <w:t>й</w:t>
      </w:r>
      <w:r w:rsidRPr="00613250">
        <w:rPr>
          <w:sz w:val="28"/>
          <w:szCs w:val="28"/>
        </w:rPr>
        <w:t xml:space="preserve"> д</w:t>
      </w:r>
      <w:r w:rsidR="00CA3C4E" w:rsidRPr="00613250">
        <w:rPr>
          <w:sz w:val="28"/>
          <w:szCs w:val="28"/>
        </w:rPr>
        <w:t>е</w:t>
      </w:r>
      <w:r w:rsidRPr="00613250">
        <w:rPr>
          <w:sz w:val="28"/>
          <w:szCs w:val="28"/>
        </w:rPr>
        <w:t>н</w:t>
      </w:r>
      <w:r w:rsidR="00CA3C4E" w:rsidRPr="00613250">
        <w:rPr>
          <w:sz w:val="28"/>
          <w:szCs w:val="28"/>
        </w:rPr>
        <w:t>ь</w:t>
      </w:r>
      <w:r w:rsidRPr="00A90433">
        <w:rPr>
          <w:sz w:val="28"/>
          <w:szCs w:val="28"/>
        </w:rPr>
        <w:t>.</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.6.Критерии принятия решения по данной процедуре:</w:t>
      </w:r>
    </w:p>
    <w:p w:rsidR="00A90433" w:rsidRPr="00A90433" w:rsidRDefault="00A90433" w:rsidP="00A90433">
      <w:pPr>
        <w:ind w:firstLine="720"/>
        <w:jc w:val="both"/>
        <w:rPr>
          <w:sz w:val="28"/>
          <w:szCs w:val="28"/>
        </w:rPr>
      </w:pPr>
      <w:r w:rsidRPr="00A90433">
        <w:rPr>
          <w:sz w:val="28"/>
          <w:szCs w:val="28"/>
        </w:rPr>
        <w:t xml:space="preserve">-представление документов, соответствующих/не соответствующих перечню, указанному в пунктах 2.6 </w:t>
      </w:r>
      <w:r w:rsidR="00A63EE2">
        <w:rPr>
          <w:sz w:val="28"/>
          <w:szCs w:val="28"/>
        </w:rPr>
        <w:sym w:font="Symbol" w:char="F02D"/>
      </w:r>
      <w:r w:rsidRPr="00A90433">
        <w:rPr>
          <w:sz w:val="28"/>
          <w:szCs w:val="28"/>
        </w:rPr>
        <w:t xml:space="preserve"> 2.8 настоящего Регламента;</w:t>
      </w:r>
    </w:p>
    <w:p w:rsidR="00A90433" w:rsidRPr="00A90433" w:rsidRDefault="00A90433" w:rsidP="00A90433">
      <w:pPr>
        <w:ind w:firstLine="720"/>
        <w:jc w:val="both"/>
        <w:rPr>
          <w:sz w:val="28"/>
          <w:szCs w:val="28"/>
        </w:rPr>
      </w:pPr>
      <w:r w:rsidRPr="00A90433">
        <w:rPr>
          <w:sz w:val="28"/>
          <w:szCs w:val="28"/>
        </w:rPr>
        <w:t>-отсутствие или наличие нарушений требований к оформлению документов, установленных в пункте 2.9 настоящего Регламента;</w:t>
      </w:r>
    </w:p>
    <w:p w:rsidR="00A90433" w:rsidRPr="00A90433" w:rsidRDefault="00A90433" w:rsidP="00A90433">
      <w:pPr>
        <w:ind w:firstLine="720"/>
        <w:jc w:val="both"/>
        <w:rPr>
          <w:sz w:val="28"/>
          <w:szCs w:val="28"/>
        </w:rPr>
      </w:pPr>
      <w:r w:rsidRPr="00A90433">
        <w:rPr>
          <w:sz w:val="28"/>
          <w:szCs w:val="28"/>
        </w:rPr>
        <w:t>-несоответствие сведений, содержащихся в представленных документах, со сведениями информационной системы обеспечения градостроительной деятельности.</w:t>
      </w:r>
    </w:p>
    <w:p w:rsidR="00A90433" w:rsidRPr="00A90433" w:rsidRDefault="00A90433" w:rsidP="00A90433">
      <w:pPr>
        <w:ind w:firstLine="720"/>
        <w:jc w:val="both"/>
        <w:rPr>
          <w:sz w:val="28"/>
          <w:szCs w:val="28"/>
        </w:rPr>
      </w:pPr>
      <w:r w:rsidRPr="00A90433">
        <w:rPr>
          <w:sz w:val="28"/>
          <w:szCs w:val="28"/>
        </w:rPr>
        <w:lastRenderedPageBreak/>
        <w:t>3.</w:t>
      </w:r>
      <w:r w:rsidR="00931BF9">
        <w:rPr>
          <w:sz w:val="28"/>
          <w:szCs w:val="28"/>
        </w:rPr>
        <w:t>21</w:t>
      </w:r>
      <w:r w:rsidR="00AA18F3">
        <w:rPr>
          <w:sz w:val="28"/>
          <w:szCs w:val="28"/>
        </w:rPr>
        <w:t>.</w:t>
      </w:r>
      <w:r w:rsidRPr="00A90433">
        <w:rPr>
          <w:sz w:val="28"/>
          <w:szCs w:val="28"/>
        </w:rPr>
        <w:t>7.Результатом административной процедуры является размещение схемы расположения земельного участка в ИСОГД, присвоение адреса объекту адресации.</w:t>
      </w:r>
    </w:p>
    <w:p w:rsidR="00A90433" w:rsidRPr="00A90433" w:rsidRDefault="00A90433" w:rsidP="00A90433">
      <w:pPr>
        <w:ind w:firstLine="720"/>
        <w:jc w:val="both"/>
        <w:rPr>
          <w:sz w:val="28"/>
          <w:szCs w:val="28"/>
        </w:rPr>
      </w:pPr>
      <w:r w:rsidRPr="00A90433">
        <w:rPr>
          <w:sz w:val="28"/>
          <w:szCs w:val="28"/>
        </w:rPr>
        <w:t>3.</w:t>
      </w:r>
      <w:r w:rsidR="00931BF9">
        <w:rPr>
          <w:sz w:val="28"/>
          <w:szCs w:val="28"/>
        </w:rPr>
        <w:t>21</w:t>
      </w:r>
      <w:r w:rsidRPr="00A90433">
        <w:rPr>
          <w:sz w:val="28"/>
          <w:szCs w:val="28"/>
        </w:rPr>
        <w:t xml:space="preserve">.8.Способ фиксации результата </w:t>
      </w:r>
      <w:r w:rsidR="00A63EE2">
        <w:rPr>
          <w:sz w:val="28"/>
          <w:szCs w:val="28"/>
        </w:rPr>
        <w:sym w:font="Symbol" w:char="F02D"/>
      </w:r>
      <w:r w:rsidRPr="00A90433">
        <w:rPr>
          <w:sz w:val="28"/>
          <w:szCs w:val="28"/>
        </w:rPr>
        <w:t xml:space="preserve"> внесение данных о подготовке результата процедуры в ИСОГД Администрации г. Шахты.</w:t>
      </w:r>
    </w:p>
    <w:p w:rsidR="00A90433" w:rsidRPr="00A90433" w:rsidRDefault="00A90433" w:rsidP="00A90433">
      <w:pPr>
        <w:ind w:firstLine="720"/>
        <w:jc w:val="both"/>
        <w:rPr>
          <w:sz w:val="28"/>
          <w:szCs w:val="28"/>
        </w:rPr>
      </w:pPr>
      <w:r w:rsidRPr="00A90433">
        <w:rPr>
          <w:sz w:val="28"/>
          <w:szCs w:val="28"/>
        </w:rPr>
        <w:t>3.</w:t>
      </w:r>
      <w:r w:rsidR="00931BF9">
        <w:rPr>
          <w:sz w:val="28"/>
          <w:szCs w:val="28"/>
        </w:rPr>
        <w:t>2</w:t>
      </w:r>
      <w:r w:rsidR="004F004C">
        <w:rPr>
          <w:sz w:val="28"/>
          <w:szCs w:val="28"/>
        </w:rPr>
        <w:t>1.9</w:t>
      </w:r>
      <w:r w:rsidRPr="00A90433">
        <w:rPr>
          <w:sz w:val="28"/>
          <w:szCs w:val="28"/>
        </w:rPr>
        <w:t>.Оформление р</w:t>
      </w:r>
      <w:r w:rsidR="00AA18F3">
        <w:rPr>
          <w:sz w:val="28"/>
          <w:szCs w:val="28"/>
        </w:rPr>
        <w:t>езультата предоставления услуги.</w:t>
      </w:r>
    </w:p>
    <w:p w:rsidR="00A90433" w:rsidRPr="00A90433" w:rsidRDefault="00A90433" w:rsidP="00A90433">
      <w:pPr>
        <w:ind w:firstLine="720"/>
        <w:jc w:val="both"/>
        <w:rPr>
          <w:sz w:val="28"/>
          <w:szCs w:val="28"/>
        </w:rPr>
      </w:pPr>
      <w:r w:rsidRPr="00A90433">
        <w:rPr>
          <w:sz w:val="28"/>
          <w:szCs w:val="28"/>
        </w:rPr>
        <w:t>3.</w:t>
      </w:r>
      <w:r w:rsidR="00931BF9">
        <w:rPr>
          <w:sz w:val="28"/>
          <w:szCs w:val="28"/>
        </w:rPr>
        <w:t>2</w:t>
      </w:r>
      <w:r w:rsidR="004F004C">
        <w:rPr>
          <w:sz w:val="28"/>
          <w:szCs w:val="28"/>
        </w:rPr>
        <w:t>1</w:t>
      </w:r>
      <w:r w:rsidRPr="00A90433">
        <w:rPr>
          <w:sz w:val="28"/>
          <w:szCs w:val="28"/>
        </w:rPr>
        <w:t>.1</w:t>
      </w:r>
      <w:r w:rsidR="004F004C">
        <w:rPr>
          <w:sz w:val="28"/>
          <w:szCs w:val="28"/>
        </w:rPr>
        <w:t>0</w:t>
      </w:r>
      <w:r w:rsidRPr="00A90433">
        <w:rPr>
          <w:sz w:val="28"/>
          <w:szCs w:val="28"/>
        </w:rPr>
        <w:t>.Основанием для начала административной процедуры является:</w:t>
      </w:r>
    </w:p>
    <w:p w:rsidR="00A90433" w:rsidRDefault="00A90433" w:rsidP="00A90433">
      <w:pPr>
        <w:ind w:firstLine="720"/>
        <w:jc w:val="both"/>
        <w:rPr>
          <w:sz w:val="28"/>
          <w:szCs w:val="28"/>
        </w:rPr>
      </w:pPr>
      <w:r w:rsidRPr="00A90433">
        <w:rPr>
          <w:sz w:val="28"/>
          <w:szCs w:val="28"/>
        </w:rPr>
        <w:t>-отсутствие определенных пунктом 2.9 настоящего Регламента оснований для отказа в предоставлении муниципальной услуги.</w:t>
      </w:r>
    </w:p>
    <w:p w:rsidR="00B41E1D" w:rsidRPr="00613250" w:rsidRDefault="00F30CD1" w:rsidP="00FC2361">
      <w:pPr>
        <w:ind w:firstLine="720"/>
        <w:jc w:val="both"/>
        <w:rPr>
          <w:sz w:val="28"/>
          <w:szCs w:val="28"/>
        </w:rPr>
      </w:pPr>
      <w:r w:rsidRPr="00613250">
        <w:rPr>
          <w:sz w:val="28"/>
          <w:szCs w:val="28"/>
        </w:rPr>
        <w:t>3.</w:t>
      </w:r>
      <w:r w:rsidR="00931BF9" w:rsidRPr="00613250">
        <w:rPr>
          <w:sz w:val="28"/>
          <w:szCs w:val="28"/>
        </w:rPr>
        <w:t>22</w:t>
      </w:r>
      <w:r w:rsidRPr="00613250">
        <w:rPr>
          <w:sz w:val="28"/>
          <w:szCs w:val="28"/>
        </w:rPr>
        <w:t>.В случае поступления заявления гражданина о предварительном согласовании предоставления земельного участка для индивидуального жилищного</w:t>
      </w:r>
      <w:r w:rsidR="0054738C" w:rsidRPr="00613250">
        <w:rPr>
          <w:sz w:val="28"/>
          <w:szCs w:val="28"/>
        </w:rPr>
        <w:t xml:space="preserve"> строительства, ведения личного подсобного хозяйства в границах населенного пункта, садоводства</w:t>
      </w:r>
      <w:r w:rsidR="00CF1160">
        <w:rPr>
          <w:sz w:val="28"/>
          <w:szCs w:val="28"/>
        </w:rPr>
        <w:t xml:space="preserve"> для собственных нужд</w:t>
      </w:r>
      <w:r w:rsidR="0054738C" w:rsidRPr="00613250">
        <w:rPr>
          <w:sz w:val="28"/>
          <w:szCs w:val="28"/>
        </w:rPr>
        <w:t>, заявления гражданина или крестьянского (фермерского) хозяйства, о предварительном согласовании предоставления земельного участка для осуществления крестьянским (фермерским) хозяйством его деятельности</w:t>
      </w:r>
      <w:r w:rsidR="00B41E1D" w:rsidRPr="00613250">
        <w:rPr>
          <w:sz w:val="28"/>
          <w:szCs w:val="28"/>
        </w:rPr>
        <w:t>:</w:t>
      </w:r>
    </w:p>
    <w:p w:rsidR="0012136F" w:rsidRPr="00510CEC" w:rsidRDefault="0012136F" w:rsidP="00FC2361">
      <w:pPr>
        <w:ind w:firstLine="720"/>
        <w:jc w:val="both"/>
        <w:rPr>
          <w:sz w:val="28"/>
          <w:szCs w:val="28"/>
        </w:rPr>
      </w:pPr>
      <w:r w:rsidRPr="00510CEC">
        <w:rPr>
          <w:sz w:val="28"/>
          <w:szCs w:val="28"/>
        </w:rPr>
        <w:t>Специалист ДАГиТР подготавливает проект постановления</w:t>
      </w:r>
      <w:r w:rsidR="003C2697" w:rsidRPr="00510CEC">
        <w:rPr>
          <w:sz w:val="28"/>
          <w:szCs w:val="28"/>
        </w:rPr>
        <w:t xml:space="preserve"> </w:t>
      </w:r>
      <w:r w:rsidR="00205FC0" w:rsidRPr="00510CEC">
        <w:rPr>
          <w:sz w:val="28"/>
          <w:szCs w:val="28"/>
        </w:rPr>
        <w:t xml:space="preserve">Администрации города Шахты </w:t>
      </w:r>
      <w:r w:rsidR="00A63EE2">
        <w:rPr>
          <w:sz w:val="28"/>
          <w:szCs w:val="28"/>
        </w:rPr>
        <w:sym w:font="Symbol" w:char="F02D"/>
      </w:r>
      <w:r w:rsidRPr="00510CEC">
        <w:rPr>
          <w:sz w:val="28"/>
          <w:szCs w:val="28"/>
        </w:rPr>
        <w:t xml:space="preserve"> </w:t>
      </w:r>
      <w:r w:rsidR="00B239F7" w:rsidRPr="00510CEC">
        <w:rPr>
          <w:sz w:val="28"/>
          <w:szCs w:val="28"/>
        </w:rPr>
        <w:t>2</w:t>
      </w:r>
      <w:r w:rsidRPr="00510CEC">
        <w:rPr>
          <w:sz w:val="28"/>
          <w:szCs w:val="28"/>
        </w:rPr>
        <w:t xml:space="preserve"> календарны</w:t>
      </w:r>
      <w:r w:rsidR="00B239F7" w:rsidRPr="00510CEC">
        <w:rPr>
          <w:sz w:val="28"/>
          <w:szCs w:val="28"/>
        </w:rPr>
        <w:t>х</w:t>
      </w:r>
      <w:r w:rsidRPr="00510CEC">
        <w:rPr>
          <w:sz w:val="28"/>
          <w:szCs w:val="28"/>
        </w:rPr>
        <w:t xml:space="preserve"> дн</w:t>
      </w:r>
      <w:r w:rsidR="00B239F7" w:rsidRPr="00510CEC">
        <w:rPr>
          <w:sz w:val="28"/>
          <w:szCs w:val="28"/>
        </w:rPr>
        <w:t>я</w:t>
      </w:r>
      <w:r w:rsidRPr="00510CEC">
        <w:rPr>
          <w:sz w:val="28"/>
          <w:szCs w:val="28"/>
        </w:rPr>
        <w:t>.</w:t>
      </w:r>
    </w:p>
    <w:p w:rsidR="005D74AB" w:rsidRPr="00510CEC" w:rsidRDefault="00CF1160"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Д</w:t>
      </w:r>
      <w:r w:rsidR="005D74AB" w:rsidRPr="00510CEC">
        <w:rPr>
          <w:rFonts w:ascii="Times New Roman" w:hAnsi="Times New Roman" w:cs="Times New Roman"/>
          <w:sz w:val="28"/>
          <w:szCs w:val="28"/>
        </w:rPr>
        <w:t>иректор ДАГиТР, начальник общего отдела Администрации города Шахты, заместитель гла</w:t>
      </w:r>
      <w:r w:rsidRPr="00510CEC">
        <w:rPr>
          <w:rFonts w:ascii="Times New Roman" w:hAnsi="Times New Roman" w:cs="Times New Roman"/>
          <w:sz w:val="28"/>
          <w:szCs w:val="28"/>
        </w:rPr>
        <w:t xml:space="preserve">вы Администрации города Шахты, </w:t>
      </w:r>
      <w:r w:rsidR="005D74AB" w:rsidRPr="00510CEC">
        <w:rPr>
          <w:rFonts w:ascii="Times New Roman" w:hAnsi="Times New Roman" w:cs="Times New Roman"/>
          <w:sz w:val="28"/>
          <w:szCs w:val="28"/>
        </w:rPr>
        <w:t>согласовывают проект постановления одновременно, продолжительность административного действия - 1 календарный день (в случае создания РКПД в СЭД «ДЕЛО»).</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Специалист ДАГиТР, в обязанности которого входит передача результата предоставления услуги на согласование, подготавливает сопроводительный реестр и передает пакет документов в день согласования директором ДАГиТР для дальнейшего согласования.</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 xml:space="preserve">Согласование проекта постановления с правовым управлением Администрации города Шахты, продолжительность административных действий – 3 </w:t>
      </w:r>
      <w:r w:rsidR="00CF1160" w:rsidRPr="00510CEC">
        <w:rPr>
          <w:rFonts w:ascii="Times New Roman" w:hAnsi="Times New Roman" w:cs="Times New Roman"/>
          <w:sz w:val="28"/>
          <w:szCs w:val="28"/>
        </w:rPr>
        <w:t>календарных</w:t>
      </w:r>
      <w:r w:rsidRPr="00510CEC">
        <w:rPr>
          <w:rFonts w:ascii="Times New Roman" w:hAnsi="Times New Roman" w:cs="Times New Roman"/>
          <w:sz w:val="28"/>
          <w:szCs w:val="28"/>
        </w:rPr>
        <w:t xml:space="preserve"> дня.</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Оформление постановления Администрации города Шахты общим отделом Администрации</w:t>
      </w:r>
      <w:r w:rsidR="00A63EE2">
        <w:rPr>
          <w:rFonts w:ascii="Times New Roman" w:hAnsi="Times New Roman" w:cs="Times New Roman"/>
          <w:sz w:val="28"/>
          <w:szCs w:val="28"/>
        </w:rPr>
        <w:t xml:space="preserve"> </w:t>
      </w:r>
      <w:r w:rsidR="00A63EE2">
        <w:rPr>
          <w:rFonts w:ascii="Times New Roman" w:hAnsi="Times New Roman" w:cs="Times New Roman"/>
          <w:sz w:val="28"/>
          <w:szCs w:val="28"/>
        </w:rPr>
        <w:sym w:font="Symbol" w:char="F02D"/>
      </w:r>
      <w:r w:rsidR="00A63EE2">
        <w:rPr>
          <w:rFonts w:ascii="Times New Roman" w:hAnsi="Times New Roman" w:cs="Times New Roman"/>
          <w:sz w:val="28"/>
          <w:szCs w:val="28"/>
        </w:rPr>
        <w:t xml:space="preserve"> </w:t>
      </w:r>
      <w:r w:rsidRPr="00510CEC">
        <w:rPr>
          <w:rFonts w:ascii="Times New Roman" w:hAnsi="Times New Roman" w:cs="Times New Roman"/>
          <w:sz w:val="28"/>
          <w:szCs w:val="28"/>
        </w:rPr>
        <w:t xml:space="preserve">2 </w:t>
      </w:r>
      <w:r w:rsidR="00CF1160" w:rsidRPr="00510CEC">
        <w:rPr>
          <w:rFonts w:ascii="Times New Roman" w:hAnsi="Times New Roman" w:cs="Times New Roman"/>
          <w:sz w:val="28"/>
          <w:szCs w:val="28"/>
        </w:rPr>
        <w:t>календарных</w:t>
      </w:r>
      <w:r w:rsidRPr="00510CEC">
        <w:rPr>
          <w:rFonts w:ascii="Times New Roman" w:hAnsi="Times New Roman" w:cs="Times New Roman"/>
          <w:sz w:val="28"/>
          <w:szCs w:val="28"/>
        </w:rPr>
        <w:t xml:space="preserve"> дня</w:t>
      </w:r>
      <w:r w:rsidR="00E870A3" w:rsidRPr="00510CEC">
        <w:rPr>
          <w:rFonts w:ascii="Times New Roman" w:hAnsi="Times New Roman" w:cs="Times New Roman"/>
          <w:sz w:val="28"/>
          <w:szCs w:val="28"/>
        </w:rPr>
        <w:t>.</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 xml:space="preserve">Подписание результата предоставления услуги </w:t>
      </w:r>
      <w:r w:rsidR="008114DF" w:rsidRPr="008114DF">
        <w:rPr>
          <w:rFonts w:ascii="Times New Roman" w:hAnsi="Times New Roman" w:cs="Times New Roman"/>
          <w:sz w:val="28"/>
          <w:szCs w:val="28"/>
        </w:rPr>
        <w:t xml:space="preserve">уполномоченным должностным лицом </w:t>
      </w:r>
      <w:r w:rsidRPr="00510CEC">
        <w:rPr>
          <w:rFonts w:ascii="Times New Roman" w:hAnsi="Times New Roman" w:cs="Times New Roman"/>
          <w:sz w:val="28"/>
          <w:szCs w:val="28"/>
        </w:rPr>
        <w:t>Администрации города Шахты-</w:t>
      </w:r>
      <w:r w:rsidR="00CF1160" w:rsidRPr="00510CEC">
        <w:rPr>
          <w:rFonts w:ascii="Times New Roman" w:hAnsi="Times New Roman" w:cs="Times New Roman"/>
          <w:sz w:val="28"/>
          <w:szCs w:val="28"/>
        </w:rPr>
        <w:t>1 календарный</w:t>
      </w:r>
      <w:r w:rsidRPr="00510CEC">
        <w:rPr>
          <w:rFonts w:ascii="Times New Roman" w:hAnsi="Times New Roman" w:cs="Times New Roman"/>
          <w:sz w:val="28"/>
          <w:szCs w:val="28"/>
        </w:rPr>
        <w:t xml:space="preserve"> день.</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 xml:space="preserve">Скрепление специалистом общего отдела подписи печатью Администрации г.Шахты, передача пакета документов в ДАГиТР в день подписания результата </w:t>
      </w:r>
      <w:r w:rsidR="008114DF" w:rsidRPr="008114DF">
        <w:rPr>
          <w:rFonts w:ascii="Times New Roman" w:hAnsi="Times New Roman" w:cs="Times New Roman"/>
          <w:sz w:val="28"/>
          <w:szCs w:val="28"/>
        </w:rPr>
        <w:t>уполномоченным должностным лицом</w:t>
      </w:r>
      <w:r w:rsidRPr="00510CEC">
        <w:rPr>
          <w:rFonts w:ascii="Times New Roman" w:hAnsi="Times New Roman" w:cs="Times New Roman"/>
          <w:sz w:val="28"/>
          <w:szCs w:val="28"/>
        </w:rPr>
        <w:t xml:space="preserve"> Администрации города Шахты.</w:t>
      </w:r>
    </w:p>
    <w:p w:rsidR="00B239F7" w:rsidRPr="00510CEC" w:rsidRDefault="005D74AB" w:rsidP="00B239F7">
      <w:pPr>
        <w:ind w:firstLine="720"/>
        <w:jc w:val="both"/>
        <w:rPr>
          <w:sz w:val="28"/>
          <w:szCs w:val="28"/>
        </w:rPr>
      </w:pPr>
      <w:r w:rsidRPr="00510CEC">
        <w:rPr>
          <w:sz w:val="28"/>
          <w:szCs w:val="28"/>
        </w:rPr>
        <w:t>Н</w:t>
      </w:r>
      <w:r w:rsidR="00B239F7" w:rsidRPr="00510CEC">
        <w:rPr>
          <w:sz w:val="28"/>
          <w:szCs w:val="28"/>
        </w:rPr>
        <w:t xml:space="preserve">аправление результата предоставления муниципальной услуги для выдачи заявителю в МАУ «МФЦ г.Шахты» </w:t>
      </w:r>
      <w:r w:rsidR="00A63EE2">
        <w:rPr>
          <w:sz w:val="28"/>
          <w:szCs w:val="28"/>
        </w:rPr>
        <w:sym w:font="Symbol" w:char="F02D"/>
      </w:r>
      <w:r w:rsidR="00B239F7" w:rsidRPr="00510CEC">
        <w:rPr>
          <w:sz w:val="28"/>
          <w:szCs w:val="28"/>
        </w:rPr>
        <w:t xml:space="preserve"> 1 календарный день.</w:t>
      </w:r>
    </w:p>
    <w:p w:rsidR="00B93C26" w:rsidRPr="00510CEC" w:rsidRDefault="002D4E8A" w:rsidP="00FC2361">
      <w:pPr>
        <w:ind w:right="-1" w:firstLine="720"/>
        <w:jc w:val="both"/>
        <w:rPr>
          <w:sz w:val="28"/>
          <w:szCs w:val="28"/>
        </w:rPr>
      </w:pPr>
      <w:r w:rsidRPr="00510CEC">
        <w:rPr>
          <w:sz w:val="28"/>
          <w:szCs w:val="28"/>
        </w:rPr>
        <w:t xml:space="preserve">Срок исполнения административной процедуры – </w:t>
      </w:r>
      <w:r w:rsidR="00B41E1D" w:rsidRPr="00510CEC">
        <w:rPr>
          <w:sz w:val="28"/>
          <w:szCs w:val="28"/>
        </w:rPr>
        <w:t>10</w:t>
      </w:r>
      <w:r w:rsidRPr="00510CEC">
        <w:rPr>
          <w:sz w:val="28"/>
          <w:szCs w:val="28"/>
        </w:rPr>
        <w:t xml:space="preserve"> календарных дней.</w:t>
      </w:r>
    </w:p>
    <w:p w:rsidR="005D74AB" w:rsidRPr="00510CEC" w:rsidRDefault="00FC0843" w:rsidP="00FC2361">
      <w:pPr>
        <w:ind w:firstLine="720"/>
        <w:jc w:val="both"/>
        <w:rPr>
          <w:sz w:val="28"/>
          <w:szCs w:val="28"/>
        </w:rPr>
      </w:pPr>
      <w:r w:rsidRPr="00510CEC">
        <w:rPr>
          <w:sz w:val="28"/>
          <w:szCs w:val="28"/>
        </w:rPr>
        <w:t>3.</w:t>
      </w:r>
      <w:r w:rsidR="00931BF9" w:rsidRPr="00510CEC">
        <w:rPr>
          <w:sz w:val="28"/>
          <w:szCs w:val="28"/>
        </w:rPr>
        <w:t>23</w:t>
      </w:r>
      <w:r w:rsidRPr="00510CEC">
        <w:rPr>
          <w:sz w:val="28"/>
          <w:szCs w:val="28"/>
        </w:rPr>
        <w:t>.В случае подготовки проекта постановления об отказе в предварительном согласовании предоставления земельного участка:</w:t>
      </w:r>
      <w:r w:rsidR="005D74AB" w:rsidRPr="00510CEC">
        <w:rPr>
          <w:sz w:val="28"/>
          <w:szCs w:val="28"/>
        </w:rPr>
        <w:t xml:space="preserve"> </w:t>
      </w:r>
    </w:p>
    <w:p w:rsidR="00FC0843" w:rsidRPr="00510CEC" w:rsidRDefault="005D74AB" w:rsidP="00FC2361">
      <w:pPr>
        <w:ind w:firstLine="720"/>
        <w:jc w:val="both"/>
        <w:rPr>
          <w:sz w:val="28"/>
          <w:szCs w:val="28"/>
        </w:rPr>
      </w:pPr>
      <w:r w:rsidRPr="00510CEC">
        <w:rPr>
          <w:sz w:val="28"/>
          <w:szCs w:val="28"/>
        </w:rPr>
        <w:t xml:space="preserve">Специалист ДАГиТР подготавливает проект постановления </w:t>
      </w:r>
      <w:r w:rsidR="00A63EE2">
        <w:rPr>
          <w:sz w:val="28"/>
          <w:szCs w:val="28"/>
        </w:rPr>
        <w:sym w:font="Symbol" w:char="F02D"/>
      </w:r>
      <w:r w:rsidR="00A63EE2">
        <w:rPr>
          <w:sz w:val="28"/>
          <w:szCs w:val="28"/>
        </w:rPr>
        <w:br/>
      </w:r>
      <w:r w:rsidRPr="00510CEC">
        <w:rPr>
          <w:sz w:val="28"/>
          <w:szCs w:val="28"/>
        </w:rPr>
        <w:t>1 календарный день.</w:t>
      </w:r>
    </w:p>
    <w:p w:rsidR="005D74AB" w:rsidRPr="00510CEC" w:rsidRDefault="00205FC0"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lastRenderedPageBreak/>
        <w:t>Д</w:t>
      </w:r>
      <w:r w:rsidR="005D74AB" w:rsidRPr="00510CEC">
        <w:rPr>
          <w:rFonts w:ascii="Times New Roman" w:hAnsi="Times New Roman" w:cs="Times New Roman"/>
          <w:sz w:val="28"/>
          <w:szCs w:val="28"/>
        </w:rPr>
        <w:t>иректор ДАГиТР, начальник общего отдела Администрации города Шахты, заместитель гла</w:t>
      </w:r>
      <w:r w:rsidRPr="00510CEC">
        <w:rPr>
          <w:rFonts w:ascii="Times New Roman" w:hAnsi="Times New Roman" w:cs="Times New Roman"/>
          <w:sz w:val="28"/>
          <w:szCs w:val="28"/>
        </w:rPr>
        <w:t xml:space="preserve">вы Администрации города Шахты, </w:t>
      </w:r>
      <w:r w:rsidR="005D74AB" w:rsidRPr="00510CEC">
        <w:rPr>
          <w:rFonts w:ascii="Times New Roman" w:hAnsi="Times New Roman" w:cs="Times New Roman"/>
          <w:sz w:val="28"/>
          <w:szCs w:val="28"/>
        </w:rPr>
        <w:t xml:space="preserve">согласовывают проект постановления одновременно, продолжительность административного действия </w:t>
      </w:r>
      <w:r w:rsidR="00A63EE2">
        <w:rPr>
          <w:rFonts w:ascii="Times New Roman" w:hAnsi="Times New Roman" w:cs="Times New Roman"/>
          <w:sz w:val="28"/>
          <w:szCs w:val="28"/>
        </w:rPr>
        <w:sym w:font="Symbol" w:char="F02D"/>
      </w:r>
      <w:r w:rsidR="005D74AB" w:rsidRPr="00510CEC">
        <w:rPr>
          <w:rFonts w:ascii="Times New Roman" w:hAnsi="Times New Roman" w:cs="Times New Roman"/>
          <w:sz w:val="28"/>
          <w:szCs w:val="28"/>
        </w:rPr>
        <w:t xml:space="preserve"> 1 календарный день (в случае создания РКПД в СЭД «ДЕЛО»).</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Специалист ДАГиТР, в обязанности которого входит передача результата предоставления услуги на согласование, подготавливает сопроводительный реестр и передает пакет документов в день согласования директором ДАГиТР для дальнейшего согласования.</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 xml:space="preserve">Согласование проекта постановления с правовым управлением Администрации города Шахты, продолжительность административных действий – 1 </w:t>
      </w:r>
      <w:r w:rsidR="00205FC0" w:rsidRPr="00510CEC">
        <w:rPr>
          <w:rFonts w:ascii="Times New Roman" w:hAnsi="Times New Roman" w:cs="Times New Roman"/>
          <w:sz w:val="28"/>
          <w:szCs w:val="28"/>
        </w:rPr>
        <w:t>календарный</w:t>
      </w:r>
      <w:r w:rsidRPr="00510CEC">
        <w:rPr>
          <w:rFonts w:ascii="Times New Roman" w:hAnsi="Times New Roman" w:cs="Times New Roman"/>
          <w:sz w:val="28"/>
          <w:szCs w:val="28"/>
        </w:rPr>
        <w:t xml:space="preserve"> день.</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Оформление постановления Администрации города Шахты общим отделом Администрации</w:t>
      </w:r>
      <w:r w:rsidR="00A63EE2">
        <w:rPr>
          <w:rFonts w:ascii="Times New Roman" w:hAnsi="Times New Roman" w:cs="Times New Roman"/>
          <w:sz w:val="28"/>
          <w:szCs w:val="28"/>
        </w:rPr>
        <w:t xml:space="preserve"> </w:t>
      </w:r>
      <w:r w:rsidR="00A63EE2">
        <w:rPr>
          <w:rFonts w:ascii="Times New Roman" w:hAnsi="Times New Roman" w:cs="Times New Roman"/>
          <w:sz w:val="28"/>
          <w:szCs w:val="28"/>
        </w:rPr>
        <w:sym w:font="Symbol" w:char="F02D"/>
      </w:r>
      <w:r w:rsidR="00A63EE2">
        <w:rPr>
          <w:rFonts w:ascii="Times New Roman" w:hAnsi="Times New Roman" w:cs="Times New Roman"/>
          <w:sz w:val="28"/>
          <w:szCs w:val="28"/>
        </w:rPr>
        <w:t xml:space="preserve"> </w:t>
      </w:r>
      <w:r w:rsidRPr="00510CEC">
        <w:rPr>
          <w:rFonts w:ascii="Times New Roman" w:hAnsi="Times New Roman" w:cs="Times New Roman"/>
          <w:sz w:val="28"/>
          <w:szCs w:val="28"/>
        </w:rPr>
        <w:t xml:space="preserve">2 </w:t>
      </w:r>
      <w:r w:rsidR="00205FC0" w:rsidRPr="00510CEC">
        <w:rPr>
          <w:rFonts w:ascii="Times New Roman" w:hAnsi="Times New Roman" w:cs="Times New Roman"/>
          <w:sz w:val="28"/>
          <w:szCs w:val="28"/>
        </w:rPr>
        <w:t>календарных</w:t>
      </w:r>
      <w:r w:rsidRPr="00510CEC">
        <w:rPr>
          <w:rFonts w:ascii="Times New Roman" w:hAnsi="Times New Roman" w:cs="Times New Roman"/>
          <w:sz w:val="28"/>
          <w:szCs w:val="28"/>
        </w:rPr>
        <w:t xml:space="preserve"> дня</w:t>
      </w:r>
      <w:r w:rsidR="00E870A3" w:rsidRPr="00510CEC">
        <w:rPr>
          <w:rFonts w:ascii="Times New Roman" w:hAnsi="Times New Roman" w:cs="Times New Roman"/>
          <w:sz w:val="28"/>
          <w:szCs w:val="28"/>
        </w:rPr>
        <w:t>.</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 xml:space="preserve">Подписание результата предоставления услуги </w:t>
      </w:r>
      <w:r w:rsidR="008114DF" w:rsidRPr="008114DF">
        <w:rPr>
          <w:rFonts w:ascii="Times New Roman" w:hAnsi="Times New Roman" w:cs="Times New Roman"/>
          <w:sz w:val="28"/>
          <w:szCs w:val="28"/>
        </w:rPr>
        <w:t xml:space="preserve">уполномоченным должностным лицом </w:t>
      </w:r>
      <w:r w:rsidRPr="00510CEC">
        <w:rPr>
          <w:rFonts w:ascii="Times New Roman" w:hAnsi="Times New Roman" w:cs="Times New Roman"/>
          <w:sz w:val="28"/>
          <w:szCs w:val="28"/>
        </w:rPr>
        <w:t xml:space="preserve">Администрации города Шахты-1 </w:t>
      </w:r>
      <w:r w:rsidR="00205FC0" w:rsidRPr="00510CEC">
        <w:rPr>
          <w:rFonts w:ascii="Times New Roman" w:hAnsi="Times New Roman" w:cs="Times New Roman"/>
          <w:sz w:val="28"/>
          <w:szCs w:val="28"/>
        </w:rPr>
        <w:t>календарный</w:t>
      </w:r>
      <w:r w:rsidRPr="00510CEC">
        <w:rPr>
          <w:rFonts w:ascii="Times New Roman" w:hAnsi="Times New Roman" w:cs="Times New Roman"/>
          <w:sz w:val="28"/>
          <w:szCs w:val="28"/>
        </w:rPr>
        <w:t xml:space="preserve"> день.</w:t>
      </w:r>
    </w:p>
    <w:p w:rsidR="005D74AB" w:rsidRPr="00510CEC" w:rsidRDefault="005D74AB" w:rsidP="005D74AB">
      <w:pPr>
        <w:pStyle w:val="ConsPlusNormal"/>
        <w:ind w:firstLine="709"/>
        <w:jc w:val="both"/>
        <w:rPr>
          <w:rFonts w:ascii="Times New Roman" w:hAnsi="Times New Roman" w:cs="Times New Roman"/>
          <w:sz w:val="28"/>
          <w:szCs w:val="28"/>
        </w:rPr>
      </w:pPr>
      <w:r w:rsidRPr="00510CEC">
        <w:rPr>
          <w:rFonts w:ascii="Times New Roman" w:hAnsi="Times New Roman" w:cs="Times New Roman"/>
          <w:sz w:val="28"/>
          <w:szCs w:val="28"/>
        </w:rPr>
        <w:t xml:space="preserve">Скрепление специалистом общего отдела подписи печатью Администрации г.Шахты, передача пакета документов в ДАГиТР в день подписания результата </w:t>
      </w:r>
      <w:r w:rsidR="008114DF" w:rsidRPr="008114DF">
        <w:rPr>
          <w:rFonts w:ascii="Times New Roman" w:hAnsi="Times New Roman" w:cs="Times New Roman"/>
          <w:sz w:val="28"/>
          <w:szCs w:val="28"/>
        </w:rPr>
        <w:t>уполномоченным должностным лицом</w:t>
      </w:r>
      <w:r w:rsidRPr="00510CEC">
        <w:rPr>
          <w:rFonts w:ascii="Times New Roman" w:hAnsi="Times New Roman" w:cs="Times New Roman"/>
          <w:sz w:val="28"/>
          <w:szCs w:val="28"/>
        </w:rPr>
        <w:t xml:space="preserve"> Администрации города Шахты.</w:t>
      </w:r>
    </w:p>
    <w:p w:rsidR="00FC0843" w:rsidRPr="00510CEC" w:rsidRDefault="00B239F7" w:rsidP="00B239F7">
      <w:pPr>
        <w:ind w:firstLine="720"/>
        <w:jc w:val="both"/>
        <w:rPr>
          <w:sz w:val="28"/>
          <w:szCs w:val="28"/>
        </w:rPr>
      </w:pPr>
      <w:r w:rsidRPr="00510CEC">
        <w:rPr>
          <w:sz w:val="28"/>
          <w:szCs w:val="28"/>
        </w:rPr>
        <w:t xml:space="preserve">-направление результата предоставления муниципальной услуги для выдачи заявителю в МАУ «МФЦ г.Шахты» </w:t>
      </w:r>
      <w:r w:rsidR="00A63EE2">
        <w:rPr>
          <w:sz w:val="28"/>
          <w:szCs w:val="28"/>
        </w:rPr>
        <w:sym w:font="Symbol" w:char="F02D"/>
      </w:r>
      <w:r w:rsidRPr="00510CEC">
        <w:rPr>
          <w:sz w:val="28"/>
          <w:szCs w:val="28"/>
        </w:rPr>
        <w:t xml:space="preserve"> 1 календарный день.</w:t>
      </w:r>
    </w:p>
    <w:p w:rsidR="00AC2EB0" w:rsidRPr="00510CEC" w:rsidRDefault="00AC2EB0" w:rsidP="00AC2EB0">
      <w:pPr>
        <w:ind w:right="-1" w:firstLine="720"/>
        <w:jc w:val="both"/>
        <w:rPr>
          <w:sz w:val="28"/>
          <w:szCs w:val="28"/>
        </w:rPr>
      </w:pPr>
      <w:r w:rsidRPr="00510CEC">
        <w:rPr>
          <w:sz w:val="28"/>
          <w:szCs w:val="28"/>
        </w:rPr>
        <w:t>Срок исполнения административной процедуры – 7 календарных дней.</w:t>
      </w:r>
    </w:p>
    <w:p w:rsidR="00B239F7" w:rsidRPr="00613250" w:rsidRDefault="00FC0843" w:rsidP="00FC2361">
      <w:pPr>
        <w:tabs>
          <w:tab w:val="left" w:pos="142"/>
          <w:tab w:val="left" w:pos="284"/>
          <w:tab w:val="left" w:pos="567"/>
          <w:tab w:val="left" w:pos="851"/>
          <w:tab w:val="left" w:pos="1134"/>
        </w:tabs>
        <w:ind w:firstLine="720"/>
        <w:jc w:val="both"/>
        <w:rPr>
          <w:sz w:val="28"/>
          <w:szCs w:val="28"/>
        </w:rPr>
      </w:pPr>
      <w:r w:rsidRPr="00510CEC">
        <w:rPr>
          <w:sz w:val="28"/>
          <w:szCs w:val="28"/>
        </w:rPr>
        <w:t>3.</w:t>
      </w:r>
      <w:r w:rsidR="00931BF9" w:rsidRPr="00510CEC">
        <w:rPr>
          <w:sz w:val="28"/>
          <w:szCs w:val="28"/>
        </w:rPr>
        <w:t>23</w:t>
      </w:r>
      <w:r w:rsidRPr="00510CEC">
        <w:rPr>
          <w:sz w:val="28"/>
          <w:szCs w:val="28"/>
        </w:rPr>
        <w:t>.</w:t>
      </w:r>
      <w:r w:rsidR="00083D15" w:rsidRPr="00510CEC">
        <w:rPr>
          <w:sz w:val="28"/>
          <w:szCs w:val="28"/>
        </w:rPr>
        <w:t>1</w:t>
      </w:r>
      <w:r w:rsidRPr="00510CEC">
        <w:rPr>
          <w:sz w:val="28"/>
          <w:szCs w:val="28"/>
        </w:rPr>
        <w:t>.В случае наличия причин отказа специалист ООРД</w:t>
      </w:r>
      <w:r w:rsidRPr="00613250">
        <w:rPr>
          <w:sz w:val="28"/>
          <w:szCs w:val="28"/>
        </w:rPr>
        <w:t xml:space="preserve"> ДАГиТР, в обязанности которого входит рассмотрение заявления о  предоставлении муниципальной услуги, готовит </w:t>
      </w:r>
      <w:r w:rsidR="00594ADA" w:rsidRPr="00E870A3">
        <w:rPr>
          <w:sz w:val="28"/>
          <w:szCs w:val="28"/>
        </w:rPr>
        <w:t>реш</w:t>
      </w:r>
      <w:r w:rsidRPr="00E870A3">
        <w:rPr>
          <w:sz w:val="28"/>
          <w:szCs w:val="28"/>
        </w:rPr>
        <w:t>ение об отказе</w:t>
      </w:r>
      <w:r w:rsidRPr="00613250">
        <w:rPr>
          <w:sz w:val="28"/>
          <w:szCs w:val="28"/>
        </w:rPr>
        <w:t xml:space="preserve"> в предоставлении муниципальной услуги. Результат предоставления услуги оформляется в двух экземплярах, в экземпляре заказчика исполнитель не указывается;</w:t>
      </w:r>
    </w:p>
    <w:p w:rsidR="00FC0843" w:rsidRPr="00613250" w:rsidRDefault="00205FC0" w:rsidP="00FC2361">
      <w:pPr>
        <w:tabs>
          <w:tab w:val="left" w:pos="142"/>
          <w:tab w:val="left" w:pos="284"/>
          <w:tab w:val="left" w:pos="567"/>
          <w:tab w:val="left" w:pos="851"/>
          <w:tab w:val="left" w:pos="1134"/>
        </w:tabs>
        <w:ind w:firstLine="720"/>
        <w:jc w:val="both"/>
        <w:rPr>
          <w:sz w:val="28"/>
          <w:szCs w:val="28"/>
        </w:rPr>
      </w:pPr>
      <w:r>
        <w:rPr>
          <w:sz w:val="28"/>
          <w:szCs w:val="28"/>
        </w:rPr>
        <w:t>Уполномоченное лицо</w:t>
      </w:r>
      <w:r w:rsidR="00FC0843" w:rsidRPr="00613250">
        <w:rPr>
          <w:sz w:val="28"/>
          <w:szCs w:val="28"/>
        </w:rPr>
        <w:t xml:space="preserve"> ДАГиТР подписывает результат услуги. Продолжительность административного действия – </w:t>
      </w:r>
      <w:r w:rsidR="00B0180C">
        <w:rPr>
          <w:sz w:val="28"/>
          <w:szCs w:val="28"/>
        </w:rPr>
        <w:t>1</w:t>
      </w:r>
      <w:r w:rsidR="00FC0843" w:rsidRPr="00613250">
        <w:rPr>
          <w:sz w:val="28"/>
          <w:szCs w:val="28"/>
        </w:rPr>
        <w:t xml:space="preserve"> календарны</w:t>
      </w:r>
      <w:r w:rsidR="00F02E7D">
        <w:rPr>
          <w:sz w:val="28"/>
          <w:szCs w:val="28"/>
        </w:rPr>
        <w:t>й</w:t>
      </w:r>
      <w:r w:rsidR="00FC0843" w:rsidRPr="00613250">
        <w:rPr>
          <w:sz w:val="28"/>
          <w:szCs w:val="28"/>
        </w:rPr>
        <w:t xml:space="preserve"> д</w:t>
      </w:r>
      <w:r w:rsidR="00F02E7D">
        <w:rPr>
          <w:sz w:val="28"/>
          <w:szCs w:val="28"/>
        </w:rPr>
        <w:t>ень</w:t>
      </w:r>
      <w:r w:rsidR="00FC0843" w:rsidRPr="00613250">
        <w:rPr>
          <w:sz w:val="28"/>
          <w:szCs w:val="28"/>
        </w:rPr>
        <w:t>.</w:t>
      </w:r>
    </w:p>
    <w:p w:rsidR="00087D28" w:rsidRPr="00613250" w:rsidRDefault="00087D28" w:rsidP="00087D28">
      <w:pPr>
        <w:widowControl w:val="0"/>
        <w:autoSpaceDE w:val="0"/>
        <w:autoSpaceDN w:val="0"/>
        <w:ind w:firstLine="720"/>
        <w:jc w:val="both"/>
        <w:rPr>
          <w:sz w:val="28"/>
          <w:szCs w:val="28"/>
        </w:rPr>
      </w:pPr>
      <w:r w:rsidRPr="00613250">
        <w:rPr>
          <w:sz w:val="28"/>
          <w:szCs w:val="28"/>
        </w:rPr>
        <w:t>Специалист ДАГиТР, ответственный за прием и регистрацию пакетов документов в ИСОГД, осуществляет контроль исполнения сроков предоставления муниципальной услуги. В случае выявления обстоятельств, препятствующих своевременному предоставлению муниципальной услуги, осуществляет информирование (не позднее 2 рабочих дней до даты завершения предоставления муниципальной услуги)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w:t>
      </w:r>
    </w:p>
    <w:p w:rsidR="00087D28" w:rsidRPr="00087D28" w:rsidRDefault="00087D28" w:rsidP="00087D28">
      <w:pPr>
        <w:widowControl w:val="0"/>
        <w:autoSpaceDE w:val="0"/>
        <w:autoSpaceDN w:val="0"/>
        <w:ind w:firstLine="720"/>
        <w:jc w:val="both"/>
        <w:rPr>
          <w:sz w:val="28"/>
          <w:szCs w:val="28"/>
        </w:rPr>
      </w:pPr>
      <w:r w:rsidRPr="00613250">
        <w:rPr>
          <w:sz w:val="28"/>
          <w:szCs w:val="28"/>
        </w:rPr>
        <w:t>3.</w:t>
      </w:r>
      <w:r w:rsidR="00931BF9" w:rsidRPr="00613250">
        <w:rPr>
          <w:sz w:val="28"/>
          <w:szCs w:val="28"/>
        </w:rPr>
        <w:t>23.2</w:t>
      </w:r>
      <w:r w:rsidRPr="00613250">
        <w:rPr>
          <w:sz w:val="28"/>
          <w:szCs w:val="28"/>
        </w:rPr>
        <w:t xml:space="preserve">.Специалист ООРД передает пакет документов с результатом услуги специалисту ДАГиТР, уполномоченному на передачу документов в МАУ </w:t>
      </w:r>
      <w:r w:rsidR="00A63EE2">
        <w:rPr>
          <w:sz w:val="28"/>
          <w:szCs w:val="28"/>
        </w:rPr>
        <w:t>«</w:t>
      </w:r>
      <w:r w:rsidRPr="00613250">
        <w:rPr>
          <w:sz w:val="28"/>
          <w:szCs w:val="28"/>
        </w:rPr>
        <w:t>МФЦ г.Шахты</w:t>
      </w:r>
      <w:r w:rsidR="00A63EE2">
        <w:rPr>
          <w:sz w:val="28"/>
          <w:szCs w:val="28"/>
        </w:rPr>
        <w:t>»</w:t>
      </w:r>
      <w:r w:rsidRPr="00613250">
        <w:rPr>
          <w:sz w:val="28"/>
          <w:szCs w:val="28"/>
        </w:rPr>
        <w:t xml:space="preserve">. Один экземпляр документа </w:t>
      </w:r>
      <w:r w:rsidR="00A63EE2">
        <w:rPr>
          <w:sz w:val="28"/>
          <w:szCs w:val="28"/>
        </w:rPr>
        <w:sym w:font="Symbol" w:char="F02D"/>
      </w:r>
      <w:r w:rsidRPr="00613250">
        <w:rPr>
          <w:sz w:val="28"/>
          <w:szCs w:val="28"/>
        </w:rPr>
        <w:t xml:space="preserve"> результата предоставления услуги вместе с</w:t>
      </w:r>
      <w:r w:rsidRPr="00087D28">
        <w:rPr>
          <w:sz w:val="28"/>
          <w:szCs w:val="28"/>
        </w:rPr>
        <w:t xml:space="preserve"> прилагаемыми заявителем документами хранится в архиве ДАГиТР (АИСОГД). Уполномоченный специалист ДАГиТР формирует архивное дело.</w:t>
      </w:r>
    </w:p>
    <w:p w:rsidR="00087D28" w:rsidRPr="00087D28" w:rsidRDefault="00087D28" w:rsidP="00087D28">
      <w:pPr>
        <w:widowControl w:val="0"/>
        <w:autoSpaceDE w:val="0"/>
        <w:autoSpaceDN w:val="0"/>
        <w:ind w:firstLine="720"/>
        <w:jc w:val="both"/>
        <w:rPr>
          <w:sz w:val="28"/>
          <w:szCs w:val="28"/>
        </w:rPr>
      </w:pPr>
      <w:r w:rsidRPr="00087D28">
        <w:rPr>
          <w:sz w:val="28"/>
          <w:szCs w:val="28"/>
        </w:rPr>
        <w:lastRenderedPageBreak/>
        <w:t xml:space="preserve">Продолжительность административного </w:t>
      </w:r>
      <w:r w:rsidRPr="00613250">
        <w:rPr>
          <w:sz w:val="28"/>
          <w:szCs w:val="28"/>
        </w:rPr>
        <w:t xml:space="preserve">действия </w:t>
      </w:r>
      <w:r w:rsidR="00A63EE2">
        <w:rPr>
          <w:sz w:val="28"/>
          <w:szCs w:val="28"/>
        </w:rPr>
        <w:sym w:font="Symbol" w:char="F02D"/>
      </w:r>
      <w:r w:rsidRPr="00613250">
        <w:rPr>
          <w:sz w:val="28"/>
          <w:szCs w:val="28"/>
        </w:rPr>
        <w:t xml:space="preserve"> 1 календарный день</w:t>
      </w:r>
      <w:r w:rsidRPr="00087D28">
        <w:rPr>
          <w:sz w:val="28"/>
          <w:szCs w:val="28"/>
        </w:rPr>
        <w:t>.</w:t>
      </w:r>
    </w:p>
    <w:p w:rsidR="00087D28" w:rsidRPr="00087D28" w:rsidRDefault="00931BF9" w:rsidP="00087D28">
      <w:pPr>
        <w:widowControl w:val="0"/>
        <w:autoSpaceDE w:val="0"/>
        <w:autoSpaceDN w:val="0"/>
        <w:ind w:firstLine="720"/>
        <w:jc w:val="both"/>
        <w:rPr>
          <w:sz w:val="28"/>
          <w:szCs w:val="28"/>
        </w:rPr>
      </w:pPr>
      <w:r>
        <w:rPr>
          <w:sz w:val="28"/>
          <w:szCs w:val="28"/>
        </w:rPr>
        <w:t>3.23.3</w:t>
      </w:r>
      <w:r w:rsidR="00087D28" w:rsidRPr="00087D28">
        <w:rPr>
          <w:sz w:val="28"/>
          <w:szCs w:val="28"/>
        </w:rPr>
        <w:t>.Критерии принятия решения по данной процедуре.</w:t>
      </w:r>
    </w:p>
    <w:p w:rsidR="00087D28" w:rsidRPr="00087D28" w:rsidRDefault="00087D28" w:rsidP="00087D28">
      <w:pPr>
        <w:widowControl w:val="0"/>
        <w:autoSpaceDE w:val="0"/>
        <w:autoSpaceDN w:val="0"/>
        <w:ind w:firstLine="720"/>
        <w:jc w:val="both"/>
        <w:rPr>
          <w:sz w:val="28"/>
          <w:szCs w:val="28"/>
        </w:rPr>
      </w:pPr>
      <w:r w:rsidRPr="00087D28">
        <w:rPr>
          <w:sz w:val="28"/>
          <w:szCs w:val="28"/>
        </w:rPr>
        <w:t>Критериями принятия решения по административной процедуре являются соответствие представленных документов перечню, установленному пунктом 2.6 - 2.8 настоящего Регламента, требованиям, установленным пунктом 2.18 настоящего Регламента, соответствие сведений, полученных в результате межведомственного взаимодействия, сведениям, представленным заявителем.</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23.4</w:t>
      </w:r>
      <w:r w:rsidRPr="00087D28">
        <w:rPr>
          <w:sz w:val="28"/>
          <w:szCs w:val="28"/>
        </w:rPr>
        <w:t xml:space="preserve">.Результатом административной процедуры является постановление Администрации города Шахты </w:t>
      </w:r>
      <w:r w:rsidR="007F0101">
        <w:rPr>
          <w:sz w:val="28"/>
          <w:szCs w:val="28"/>
        </w:rPr>
        <w:t>о предварительном согласовании предоставления земельного участка</w:t>
      </w:r>
      <w:r w:rsidR="003C2697">
        <w:rPr>
          <w:sz w:val="28"/>
          <w:szCs w:val="28"/>
        </w:rPr>
        <w:t>,</w:t>
      </w:r>
      <w:r w:rsidR="007F0101">
        <w:rPr>
          <w:sz w:val="28"/>
          <w:szCs w:val="28"/>
        </w:rPr>
        <w:t xml:space="preserve"> если границы такого земельного участка подлежат уточнению или если испрашиваемый земельный участок предстоит образовать</w:t>
      </w:r>
      <w:r w:rsidRPr="00087D28">
        <w:rPr>
          <w:sz w:val="28"/>
          <w:szCs w:val="28"/>
        </w:rPr>
        <w:t>,</w:t>
      </w:r>
      <w:r w:rsidR="003C2697" w:rsidRPr="003C2697">
        <w:rPr>
          <w:sz w:val="28"/>
          <w:szCs w:val="28"/>
        </w:rPr>
        <w:t xml:space="preserve"> </w:t>
      </w:r>
      <w:r w:rsidR="003C2697">
        <w:rPr>
          <w:sz w:val="28"/>
          <w:szCs w:val="28"/>
        </w:rPr>
        <w:t>либо постановлени</w:t>
      </w:r>
      <w:r w:rsidR="009C354C">
        <w:rPr>
          <w:sz w:val="28"/>
          <w:szCs w:val="28"/>
        </w:rPr>
        <w:t>е</w:t>
      </w:r>
      <w:r w:rsidR="003C2697">
        <w:rPr>
          <w:sz w:val="28"/>
          <w:szCs w:val="28"/>
        </w:rPr>
        <w:t xml:space="preserve"> об отказе в предварительном согласовании предоставления земельного участка,</w:t>
      </w:r>
      <w:r w:rsidRPr="00087D28">
        <w:rPr>
          <w:sz w:val="28"/>
          <w:szCs w:val="28"/>
        </w:rPr>
        <w:t xml:space="preserve"> переданное в ДАГиТР или </w:t>
      </w:r>
      <w:r w:rsidR="009C354C">
        <w:rPr>
          <w:sz w:val="28"/>
          <w:szCs w:val="28"/>
        </w:rPr>
        <w:t>решение</w:t>
      </w:r>
      <w:r w:rsidRPr="00087D28">
        <w:rPr>
          <w:sz w:val="28"/>
          <w:szCs w:val="28"/>
        </w:rPr>
        <w:t xml:space="preserve"> об отказе</w:t>
      </w:r>
      <w:r w:rsidR="007F0101" w:rsidRPr="007F0101">
        <w:rPr>
          <w:sz w:val="28"/>
          <w:szCs w:val="28"/>
        </w:rPr>
        <w:t xml:space="preserve"> </w:t>
      </w:r>
      <w:r w:rsidR="007F0101">
        <w:rPr>
          <w:sz w:val="28"/>
          <w:szCs w:val="28"/>
        </w:rPr>
        <w:t>в предоставлении муниципальной услуги</w:t>
      </w:r>
      <w:r w:rsidRPr="00087D28">
        <w:rPr>
          <w:sz w:val="28"/>
          <w:szCs w:val="28"/>
        </w:rPr>
        <w:t>, формирование архивного дела.</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23.5</w:t>
      </w:r>
      <w:r w:rsidRPr="00087D28">
        <w:rPr>
          <w:sz w:val="28"/>
          <w:szCs w:val="28"/>
        </w:rPr>
        <w:t xml:space="preserve">.Способ фиксации результата </w:t>
      </w:r>
      <w:r w:rsidR="00A63EE2">
        <w:rPr>
          <w:sz w:val="28"/>
          <w:szCs w:val="28"/>
        </w:rPr>
        <w:sym w:font="Symbol" w:char="F02D"/>
      </w:r>
      <w:r w:rsidRPr="00087D28">
        <w:rPr>
          <w:sz w:val="28"/>
          <w:szCs w:val="28"/>
        </w:rPr>
        <w:t xml:space="preserve"> внесение данных о подготовке результата услуги в ИСОГД Администрации г. Шахты.</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24</w:t>
      </w:r>
      <w:r w:rsidRPr="00087D28">
        <w:rPr>
          <w:sz w:val="28"/>
          <w:szCs w:val="28"/>
        </w:rPr>
        <w:t>.Направление результата заявителю по почте (если в заявлении указан способ получения результата),</w:t>
      </w:r>
    </w:p>
    <w:p w:rsidR="00087D28" w:rsidRPr="00087D28" w:rsidRDefault="00087D28" w:rsidP="00087D28">
      <w:pPr>
        <w:widowControl w:val="0"/>
        <w:autoSpaceDE w:val="0"/>
        <w:autoSpaceDN w:val="0"/>
        <w:ind w:firstLine="720"/>
        <w:jc w:val="both"/>
        <w:rPr>
          <w:sz w:val="28"/>
          <w:szCs w:val="28"/>
        </w:rPr>
      </w:pPr>
      <w:r w:rsidRPr="00087D28">
        <w:rPr>
          <w:sz w:val="28"/>
          <w:szCs w:val="28"/>
        </w:rPr>
        <w:t>-направление посредством электронной почты,</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-выдача результата предоставления услуги заявителю (в случае, если в заявлении указан способ получения результата в МАУ </w:t>
      </w:r>
      <w:r w:rsidR="00A63EE2">
        <w:rPr>
          <w:sz w:val="28"/>
          <w:szCs w:val="28"/>
        </w:rPr>
        <w:t>«</w:t>
      </w:r>
      <w:r w:rsidRPr="00087D28">
        <w:rPr>
          <w:sz w:val="28"/>
          <w:szCs w:val="28"/>
        </w:rPr>
        <w:t>МФЦ г.Шахты</w:t>
      </w:r>
      <w:r w:rsidR="00A63EE2">
        <w:rPr>
          <w:sz w:val="28"/>
          <w:szCs w:val="28"/>
        </w:rPr>
        <w:t>»</w:t>
      </w:r>
      <w:r w:rsidRPr="00087D28">
        <w:rPr>
          <w:sz w:val="28"/>
          <w:szCs w:val="28"/>
        </w:rPr>
        <w:t xml:space="preserve">) </w:t>
      </w:r>
      <w:r w:rsidR="00A63EE2">
        <w:rPr>
          <w:sz w:val="28"/>
          <w:szCs w:val="28"/>
        </w:rPr>
        <w:sym w:font="Symbol" w:char="F02D"/>
      </w:r>
      <w:r w:rsidR="00A63EE2">
        <w:rPr>
          <w:sz w:val="28"/>
          <w:szCs w:val="28"/>
        </w:rPr>
        <w:br/>
      </w:r>
      <w:r w:rsidRPr="00087D28">
        <w:rPr>
          <w:sz w:val="28"/>
          <w:szCs w:val="28"/>
        </w:rPr>
        <w:t>1 календарный день.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24</w:t>
      </w:r>
      <w:r w:rsidRPr="00087D28">
        <w:rPr>
          <w:sz w:val="28"/>
          <w:szCs w:val="28"/>
        </w:rPr>
        <w:t>.1.Основанием для начала административной процедуры является передача пакета документов с результатом услуги специалисту, уполномоченному на пер</w:t>
      </w:r>
      <w:r w:rsidR="00FC0041">
        <w:rPr>
          <w:sz w:val="28"/>
          <w:szCs w:val="28"/>
        </w:rPr>
        <w:t xml:space="preserve">едачу документов, в МАУ </w:t>
      </w:r>
      <w:r w:rsidR="00A63EE2">
        <w:rPr>
          <w:sz w:val="28"/>
          <w:szCs w:val="28"/>
        </w:rPr>
        <w:t>«</w:t>
      </w:r>
      <w:r w:rsidR="00FC0041">
        <w:rPr>
          <w:sz w:val="28"/>
          <w:szCs w:val="28"/>
        </w:rPr>
        <w:t>МФЦ г.</w:t>
      </w:r>
      <w:r w:rsidRPr="00087D28">
        <w:rPr>
          <w:sz w:val="28"/>
          <w:szCs w:val="28"/>
        </w:rPr>
        <w:t>Шахты</w:t>
      </w:r>
      <w:r w:rsidR="00A63EE2">
        <w:rPr>
          <w:sz w:val="28"/>
          <w:szCs w:val="28"/>
        </w:rPr>
        <w:t>»</w:t>
      </w:r>
      <w:r w:rsidRPr="00087D28">
        <w:rPr>
          <w:sz w:val="28"/>
          <w:szCs w:val="28"/>
        </w:rPr>
        <w:t xml:space="preserve"> и направление результата услуги почтой.</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24</w:t>
      </w:r>
      <w:r w:rsidRPr="00087D28">
        <w:rPr>
          <w:sz w:val="28"/>
          <w:szCs w:val="28"/>
        </w:rPr>
        <w:t>.2.Ответственным за исполнение административной процедуры и административные действия является специалист ДАГиТР, уполномоченный на передачу доку</w:t>
      </w:r>
      <w:r w:rsidR="00FC0041">
        <w:rPr>
          <w:sz w:val="28"/>
          <w:szCs w:val="28"/>
        </w:rPr>
        <w:t xml:space="preserve">ментов в МАУ </w:t>
      </w:r>
      <w:r w:rsidR="00A63EE2">
        <w:rPr>
          <w:sz w:val="28"/>
          <w:szCs w:val="28"/>
        </w:rPr>
        <w:t>«</w:t>
      </w:r>
      <w:r w:rsidR="00FC0041">
        <w:rPr>
          <w:sz w:val="28"/>
          <w:szCs w:val="28"/>
        </w:rPr>
        <w:t>МФЦ г.</w:t>
      </w:r>
      <w:r w:rsidRPr="00087D28">
        <w:rPr>
          <w:sz w:val="28"/>
          <w:szCs w:val="28"/>
        </w:rPr>
        <w:t>Шахты</w:t>
      </w:r>
      <w:r w:rsidR="00A63EE2">
        <w:rPr>
          <w:sz w:val="28"/>
          <w:szCs w:val="28"/>
        </w:rPr>
        <w:t>»</w:t>
      </w:r>
      <w:r w:rsidRPr="00087D28">
        <w:rPr>
          <w:sz w:val="28"/>
          <w:szCs w:val="28"/>
        </w:rPr>
        <w:t>, и направление результата услуги почтой.</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24</w:t>
      </w:r>
      <w:r w:rsidRPr="00087D28">
        <w:rPr>
          <w:sz w:val="28"/>
          <w:szCs w:val="28"/>
        </w:rPr>
        <w:t xml:space="preserve">.3.Специалист ДАГиТР подготавливает реестр и передает пакет документов в </w:t>
      </w:r>
      <w:r w:rsidR="00A63EE2">
        <w:rPr>
          <w:sz w:val="28"/>
          <w:szCs w:val="28"/>
        </w:rPr>
        <w:t>МАУ «МФЦ г. Шахты»</w:t>
      </w:r>
      <w:r w:rsidRPr="00087D28">
        <w:rPr>
          <w:sz w:val="28"/>
          <w:szCs w:val="28"/>
        </w:rPr>
        <w:t xml:space="preserve"> (если в заявлении указан способ получения результата в </w:t>
      </w:r>
      <w:r w:rsidR="00A63EE2">
        <w:rPr>
          <w:sz w:val="28"/>
          <w:szCs w:val="28"/>
        </w:rPr>
        <w:t>МАУ «МФЦ г. Шахты»</w:t>
      </w:r>
      <w:r w:rsidRPr="00087D28">
        <w:rPr>
          <w:sz w:val="28"/>
          <w:szCs w:val="28"/>
        </w:rPr>
        <w:t>). Для направления результата услуги почтой передает делопроизводителю ДАГиТР, ответственному за отправку корреспонденции, для направления результата услуги заявителю по почте (если в заявлении указан способ получения результата почтовым отправлением).</w:t>
      </w:r>
    </w:p>
    <w:p w:rsidR="00087D28" w:rsidRPr="00087D28" w:rsidRDefault="00087D28" w:rsidP="00087D28">
      <w:pPr>
        <w:widowControl w:val="0"/>
        <w:autoSpaceDE w:val="0"/>
        <w:autoSpaceDN w:val="0"/>
        <w:ind w:firstLine="720"/>
        <w:jc w:val="both"/>
        <w:rPr>
          <w:sz w:val="28"/>
          <w:szCs w:val="28"/>
        </w:rPr>
      </w:pPr>
      <w:r w:rsidRPr="00087D28">
        <w:rPr>
          <w:sz w:val="28"/>
          <w:szCs w:val="28"/>
        </w:rPr>
        <w:t>В случае направления результата услуги почтовым отправлением:</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-специалист ДАГиТР делает об этом отметку в реестре приема-передачи и передает реестр в </w:t>
      </w:r>
      <w:r w:rsidR="00A63EE2">
        <w:rPr>
          <w:sz w:val="28"/>
          <w:szCs w:val="28"/>
        </w:rPr>
        <w:t>МАУ «МФЦ г. Шахты»</w:t>
      </w:r>
      <w:r w:rsidRPr="00087D28">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-делопроизводитель ДАГиТР по реестру передает результат услуги в общий отдел Администрации города Шахты для направления заявителю по почте заказным письмом с уведомлением.</w:t>
      </w:r>
    </w:p>
    <w:p w:rsidR="00087D28" w:rsidRPr="00087D28" w:rsidRDefault="00087D28" w:rsidP="00087D28">
      <w:pPr>
        <w:widowControl w:val="0"/>
        <w:autoSpaceDE w:val="0"/>
        <w:autoSpaceDN w:val="0"/>
        <w:ind w:firstLine="720"/>
        <w:jc w:val="both"/>
        <w:rPr>
          <w:sz w:val="28"/>
          <w:szCs w:val="28"/>
        </w:rPr>
      </w:pPr>
      <w:r w:rsidRPr="00087D28">
        <w:rPr>
          <w:sz w:val="28"/>
          <w:szCs w:val="28"/>
        </w:rPr>
        <w:lastRenderedPageBreak/>
        <w:t xml:space="preserve">Продолжительность административных действий </w:t>
      </w:r>
      <w:r w:rsidR="00A63EE2">
        <w:rPr>
          <w:sz w:val="28"/>
          <w:szCs w:val="28"/>
        </w:rPr>
        <w:sym w:font="Symbol" w:char="F02D"/>
      </w:r>
      <w:r w:rsidRPr="00087D28">
        <w:rPr>
          <w:sz w:val="28"/>
          <w:szCs w:val="28"/>
        </w:rPr>
        <w:t xml:space="preserve"> 1 календарный день.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24</w:t>
      </w:r>
      <w:r w:rsidRPr="00087D28">
        <w:rPr>
          <w:sz w:val="28"/>
          <w:szCs w:val="28"/>
        </w:rPr>
        <w:t>.4.Критерии принятия решения отсутствуют.</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356F2E">
        <w:rPr>
          <w:sz w:val="28"/>
          <w:szCs w:val="28"/>
        </w:rPr>
        <w:t>24</w:t>
      </w:r>
      <w:r w:rsidRPr="00087D28">
        <w:rPr>
          <w:sz w:val="28"/>
          <w:szCs w:val="28"/>
        </w:rPr>
        <w:t xml:space="preserve">.5.Результатом административной процедуры является передача результата услуги в </w:t>
      </w:r>
      <w:r w:rsidR="00A63EE2">
        <w:rPr>
          <w:sz w:val="28"/>
          <w:szCs w:val="28"/>
        </w:rPr>
        <w:t>МАУ «МФЦ г. Шахты»</w:t>
      </w:r>
      <w:r w:rsidRPr="00087D28">
        <w:rPr>
          <w:sz w:val="28"/>
          <w:szCs w:val="28"/>
        </w:rPr>
        <w:t xml:space="preserve"> для выдачи заявителю (если в заявлении указан способ получения результата в </w:t>
      </w:r>
      <w:r w:rsidR="00A63EE2">
        <w:rPr>
          <w:sz w:val="28"/>
          <w:szCs w:val="28"/>
        </w:rPr>
        <w:t>МАУ «МФЦ г. Шахты»</w:t>
      </w:r>
      <w:r w:rsidRPr="00087D28">
        <w:rPr>
          <w:sz w:val="28"/>
          <w:szCs w:val="28"/>
        </w:rPr>
        <w:t>) или направление результата заявителю по почте (если в заявлении указан способ получения результата почтовым отправлением).</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24</w:t>
      </w:r>
      <w:r w:rsidRPr="00087D28">
        <w:rPr>
          <w:sz w:val="28"/>
          <w:szCs w:val="28"/>
        </w:rPr>
        <w:t xml:space="preserve">.6.Способ фиксации результата </w:t>
      </w:r>
      <w:r w:rsidR="00A63EE2">
        <w:rPr>
          <w:sz w:val="28"/>
          <w:szCs w:val="28"/>
        </w:rPr>
        <w:sym w:font="Symbol" w:char="F02D"/>
      </w:r>
      <w:r w:rsidRPr="00087D28">
        <w:rPr>
          <w:sz w:val="28"/>
          <w:szCs w:val="28"/>
        </w:rPr>
        <w:t xml:space="preserve"> внесение данных о подготовке и передаче результата услуги в ИСОГД Администрации г. Шахты, отметка в реестре приема-передачи дел.</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 xml:space="preserve">.Выдача результата предоставления услуги заявителю в МАУ </w:t>
      </w:r>
      <w:r w:rsidR="00A63EE2">
        <w:rPr>
          <w:sz w:val="28"/>
          <w:szCs w:val="28"/>
        </w:rPr>
        <w:t>«</w:t>
      </w:r>
      <w:r w:rsidRPr="00087D28">
        <w:rPr>
          <w:sz w:val="28"/>
          <w:szCs w:val="28"/>
        </w:rPr>
        <w:t>МФЦ г.Шахты</w:t>
      </w:r>
      <w:r w:rsidR="00A63EE2">
        <w:rPr>
          <w:sz w:val="28"/>
          <w:szCs w:val="28"/>
        </w:rPr>
        <w:t>»</w:t>
      </w:r>
      <w:r w:rsidRPr="00087D28">
        <w:rPr>
          <w:sz w:val="28"/>
          <w:szCs w:val="28"/>
        </w:rPr>
        <w:t xml:space="preserve">, если в заявлении указан способ получения результата в МАУ </w:t>
      </w:r>
      <w:r w:rsidR="00A63EE2">
        <w:rPr>
          <w:sz w:val="28"/>
          <w:szCs w:val="28"/>
        </w:rPr>
        <w:t>«</w:t>
      </w:r>
      <w:r w:rsidRPr="00087D28">
        <w:rPr>
          <w:sz w:val="28"/>
          <w:szCs w:val="28"/>
        </w:rPr>
        <w:t>МФЦ г.Шахты</w:t>
      </w:r>
      <w:r w:rsidR="00A63EE2">
        <w:rPr>
          <w:sz w:val="28"/>
          <w:szCs w:val="28"/>
        </w:rPr>
        <w:t>»</w:t>
      </w:r>
      <w:r w:rsidRPr="00087D28">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 xml:space="preserve">.1.Основанием для начала административной процедуры выдачи результата предоставления услуги заявителю является поступление по реестру приема-передачи документа для выдачи заявителю специалистам МАУ </w:t>
      </w:r>
      <w:r w:rsidR="00A63EE2">
        <w:rPr>
          <w:sz w:val="28"/>
          <w:szCs w:val="28"/>
        </w:rPr>
        <w:t>«</w:t>
      </w:r>
      <w:r w:rsidRPr="00087D28">
        <w:rPr>
          <w:sz w:val="28"/>
          <w:szCs w:val="28"/>
        </w:rPr>
        <w:t>МФЦ г.Шахты</w:t>
      </w:r>
      <w:r w:rsidR="00A63EE2">
        <w:rPr>
          <w:sz w:val="28"/>
          <w:szCs w:val="28"/>
        </w:rPr>
        <w:t>»</w:t>
      </w:r>
      <w:r w:rsidRPr="00087D28">
        <w:rPr>
          <w:sz w:val="28"/>
          <w:szCs w:val="28"/>
        </w:rPr>
        <w:t>, ответственным за информирование о готовности и выдачу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 xml:space="preserve">.2.Ответственными за административную процедуру и административные действия являются специалист отдела контроля и информирования МАУ </w:t>
      </w:r>
      <w:r w:rsidR="00A63EE2">
        <w:rPr>
          <w:sz w:val="28"/>
          <w:szCs w:val="28"/>
        </w:rPr>
        <w:t>«</w:t>
      </w:r>
      <w:r w:rsidRPr="00087D28">
        <w:rPr>
          <w:sz w:val="28"/>
          <w:szCs w:val="28"/>
        </w:rPr>
        <w:t>МФЦ г.Шахты</w:t>
      </w:r>
      <w:r w:rsidR="00A63EE2">
        <w:rPr>
          <w:sz w:val="28"/>
          <w:szCs w:val="28"/>
        </w:rPr>
        <w:t>»</w:t>
      </w:r>
      <w:r w:rsidRPr="00087D28">
        <w:rPr>
          <w:sz w:val="28"/>
          <w:szCs w:val="28"/>
        </w:rPr>
        <w:t>, специалист, уполномоченный на выдачу документов заявителю.</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 xml:space="preserve">.3.Специалист отдела контроля и информирования МАУ </w:t>
      </w:r>
      <w:r w:rsidR="00A63EE2">
        <w:rPr>
          <w:sz w:val="28"/>
          <w:szCs w:val="28"/>
        </w:rPr>
        <w:t>«</w:t>
      </w:r>
      <w:r w:rsidRPr="00087D28">
        <w:rPr>
          <w:sz w:val="28"/>
          <w:szCs w:val="28"/>
        </w:rPr>
        <w:t>МФЦ г.Шахты</w:t>
      </w:r>
      <w:r w:rsidR="00A63EE2">
        <w:rPr>
          <w:sz w:val="28"/>
          <w:szCs w:val="28"/>
        </w:rPr>
        <w:t>»</w:t>
      </w:r>
      <w:r w:rsidRPr="00087D28">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-снимает дело с контроля;</w:t>
      </w:r>
    </w:p>
    <w:p w:rsidR="00087D28" w:rsidRPr="00087D28" w:rsidRDefault="00087D28" w:rsidP="00087D28">
      <w:pPr>
        <w:widowControl w:val="0"/>
        <w:autoSpaceDE w:val="0"/>
        <w:autoSpaceDN w:val="0"/>
        <w:ind w:firstLine="720"/>
        <w:jc w:val="both"/>
        <w:rPr>
          <w:sz w:val="28"/>
          <w:szCs w:val="28"/>
        </w:rPr>
      </w:pPr>
      <w:r w:rsidRPr="00087D28">
        <w:rPr>
          <w:sz w:val="28"/>
          <w:szCs w:val="28"/>
        </w:rPr>
        <w:t>-информирует заявителя о готовности результата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.4.Специалист, уполномоченный на выдачу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-выдает </w:t>
      </w:r>
      <w:r w:rsidR="00BC3175">
        <w:rPr>
          <w:sz w:val="28"/>
          <w:szCs w:val="28"/>
        </w:rPr>
        <w:t>поста</w:t>
      </w:r>
      <w:r w:rsidR="00205FC0">
        <w:rPr>
          <w:sz w:val="28"/>
          <w:szCs w:val="28"/>
        </w:rPr>
        <w:t>новление Администрации г.</w:t>
      </w:r>
      <w:r w:rsidR="00BC3175">
        <w:rPr>
          <w:sz w:val="28"/>
          <w:szCs w:val="28"/>
        </w:rPr>
        <w:t>Шахты</w:t>
      </w:r>
      <w:r w:rsidRPr="00087D28">
        <w:rPr>
          <w:sz w:val="28"/>
          <w:szCs w:val="28"/>
        </w:rPr>
        <w:t xml:space="preserve"> </w:t>
      </w:r>
      <w:r w:rsidR="007F0101">
        <w:rPr>
          <w:sz w:val="28"/>
          <w:szCs w:val="28"/>
        </w:rPr>
        <w:t>о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w:t>
      </w:r>
      <w:r w:rsidR="003C2697">
        <w:rPr>
          <w:sz w:val="28"/>
          <w:szCs w:val="28"/>
        </w:rPr>
        <w:t>,</w:t>
      </w:r>
      <w:r w:rsidR="007F0101">
        <w:rPr>
          <w:sz w:val="28"/>
          <w:szCs w:val="28"/>
        </w:rPr>
        <w:t xml:space="preserve"> </w:t>
      </w:r>
      <w:r w:rsidR="003C2697">
        <w:rPr>
          <w:sz w:val="28"/>
          <w:szCs w:val="28"/>
        </w:rPr>
        <w:t>либо постановлени</w:t>
      </w:r>
      <w:r w:rsidR="00AA4DB6">
        <w:rPr>
          <w:sz w:val="28"/>
          <w:szCs w:val="28"/>
        </w:rPr>
        <w:t>е</w:t>
      </w:r>
      <w:r w:rsidR="003C2697">
        <w:rPr>
          <w:sz w:val="28"/>
          <w:szCs w:val="28"/>
        </w:rPr>
        <w:t xml:space="preserve"> об отказе в предварительном согласовании предоставления земельного участка</w:t>
      </w:r>
      <w:r w:rsidRPr="00087D28">
        <w:rPr>
          <w:sz w:val="28"/>
          <w:szCs w:val="28"/>
        </w:rPr>
        <w:t xml:space="preserve"> в электронном виде, либо </w:t>
      </w:r>
      <w:r w:rsidR="00594ADA" w:rsidRPr="00E870A3">
        <w:rPr>
          <w:sz w:val="28"/>
          <w:szCs w:val="28"/>
        </w:rPr>
        <w:t>реш</w:t>
      </w:r>
      <w:r w:rsidRPr="00E870A3">
        <w:rPr>
          <w:sz w:val="28"/>
          <w:szCs w:val="28"/>
        </w:rPr>
        <w:t>ение об отказе</w:t>
      </w:r>
      <w:r w:rsidRPr="00087D28">
        <w:rPr>
          <w:sz w:val="28"/>
          <w:szCs w:val="28"/>
        </w:rPr>
        <w:t xml:space="preserve"> в предоставлении муниципальной услуги</w:t>
      </w:r>
      <w:r w:rsidR="007F0101" w:rsidRPr="007F0101">
        <w:rPr>
          <w:sz w:val="28"/>
          <w:szCs w:val="28"/>
        </w:rPr>
        <w:t xml:space="preserve"> </w:t>
      </w:r>
      <w:r w:rsidR="007F0101" w:rsidRPr="00087D28">
        <w:rPr>
          <w:sz w:val="28"/>
          <w:szCs w:val="28"/>
        </w:rPr>
        <w:t>на бумажном носителе (при е</w:t>
      </w:r>
      <w:r w:rsidR="007F0101">
        <w:rPr>
          <w:sz w:val="28"/>
          <w:szCs w:val="28"/>
        </w:rPr>
        <w:t>го</w:t>
      </w:r>
      <w:r w:rsidR="007F0101" w:rsidRPr="00087D28">
        <w:rPr>
          <w:sz w:val="28"/>
          <w:szCs w:val="28"/>
        </w:rPr>
        <w:t xml:space="preserve"> наличии)</w:t>
      </w:r>
      <w:r w:rsidR="00A63EE2">
        <w:rPr>
          <w:sz w:val="28"/>
          <w:szCs w:val="28"/>
        </w:rPr>
        <w:t xml:space="preserve"> </w:t>
      </w:r>
      <w:r w:rsidR="00A63EE2">
        <w:rPr>
          <w:sz w:val="28"/>
          <w:szCs w:val="28"/>
        </w:rPr>
        <w:sym w:font="Symbol" w:char="F02D"/>
      </w:r>
      <w:r w:rsidR="00A63EE2">
        <w:rPr>
          <w:sz w:val="28"/>
          <w:szCs w:val="28"/>
        </w:rPr>
        <w:t xml:space="preserve"> </w:t>
      </w:r>
      <w:r w:rsidR="007F0101" w:rsidRPr="00087D28">
        <w:rPr>
          <w:sz w:val="28"/>
          <w:szCs w:val="28"/>
        </w:rPr>
        <w:t>1 экз.</w:t>
      </w:r>
      <w:r w:rsidRPr="00087D28">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-результат предоставления услуги выдает лично заявителю или законному представителю, при предъявлении доверенности;</w:t>
      </w:r>
    </w:p>
    <w:p w:rsidR="00087D28" w:rsidRPr="00087D28" w:rsidRDefault="00087D28" w:rsidP="00087D28">
      <w:pPr>
        <w:widowControl w:val="0"/>
        <w:autoSpaceDE w:val="0"/>
        <w:autoSpaceDN w:val="0"/>
        <w:ind w:firstLine="720"/>
        <w:jc w:val="both"/>
        <w:rPr>
          <w:sz w:val="28"/>
          <w:szCs w:val="28"/>
        </w:rPr>
      </w:pPr>
      <w:r w:rsidRPr="00087D28">
        <w:rPr>
          <w:sz w:val="28"/>
          <w:szCs w:val="28"/>
        </w:rPr>
        <w:t>-вносит запись в журнал выдачи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.5.Критерии принятия решения:</w:t>
      </w:r>
    </w:p>
    <w:p w:rsidR="00087D28" w:rsidRPr="00087D28" w:rsidRDefault="00087D28" w:rsidP="00087D28">
      <w:pPr>
        <w:widowControl w:val="0"/>
        <w:autoSpaceDE w:val="0"/>
        <w:autoSpaceDN w:val="0"/>
        <w:ind w:firstLine="720"/>
        <w:jc w:val="both"/>
        <w:rPr>
          <w:sz w:val="28"/>
          <w:szCs w:val="28"/>
        </w:rPr>
      </w:pPr>
      <w:r w:rsidRPr="00087D28">
        <w:rPr>
          <w:sz w:val="28"/>
          <w:szCs w:val="28"/>
        </w:rPr>
        <w:t>-подтверждение лицом, обратившимся за получением услуги, права на получение результата услуги (если обращается заявитель или законный представитель).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25</w:t>
      </w:r>
      <w:r w:rsidRPr="00087D28">
        <w:rPr>
          <w:sz w:val="28"/>
          <w:szCs w:val="28"/>
        </w:rPr>
        <w:t>.6.Результатом административной процедуры является выдача результата предоставления услуги заявителю.</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Продолжительность административного действия </w:t>
      </w:r>
      <w:r w:rsidR="00A63EE2">
        <w:rPr>
          <w:sz w:val="28"/>
          <w:szCs w:val="28"/>
        </w:rPr>
        <w:sym w:font="Symbol" w:char="F02D"/>
      </w:r>
      <w:r w:rsidRPr="00087D28">
        <w:rPr>
          <w:sz w:val="28"/>
          <w:szCs w:val="28"/>
        </w:rPr>
        <w:t xml:space="preserve"> 1 календарный день.</w:t>
      </w:r>
    </w:p>
    <w:p w:rsidR="00087D28" w:rsidRPr="00087D28" w:rsidRDefault="00087D28" w:rsidP="00087D28">
      <w:pPr>
        <w:widowControl w:val="0"/>
        <w:autoSpaceDE w:val="0"/>
        <w:autoSpaceDN w:val="0"/>
        <w:ind w:firstLine="720"/>
        <w:jc w:val="both"/>
        <w:rPr>
          <w:sz w:val="28"/>
          <w:szCs w:val="28"/>
        </w:rPr>
      </w:pPr>
      <w:r w:rsidRPr="00087D28">
        <w:rPr>
          <w:sz w:val="28"/>
          <w:szCs w:val="28"/>
        </w:rPr>
        <w:lastRenderedPageBreak/>
        <w:t>3.</w:t>
      </w:r>
      <w:r w:rsidR="00FA3E9E">
        <w:rPr>
          <w:sz w:val="28"/>
          <w:szCs w:val="28"/>
        </w:rPr>
        <w:t>25</w:t>
      </w:r>
      <w:r w:rsidRPr="00087D28">
        <w:rPr>
          <w:sz w:val="28"/>
          <w:szCs w:val="28"/>
        </w:rPr>
        <w:t xml:space="preserve">.7.Способ фиксации результата </w:t>
      </w:r>
      <w:r w:rsidR="00A63EE2">
        <w:rPr>
          <w:sz w:val="28"/>
          <w:szCs w:val="28"/>
        </w:rPr>
        <w:sym w:font="Symbol" w:char="F02D"/>
      </w:r>
      <w:r w:rsidRPr="00087D28">
        <w:rPr>
          <w:sz w:val="28"/>
          <w:szCs w:val="28"/>
        </w:rPr>
        <w:t xml:space="preserve"> отметка о выдаче в ИИС ЕС МФЦ, подпись заявителя в журнале выдачи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В случае если заявитель в течение 90 календарных дней не обратился за получением результата предоставления услуги, специалист </w:t>
      </w:r>
      <w:r w:rsidR="00A63EE2">
        <w:rPr>
          <w:sz w:val="28"/>
          <w:szCs w:val="28"/>
        </w:rPr>
        <w:t>МАУ «МФЦ г. Шахты»</w:t>
      </w:r>
      <w:r w:rsidRPr="00087D28">
        <w:rPr>
          <w:sz w:val="28"/>
          <w:szCs w:val="28"/>
        </w:rPr>
        <w:t xml:space="preserve"> передает пакет документов </w:t>
      </w:r>
      <w:r w:rsidR="00A63EE2">
        <w:rPr>
          <w:sz w:val="28"/>
          <w:szCs w:val="28"/>
        </w:rPr>
        <w:sym w:font="Symbol" w:char="F02D"/>
      </w:r>
      <w:r w:rsidRPr="00087D28">
        <w:rPr>
          <w:sz w:val="28"/>
          <w:szCs w:val="28"/>
        </w:rPr>
        <w:t xml:space="preserve"> результат предоставления услуги по реестру в архив ДАГиТР (реестр подготавливается специалистом </w:t>
      </w:r>
      <w:r w:rsidR="00A63EE2">
        <w:rPr>
          <w:sz w:val="28"/>
          <w:szCs w:val="28"/>
        </w:rPr>
        <w:t>МАУ «МФЦ г. Шахты»</w:t>
      </w:r>
      <w:r w:rsidRPr="00087D28">
        <w:rPr>
          <w:sz w:val="28"/>
          <w:szCs w:val="28"/>
        </w:rPr>
        <w:t xml:space="preserve"> в электронном виде и на бумажном носителе), уведомляет заявителя о передаче невостребованного результата услуги в ДАГиТР.</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3.26.В случае если заявитель обращается за получением услуги </w:t>
      </w:r>
      <w:r w:rsidR="00A63EE2">
        <w:rPr>
          <w:rFonts w:ascii="Times New Roman" w:hAnsi="Times New Roman" w:cs="Times New Roman"/>
          <w:sz w:val="28"/>
          <w:szCs w:val="28"/>
        </w:rPr>
        <w:t>«</w:t>
      </w:r>
      <w:r>
        <w:rPr>
          <w:rFonts w:ascii="Times New Roman" w:hAnsi="Times New Roman" w:cs="Times New Roman"/>
          <w:sz w:val="28"/>
          <w:szCs w:val="28"/>
        </w:rPr>
        <w:t>Предварительное согласование предоставления земельного участка</w:t>
      </w:r>
      <w:r w:rsidR="00A63EE2">
        <w:rPr>
          <w:rFonts w:ascii="Times New Roman" w:hAnsi="Times New Roman" w:cs="Times New Roman"/>
          <w:sz w:val="28"/>
          <w:szCs w:val="28"/>
        </w:rPr>
        <w:t>»</w:t>
      </w:r>
      <w:r>
        <w:rPr>
          <w:rFonts w:ascii="Times New Roman" w:hAnsi="Times New Roman" w:cs="Times New Roman"/>
          <w:sz w:val="28"/>
          <w:szCs w:val="28"/>
        </w:rPr>
        <w:t xml:space="preserve"> через ЕПГУ или заявление в форме электронного документа направляет через официальную электронную почту ДАГиТР (при наличии согласия землепользователей, землевладельцев, арендаторов, залогодержателей исходных земельных участков), осуществляются следующие административные процедуры:</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-принятие и регистрация заявления в ДАГиТР;</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направление ДАГиТР межведомственных запросов и получение сведений (документов);</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-передача пакета документов в ООРД ДАГиТР;</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-рассмотрение заявления о предоставлении муниципальной услуги;</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-оформление результата предоставления услуги;</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-направление результата услуги в </w:t>
      </w:r>
      <w:r w:rsidR="00A63EE2">
        <w:rPr>
          <w:rFonts w:ascii="Times New Roman" w:hAnsi="Times New Roman" w:cs="Times New Roman"/>
          <w:sz w:val="28"/>
          <w:szCs w:val="28"/>
        </w:rPr>
        <w:t>МАУ «МФЦ г. Шахты»</w:t>
      </w:r>
      <w:r>
        <w:rPr>
          <w:rFonts w:ascii="Times New Roman" w:hAnsi="Times New Roman" w:cs="Times New Roman"/>
          <w:sz w:val="28"/>
          <w:szCs w:val="28"/>
        </w:rPr>
        <w:t xml:space="preserve"> (если в заявлении указан способ получения результата в </w:t>
      </w:r>
      <w:r w:rsidR="00A63EE2">
        <w:rPr>
          <w:rFonts w:ascii="Times New Roman" w:hAnsi="Times New Roman" w:cs="Times New Roman"/>
          <w:sz w:val="28"/>
          <w:szCs w:val="28"/>
        </w:rPr>
        <w:t>МАУ «МФЦ г. Шахты»</w:t>
      </w:r>
      <w:r>
        <w:rPr>
          <w:rFonts w:ascii="Times New Roman" w:hAnsi="Times New Roman" w:cs="Times New Roman"/>
          <w:sz w:val="28"/>
          <w:szCs w:val="28"/>
        </w:rPr>
        <w:t xml:space="preserve">) или </w:t>
      </w:r>
      <w:r w:rsidRPr="00292B9A">
        <w:rPr>
          <w:rFonts w:ascii="Times New Roman" w:hAnsi="Times New Roman" w:cs="Times New Roman"/>
          <w:sz w:val="28"/>
          <w:szCs w:val="28"/>
        </w:rPr>
        <w:t>направление результата заявителю по почте (если в заявлении указан способ получения результата почтовым отправлением)</w:t>
      </w:r>
      <w:r>
        <w:rPr>
          <w:rFonts w:ascii="Times New Roman" w:hAnsi="Times New Roman" w:cs="Times New Roman"/>
          <w:sz w:val="28"/>
          <w:szCs w:val="28"/>
        </w:rPr>
        <w:t xml:space="preserve">, а также направление заявителю через ЕПГУ уведомления о готовности документов и необходимости обращения в </w:t>
      </w:r>
      <w:r w:rsidR="00A63EE2">
        <w:rPr>
          <w:rFonts w:ascii="Times New Roman" w:hAnsi="Times New Roman" w:cs="Times New Roman"/>
          <w:sz w:val="28"/>
          <w:szCs w:val="28"/>
        </w:rPr>
        <w:t>МАУ «МФЦ г. Шахты»</w:t>
      </w:r>
      <w:r>
        <w:rPr>
          <w:rFonts w:ascii="Times New Roman" w:hAnsi="Times New Roman" w:cs="Times New Roman"/>
          <w:sz w:val="28"/>
          <w:szCs w:val="28"/>
        </w:rPr>
        <w:t xml:space="preserve"> за получением результата предоставления муниципальной услуги или о направлении результата заявителю </w:t>
      </w:r>
      <w:r w:rsidRPr="00292B9A">
        <w:rPr>
          <w:rFonts w:ascii="Times New Roman" w:hAnsi="Times New Roman" w:cs="Times New Roman"/>
          <w:sz w:val="28"/>
          <w:szCs w:val="28"/>
        </w:rPr>
        <w:t>по почте</w:t>
      </w:r>
      <w:r>
        <w:rPr>
          <w:rFonts w:ascii="Times New Roman" w:hAnsi="Times New Roman" w:cs="Times New Roman"/>
          <w:sz w:val="28"/>
          <w:szCs w:val="28"/>
        </w:rPr>
        <w:t xml:space="preserve">, в случае необходимости </w:t>
      </w:r>
      <w:r w:rsidR="00A63EE2">
        <w:rPr>
          <w:rFonts w:ascii="Times New Roman" w:hAnsi="Times New Roman" w:cs="Times New Roman"/>
          <w:sz w:val="28"/>
          <w:szCs w:val="28"/>
        </w:rPr>
        <w:sym w:font="Symbol" w:char="F02D"/>
      </w:r>
      <w:r>
        <w:rPr>
          <w:rFonts w:ascii="Times New Roman" w:hAnsi="Times New Roman" w:cs="Times New Roman"/>
          <w:sz w:val="28"/>
          <w:szCs w:val="28"/>
        </w:rPr>
        <w:t xml:space="preserve"> направление результата в виде электронного документа, если заявителем указан способ направления результата услуги в электронном виде;</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оценки качества предоставления услуги.</w:t>
      </w:r>
    </w:p>
    <w:p w:rsidR="006A5AEC" w:rsidRPr="00292B9A" w:rsidRDefault="006A5AEC" w:rsidP="006A5AEC">
      <w:pPr>
        <w:ind w:firstLine="709"/>
        <w:jc w:val="both"/>
        <w:rPr>
          <w:i/>
          <w:sz w:val="28"/>
        </w:rPr>
      </w:pPr>
      <w:r w:rsidRPr="00292B9A">
        <w:rPr>
          <w:sz w:val="28"/>
        </w:rPr>
        <w:t>3.26.1.Исчерпывающий перечень административных процедур, осуществляемых в электронной форме:</w:t>
      </w:r>
    </w:p>
    <w:p w:rsidR="006A5AEC" w:rsidRPr="00292B9A" w:rsidRDefault="006A5AEC" w:rsidP="006A5AEC">
      <w:pPr>
        <w:ind w:firstLine="708"/>
        <w:jc w:val="both"/>
        <w:rPr>
          <w:sz w:val="28"/>
        </w:rPr>
      </w:pPr>
      <w:r w:rsidRPr="00292B9A">
        <w:rPr>
          <w:sz w:val="28"/>
        </w:rPr>
        <w:t>-предоставление информации о порядке и сроках предоставления услуги;</w:t>
      </w:r>
    </w:p>
    <w:p w:rsidR="006A5AEC" w:rsidRPr="00292B9A" w:rsidRDefault="006A5AEC" w:rsidP="006A5AEC">
      <w:pPr>
        <w:ind w:firstLine="708"/>
        <w:jc w:val="both"/>
        <w:rPr>
          <w:sz w:val="28"/>
        </w:rPr>
      </w:pPr>
      <w:r w:rsidRPr="00292B9A">
        <w:rPr>
          <w:sz w:val="28"/>
        </w:rPr>
        <w:t>-запись на прием в ДАГиТР (</w:t>
      </w:r>
      <w:r w:rsidR="00A63EE2">
        <w:rPr>
          <w:sz w:val="28"/>
          <w:szCs w:val="28"/>
        </w:rPr>
        <w:t>МАУ «МФЦ г. Шахты»</w:t>
      </w:r>
      <w:r w:rsidRPr="00292B9A">
        <w:rPr>
          <w:sz w:val="28"/>
        </w:rPr>
        <w:t>) для подачи заявления;</w:t>
      </w:r>
    </w:p>
    <w:p w:rsidR="006A5AEC" w:rsidRPr="00292B9A" w:rsidRDefault="006A5AEC" w:rsidP="006A5AEC">
      <w:pPr>
        <w:ind w:firstLine="708"/>
        <w:jc w:val="both"/>
        <w:rPr>
          <w:sz w:val="28"/>
        </w:rPr>
      </w:pPr>
      <w:r w:rsidRPr="00292B9A">
        <w:rPr>
          <w:sz w:val="28"/>
        </w:rPr>
        <w:t>-формирование запроса о предоставлении услуги;</w:t>
      </w:r>
    </w:p>
    <w:p w:rsidR="006A5AEC" w:rsidRPr="00292B9A" w:rsidRDefault="006A5AEC" w:rsidP="006A5AEC">
      <w:pPr>
        <w:ind w:firstLine="708"/>
        <w:jc w:val="both"/>
        <w:rPr>
          <w:sz w:val="28"/>
        </w:rPr>
      </w:pPr>
      <w:r w:rsidRPr="00292B9A">
        <w:rPr>
          <w:sz w:val="28"/>
        </w:rPr>
        <w:t>-прием и регистрация органом местного самоуправления документов;</w:t>
      </w:r>
    </w:p>
    <w:p w:rsidR="006A5AEC" w:rsidRPr="00292B9A" w:rsidRDefault="006A5AEC" w:rsidP="006A5AEC">
      <w:pPr>
        <w:ind w:firstLine="708"/>
        <w:jc w:val="both"/>
        <w:rPr>
          <w:sz w:val="28"/>
        </w:rPr>
      </w:pPr>
      <w:r w:rsidRPr="00292B9A">
        <w:rPr>
          <w:sz w:val="28"/>
        </w:rPr>
        <w:t>-оплата государственной пошлины за предоставление услуг и уплата иных платежей, взимаемых в соответствии с законодательством Российской Федерации (указывается в случае платности услуги);</w:t>
      </w:r>
    </w:p>
    <w:p w:rsidR="006A5AEC" w:rsidRPr="00292B9A" w:rsidRDefault="006A5AEC" w:rsidP="006A5AEC">
      <w:pPr>
        <w:ind w:firstLine="709"/>
        <w:jc w:val="both"/>
        <w:rPr>
          <w:sz w:val="28"/>
        </w:rPr>
      </w:pPr>
      <w:r w:rsidRPr="00292B9A">
        <w:rPr>
          <w:sz w:val="28"/>
        </w:rPr>
        <w:t xml:space="preserve">-получение результата предоставления муниципальной услуги; </w:t>
      </w:r>
    </w:p>
    <w:p w:rsidR="006A5AEC" w:rsidRPr="00292B9A" w:rsidRDefault="006A5AEC" w:rsidP="006A5AEC">
      <w:pPr>
        <w:ind w:firstLine="709"/>
        <w:jc w:val="both"/>
        <w:rPr>
          <w:sz w:val="28"/>
        </w:rPr>
      </w:pPr>
      <w:r w:rsidRPr="00292B9A">
        <w:rPr>
          <w:sz w:val="28"/>
        </w:rPr>
        <w:t>-получение заявителем сведений о ходе предоставления муниципальной услуги;</w:t>
      </w:r>
    </w:p>
    <w:p w:rsidR="006A5AEC" w:rsidRPr="00292B9A" w:rsidRDefault="006A5AEC" w:rsidP="006A5AEC">
      <w:pPr>
        <w:ind w:firstLine="709"/>
        <w:jc w:val="both"/>
        <w:rPr>
          <w:sz w:val="28"/>
        </w:rPr>
      </w:pPr>
      <w:r w:rsidRPr="00292B9A">
        <w:rPr>
          <w:sz w:val="28"/>
        </w:rPr>
        <w:lastRenderedPageBreak/>
        <w:t>-осуществление оценки качества предоставления муниципальной услуги;</w:t>
      </w:r>
    </w:p>
    <w:p w:rsidR="006A5AEC" w:rsidRPr="00292B9A" w:rsidRDefault="006A5AEC" w:rsidP="006A5AEC">
      <w:pPr>
        <w:ind w:firstLine="709"/>
        <w:jc w:val="both"/>
        <w:rPr>
          <w:sz w:val="28"/>
        </w:rPr>
      </w:pPr>
      <w:r w:rsidRPr="00292B9A">
        <w:rPr>
          <w:sz w:val="28"/>
        </w:rPr>
        <w:t>-досудебное (внесудебное) обжалование решений и действий (бездействия) органа, предоставляющего муниципальную услугу, его должностных лиц,  муниципальных служащих.</w:t>
      </w:r>
    </w:p>
    <w:p w:rsidR="006A5AEC" w:rsidRPr="00292B9A" w:rsidRDefault="006A5AEC" w:rsidP="006A5AEC">
      <w:pPr>
        <w:ind w:firstLine="709"/>
        <w:jc w:val="both"/>
        <w:rPr>
          <w:sz w:val="28"/>
        </w:rPr>
      </w:pPr>
      <w:r w:rsidRPr="00292B9A">
        <w:rPr>
          <w:sz w:val="28"/>
        </w:rPr>
        <w:t xml:space="preserve">3.26.1.1.Порядок осуществления административных процедур в электронной форме, в том числе с использованием </w:t>
      </w:r>
      <w:r w:rsidRPr="00292B9A">
        <w:rPr>
          <w:sz w:val="28"/>
          <w:szCs w:val="28"/>
        </w:rPr>
        <w:t>ЕПГУ (</w:t>
      </w:r>
      <w:hyperlink r:id="rId31" w:history="1">
        <w:r w:rsidRPr="00292B9A">
          <w:rPr>
            <w:rStyle w:val="ac"/>
            <w:color w:val="000000"/>
            <w:sz w:val="28"/>
            <w:szCs w:val="28"/>
          </w:rPr>
          <w:t>www.gosuslugi.ru</w:t>
        </w:r>
      </w:hyperlink>
      <w:r w:rsidRPr="00292B9A">
        <w:rPr>
          <w:sz w:val="28"/>
          <w:szCs w:val="28"/>
        </w:rPr>
        <w:t>)</w:t>
      </w:r>
      <w:r w:rsidRPr="00292B9A">
        <w:rPr>
          <w:sz w:val="28"/>
        </w:rPr>
        <w:t>»:</w:t>
      </w:r>
    </w:p>
    <w:p w:rsidR="006A5AEC" w:rsidRPr="00292B9A" w:rsidRDefault="006A5AEC" w:rsidP="006A5AEC">
      <w:pPr>
        <w:ind w:firstLine="709"/>
        <w:jc w:val="both"/>
        <w:rPr>
          <w:sz w:val="28"/>
        </w:rPr>
      </w:pPr>
      <w:r w:rsidRPr="00292B9A">
        <w:rPr>
          <w:sz w:val="28"/>
        </w:rPr>
        <w:t>3.26.1.2.Предоставление в электронной форме заявителям информации о порядке и сроках предоставления муниципальной услуги осуществляется:</w:t>
      </w:r>
    </w:p>
    <w:p w:rsidR="006A5AEC" w:rsidRPr="00292B9A" w:rsidRDefault="006A5AEC" w:rsidP="006A5AEC">
      <w:pPr>
        <w:ind w:firstLine="709"/>
        <w:jc w:val="both"/>
        <w:rPr>
          <w:b/>
          <w:sz w:val="28"/>
        </w:rPr>
      </w:pPr>
      <w:r w:rsidRPr="00292B9A">
        <w:rPr>
          <w:sz w:val="28"/>
        </w:rPr>
        <w:t>-посредством</w:t>
      </w:r>
      <w:r w:rsidRPr="00292B9A">
        <w:rPr>
          <w:b/>
          <w:sz w:val="28"/>
        </w:rPr>
        <w:t xml:space="preserve"> </w:t>
      </w:r>
      <w:r w:rsidRPr="00292B9A">
        <w:rPr>
          <w:sz w:val="28"/>
          <w:szCs w:val="28"/>
        </w:rPr>
        <w:t>ЕПГУ (</w:t>
      </w:r>
      <w:hyperlink r:id="rId32" w:history="1">
        <w:r w:rsidRPr="00292B9A">
          <w:rPr>
            <w:rStyle w:val="ac"/>
            <w:color w:val="000000"/>
            <w:sz w:val="28"/>
            <w:szCs w:val="28"/>
          </w:rPr>
          <w:t>www.gosuslugi.ru</w:t>
        </w:r>
      </w:hyperlink>
      <w:r w:rsidRPr="00292B9A">
        <w:rPr>
          <w:sz w:val="28"/>
        </w:rPr>
        <w:t>);</w:t>
      </w:r>
    </w:p>
    <w:p w:rsidR="006A5AEC" w:rsidRPr="00292B9A" w:rsidRDefault="006A5AEC" w:rsidP="006A5AEC">
      <w:pPr>
        <w:ind w:firstLine="709"/>
        <w:jc w:val="both"/>
        <w:rPr>
          <w:sz w:val="28"/>
        </w:rPr>
      </w:pPr>
      <w:r w:rsidRPr="00292B9A">
        <w:rPr>
          <w:sz w:val="28"/>
        </w:rPr>
        <w:t>-на официальном сайте органа местного самоуправления в порядке, установленном в Разделе I административного регламента.</w:t>
      </w:r>
    </w:p>
    <w:p w:rsidR="006A5AEC" w:rsidRPr="00292B9A" w:rsidRDefault="006A5AEC" w:rsidP="006A5AEC">
      <w:pPr>
        <w:ind w:firstLine="709"/>
        <w:rPr>
          <w:sz w:val="28"/>
        </w:rPr>
      </w:pPr>
      <w:r w:rsidRPr="00292B9A">
        <w:rPr>
          <w:sz w:val="28"/>
        </w:rPr>
        <w:t>На ЕПГУ в обязательном порядке размещаются следующие сведения:</w:t>
      </w:r>
    </w:p>
    <w:p w:rsidR="006A5AEC" w:rsidRPr="00292B9A" w:rsidRDefault="006A5AEC" w:rsidP="006A5AEC">
      <w:pPr>
        <w:ind w:firstLine="709"/>
        <w:rPr>
          <w:sz w:val="28"/>
        </w:rPr>
      </w:pPr>
      <w:r w:rsidRPr="00292B9A">
        <w:rPr>
          <w:sz w:val="28"/>
        </w:rPr>
        <w:t>-круг заявителей;</w:t>
      </w:r>
    </w:p>
    <w:p w:rsidR="006A5AEC" w:rsidRPr="00292B9A" w:rsidRDefault="006A5AEC" w:rsidP="006A5AEC">
      <w:pPr>
        <w:ind w:firstLine="709"/>
        <w:jc w:val="both"/>
        <w:rPr>
          <w:sz w:val="28"/>
        </w:rPr>
      </w:pPr>
      <w:r w:rsidRPr="00292B9A">
        <w:rPr>
          <w:sz w:val="28"/>
        </w:rPr>
        <w:t>-исчерпывающий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A5AEC" w:rsidRPr="00292B9A" w:rsidRDefault="006A5AEC" w:rsidP="006A5AEC">
      <w:pPr>
        <w:ind w:firstLine="709"/>
        <w:jc w:val="both"/>
        <w:rPr>
          <w:sz w:val="28"/>
        </w:rPr>
      </w:pPr>
      <w:r w:rsidRPr="00292B9A">
        <w:rPr>
          <w:sz w:val="28"/>
        </w:rPr>
        <w:t>-результаты предоставления муниципальной услуги, порядок выдачи документа, являющегося результатом предоставления муниципальной услуги;</w:t>
      </w:r>
    </w:p>
    <w:p w:rsidR="006A5AEC" w:rsidRPr="00292B9A" w:rsidRDefault="006A5AEC" w:rsidP="006A5AEC">
      <w:pPr>
        <w:ind w:firstLine="709"/>
        <w:rPr>
          <w:sz w:val="28"/>
        </w:rPr>
      </w:pPr>
      <w:r w:rsidRPr="00292B9A">
        <w:rPr>
          <w:sz w:val="28"/>
        </w:rPr>
        <w:t>-срок предоставления муниципальной услуги;</w:t>
      </w:r>
    </w:p>
    <w:p w:rsidR="006A5AEC" w:rsidRPr="00292B9A" w:rsidRDefault="006A5AEC" w:rsidP="006A5AEC">
      <w:pPr>
        <w:ind w:firstLine="709"/>
        <w:jc w:val="both"/>
        <w:rPr>
          <w:sz w:val="28"/>
        </w:rPr>
      </w:pPr>
      <w:r w:rsidRPr="00292B9A">
        <w:rPr>
          <w:sz w:val="28"/>
        </w:rPr>
        <w:t>-исчерпывающий перечень оснований для приостановления или отказа в предоставлении муниципальной услуги;</w:t>
      </w:r>
    </w:p>
    <w:p w:rsidR="006A5AEC" w:rsidRPr="00292B9A" w:rsidRDefault="006A5AEC" w:rsidP="006A5AEC">
      <w:pPr>
        <w:ind w:firstLine="709"/>
        <w:jc w:val="both"/>
        <w:rPr>
          <w:sz w:val="28"/>
        </w:rPr>
      </w:pPr>
      <w:r w:rsidRPr="00292B9A">
        <w:rPr>
          <w:sz w:val="28"/>
        </w:rPr>
        <w:t>-о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A5AEC" w:rsidRPr="00292B9A" w:rsidRDefault="006A5AEC" w:rsidP="006A5AEC">
      <w:pPr>
        <w:ind w:firstLine="709"/>
        <w:jc w:val="both"/>
        <w:rPr>
          <w:sz w:val="28"/>
        </w:rPr>
      </w:pPr>
      <w:r w:rsidRPr="00292B9A">
        <w:rPr>
          <w:sz w:val="28"/>
        </w:rPr>
        <w:t>-формы заявлений (уведомлений), используемые при предоставлении муниципальной услуги.</w:t>
      </w:r>
    </w:p>
    <w:p w:rsidR="006A5AEC" w:rsidRPr="00292B9A" w:rsidRDefault="006A5AEC" w:rsidP="006A5AEC">
      <w:pPr>
        <w:ind w:firstLine="709"/>
        <w:jc w:val="both"/>
        <w:rPr>
          <w:sz w:val="28"/>
        </w:rPr>
      </w:pPr>
      <w:r w:rsidRPr="00292B9A">
        <w:rPr>
          <w:sz w:val="28"/>
        </w:rPr>
        <w:t>3.26.1.3.Запись на прием в ДАГиТР (</w:t>
      </w:r>
      <w:r w:rsidR="00A63EE2">
        <w:rPr>
          <w:sz w:val="28"/>
          <w:szCs w:val="28"/>
        </w:rPr>
        <w:t>МАУ «МФЦ г. Шахты»</w:t>
      </w:r>
      <w:r w:rsidRPr="00292B9A">
        <w:rPr>
          <w:sz w:val="28"/>
        </w:rPr>
        <w:t>) для подачи документов.</w:t>
      </w:r>
    </w:p>
    <w:p w:rsidR="006A5AEC" w:rsidRPr="00292B9A" w:rsidRDefault="006A5AEC" w:rsidP="006A5AEC">
      <w:pPr>
        <w:ind w:firstLine="708"/>
        <w:jc w:val="both"/>
        <w:rPr>
          <w:sz w:val="28"/>
        </w:rPr>
      </w:pPr>
      <w:r w:rsidRPr="00292B9A">
        <w:rPr>
          <w:sz w:val="28"/>
        </w:rPr>
        <w:t>В целях предоставления муниципальной услуги осуществляется прием заявителей по предварительной записи.</w:t>
      </w:r>
    </w:p>
    <w:p w:rsidR="006A5AEC" w:rsidRPr="00292B9A" w:rsidRDefault="006A5AEC" w:rsidP="006A5AEC">
      <w:pPr>
        <w:ind w:firstLine="708"/>
        <w:jc w:val="both"/>
        <w:rPr>
          <w:sz w:val="28"/>
        </w:rPr>
      </w:pPr>
      <w:r w:rsidRPr="00292B9A">
        <w:rPr>
          <w:sz w:val="28"/>
        </w:rPr>
        <w:t>При организации записи на прием в ДАГиТР (</w:t>
      </w:r>
      <w:r w:rsidR="00A63EE2">
        <w:rPr>
          <w:sz w:val="28"/>
          <w:szCs w:val="28"/>
        </w:rPr>
        <w:t>МАУ «МФЦ г. Шахты»</w:t>
      </w:r>
      <w:r w:rsidRPr="00292B9A">
        <w:rPr>
          <w:sz w:val="28"/>
        </w:rPr>
        <w:t>) заявителю обеспечивается возможность:</w:t>
      </w:r>
    </w:p>
    <w:p w:rsidR="006A5AEC" w:rsidRPr="00292B9A" w:rsidRDefault="006A5AEC" w:rsidP="006A5AEC">
      <w:pPr>
        <w:ind w:firstLine="708"/>
        <w:jc w:val="both"/>
        <w:rPr>
          <w:sz w:val="28"/>
        </w:rPr>
      </w:pPr>
      <w:r w:rsidRPr="00292B9A">
        <w:rPr>
          <w:sz w:val="28"/>
        </w:rPr>
        <w:t>-ознакомления с расписанием работы органа местного самоуправления или МФЦ либо уполномоченного сотрудника ДАГиТР, а также с доступными для записи на прием датами и интервалами времени приема;</w:t>
      </w:r>
    </w:p>
    <w:p w:rsidR="006A5AEC" w:rsidRPr="00292B9A" w:rsidRDefault="006A5AEC" w:rsidP="006A5AEC">
      <w:pPr>
        <w:widowControl w:val="0"/>
        <w:ind w:firstLine="709"/>
        <w:jc w:val="both"/>
        <w:rPr>
          <w:sz w:val="28"/>
        </w:rPr>
      </w:pPr>
      <w:r w:rsidRPr="00292B9A">
        <w:rPr>
          <w:sz w:val="28"/>
        </w:rPr>
        <w:t xml:space="preserve">-записи в любые свободные для приема дату и время в пределах установленного в ДАГиТР или </w:t>
      </w:r>
      <w:r w:rsidR="00A63EE2">
        <w:rPr>
          <w:sz w:val="28"/>
          <w:szCs w:val="28"/>
        </w:rPr>
        <w:t>МАУ «МФЦ г. Шахты»</w:t>
      </w:r>
      <w:r w:rsidRPr="00292B9A">
        <w:rPr>
          <w:sz w:val="28"/>
        </w:rPr>
        <w:t xml:space="preserve"> графика приема заявителей.</w:t>
      </w:r>
    </w:p>
    <w:p w:rsidR="006A5AEC" w:rsidRPr="00292B9A" w:rsidRDefault="006A5AEC" w:rsidP="006A5AEC">
      <w:pPr>
        <w:ind w:firstLine="708"/>
        <w:jc w:val="both"/>
        <w:rPr>
          <w:sz w:val="28"/>
        </w:rPr>
      </w:pPr>
      <w:r w:rsidRPr="00292B9A">
        <w:rPr>
          <w:sz w:val="28"/>
        </w:rPr>
        <w:t xml:space="preserve">Запись на прием может осуществляться посредством информационной системы ДАГиТР или </w:t>
      </w:r>
      <w:r w:rsidR="00A63EE2">
        <w:rPr>
          <w:sz w:val="28"/>
          <w:szCs w:val="28"/>
        </w:rPr>
        <w:t>МАУ «МФЦ г. Шахты»</w:t>
      </w:r>
      <w:r w:rsidRPr="00292B9A">
        <w:rPr>
          <w:sz w:val="28"/>
        </w:rPr>
        <w:t xml:space="preserve">, которая обеспечивает возможность интеграции с ЕПГУ и официальными сайтами ДАГиТР и </w:t>
      </w:r>
      <w:r w:rsidR="00A63EE2">
        <w:rPr>
          <w:sz w:val="28"/>
          <w:szCs w:val="28"/>
        </w:rPr>
        <w:t>МАУ «МФЦ г. Шахты»</w:t>
      </w:r>
      <w:r w:rsidRPr="00292B9A">
        <w:rPr>
          <w:sz w:val="28"/>
        </w:rPr>
        <w:t xml:space="preserve">. </w:t>
      </w:r>
    </w:p>
    <w:p w:rsidR="006A5AEC" w:rsidRDefault="006A5AEC" w:rsidP="006A5AEC">
      <w:pPr>
        <w:ind w:firstLine="708"/>
        <w:jc w:val="both"/>
        <w:rPr>
          <w:sz w:val="28"/>
        </w:rPr>
      </w:pPr>
      <w:r w:rsidRPr="00292B9A">
        <w:rPr>
          <w:sz w:val="28"/>
        </w:rPr>
        <w:t xml:space="preserve">В целях записи на прием в орган (организацию) или МФЦ заявителю может обеспечиваться возможность одновременно с такой записью направить </w:t>
      </w:r>
      <w:r w:rsidRPr="00292B9A">
        <w:rPr>
          <w:sz w:val="28"/>
        </w:rPr>
        <w:lastRenderedPageBreak/>
        <w:t>запрос предоставлении услуги и приложенные к нему электронные документы, необходимые для предоставления услуги.</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Принятие и регистрация заявления в ДАГиТР. Основанием для начала административной процедуры является заявление и необходимые электронные документы (электронные образы документов), направленные заявителем через ЕПГУ или на официальную электронную почту ДАГиТР.</w:t>
      </w:r>
    </w:p>
    <w:p w:rsidR="006A5AEC" w:rsidRDefault="006A5AEC" w:rsidP="006A5AE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за выполнение административной процедуры является специалист ООРД ДАГиТР, осуществляющий предоставление муниципальной услуги, ответственный за работу в АРМ Ведомство в части предоставления услуги в электронном виде.</w:t>
      </w:r>
    </w:p>
    <w:p w:rsidR="006A5AEC" w:rsidRPr="00292B9A" w:rsidRDefault="006A5AEC" w:rsidP="006A5AEC">
      <w:pPr>
        <w:ind w:firstLine="709"/>
        <w:jc w:val="both"/>
        <w:rPr>
          <w:sz w:val="28"/>
        </w:rPr>
      </w:pPr>
      <w:r w:rsidRPr="00292B9A">
        <w:rPr>
          <w:sz w:val="28"/>
          <w:szCs w:val="28"/>
        </w:rPr>
        <w:t>3.26.1.4.</w:t>
      </w:r>
      <w:r w:rsidRPr="00292B9A">
        <w:rPr>
          <w:sz w:val="28"/>
        </w:rPr>
        <w:t>Формирование запроса о предоставлении услуги.</w:t>
      </w:r>
    </w:p>
    <w:p w:rsidR="006A5AEC" w:rsidRPr="00292B9A" w:rsidRDefault="006A5AEC" w:rsidP="006A5AEC">
      <w:pPr>
        <w:ind w:firstLine="709"/>
        <w:jc w:val="both"/>
        <w:rPr>
          <w:sz w:val="28"/>
        </w:rPr>
      </w:pPr>
      <w:r w:rsidRPr="00292B9A">
        <w:rPr>
          <w:sz w:val="28"/>
        </w:rPr>
        <w:t>Формирование запроса заявителем осуществляется посредством заполнения электронной формы заявления на ЕПГУ без необходимости дополнительной подачи документов в какой-либо иной форме.</w:t>
      </w:r>
    </w:p>
    <w:p w:rsidR="006A5AEC" w:rsidRPr="00292B9A" w:rsidRDefault="006A5AEC" w:rsidP="006A5AEC">
      <w:pPr>
        <w:ind w:firstLine="709"/>
        <w:jc w:val="both"/>
        <w:rPr>
          <w:sz w:val="28"/>
        </w:rPr>
      </w:pPr>
      <w:r w:rsidRPr="00292B9A">
        <w:rPr>
          <w:sz w:val="28"/>
        </w:rPr>
        <w:t>При формировании заявления заявителю обеспечивается:</w:t>
      </w:r>
    </w:p>
    <w:p w:rsidR="006A5AEC" w:rsidRPr="00292B9A" w:rsidRDefault="006A5AEC" w:rsidP="006A5AEC">
      <w:pPr>
        <w:ind w:firstLine="709"/>
        <w:jc w:val="both"/>
        <w:rPr>
          <w:sz w:val="28"/>
        </w:rPr>
      </w:pPr>
      <w:r w:rsidRPr="00292B9A">
        <w:rPr>
          <w:sz w:val="28"/>
        </w:rPr>
        <w:t>-анкетирование заявителя (предъявление заявителю перечня вопросов                           и исчерпывающего перечня вариантов ответов на указанные вопросы) в целях определения варианта муниципальной услуги, предусмотренного административным регламентом предоставления муниципальной услуги, соответствующего признакам заявителя;</w:t>
      </w:r>
    </w:p>
    <w:p w:rsidR="006A5AEC" w:rsidRPr="00292B9A" w:rsidRDefault="006A5AEC" w:rsidP="006A5AEC">
      <w:pPr>
        <w:ind w:firstLine="709"/>
        <w:jc w:val="both"/>
        <w:rPr>
          <w:sz w:val="28"/>
        </w:rPr>
      </w:pPr>
      <w:r w:rsidRPr="00292B9A">
        <w:rPr>
          <w:sz w:val="28"/>
        </w:rPr>
        <w:t>-предъявление заявителю варианта предоставления муниципальной услуги, предусмотренного административным регламентом предоставления муниципальной услуги;</w:t>
      </w:r>
    </w:p>
    <w:p w:rsidR="006A5AEC" w:rsidRPr="00292B9A" w:rsidRDefault="006A5AEC" w:rsidP="006A5AEC">
      <w:pPr>
        <w:ind w:firstLine="709"/>
        <w:jc w:val="both"/>
        <w:rPr>
          <w:sz w:val="28"/>
        </w:rPr>
      </w:pPr>
      <w:r w:rsidRPr="00292B9A">
        <w:rPr>
          <w:sz w:val="28"/>
        </w:rPr>
        <w:t xml:space="preserve">-возможность копирования и сохранения заявления и иных документов, указанных в подразделе 6 раздела </w:t>
      </w:r>
      <w:r w:rsidRPr="00292B9A">
        <w:rPr>
          <w:sz w:val="28"/>
          <w:lang w:val="en-US"/>
        </w:rPr>
        <w:t>II</w:t>
      </w:r>
      <w:r w:rsidRPr="00292B9A">
        <w:rPr>
          <w:sz w:val="28"/>
        </w:rPr>
        <w:t xml:space="preserve"> Административного регламента, необходимых для предоставления услуги;</w:t>
      </w:r>
    </w:p>
    <w:p w:rsidR="006A5AEC" w:rsidRPr="00292B9A" w:rsidRDefault="006A5AEC" w:rsidP="006A5AEC">
      <w:pPr>
        <w:ind w:firstLine="709"/>
        <w:jc w:val="both"/>
        <w:rPr>
          <w:sz w:val="28"/>
        </w:rPr>
      </w:pPr>
      <w:r w:rsidRPr="00292B9A">
        <w:rPr>
          <w:sz w:val="28"/>
        </w:rPr>
        <w:t>-возможность печати на бумажном носителе копии электронной формы заявления;</w:t>
      </w:r>
    </w:p>
    <w:p w:rsidR="006A5AEC" w:rsidRPr="00292B9A" w:rsidRDefault="006A5AEC" w:rsidP="006A5AEC">
      <w:pPr>
        <w:ind w:firstLine="709"/>
        <w:jc w:val="both"/>
        <w:rPr>
          <w:sz w:val="28"/>
        </w:rPr>
      </w:pPr>
      <w:r w:rsidRPr="00292B9A">
        <w:rPr>
          <w:sz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6A5AEC" w:rsidRPr="00292B9A" w:rsidRDefault="006A5AEC" w:rsidP="006A5AEC">
      <w:pPr>
        <w:ind w:firstLine="709"/>
        <w:jc w:val="both"/>
        <w:rPr>
          <w:sz w:val="28"/>
        </w:rPr>
      </w:pPr>
      <w:r w:rsidRPr="00292B9A">
        <w:rPr>
          <w:sz w:val="28"/>
        </w:rPr>
        <w:t>-заполнение полей электронной формы заявления до начала ввода сведений заявителем с использованием данных, размещенных в ЕСИА, и сведений, опубликованных на ЕПГУ, официальном сайте, в части, касающейся сведений, отсутствующих в ЕСИА;</w:t>
      </w:r>
    </w:p>
    <w:p w:rsidR="006A5AEC" w:rsidRPr="00292B9A" w:rsidRDefault="006A5AEC" w:rsidP="006A5AEC">
      <w:pPr>
        <w:ind w:firstLine="709"/>
        <w:jc w:val="both"/>
        <w:rPr>
          <w:sz w:val="28"/>
        </w:rPr>
      </w:pPr>
      <w:r w:rsidRPr="00292B9A">
        <w:rPr>
          <w:sz w:val="28"/>
        </w:rPr>
        <w:t>-возможность вернуться на любой из этапов заполнения электронной формы заявления без потери ранее введенной информации;</w:t>
      </w:r>
    </w:p>
    <w:p w:rsidR="006A5AEC" w:rsidRPr="00292B9A" w:rsidRDefault="006A5AEC" w:rsidP="006A5AEC">
      <w:pPr>
        <w:ind w:firstLine="709"/>
        <w:jc w:val="both"/>
        <w:rPr>
          <w:sz w:val="28"/>
        </w:rPr>
      </w:pPr>
      <w:r w:rsidRPr="00292B9A">
        <w:rPr>
          <w:sz w:val="28"/>
        </w:rPr>
        <w:t xml:space="preserve">-возможность доступа заявителя на ЕПГУ к ранее поданным им заявлениям в течение не менее одного года, а также частично сформированных заявлениям </w:t>
      </w:r>
      <w:r w:rsidR="00A63EE2">
        <w:rPr>
          <w:sz w:val="28"/>
        </w:rPr>
        <w:sym w:font="Symbol" w:char="F02D"/>
      </w:r>
      <w:r w:rsidRPr="00292B9A">
        <w:rPr>
          <w:sz w:val="28"/>
        </w:rPr>
        <w:t xml:space="preserve"> в течение не менее 3 месяцев. </w:t>
      </w:r>
    </w:p>
    <w:p w:rsidR="006A5AEC" w:rsidRPr="00292B9A" w:rsidRDefault="006A5AEC" w:rsidP="006A5AEC">
      <w:pPr>
        <w:ind w:firstLine="709"/>
        <w:jc w:val="both"/>
        <w:rPr>
          <w:sz w:val="28"/>
          <w:szCs w:val="28"/>
        </w:rPr>
      </w:pPr>
      <w:r w:rsidRPr="00292B9A">
        <w:rPr>
          <w:sz w:val="28"/>
        </w:rPr>
        <w:t>Сформированное и подписанное заявление направляется в ДАГиТР посредством ЕПГУ.</w:t>
      </w:r>
    </w:p>
    <w:p w:rsidR="006A5AEC" w:rsidRPr="00292B9A" w:rsidRDefault="006A5AEC" w:rsidP="006A5AEC">
      <w:pPr>
        <w:ind w:firstLine="709"/>
        <w:jc w:val="both"/>
        <w:rPr>
          <w:sz w:val="28"/>
        </w:rPr>
      </w:pPr>
      <w:r w:rsidRPr="00292B9A">
        <w:rPr>
          <w:sz w:val="28"/>
          <w:szCs w:val="28"/>
        </w:rPr>
        <w:t>2.26.1.5.</w:t>
      </w:r>
      <w:r w:rsidRPr="00292B9A">
        <w:rPr>
          <w:sz w:val="28"/>
        </w:rPr>
        <w:t>Прием и регистрация ДАГиТР документов.</w:t>
      </w:r>
    </w:p>
    <w:p w:rsidR="006A5AEC" w:rsidRPr="00292B9A" w:rsidRDefault="006A5AEC" w:rsidP="006A5AEC">
      <w:pPr>
        <w:ind w:firstLine="709"/>
        <w:jc w:val="both"/>
        <w:rPr>
          <w:sz w:val="28"/>
        </w:rPr>
      </w:pPr>
      <w:r w:rsidRPr="00292B9A">
        <w:rPr>
          <w:sz w:val="28"/>
        </w:rPr>
        <w:t>ДАГиТР обеспечивает:</w:t>
      </w:r>
    </w:p>
    <w:p w:rsidR="006A5AEC" w:rsidRPr="00292B9A" w:rsidRDefault="006A5AEC" w:rsidP="006A5AEC">
      <w:pPr>
        <w:ind w:firstLine="709"/>
        <w:jc w:val="both"/>
        <w:rPr>
          <w:sz w:val="28"/>
        </w:rPr>
      </w:pPr>
      <w:r w:rsidRPr="00292B9A">
        <w:rPr>
          <w:sz w:val="28"/>
        </w:rPr>
        <w:lastRenderedPageBreak/>
        <w:t>а)прием документов, необходимых для предоставления муниципальной услуги, и направление заявителю электронного сообщения о</w:t>
      </w:r>
      <w:r w:rsidR="003D5E8E" w:rsidRPr="00292B9A">
        <w:rPr>
          <w:sz w:val="28"/>
        </w:rPr>
        <w:t xml:space="preserve"> </w:t>
      </w:r>
      <w:r w:rsidRPr="00292B9A">
        <w:rPr>
          <w:sz w:val="28"/>
        </w:rPr>
        <w:t>поступлении заявления;</w:t>
      </w:r>
    </w:p>
    <w:p w:rsidR="006A5AEC" w:rsidRPr="00292B9A" w:rsidRDefault="0037553E" w:rsidP="006A5AEC">
      <w:pPr>
        <w:ind w:firstLine="709"/>
        <w:jc w:val="both"/>
        <w:rPr>
          <w:sz w:val="28"/>
        </w:rPr>
      </w:pPr>
      <w:r>
        <w:rPr>
          <w:sz w:val="28"/>
        </w:rPr>
        <w:t>б)</w:t>
      </w:r>
      <w:r w:rsidR="006A5AEC" w:rsidRPr="00292B9A">
        <w:rPr>
          <w:sz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6A5AEC" w:rsidRPr="00292B9A" w:rsidRDefault="006A5AEC" w:rsidP="006A5AEC">
      <w:pPr>
        <w:ind w:firstLine="709"/>
        <w:jc w:val="both"/>
        <w:rPr>
          <w:sz w:val="28"/>
        </w:rPr>
      </w:pPr>
      <w:r w:rsidRPr="00292B9A">
        <w:rPr>
          <w:sz w:val="28"/>
        </w:rPr>
        <w:t>После регистрации заявление направляется в структурные подразделения органа местного самоуправления.</w:t>
      </w:r>
    </w:p>
    <w:p w:rsidR="006A5AEC" w:rsidRDefault="006A5AEC" w:rsidP="006A5AEC">
      <w:pPr>
        <w:ind w:firstLine="709"/>
        <w:jc w:val="both"/>
        <w:rPr>
          <w:sz w:val="28"/>
          <w:szCs w:val="28"/>
        </w:rPr>
      </w:pPr>
      <w:r w:rsidRPr="00292B9A">
        <w:rPr>
          <w:sz w:val="28"/>
        </w:rPr>
        <w:t xml:space="preserve">После принятия заявления </w:t>
      </w:r>
      <w:r w:rsidRPr="00292B9A">
        <w:rPr>
          <w:sz w:val="28"/>
          <w:szCs w:val="28"/>
        </w:rPr>
        <w:t>специалистом ООРД ДАГиТР, уполномоченным на предоставление муниципальной услуги</w:t>
      </w:r>
      <w:r w:rsidRPr="00292B9A">
        <w:rPr>
          <w:sz w:val="28"/>
        </w:rPr>
        <w:t xml:space="preserve"> статус заявления в личном кабинете на ЕПГУ обновляется до статуса «принято».</w:t>
      </w:r>
      <w:r>
        <w:rPr>
          <w:sz w:val="28"/>
        </w:rPr>
        <w:t xml:space="preserve"> </w:t>
      </w:r>
    </w:p>
    <w:p w:rsidR="00087D28" w:rsidRPr="00087D28" w:rsidRDefault="00087D28" w:rsidP="006A5AEC">
      <w:pPr>
        <w:widowControl w:val="0"/>
        <w:autoSpaceDE w:val="0"/>
        <w:autoSpaceDN w:val="0"/>
        <w:ind w:firstLine="720"/>
        <w:jc w:val="both"/>
        <w:rPr>
          <w:sz w:val="28"/>
          <w:szCs w:val="28"/>
        </w:rPr>
      </w:pPr>
      <w:r w:rsidRPr="00087D28">
        <w:rPr>
          <w:sz w:val="28"/>
          <w:szCs w:val="28"/>
        </w:rPr>
        <w:t>3.</w:t>
      </w:r>
      <w:r w:rsidR="00FA3E9E">
        <w:rPr>
          <w:sz w:val="28"/>
          <w:szCs w:val="28"/>
        </w:rPr>
        <w:t>26</w:t>
      </w:r>
      <w:r w:rsidRPr="00087D28">
        <w:rPr>
          <w:sz w:val="28"/>
          <w:szCs w:val="28"/>
        </w:rPr>
        <w:t>.1.</w:t>
      </w:r>
      <w:r w:rsidR="006A5AEC">
        <w:rPr>
          <w:sz w:val="28"/>
          <w:szCs w:val="28"/>
        </w:rPr>
        <w:t>6</w:t>
      </w:r>
      <w:r w:rsidRPr="00087D28">
        <w:rPr>
          <w:sz w:val="28"/>
          <w:szCs w:val="28"/>
        </w:rPr>
        <w:t>.При получении запроса в электронной форме в автоматическом режиме специалист ООРД ДАГиТР осуществляет форматно-логический контроль запроса, проверяется наличие заполненных обязательных полей, наличие оснований для отказа в приеме запроса, указанных в п. 2.9 настоящего административного регламента, а также осуществляются следующие действия:</w:t>
      </w:r>
    </w:p>
    <w:p w:rsidR="00087D28" w:rsidRPr="00087D28" w:rsidRDefault="00087D28" w:rsidP="00087D28">
      <w:pPr>
        <w:widowControl w:val="0"/>
        <w:autoSpaceDE w:val="0"/>
        <w:autoSpaceDN w:val="0"/>
        <w:ind w:firstLine="720"/>
        <w:jc w:val="both"/>
        <w:rPr>
          <w:sz w:val="28"/>
          <w:szCs w:val="28"/>
        </w:rPr>
      </w:pPr>
      <w:r w:rsidRPr="00087D28">
        <w:rPr>
          <w:sz w:val="28"/>
          <w:szCs w:val="28"/>
        </w:rPr>
        <w:t>-при наличии хотя бы одного из указанных оснований специалист ООРД ДАГиТР в течение 5 рабочих дней со дня завершения проведения проверки принимает решение об отказе в приеме к рассмотрению обращения за получением услуг и направляет заявителю уведомление с указанием допущенных нарушений, требований в соответствии с которыми должно быть представлено заявление, о невозможности приема документов от заявителя, которое подписывается усиленной квалифицированной электронной подписью уполномоченного лица ДАГиТР;</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-при отсутствии указанных оснований заявителю направляется уведомление о получении заявления не позднее 1 рабочего дня, следующего за днем поступления заявления в уполномоченный орган,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Сообщается присвоенный запросу в электронной форме уникальный номер, по которому в соответствующем разделе </w:t>
      </w:r>
      <w:r w:rsidR="00A64786">
        <w:rPr>
          <w:sz w:val="28"/>
          <w:szCs w:val="28"/>
        </w:rPr>
        <w:t>ЕПГУ</w:t>
      </w:r>
      <w:r w:rsidRPr="00087D28">
        <w:rPr>
          <w:sz w:val="28"/>
          <w:szCs w:val="28"/>
        </w:rPr>
        <w:t>, заявителю будет представлена информация о ходе выполнения указанного запроса.</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Регистрация документов заявителя о предоставлении муниципальной услуги, направленных в электронном виде с использованием </w:t>
      </w:r>
      <w:r w:rsidR="007F0101">
        <w:rPr>
          <w:sz w:val="28"/>
          <w:szCs w:val="28"/>
        </w:rPr>
        <w:t>ЕПГУ</w:t>
      </w:r>
      <w:r w:rsidRPr="00087D28">
        <w:rPr>
          <w:sz w:val="28"/>
          <w:szCs w:val="28"/>
        </w:rPr>
        <w:t>, осуществляется в день их поступления в ДАГиТР, либо на следующий рабочий день в случае поступления документов по окончании рабочего времени. В случае поступления документов заявителя о предоставлении муниципальной услуги в выходные или нерабочие праздничные дни их регистрация специалистом ДАГиТР осуществляется в первый рабочий день ДАГиТР, следующий за выходным или нерабочим праздничным днем.</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26</w:t>
      </w:r>
      <w:r w:rsidRPr="00087D28">
        <w:rPr>
          <w:sz w:val="28"/>
          <w:szCs w:val="28"/>
        </w:rPr>
        <w:t>.1.</w:t>
      </w:r>
      <w:r w:rsidR="003D5E8E">
        <w:rPr>
          <w:sz w:val="28"/>
          <w:szCs w:val="28"/>
        </w:rPr>
        <w:t>7</w:t>
      </w:r>
      <w:r w:rsidRPr="00087D28">
        <w:rPr>
          <w:sz w:val="28"/>
          <w:szCs w:val="28"/>
        </w:rPr>
        <w:t xml:space="preserve">.Делопроизводитель ДАГиТР в день поступления заявления и электронных документов по электронной почте департамента, регистрирует заявление в системе </w:t>
      </w:r>
      <w:r w:rsidR="00A63EE2">
        <w:rPr>
          <w:sz w:val="28"/>
          <w:szCs w:val="28"/>
        </w:rPr>
        <w:t>«</w:t>
      </w:r>
      <w:r w:rsidRPr="00087D28">
        <w:rPr>
          <w:sz w:val="28"/>
          <w:szCs w:val="28"/>
        </w:rPr>
        <w:t>ДЕЛО</w:t>
      </w:r>
      <w:r w:rsidR="00A63EE2">
        <w:rPr>
          <w:sz w:val="28"/>
          <w:szCs w:val="28"/>
        </w:rPr>
        <w:t>»</w:t>
      </w:r>
      <w:r w:rsidRPr="00087D28">
        <w:rPr>
          <w:sz w:val="28"/>
          <w:szCs w:val="28"/>
        </w:rPr>
        <w:t xml:space="preserve"> (входящая документация) и передает специалисту, ответственному за предоставление муниципальной услуги, в день </w:t>
      </w:r>
      <w:r w:rsidRPr="00087D28">
        <w:rPr>
          <w:sz w:val="28"/>
          <w:szCs w:val="28"/>
        </w:rPr>
        <w:lastRenderedPageBreak/>
        <w:t>поступления заявления.</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В день поступления заявления (до 17:00 часов рабочего времени, до 16:00 часов рабочего времени в пятницу) либо не позднее следующего рабочего дня специалист ООРД ДАГиТР уведомляет заявителя через </w:t>
      </w:r>
      <w:r w:rsidR="00A64786">
        <w:rPr>
          <w:sz w:val="28"/>
          <w:szCs w:val="28"/>
        </w:rPr>
        <w:t>ЕПГУ</w:t>
      </w:r>
      <w:r w:rsidRPr="00087D28">
        <w:rPr>
          <w:sz w:val="28"/>
          <w:szCs w:val="28"/>
        </w:rPr>
        <w:t xml:space="preserve"> или иным способом, указанным в заявлении, о том, что заявление принято к рассмотрению.</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Регистрация заявления производится </w:t>
      </w:r>
      <w:r w:rsidR="00D720B8">
        <w:rPr>
          <w:sz w:val="28"/>
          <w:szCs w:val="28"/>
        </w:rPr>
        <w:t>ЕПГУ</w:t>
      </w:r>
      <w:r w:rsidRPr="00087D28">
        <w:rPr>
          <w:sz w:val="28"/>
          <w:szCs w:val="28"/>
        </w:rPr>
        <w:t xml:space="preserve"> автоматически.</w:t>
      </w:r>
    </w:p>
    <w:p w:rsidR="00087D28" w:rsidRPr="00087D28" w:rsidRDefault="00087D28" w:rsidP="00087D28">
      <w:pPr>
        <w:widowControl w:val="0"/>
        <w:autoSpaceDE w:val="0"/>
        <w:autoSpaceDN w:val="0"/>
        <w:ind w:firstLine="720"/>
        <w:jc w:val="both"/>
        <w:rPr>
          <w:sz w:val="28"/>
          <w:szCs w:val="28"/>
        </w:rPr>
      </w:pPr>
      <w:r w:rsidRPr="00087D28">
        <w:rPr>
          <w:sz w:val="28"/>
          <w:szCs w:val="28"/>
        </w:rPr>
        <w:t>В случае направления заявления по электронной почте уведомление заявителю о получении заявления, содержащее входящий регистрационный номер заявления, дату получения заявления и прилагаемых к нему документов, а также перечень наименований файлов, представленных в форме электронных документов, с указанием их объема направляется уполномоченным специалистом ДАГиТР способом, указанным в заявлении.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26</w:t>
      </w:r>
      <w:r w:rsidRPr="00087D28">
        <w:rPr>
          <w:sz w:val="28"/>
          <w:szCs w:val="28"/>
        </w:rPr>
        <w:t>.1.</w:t>
      </w:r>
      <w:r w:rsidR="003D5E8E">
        <w:rPr>
          <w:sz w:val="28"/>
          <w:szCs w:val="28"/>
        </w:rPr>
        <w:t>8</w:t>
      </w:r>
      <w:r w:rsidRPr="00087D28">
        <w:rPr>
          <w:sz w:val="28"/>
          <w:szCs w:val="28"/>
        </w:rPr>
        <w:t xml:space="preserve">.При приеме и регистрации заявления и пакета документов в ДАГиТР при направлении с использованием </w:t>
      </w:r>
      <w:r w:rsidR="00A801FB">
        <w:rPr>
          <w:sz w:val="28"/>
          <w:szCs w:val="28"/>
        </w:rPr>
        <w:t>ЕПГУ</w:t>
      </w:r>
      <w:r w:rsidRPr="00087D28">
        <w:rPr>
          <w:sz w:val="28"/>
          <w:szCs w:val="28"/>
        </w:rPr>
        <w:t xml:space="preserve"> специалист ДАГиТР осуществляет следующие действия:</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-проверяет наличие и соответствие представленного заявления и прикрепленных электронных документов (электронных образов документов) перечню, установленному п. 2.6 </w:t>
      </w:r>
      <w:r w:rsidR="00A63EE2">
        <w:rPr>
          <w:sz w:val="28"/>
          <w:szCs w:val="28"/>
        </w:rPr>
        <w:sym w:font="Symbol" w:char="F02D"/>
      </w:r>
      <w:r w:rsidRPr="00087D28">
        <w:rPr>
          <w:sz w:val="28"/>
          <w:szCs w:val="28"/>
        </w:rPr>
        <w:t xml:space="preserve"> 2.8, требованиям к оформлению документов, установленным действующим законодательством в соответствии с п. 2.9.2;</w:t>
      </w:r>
    </w:p>
    <w:p w:rsidR="00087D28" w:rsidRPr="00087D28" w:rsidRDefault="00087D28" w:rsidP="00087D28">
      <w:pPr>
        <w:widowControl w:val="0"/>
        <w:autoSpaceDE w:val="0"/>
        <w:autoSpaceDN w:val="0"/>
        <w:ind w:firstLine="720"/>
        <w:jc w:val="both"/>
        <w:rPr>
          <w:sz w:val="28"/>
          <w:szCs w:val="28"/>
        </w:rPr>
      </w:pPr>
      <w:r w:rsidRPr="00087D28">
        <w:rPr>
          <w:sz w:val="28"/>
          <w:szCs w:val="28"/>
        </w:rPr>
        <w:t>-осуществляет проверку действительности усиленной квалифицированной электронной подписи;</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уполномоченный специалист ДАГиТР в течение 3 дней со дня завершения проведения такой проверки направляет заявителю уведомление об этом через </w:t>
      </w:r>
      <w:r w:rsidR="00AA24EA">
        <w:rPr>
          <w:sz w:val="28"/>
          <w:szCs w:val="28"/>
        </w:rPr>
        <w:t>ЕПГУ</w:t>
      </w:r>
      <w:r w:rsidRPr="00087D28">
        <w:rPr>
          <w:sz w:val="28"/>
          <w:szCs w:val="28"/>
        </w:rPr>
        <w:t xml:space="preserve"> или по электронной почте с указанием пунктов статьи 11 Федерального закона от 06.04.2011 №63-ФЗ </w:t>
      </w:r>
      <w:r w:rsidR="00A63EE2">
        <w:rPr>
          <w:sz w:val="28"/>
          <w:szCs w:val="28"/>
        </w:rPr>
        <w:t>«</w:t>
      </w:r>
      <w:r w:rsidRPr="00087D28">
        <w:rPr>
          <w:sz w:val="28"/>
          <w:szCs w:val="28"/>
        </w:rPr>
        <w:t>Об электронной подписи</w:t>
      </w:r>
      <w:r w:rsidR="00A63EE2">
        <w:rPr>
          <w:sz w:val="28"/>
          <w:szCs w:val="28"/>
        </w:rPr>
        <w:t>»</w:t>
      </w:r>
      <w:r w:rsidRPr="00087D28">
        <w:rPr>
          <w:sz w:val="28"/>
          <w:szCs w:val="28"/>
        </w:rPr>
        <w:t>, которые послужили основанием для принятия такого решения;</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-осуществляет учет заявления по регистрационному номеру, присвоенному Порталом (в случае подачи заявления по электронной почте </w:t>
      </w:r>
      <w:r w:rsidR="00A63EE2">
        <w:rPr>
          <w:sz w:val="28"/>
          <w:szCs w:val="28"/>
        </w:rPr>
        <w:sym w:font="Symbol" w:char="F02D"/>
      </w:r>
      <w:r w:rsidRPr="00087D28">
        <w:rPr>
          <w:sz w:val="28"/>
          <w:szCs w:val="28"/>
        </w:rPr>
        <w:t xml:space="preserve"> по регистрационному номеру входящей документации ДАГиТР), в день поступления заявления в ДАГиТР (в случае, если заявление поступило до 17:00 часов рабочего времени, до 16:00 часов рабочего времени в пятницу), либо не позднее следующего рабочего дня. Учет производится путем внесения сведений в журнал регистрации о предоставлении муниципальной услуги, поступившей через </w:t>
      </w:r>
      <w:r w:rsidR="00A801FB">
        <w:rPr>
          <w:sz w:val="28"/>
          <w:szCs w:val="28"/>
        </w:rPr>
        <w:t>ЕПГУ</w:t>
      </w:r>
      <w:r w:rsidRPr="00087D28">
        <w:rPr>
          <w:sz w:val="28"/>
          <w:szCs w:val="28"/>
        </w:rPr>
        <w:t xml:space="preserve">, (в случае подачи заявления по электронной почте, учет производится в системе </w:t>
      </w:r>
      <w:r w:rsidR="00A63EE2">
        <w:rPr>
          <w:sz w:val="28"/>
          <w:szCs w:val="28"/>
        </w:rPr>
        <w:t>«</w:t>
      </w:r>
      <w:r w:rsidRPr="00087D28">
        <w:rPr>
          <w:sz w:val="28"/>
          <w:szCs w:val="28"/>
        </w:rPr>
        <w:t>ДЕЛО</w:t>
      </w:r>
      <w:r w:rsidR="00A63EE2">
        <w:rPr>
          <w:sz w:val="28"/>
          <w:szCs w:val="28"/>
        </w:rPr>
        <w:t>»</w:t>
      </w:r>
      <w:r w:rsidRPr="00087D28">
        <w:rPr>
          <w:sz w:val="28"/>
          <w:szCs w:val="28"/>
        </w:rPr>
        <w:t>, входящая документация);</w:t>
      </w:r>
    </w:p>
    <w:p w:rsidR="00087D28" w:rsidRPr="00087D28" w:rsidRDefault="00087D28" w:rsidP="00087D28">
      <w:pPr>
        <w:widowControl w:val="0"/>
        <w:autoSpaceDE w:val="0"/>
        <w:autoSpaceDN w:val="0"/>
        <w:ind w:firstLine="720"/>
        <w:jc w:val="both"/>
        <w:rPr>
          <w:sz w:val="28"/>
          <w:szCs w:val="28"/>
        </w:rPr>
      </w:pPr>
      <w:r w:rsidRPr="00087D28">
        <w:rPr>
          <w:sz w:val="28"/>
          <w:szCs w:val="28"/>
        </w:rPr>
        <w:t>-распечатывает заявление и документы заявителя.</w:t>
      </w:r>
    </w:p>
    <w:p w:rsidR="00087D28" w:rsidRPr="00087D28" w:rsidRDefault="00087D28" w:rsidP="00087D28">
      <w:pPr>
        <w:widowControl w:val="0"/>
        <w:autoSpaceDE w:val="0"/>
        <w:autoSpaceDN w:val="0"/>
        <w:ind w:firstLine="720"/>
        <w:jc w:val="both"/>
        <w:rPr>
          <w:sz w:val="28"/>
          <w:szCs w:val="28"/>
        </w:rPr>
      </w:pPr>
      <w:r w:rsidRPr="00087D28">
        <w:rPr>
          <w:sz w:val="28"/>
          <w:szCs w:val="28"/>
        </w:rPr>
        <w:t>В случае представления неполного пакета документов или выявления несоответствия представленных заявления и электронных документов (электронных образов документов) треб</w:t>
      </w:r>
      <w:r w:rsidR="00FC0041">
        <w:rPr>
          <w:sz w:val="28"/>
          <w:szCs w:val="28"/>
        </w:rPr>
        <w:t>ованиям, содержащимся в п. 2.9</w:t>
      </w:r>
      <w:r w:rsidRPr="00087D28">
        <w:rPr>
          <w:sz w:val="28"/>
          <w:szCs w:val="28"/>
        </w:rPr>
        <w:t xml:space="preserve"> настоящего Регламента, специалист ДАГиТР направляет заявителю уведомление с указанием допущенных нарушений, требований в соответствии с </w:t>
      </w:r>
      <w:r w:rsidRPr="00087D28">
        <w:rPr>
          <w:sz w:val="28"/>
          <w:szCs w:val="28"/>
        </w:rPr>
        <w:lastRenderedPageBreak/>
        <w:t>которыми должно быть представлено заявление, об отказе в предоставлении муниципальной услуги, с указанием причины отказа. Формирует уведомление об отказе в приеме к рассмотрению обращения за получением услуги и направляет заявителю письмо о невозможности приема документов от заявителя, которое подписывается усиленной квалифицированной электронной подписью уполномоченного лица ДАГиТР.</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26</w:t>
      </w:r>
      <w:r w:rsidRPr="00087D28">
        <w:rPr>
          <w:sz w:val="28"/>
          <w:szCs w:val="28"/>
        </w:rPr>
        <w:t xml:space="preserve">.2.Продолжительность административной процедуры </w:t>
      </w:r>
      <w:r w:rsidR="00A63EE2">
        <w:rPr>
          <w:sz w:val="28"/>
          <w:szCs w:val="28"/>
        </w:rPr>
        <w:sym w:font="Symbol" w:char="F02D"/>
      </w:r>
      <w:r w:rsidRPr="00087D28">
        <w:rPr>
          <w:sz w:val="28"/>
          <w:szCs w:val="28"/>
        </w:rPr>
        <w:t xml:space="preserve"> 1 календарный день.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26</w:t>
      </w:r>
      <w:r w:rsidRPr="00087D28">
        <w:rPr>
          <w:sz w:val="28"/>
          <w:szCs w:val="28"/>
        </w:rPr>
        <w:t>.3.Критерием принятия решения по данной процедуре является соответствие представленного заявления и пакета документов перечню документ</w:t>
      </w:r>
      <w:r w:rsidR="0037553E">
        <w:rPr>
          <w:sz w:val="28"/>
          <w:szCs w:val="28"/>
        </w:rPr>
        <w:t>ов, установленных пунктом 2.6</w:t>
      </w:r>
      <w:r w:rsidR="00A63EE2">
        <w:rPr>
          <w:sz w:val="28"/>
          <w:szCs w:val="28"/>
        </w:rPr>
        <w:t xml:space="preserve"> </w:t>
      </w:r>
      <w:r w:rsidR="00A63EE2">
        <w:rPr>
          <w:sz w:val="28"/>
          <w:szCs w:val="28"/>
        </w:rPr>
        <w:sym w:font="Symbol" w:char="F02D"/>
      </w:r>
      <w:r w:rsidR="00A63EE2">
        <w:rPr>
          <w:sz w:val="28"/>
          <w:szCs w:val="28"/>
        </w:rPr>
        <w:t xml:space="preserve"> </w:t>
      </w:r>
      <w:r w:rsidRPr="00087D28">
        <w:rPr>
          <w:sz w:val="28"/>
          <w:szCs w:val="28"/>
        </w:rPr>
        <w:t>2.8 настоящего Регламента, и требованиям действующего законодательства.</w:t>
      </w:r>
    </w:p>
    <w:p w:rsidR="008160AF" w:rsidRPr="00292B9A" w:rsidRDefault="008160AF" w:rsidP="008160AF">
      <w:pPr>
        <w:ind w:firstLine="709"/>
        <w:jc w:val="both"/>
        <w:rPr>
          <w:sz w:val="28"/>
        </w:rPr>
      </w:pPr>
      <w:r>
        <w:rPr>
          <w:sz w:val="28"/>
          <w:szCs w:val="28"/>
        </w:rPr>
        <w:t>3.26.4.</w:t>
      </w:r>
      <w:r w:rsidRPr="00292B9A">
        <w:rPr>
          <w:sz w:val="28"/>
        </w:rPr>
        <w:t>Получение заявителем сведений о ходе предоставления муниципальной услуги.</w:t>
      </w:r>
    </w:p>
    <w:p w:rsidR="008160AF" w:rsidRPr="00292B9A" w:rsidRDefault="008160AF" w:rsidP="008160AF">
      <w:pPr>
        <w:ind w:firstLine="709"/>
        <w:jc w:val="both"/>
        <w:rPr>
          <w:sz w:val="28"/>
        </w:rPr>
      </w:pPr>
      <w:r w:rsidRPr="00292B9A">
        <w:rPr>
          <w:sz w:val="28"/>
        </w:rPr>
        <w:t>Предоставление в электронной форме заявителям информации о ходе предоставления муниципальной услуги осуществляется посредством ЕПГУ в порядке, установленном в разделе I Административного регламента.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8160AF" w:rsidRPr="00292B9A" w:rsidRDefault="008160AF" w:rsidP="008160AF">
      <w:pPr>
        <w:ind w:firstLine="709"/>
        <w:jc w:val="both"/>
        <w:rPr>
          <w:sz w:val="28"/>
        </w:rPr>
      </w:pPr>
      <w:r w:rsidRPr="00292B9A">
        <w:rPr>
          <w:sz w:val="28"/>
        </w:rPr>
        <w:t>При предоставлении услуги в электронной форме заявителю направляется:</w:t>
      </w:r>
    </w:p>
    <w:p w:rsidR="008160AF" w:rsidRPr="00292B9A" w:rsidRDefault="008160AF" w:rsidP="008160AF">
      <w:pPr>
        <w:ind w:firstLine="709"/>
        <w:jc w:val="both"/>
        <w:rPr>
          <w:sz w:val="28"/>
        </w:rPr>
      </w:pPr>
      <w:r w:rsidRPr="00292B9A">
        <w:rPr>
          <w:sz w:val="28"/>
        </w:rPr>
        <w:t xml:space="preserve">-уведомление о записи на прием в ДАГиТР или </w:t>
      </w:r>
      <w:r w:rsidR="00A63EE2">
        <w:rPr>
          <w:sz w:val="28"/>
          <w:szCs w:val="28"/>
        </w:rPr>
        <w:t>МАУ «МФЦ г. Шахты»</w:t>
      </w:r>
      <w:r w:rsidRPr="00292B9A">
        <w:rPr>
          <w:sz w:val="28"/>
        </w:rPr>
        <w:t>, содержащее сведения о дате, времени и месте приема;</w:t>
      </w:r>
    </w:p>
    <w:p w:rsidR="008160AF" w:rsidRPr="00292B9A" w:rsidRDefault="008160AF" w:rsidP="008160AF">
      <w:pPr>
        <w:ind w:firstLine="709"/>
        <w:jc w:val="both"/>
        <w:rPr>
          <w:sz w:val="28"/>
        </w:rPr>
      </w:pPr>
      <w:r w:rsidRPr="00292B9A">
        <w:rPr>
          <w:sz w:val="28"/>
        </w:rPr>
        <w:t>-уведомление о приеме и регистрации заявления,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заявления;</w:t>
      </w:r>
    </w:p>
    <w:p w:rsidR="008160AF" w:rsidRPr="00292B9A" w:rsidRDefault="008160AF" w:rsidP="008160AF">
      <w:pPr>
        <w:ind w:firstLine="709"/>
        <w:jc w:val="both"/>
        <w:rPr>
          <w:sz w:val="28"/>
        </w:rPr>
      </w:pPr>
      <w:r w:rsidRPr="00292B9A">
        <w:rPr>
          <w:sz w:val="28"/>
        </w:rPr>
        <w:t>-уведомление о факте получения информации, подтверждающей оплату услуги (указывается в случае платности услуги);</w:t>
      </w:r>
    </w:p>
    <w:p w:rsidR="008160AF" w:rsidRDefault="008160AF" w:rsidP="008160AF">
      <w:pPr>
        <w:ind w:firstLine="709"/>
        <w:jc w:val="both"/>
        <w:rPr>
          <w:sz w:val="28"/>
          <w:szCs w:val="28"/>
        </w:rPr>
      </w:pPr>
      <w:r w:rsidRPr="00292B9A">
        <w:rPr>
          <w:sz w:val="28"/>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27</w:t>
      </w:r>
      <w:r w:rsidRPr="00087D28">
        <w:rPr>
          <w:sz w:val="28"/>
          <w:szCs w:val="28"/>
        </w:rPr>
        <w:t>.Формирование и направление ДАГиТР межведомственных запросов и получение сведений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27</w:t>
      </w:r>
      <w:r w:rsidRPr="00087D28">
        <w:rPr>
          <w:sz w:val="28"/>
          <w:szCs w:val="28"/>
        </w:rPr>
        <w:t>.1.Основанием для начала административной процедуры является непредставление заявителем документов (сведений), находящихся в распоряжении иных органов, организаций.</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27</w:t>
      </w:r>
      <w:r w:rsidRPr="00087D28">
        <w:rPr>
          <w:sz w:val="28"/>
          <w:szCs w:val="28"/>
        </w:rPr>
        <w:t>.2.Ответственным за подготовку и направление межведомственных запросов и получение сведений (документов) является специалист ДАГиТР.</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27</w:t>
      </w:r>
      <w:r w:rsidRPr="00087D28">
        <w:rPr>
          <w:sz w:val="28"/>
          <w:szCs w:val="28"/>
        </w:rPr>
        <w:t>.3.При формировании и направлении межведомственных запросов специалист ДАГиТР осуществляет следующие действия:</w:t>
      </w:r>
    </w:p>
    <w:p w:rsidR="00087D28" w:rsidRPr="00087D28" w:rsidRDefault="00087D28" w:rsidP="00087D28">
      <w:pPr>
        <w:widowControl w:val="0"/>
        <w:autoSpaceDE w:val="0"/>
        <w:autoSpaceDN w:val="0"/>
        <w:ind w:firstLine="720"/>
        <w:jc w:val="both"/>
        <w:rPr>
          <w:sz w:val="28"/>
          <w:szCs w:val="28"/>
        </w:rPr>
      </w:pPr>
      <w:r w:rsidRPr="00087D28">
        <w:rPr>
          <w:sz w:val="28"/>
          <w:szCs w:val="28"/>
        </w:rPr>
        <w:lastRenderedPageBreak/>
        <w:t>-определяет виды межведомственных запросов с целью доукомплектации пакет</w:t>
      </w:r>
      <w:r w:rsidR="004D46E8">
        <w:rPr>
          <w:sz w:val="28"/>
          <w:szCs w:val="28"/>
        </w:rPr>
        <w:t>а документа в соответствии с п.</w:t>
      </w:r>
      <w:r w:rsidR="00FC0041">
        <w:rPr>
          <w:sz w:val="28"/>
          <w:szCs w:val="28"/>
        </w:rPr>
        <w:t>2.7</w:t>
      </w:r>
      <w:r w:rsidRPr="00087D28">
        <w:rPr>
          <w:sz w:val="28"/>
          <w:szCs w:val="28"/>
        </w:rPr>
        <w:t xml:space="preserve"> настоящего Регламента;</w:t>
      </w:r>
    </w:p>
    <w:p w:rsidR="00087D28" w:rsidRPr="00087D28" w:rsidRDefault="00087D28" w:rsidP="00087D28">
      <w:pPr>
        <w:widowControl w:val="0"/>
        <w:autoSpaceDE w:val="0"/>
        <w:autoSpaceDN w:val="0"/>
        <w:ind w:firstLine="720"/>
        <w:jc w:val="both"/>
        <w:rPr>
          <w:sz w:val="28"/>
          <w:szCs w:val="28"/>
        </w:rPr>
      </w:pPr>
      <w:r w:rsidRPr="00087D28">
        <w:rPr>
          <w:sz w:val="28"/>
          <w:szCs w:val="28"/>
        </w:rPr>
        <w:t>-формирует и направляет межведомственные запросы;</w:t>
      </w:r>
    </w:p>
    <w:p w:rsidR="00087D28" w:rsidRPr="00087D28" w:rsidRDefault="00087D28" w:rsidP="00087D28">
      <w:pPr>
        <w:widowControl w:val="0"/>
        <w:autoSpaceDE w:val="0"/>
        <w:autoSpaceDN w:val="0"/>
        <w:ind w:firstLine="720"/>
        <w:jc w:val="both"/>
        <w:rPr>
          <w:sz w:val="28"/>
          <w:szCs w:val="28"/>
        </w:rPr>
      </w:pPr>
      <w:r w:rsidRPr="00087D28">
        <w:rPr>
          <w:sz w:val="28"/>
          <w:szCs w:val="28"/>
        </w:rPr>
        <w:t>-получает сведения на межведомственный запрос, доукомплектовывает пакет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Формирование и направление межведомственных запросов осуществляется в течение 2 рабочих дней. Срок получения необходимых сведений в рамках межведомственного информационного взаимодействия при предоставлении муниципальной услуги составляет не более 6 рабочих дней.</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27</w:t>
      </w:r>
      <w:r w:rsidRPr="00087D28">
        <w:rPr>
          <w:sz w:val="28"/>
          <w:szCs w:val="28"/>
        </w:rPr>
        <w:t>.4.Критерии принятия решения по данной процедуре.</w:t>
      </w:r>
    </w:p>
    <w:p w:rsidR="00087D28" w:rsidRPr="00087D28" w:rsidRDefault="00087D28" w:rsidP="00087D28">
      <w:pPr>
        <w:widowControl w:val="0"/>
        <w:autoSpaceDE w:val="0"/>
        <w:autoSpaceDN w:val="0"/>
        <w:ind w:firstLine="720"/>
        <w:jc w:val="both"/>
        <w:rPr>
          <w:sz w:val="28"/>
          <w:szCs w:val="28"/>
        </w:rPr>
      </w:pPr>
      <w:r w:rsidRPr="00087D28">
        <w:rPr>
          <w:sz w:val="28"/>
          <w:szCs w:val="28"/>
        </w:rPr>
        <w:t>Необходимость получения недостающих сведений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27</w:t>
      </w:r>
      <w:r w:rsidRPr="00087D28">
        <w:rPr>
          <w:sz w:val="28"/>
          <w:szCs w:val="28"/>
        </w:rPr>
        <w:t>.5.Результатом административной процедуры является получение сведений в рамках межведомственного запроса и доукомплектованный пакет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28</w:t>
      </w:r>
      <w:r w:rsidRPr="00087D28">
        <w:rPr>
          <w:sz w:val="28"/>
          <w:szCs w:val="28"/>
        </w:rPr>
        <w:t>.Рассмотрение заявления о предоставлении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28</w:t>
      </w:r>
      <w:r w:rsidRPr="00087D28">
        <w:rPr>
          <w:sz w:val="28"/>
          <w:szCs w:val="28"/>
        </w:rPr>
        <w:t>.1.Основанием для начала административной процедуры является сформированный пакет документов, необходимых для предоставления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28</w:t>
      </w:r>
      <w:r w:rsidRPr="00087D28">
        <w:rPr>
          <w:sz w:val="28"/>
          <w:szCs w:val="28"/>
        </w:rPr>
        <w:t>.2.Ответственным за административную процедуру и административные действия является специалист ООРД ДАГиТР, в обязанности которого входит рассмотрение заявления о предоставлении муниципальной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FA3E9E">
        <w:rPr>
          <w:sz w:val="28"/>
          <w:szCs w:val="28"/>
        </w:rPr>
        <w:t>28</w:t>
      </w:r>
      <w:r w:rsidRPr="00087D28">
        <w:rPr>
          <w:sz w:val="28"/>
          <w:szCs w:val="28"/>
        </w:rPr>
        <w:t>.3.Специалист ООРД ДАГиТР, в обязанности которого входит рассмотрение заявления о предоставлении муниципальной услуги:</w:t>
      </w:r>
    </w:p>
    <w:p w:rsidR="00087D28" w:rsidRPr="00087D28" w:rsidRDefault="00FC0041" w:rsidP="00087D28">
      <w:pPr>
        <w:widowControl w:val="0"/>
        <w:autoSpaceDE w:val="0"/>
        <w:autoSpaceDN w:val="0"/>
        <w:ind w:firstLine="720"/>
        <w:jc w:val="both"/>
        <w:rPr>
          <w:sz w:val="28"/>
          <w:szCs w:val="28"/>
        </w:rPr>
      </w:pPr>
      <w:r>
        <w:rPr>
          <w:sz w:val="28"/>
          <w:szCs w:val="28"/>
        </w:rPr>
        <w:t>-</w:t>
      </w:r>
      <w:r w:rsidR="00087D28" w:rsidRPr="00087D28">
        <w:rPr>
          <w:sz w:val="28"/>
          <w:szCs w:val="28"/>
        </w:rPr>
        <w:t>проверяет наличие всех необходимых документов в соответствии с перечн</w:t>
      </w:r>
      <w:r w:rsidR="004D46E8">
        <w:rPr>
          <w:sz w:val="28"/>
          <w:szCs w:val="28"/>
        </w:rPr>
        <w:t>ем, установленным пунктом 2.6</w:t>
      </w:r>
      <w:r w:rsidR="00986D81">
        <w:rPr>
          <w:sz w:val="28"/>
          <w:szCs w:val="28"/>
        </w:rPr>
        <w:t xml:space="preserve"> </w:t>
      </w:r>
      <w:r w:rsidR="00986D81">
        <w:rPr>
          <w:sz w:val="28"/>
          <w:szCs w:val="28"/>
        </w:rPr>
        <w:sym w:font="Symbol" w:char="F02D"/>
      </w:r>
      <w:r w:rsidR="00986D81">
        <w:rPr>
          <w:sz w:val="28"/>
          <w:szCs w:val="28"/>
        </w:rPr>
        <w:t xml:space="preserve"> </w:t>
      </w:r>
      <w:r w:rsidR="00087D28" w:rsidRPr="00087D28">
        <w:rPr>
          <w:sz w:val="28"/>
          <w:szCs w:val="28"/>
        </w:rPr>
        <w:t>2.8 настоящего Регламента;</w:t>
      </w:r>
    </w:p>
    <w:p w:rsidR="00087D28" w:rsidRPr="00087D28" w:rsidRDefault="00FC0041" w:rsidP="00087D28">
      <w:pPr>
        <w:widowControl w:val="0"/>
        <w:autoSpaceDE w:val="0"/>
        <w:autoSpaceDN w:val="0"/>
        <w:ind w:firstLine="720"/>
        <w:jc w:val="both"/>
        <w:rPr>
          <w:sz w:val="28"/>
          <w:szCs w:val="28"/>
        </w:rPr>
      </w:pPr>
      <w:r>
        <w:rPr>
          <w:sz w:val="28"/>
          <w:szCs w:val="28"/>
        </w:rPr>
        <w:t>-</w:t>
      </w:r>
      <w:r w:rsidR="00087D28" w:rsidRPr="00087D28">
        <w:rPr>
          <w:sz w:val="28"/>
          <w:szCs w:val="28"/>
        </w:rPr>
        <w:t xml:space="preserve">проверяет соответствие представленных документов </w:t>
      </w:r>
      <w:r>
        <w:rPr>
          <w:sz w:val="28"/>
          <w:szCs w:val="28"/>
        </w:rPr>
        <w:t>требованиям, установленным 2.9</w:t>
      </w:r>
      <w:r w:rsidR="00087D28" w:rsidRPr="00087D28">
        <w:rPr>
          <w:sz w:val="28"/>
          <w:szCs w:val="28"/>
        </w:rPr>
        <w:t xml:space="preserve"> настоящего Регламента;</w:t>
      </w:r>
    </w:p>
    <w:p w:rsidR="00087D28" w:rsidRPr="00087D28" w:rsidRDefault="00FC0041" w:rsidP="00087D28">
      <w:pPr>
        <w:widowControl w:val="0"/>
        <w:autoSpaceDE w:val="0"/>
        <w:autoSpaceDN w:val="0"/>
        <w:ind w:firstLine="720"/>
        <w:jc w:val="both"/>
        <w:rPr>
          <w:sz w:val="28"/>
          <w:szCs w:val="28"/>
        </w:rPr>
      </w:pPr>
      <w:r>
        <w:rPr>
          <w:sz w:val="28"/>
          <w:szCs w:val="28"/>
        </w:rPr>
        <w:t>-</w:t>
      </w:r>
      <w:r w:rsidR="00087D28" w:rsidRPr="00087D28">
        <w:rPr>
          <w:sz w:val="28"/>
          <w:szCs w:val="28"/>
        </w:rPr>
        <w:t>проверяет документы на наличие (отсутствие) оснований для отказа, указанных в пункте 2.10 настоящего Регламента.</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Продолжительность административных действий </w:t>
      </w:r>
      <w:r w:rsidR="00986D81">
        <w:rPr>
          <w:sz w:val="28"/>
          <w:szCs w:val="28"/>
        </w:rPr>
        <w:sym w:font="Symbol" w:char="F02D"/>
      </w:r>
      <w:r w:rsidRPr="00087D28">
        <w:rPr>
          <w:sz w:val="28"/>
          <w:szCs w:val="28"/>
        </w:rPr>
        <w:t xml:space="preserve"> 2 календарных дня.</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28</w:t>
      </w:r>
      <w:r w:rsidRPr="00087D28">
        <w:rPr>
          <w:sz w:val="28"/>
          <w:szCs w:val="28"/>
        </w:rPr>
        <w:t xml:space="preserve">.4.Специалист сектора информационного обеспечения градостроительной деятельности ДАГиТР, в обязанности которого входит размещение схемы расположения земельного участка на кадастровом плане территории в информационной системе обеспечения градостроительной деятельности (далее </w:t>
      </w:r>
      <w:r w:rsidR="00986D81">
        <w:rPr>
          <w:sz w:val="28"/>
          <w:szCs w:val="28"/>
        </w:rPr>
        <w:sym w:font="Symbol" w:char="F02D"/>
      </w:r>
      <w:r w:rsidRPr="00087D28">
        <w:rPr>
          <w:sz w:val="28"/>
          <w:szCs w:val="28"/>
        </w:rPr>
        <w:t xml:space="preserve"> ИСОГД):</w:t>
      </w:r>
    </w:p>
    <w:p w:rsidR="00087D28" w:rsidRPr="00087D28" w:rsidRDefault="00087D28" w:rsidP="00087D28">
      <w:pPr>
        <w:widowControl w:val="0"/>
        <w:autoSpaceDE w:val="0"/>
        <w:autoSpaceDN w:val="0"/>
        <w:ind w:firstLine="720"/>
        <w:jc w:val="both"/>
        <w:rPr>
          <w:sz w:val="28"/>
          <w:szCs w:val="28"/>
        </w:rPr>
      </w:pPr>
      <w:r w:rsidRPr="00087D28">
        <w:rPr>
          <w:sz w:val="28"/>
          <w:szCs w:val="28"/>
        </w:rPr>
        <w:t>-проводит анализ поступившей документации и принимает решение о порядке ее учета в ИСОГД;</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-размещает сведения в </w:t>
      </w:r>
      <w:r w:rsidR="00BC3175">
        <w:rPr>
          <w:sz w:val="28"/>
          <w:szCs w:val="28"/>
        </w:rPr>
        <w:t>ИСОГД</w:t>
      </w:r>
      <w:r w:rsidR="00BF1339">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Продолжительность административных действий </w:t>
      </w:r>
      <w:r w:rsidR="00986D81">
        <w:rPr>
          <w:sz w:val="28"/>
          <w:szCs w:val="28"/>
        </w:rPr>
        <w:sym w:font="Symbol" w:char="F02D"/>
      </w:r>
      <w:r w:rsidRPr="00087D28">
        <w:rPr>
          <w:sz w:val="28"/>
          <w:szCs w:val="28"/>
        </w:rPr>
        <w:t xml:space="preserve"> 1 календарный день.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28</w:t>
      </w:r>
      <w:r w:rsidRPr="00087D28">
        <w:rPr>
          <w:sz w:val="28"/>
          <w:szCs w:val="28"/>
        </w:rPr>
        <w:t>.5.Специалист ООРД ДАГиТР, в обязанности которого входит установление адреса объекту адресации:</w:t>
      </w:r>
    </w:p>
    <w:p w:rsidR="00087D28" w:rsidRPr="00087D28" w:rsidRDefault="00087D28" w:rsidP="00087D28">
      <w:pPr>
        <w:widowControl w:val="0"/>
        <w:autoSpaceDE w:val="0"/>
        <w:autoSpaceDN w:val="0"/>
        <w:ind w:firstLine="720"/>
        <w:jc w:val="both"/>
        <w:rPr>
          <w:sz w:val="28"/>
          <w:szCs w:val="28"/>
        </w:rPr>
      </w:pPr>
      <w:r w:rsidRPr="00087D28">
        <w:rPr>
          <w:sz w:val="28"/>
          <w:szCs w:val="28"/>
        </w:rPr>
        <w:t>-устанавливает адрес объекту адресации.</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Продолжительность административного действия </w:t>
      </w:r>
      <w:r w:rsidR="00986D81">
        <w:rPr>
          <w:sz w:val="28"/>
          <w:szCs w:val="28"/>
        </w:rPr>
        <w:sym w:font="Symbol" w:char="F02D"/>
      </w:r>
      <w:r w:rsidRPr="00087D28">
        <w:rPr>
          <w:sz w:val="28"/>
          <w:szCs w:val="28"/>
        </w:rPr>
        <w:t xml:space="preserve"> 1 календарный день.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28</w:t>
      </w:r>
      <w:r w:rsidRPr="00087D28">
        <w:rPr>
          <w:sz w:val="28"/>
          <w:szCs w:val="28"/>
        </w:rPr>
        <w:t>.6.Критерии принятия решения по данной процедуре:</w:t>
      </w:r>
    </w:p>
    <w:p w:rsidR="00087D28" w:rsidRPr="00087D28" w:rsidRDefault="00087D28" w:rsidP="00087D28">
      <w:pPr>
        <w:widowControl w:val="0"/>
        <w:autoSpaceDE w:val="0"/>
        <w:autoSpaceDN w:val="0"/>
        <w:ind w:firstLine="720"/>
        <w:jc w:val="both"/>
        <w:rPr>
          <w:sz w:val="28"/>
          <w:szCs w:val="28"/>
        </w:rPr>
      </w:pPr>
      <w:r w:rsidRPr="00087D28">
        <w:rPr>
          <w:sz w:val="28"/>
          <w:szCs w:val="28"/>
        </w:rPr>
        <w:lastRenderedPageBreak/>
        <w:t>Критерии принятия решения по данной процедуре отражены в пункте 3.5.7 настоящего Регламента.</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28</w:t>
      </w:r>
      <w:r w:rsidRPr="00087D28">
        <w:rPr>
          <w:sz w:val="28"/>
          <w:szCs w:val="28"/>
        </w:rPr>
        <w:t>.7.Результатом административной процедуры является размещение схемы расположения земельного участка в ИСОГД, присвоение адреса объекту адресации.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28</w:t>
      </w:r>
      <w:r w:rsidRPr="00087D28">
        <w:rPr>
          <w:sz w:val="28"/>
          <w:szCs w:val="28"/>
        </w:rPr>
        <w:t xml:space="preserve">.8.Способ фиксации результата </w:t>
      </w:r>
      <w:r w:rsidR="00986D81">
        <w:rPr>
          <w:sz w:val="28"/>
          <w:szCs w:val="28"/>
        </w:rPr>
        <w:sym w:font="Symbol" w:char="F02D"/>
      </w:r>
      <w:r w:rsidRPr="00087D28">
        <w:rPr>
          <w:sz w:val="28"/>
          <w:szCs w:val="28"/>
        </w:rPr>
        <w:t xml:space="preserve"> внесение данных о подготовке результата процедуры в ИСОГД Администрации г. Шахты.</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29</w:t>
      </w:r>
      <w:r w:rsidRPr="00087D28">
        <w:rPr>
          <w:sz w:val="28"/>
          <w:szCs w:val="28"/>
        </w:rPr>
        <w:t>.Оформление результата предоставления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29</w:t>
      </w:r>
      <w:r w:rsidRPr="00087D28">
        <w:rPr>
          <w:sz w:val="28"/>
          <w:szCs w:val="28"/>
        </w:rPr>
        <w:t>.1.Основанием для начала адми</w:t>
      </w:r>
      <w:r w:rsidR="00FC0041">
        <w:rPr>
          <w:sz w:val="28"/>
          <w:szCs w:val="28"/>
        </w:rPr>
        <w:t xml:space="preserve">нистративной процедуры является </w:t>
      </w:r>
      <w:r w:rsidRPr="00087D28">
        <w:rPr>
          <w:sz w:val="28"/>
          <w:szCs w:val="28"/>
        </w:rPr>
        <w:t>отсутствие определенных пунктом 2.10 настоящего Регламента оснований для отказа в предоставлении муниципальной услуги.</w:t>
      </w:r>
    </w:p>
    <w:p w:rsidR="00D720B8" w:rsidRDefault="00C0551C" w:rsidP="00D720B8">
      <w:pPr>
        <w:ind w:firstLine="720"/>
        <w:jc w:val="both"/>
        <w:rPr>
          <w:sz w:val="28"/>
          <w:szCs w:val="28"/>
        </w:rPr>
      </w:pPr>
      <w:r>
        <w:rPr>
          <w:sz w:val="28"/>
          <w:szCs w:val="28"/>
        </w:rPr>
        <w:t>3.</w:t>
      </w:r>
      <w:r w:rsidR="00087D28" w:rsidRPr="00087D28">
        <w:rPr>
          <w:sz w:val="28"/>
          <w:szCs w:val="28"/>
        </w:rPr>
        <w:t>2</w:t>
      </w:r>
      <w:r>
        <w:rPr>
          <w:sz w:val="28"/>
          <w:szCs w:val="28"/>
        </w:rPr>
        <w:t>9</w:t>
      </w:r>
      <w:r w:rsidR="00087D28" w:rsidRPr="00087D28">
        <w:rPr>
          <w:sz w:val="28"/>
          <w:szCs w:val="28"/>
        </w:rPr>
        <w:t>.2.</w:t>
      </w:r>
      <w:r w:rsidR="00D720B8">
        <w:rPr>
          <w:sz w:val="28"/>
          <w:szCs w:val="28"/>
        </w:rPr>
        <w:t>Ответственный за административную процедуру специалист ООРД ДАГиТР, в обязанности которого входит рассмотрение заявления и подготовка результата предоставления муниципальной услуги, осуществляет следующие действия:</w:t>
      </w:r>
    </w:p>
    <w:p w:rsidR="00D720B8" w:rsidRDefault="00D720B8" w:rsidP="00D720B8">
      <w:pPr>
        <w:ind w:firstLine="720"/>
        <w:jc w:val="both"/>
        <w:rPr>
          <w:sz w:val="28"/>
          <w:szCs w:val="28"/>
        </w:rPr>
      </w:pPr>
      <w:r>
        <w:rPr>
          <w:sz w:val="28"/>
          <w:szCs w:val="28"/>
        </w:rPr>
        <w:t>-проверяет наличие и соответствие всех необходимых документов в соответствии с перечнем, установленным пунктами 2.6, 2.7. настоящего Регламента;</w:t>
      </w:r>
    </w:p>
    <w:p w:rsidR="00D720B8" w:rsidRDefault="00D720B8" w:rsidP="00D720B8">
      <w:pPr>
        <w:ind w:firstLine="720"/>
        <w:jc w:val="both"/>
        <w:rPr>
          <w:sz w:val="28"/>
          <w:szCs w:val="28"/>
        </w:rPr>
      </w:pPr>
      <w:r>
        <w:rPr>
          <w:sz w:val="28"/>
          <w:szCs w:val="28"/>
        </w:rPr>
        <w:t>-проверяет документы на наличие (отсутствие) оснований для отказа;</w:t>
      </w:r>
    </w:p>
    <w:p w:rsidR="00D720B8" w:rsidRDefault="00D720B8" w:rsidP="00D720B8">
      <w:pPr>
        <w:ind w:firstLine="720"/>
        <w:jc w:val="both"/>
        <w:rPr>
          <w:sz w:val="28"/>
          <w:szCs w:val="28"/>
        </w:rPr>
      </w:pPr>
      <w:r>
        <w:rPr>
          <w:sz w:val="28"/>
          <w:szCs w:val="28"/>
        </w:rPr>
        <w:t>-размещает схему расположения земельного участка в ИСОГД;</w:t>
      </w:r>
    </w:p>
    <w:p w:rsidR="00D720B8" w:rsidRDefault="00D720B8" w:rsidP="00D720B8">
      <w:pPr>
        <w:ind w:firstLine="720"/>
        <w:jc w:val="both"/>
        <w:rPr>
          <w:sz w:val="28"/>
          <w:szCs w:val="28"/>
        </w:rPr>
      </w:pPr>
      <w:r>
        <w:rPr>
          <w:sz w:val="28"/>
          <w:szCs w:val="28"/>
        </w:rPr>
        <w:t>-обеспечивает установление адреса объекту адресации (при необходимости);</w:t>
      </w:r>
    </w:p>
    <w:p w:rsidR="00D720B8" w:rsidRDefault="00D720B8" w:rsidP="00D720B8">
      <w:pPr>
        <w:ind w:firstLine="720"/>
        <w:jc w:val="both"/>
        <w:rPr>
          <w:sz w:val="28"/>
          <w:szCs w:val="28"/>
        </w:rPr>
      </w:pPr>
      <w:r>
        <w:rPr>
          <w:sz w:val="28"/>
          <w:szCs w:val="28"/>
        </w:rPr>
        <w:t>-устанавливает принадлежность земельного участка к определенной территориальной зоне в соответствии с Правилами землепользования и застройки муниципального образования «Город Шахты» и определяет вид разрешенного использования земельного участка;</w:t>
      </w:r>
    </w:p>
    <w:p w:rsidR="00D720B8" w:rsidRDefault="00D720B8" w:rsidP="00D720B8">
      <w:pPr>
        <w:ind w:firstLine="720"/>
        <w:jc w:val="both"/>
        <w:rPr>
          <w:sz w:val="28"/>
          <w:szCs w:val="28"/>
        </w:rPr>
      </w:pPr>
      <w:r>
        <w:rPr>
          <w:sz w:val="28"/>
          <w:szCs w:val="28"/>
        </w:rPr>
        <w:t>- подготавливает информацию для публикации извещения в СМИ,  принимает решение о предварительном согласовании предоставления земельного участка, или об отказе в предварительном согласовании предоставления земельного участка;</w:t>
      </w:r>
    </w:p>
    <w:p w:rsidR="00D720B8" w:rsidRDefault="00D720B8" w:rsidP="00D720B8">
      <w:pPr>
        <w:ind w:firstLine="720"/>
        <w:jc w:val="both"/>
        <w:rPr>
          <w:sz w:val="28"/>
          <w:szCs w:val="28"/>
        </w:rPr>
      </w:pPr>
      <w:r>
        <w:rPr>
          <w:sz w:val="28"/>
          <w:szCs w:val="28"/>
        </w:rPr>
        <w:t xml:space="preserve">-подготавливает проект постановления о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 либо проект постановления об отказе в предварительном согласовании предоставления земельного участка или </w:t>
      </w:r>
      <w:r w:rsidR="00091B98">
        <w:rPr>
          <w:sz w:val="28"/>
          <w:szCs w:val="28"/>
        </w:rPr>
        <w:t>решение</w:t>
      </w:r>
      <w:r>
        <w:rPr>
          <w:sz w:val="28"/>
          <w:szCs w:val="28"/>
        </w:rPr>
        <w:t xml:space="preserve"> об отказе в пред</w:t>
      </w:r>
      <w:r w:rsidR="00D829BB">
        <w:rPr>
          <w:sz w:val="28"/>
          <w:szCs w:val="28"/>
        </w:rPr>
        <w:t>оставлении муниципальной услуги.</w:t>
      </w:r>
    </w:p>
    <w:p w:rsidR="00D829BB" w:rsidRDefault="00C0551C" w:rsidP="00D829BB">
      <w:pPr>
        <w:ind w:firstLine="720"/>
        <w:jc w:val="both"/>
        <w:rPr>
          <w:sz w:val="28"/>
          <w:szCs w:val="28"/>
        </w:rPr>
      </w:pPr>
      <w:r>
        <w:rPr>
          <w:sz w:val="28"/>
          <w:szCs w:val="28"/>
        </w:rPr>
        <w:t>3.</w:t>
      </w:r>
      <w:r w:rsidR="00087D28" w:rsidRPr="00087D28">
        <w:rPr>
          <w:sz w:val="28"/>
          <w:szCs w:val="28"/>
        </w:rPr>
        <w:t>2</w:t>
      </w:r>
      <w:r>
        <w:rPr>
          <w:sz w:val="28"/>
          <w:szCs w:val="28"/>
        </w:rPr>
        <w:t>9</w:t>
      </w:r>
      <w:r w:rsidR="00087D28" w:rsidRPr="00087D28">
        <w:rPr>
          <w:sz w:val="28"/>
          <w:szCs w:val="28"/>
        </w:rPr>
        <w:t>.3.</w:t>
      </w:r>
      <w:r w:rsidR="00D829BB">
        <w:rPr>
          <w:sz w:val="28"/>
          <w:szCs w:val="28"/>
        </w:rPr>
        <w:t xml:space="preserve">Специалист ДАГиТР подготавливает проект постановления </w:t>
      </w:r>
      <w:r w:rsidR="008E225E">
        <w:rPr>
          <w:sz w:val="28"/>
          <w:szCs w:val="28"/>
        </w:rPr>
        <w:t xml:space="preserve">Администрации города Шахты о предварительном согласовании предоставления земельного участка </w:t>
      </w:r>
      <w:r w:rsidR="00986D81">
        <w:rPr>
          <w:sz w:val="28"/>
          <w:szCs w:val="28"/>
        </w:rPr>
        <w:sym w:font="Symbol" w:char="F02D"/>
      </w:r>
      <w:r w:rsidR="00D829BB">
        <w:rPr>
          <w:sz w:val="28"/>
          <w:szCs w:val="28"/>
        </w:rPr>
        <w:t xml:space="preserve"> 2 календарных дня.</w:t>
      </w:r>
    </w:p>
    <w:p w:rsidR="00EB0659" w:rsidRDefault="00205FC0"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EB0659">
        <w:rPr>
          <w:rFonts w:ascii="Times New Roman" w:hAnsi="Times New Roman" w:cs="Times New Roman"/>
          <w:sz w:val="28"/>
          <w:szCs w:val="28"/>
        </w:rPr>
        <w:t>иректор ДАГиТР, начальник общего отдела Администрации города Шахты, заместитель гла</w:t>
      </w:r>
      <w:r w:rsidR="008E225E">
        <w:rPr>
          <w:rFonts w:ascii="Times New Roman" w:hAnsi="Times New Roman" w:cs="Times New Roman"/>
          <w:sz w:val="28"/>
          <w:szCs w:val="28"/>
        </w:rPr>
        <w:t xml:space="preserve">вы Администрации города Шахты, </w:t>
      </w:r>
      <w:r w:rsidR="00EB0659">
        <w:rPr>
          <w:rFonts w:ascii="Times New Roman" w:hAnsi="Times New Roman" w:cs="Times New Roman"/>
          <w:sz w:val="28"/>
          <w:szCs w:val="28"/>
        </w:rPr>
        <w:t xml:space="preserve">согласовывают проект постановления одновременно, продолжительность административного действия </w:t>
      </w:r>
      <w:r w:rsidR="00986D81">
        <w:rPr>
          <w:rFonts w:ascii="Times New Roman" w:hAnsi="Times New Roman" w:cs="Times New Roman"/>
          <w:sz w:val="28"/>
          <w:szCs w:val="28"/>
        </w:rPr>
        <w:sym w:font="Symbol" w:char="F02D"/>
      </w:r>
      <w:r w:rsidR="00EB0659">
        <w:rPr>
          <w:rFonts w:ascii="Times New Roman" w:hAnsi="Times New Roman" w:cs="Times New Roman"/>
          <w:sz w:val="28"/>
          <w:szCs w:val="28"/>
        </w:rPr>
        <w:t xml:space="preserve"> </w:t>
      </w:r>
      <w:r w:rsidR="00EB0659" w:rsidRPr="00E870A3">
        <w:rPr>
          <w:rFonts w:ascii="Times New Roman" w:hAnsi="Times New Roman" w:cs="Times New Roman"/>
          <w:sz w:val="28"/>
          <w:szCs w:val="28"/>
        </w:rPr>
        <w:t>1 календарный день</w:t>
      </w:r>
      <w:r w:rsidR="00EB0659">
        <w:rPr>
          <w:rFonts w:ascii="Times New Roman" w:hAnsi="Times New Roman" w:cs="Times New Roman"/>
          <w:sz w:val="28"/>
          <w:szCs w:val="28"/>
        </w:rPr>
        <w:t xml:space="preserve"> (в случае создания РКПД в СЭД «ДЕЛО»).</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Специалист ДАГиТР, в обязанности которого входит передача результата предоставления услуги на согласование, подготавливает сопроводительный </w:t>
      </w:r>
      <w:r>
        <w:rPr>
          <w:rFonts w:ascii="Times New Roman" w:hAnsi="Times New Roman" w:cs="Times New Roman"/>
          <w:sz w:val="28"/>
          <w:szCs w:val="28"/>
        </w:rPr>
        <w:lastRenderedPageBreak/>
        <w:t>реестр и передает пакет документов в день согласования</w:t>
      </w:r>
      <w:r w:rsidR="00205FC0">
        <w:rPr>
          <w:rFonts w:ascii="Times New Roman" w:hAnsi="Times New Roman" w:cs="Times New Roman"/>
          <w:sz w:val="28"/>
          <w:szCs w:val="28"/>
        </w:rPr>
        <w:t xml:space="preserve"> </w:t>
      </w:r>
      <w:r>
        <w:rPr>
          <w:rFonts w:ascii="Times New Roman" w:hAnsi="Times New Roman" w:cs="Times New Roman"/>
          <w:sz w:val="28"/>
          <w:szCs w:val="28"/>
        </w:rPr>
        <w:t>директором ДАГиТР для дальнейшего согласования.</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Согласование проекта постановления с правовым управлением Администрации города Шахты, продолжительность административных действий </w:t>
      </w:r>
      <w:r w:rsidRPr="00E870A3">
        <w:rPr>
          <w:rFonts w:ascii="Times New Roman" w:hAnsi="Times New Roman" w:cs="Times New Roman"/>
          <w:sz w:val="28"/>
          <w:szCs w:val="28"/>
        </w:rPr>
        <w:t xml:space="preserve">– 3 </w:t>
      </w:r>
      <w:r w:rsidR="00205FC0">
        <w:rPr>
          <w:rFonts w:ascii="Times New Roman" w:hAnsi="Times New Roman" w:cs="Times New Roman"/>
          <w:sz w:val="28"/>
          <w:szCs w:val="28"/>
        </w:rPr>
        <w:t>календарных</w:t>
      </w:r>
      <w:r w:rsidRPr="00E870A3">
        <w:rPr>
          <w:rFonts w:ascii="Times New Roman" w:hAnsi="Times New Roman" w:cs="Times New Roman"/>
          <w:sz w:val="28"/>
          <w:szCs w:val="28"/>
        </w:rPr>
        <w:t xml:space="preserve"> дня.</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Оформление постановления Администрации города Шахты общим отделом Администрации</w:t>
      </w:r>
      <w:r w:rsidR="00986D81">
        <w:rPr>
          <w:rFonts w:ascii="Times New Roman" w:hAnsi="Times New Roman" w:cs="Times New Roman"/>
          <w:sz w:val="28"/>
          <w:szCs w:val="28"/>
        </w:rPr>
        <w:t xml:space="preserve"> </w:t>
      </w:r>
      <w:r w:rsidR="00986D81">
        <w:rPr>
          <w:rFonts w:ascii="Times New Roman" w:hAnsi="Times New Roman" w:cs="Times New Roman"/>
          <w:sz w:val="28"/>
          <w:szCs w:val="28"/>
        </w:rPr>
        <w:sym w:font="Symbol" w:char="F02D"/>
      </w:r>
      <w:r w:rsidR="00986D81">
        <w:rPr>
          <w:rFonts w:ascii="Times New Roman" w:hAnsi="Times New Roman" w:cs="Times New Roman"/>
          <w:sz w:val="28"/>
          <w:szCs w:val="28"/>
        </w:rPr>
        <w:t xml:space="preserve"> </w:t>
      </w:r>
      <w:r w:rsidRPr="00E870A3">
        <w:rPr>
          <w:rFonts w:ascii="Times New Roman" w:hAnsi="Times New Roman" w:cs="Times New Roman"/>
          <w:sz w:val="28"/>
          <w:szCs w:val="28"/>
        </w:rPr>
        <w:t xml:space="preserve">2 </w:t>
      </w:r>
      <w:r w:rsidR="008E225E">
        <w:rPr>
          <w:rFonts w:ascii="Times New Roman" w:hAnsi="Times New Roman" w:cs="Times New Roman"/>
          <w:sz w:val="28"/>
          <w:szCs w:val="28"/>
        </w:rPr>
        <w:t>календарных</w:t>
      </w:r>
      <w:r w:rsidRPr="00E870A3">
        <w:rPr>
          <w:rFonts w:ascii="Times New Roman" w:hAnsi="Times New Roman" w:cs="Times New Roman"/>
          <w:sz w:val="28"/>
          <w:szCs w:val="28"/>
        </w:rPr>
        <w:t xml:space="preserve"> дня</w:t>
      </w:r>
      <w:r w:rsidR="00E870A3">
        <w:rPr>
          <w:rFonts w:ascii="Times New Roman" w:hAnsi="Times New Roman" w:cs="Times New Roman"/>
          <w:sz w:val="28"/>
          <w:szCs w:val="28"/>
        </w:rPr>
        <w:t>.</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Подписание результата предоставления услуги </w:t>
      </w:r>
      <w:r w:rsidR="000C3DE6" w:rsidRPr="000C3DE6">
        <w:rPr>
          <w:rFonts w:ascii="Times New Roman" w:hAnsi="Times New Roman" w:cs="Times New Roman"/>
          <w:sz w:val="28"/>
          <w:szCs w:val="28"/>
        </w:rPr>
        <w:t xml:space="preserve">уполномоченным должностным лицом </w:t>
      </w:r>
      <w:r>
        <w:rPr>
          <w:rFonts w:ascii="Times New Roman" w:hAnsi="Times New Roman" w:cs="Times New Roman"/>
          <w:sz w:val="28"/>
          <w:szCs w:val="28"/>
        </w:rPr>
        <w:t>Администрации города Шахты-</w:t>
      </w:r>
      <w:r w:rsidRPr="00E870A3">
        <w:rPr>
          <w:rFonts w:ascii="Times New Roman" w:hAnsi="Times New Roman" w:cs="Times New Roman"/>
          <w:sz w:val="28"/>
          <w:szCs w:val="28"/>
        </w:rPr>
        <w:t xml:space="preserve">1 </w:t>
      </w:r>
      <w:r w:rsidR="008E225E">
        <w:rPr>
          <w:rFonts w:ascii="Times New Roman" w:hAnsi="Times New Roman" w:cs="Times New Roman"/>
          <w:sz w:val="28"/>
          <w:szCs w:val="28"/>
        </w:rPr>
        <w:t>календарный</w:t>
      </w:r>
      <w:r w:rsidRPr="00E870A3">
        <w:rPr>
          <w:rFonts w:ascii="Times New Roman" w:hAnsi="Times New Roman" w:cs="Times New Roman"/>
          <w:sz w:val="28"/>
          <w:szCs w:val="28"/>
        </w:rPr>
        <w:t xml:space="preserve"> день</w:t>
      </w:r>
      <w:r>
        <w:rPr>
          <w:rFonts w:ascii="Times New Roman" w:hAnsi="Times New Roman" w:cs="Times New Roman"/>
          <w:sz w:val="28"/>
          <w:szCs w:val="28"/>
        </w:rPr>
        <w:t>.</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Скрепление специалистом общего отдела подписи печатью Администрации г.Шахты, передача пакета документов в ДАГиТР в день подписания результата </w:t>
      </w:r>
      <w:r w:rsidR="000C3DE6" w:rsidRPr="000C3DE6">
        <w:rPr>
          <w:rFonts w:ascii="Times New Roman" w:hAnsi="Times New Roman" w:cs="Times New Roman"/>
          <w:sz w:val="28"/>
          <w:szCs w:val="28"/>
        </w:rPr>
        <w:t>уполномоченным должностным лицом</w:t>
      </w:r>
      <w:r>
        <w:rPr>
          <w:rFonts w:ascii="Times New Roman" w:hAnsi="Times New Roman" w:cs="Times New Roman"/>
          <w:sz w:val="28"/>
          <w:szCs w:val="28"/>
        </w:rPr>
        <w:t xml:space="preserve"> Администрации города Шахты.</w:t>
      </w:r>
    </w:p>
    <w:p w:rsidR="00D829BB" w:rsidRDefault="00D829BB" w:rsidP="00D829BB">
      <w:pPr>
        <w:ind w:firstLine="720"/>
        <w:jc w:val="both"/>
        <w:rPr>
          <w:sz w:val="28"/>
          <w:szCs w:val="28"/>
        </w:rPr>
      </w:pPr>
      <w:r>
        <w:rPr>
          <w:sz w:val="28"/>
          <w:szCs w:val="28"/>
        </w:rPr>
        <w:t xml:space="preserve">-направление результата предоставления муниципальной услуги для выдачи заявителю в МАУ «МФЦ г.Шахты» </w:t>
      </w:r>
      <w:r w:rsidR="00986D81">
        <w:rPr>
          <w:sz w:val="28"/>
          <w:szCs w:val="28"/>
        </w:rPr>
        <w:sym w:font="Symbol" w:char="F02D"/>
      </w:r>
      <w:r>
        <w:rPr>
          <w:sz w:val="28"/>
          <w:szCs w:val="28"/>
        </w:rPr>
        <w:t xml:space="preserve"> 1 календарный день.</w:t>
      </w:r>
    </w:p>
    <w:p w:rsidR="00D829BB" w:rsidRDefault="00D829BB" w:rsidP="00D829BB">
      <w:pPr>
        <w:ind w:right="-1" w:firstLine="720"/>
        <w:jc w:val="both"/>
        <w:rPr>
          <w:sz w:val="28"/>
          <w:szCs w:val="28"/>
        </w:rPr>
      </w:pPr>
      <w:r>
        <w:rPr>
          <w:sz w:val="28"/>
          <w:szCs w:val="28"/>
        </w:rPr>
        <w:t xml:space="preserve">Срок исполнения административной процедуры – </w:t>
      </w:r>
      <w:r w:rsidRPr="00292B9A">
        <w:rPr>
          <w:sz w:val="28"/>
          <w:szCs w:val="28"/>
        </w:rPr>
        <w:t>10 календарных дней</w:t>
      </w:r>
      <w:r>
        <w:rPr>
          <w:sz w:val="28"/>
          <w:szCs w:val="28"/>
        </w:rPr>
        <w:t>.</w:t>
      </w:r>
    </w:p>
    <w:p w:rsidR="00D829BB" w:rsidRDefault="00D829BB" w:rsidP="00D829BB">
      <w:pPr>
        <w:ind w:firstLine="720"/>
        <w:jc w:val="both"/>
        <w:rPr>
          <w:sz w:val="28"/>
          <w:szCs w:val="28"/>
        </w:rPr>
      </w:pPr>
      <w:r>
        <w:rPr>
          <w:sz w:val="28"/>
          <w:szCs w:val="28"/>
        </w:rPr>
        <w:t>3.29.4.В случае подготовки проекта постановления об отказе в предварительном согласовании предоставления земельного участка:</w:t>
      </w:r>
    </w:p>
    <w:p w:rsidR="00D829BB" w:rsidRDefault="00D829BB" w:rsidP="00D829BB">
      <w:pPr>
        <w:ind w:firstLine="720"/>
        <w:jc w:val="both"/>
        <w:rPr>
          <w:sz w:val="28"/>
          <w:szCs w:val="28"/>
        </w:rPr>
      </w:pPr>
      <w:r>
        <w:rPr>
          <w:sz w:val="28"/>
          <w:szCs w:val="28"/>
        </w:rPr>
        <w:t>Специалист ДАГиТР подготавливает проект пост</w:t>
      </w:r>
      <w:r w:rsidR="00205FC0">
        <w:rPr>
          <w:sz w:val="28"/>
          <w:szCs w:val="28"/>
        </w:rPr>
        <w:t xml:space="preserve">ановления Администрации города Шахты </w:t>
      </w:r>
      <w:r>
        <w:rPr>
          <w:sz w:val="28"/>
          <w:szCs w:val="28"/>
        </w:rPr>
        <w:t>– 1 календарный день.</w:t>
      </w:r>
    </w:p>
    <w:p w:rsidR="00EB0659" w:rsidRDefault="00205FC0"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Д</w:t>
      </w:r>
      <w:r w:rsidR="00EB0659">
        <w:rPr>
          <w:rFonts w:ascii="Times New Roman" w:hAnsi="Times New Roman" w:cs="Times New Roman"/>
          <w:sz w:val="28"/>
          <w:szCs w:val="28"/>
        </w:rPr>
        <w:t>иректор ДАГиТР, начальник общего отдела Администрации города Шахты, заместитель гла</w:t>
      </w:r>
      <w:r>
        <w:rPr>
          <w:rFonts w:ascii="Times New Roman" w:hAnsi="Times New Roman" w:cs="Times New Roman"/>
          <w:sz w:val="28"/>
          <w:szCs w:val="28"/>
        </w:rPr>
        <w:t xml:space="preserve">вы Администрации города Шахты, </w:t>
      </w:r>
      <w:r w:rsidR="00EB0659">
        <w:rPr>
          <w:rFonts w:ascii="Times New Roman" w:hAnsi="Times New Roman" w:cs="Times New Roman"/>
          <w:sz w:val="28"/>
          <w:szCs w:val="28"/>
        </w:rPr>
        <w:t xml:space="preserve">согласовывают проект постановления одновременно, продолжительность административного действия </w:t>
      </w:r>
      <w:r w:rsidR="00986D81">
        <w:rPr>
          <w:rFonts w:ascii="Times New Roman" w:hAnsi="Times New Roman" w:cs="Times New Roman"/>
          <w:sz w:val="28"/>
          <w:szCs w:val="28"/>
        </w:rPr>
        <w:sym w:font="Symbol" w:char="F02D"/>
      </w:r>
      <w:r w:rsidR="00EB0659">
        <w:rPr>
          <w:rFonts w:ascii="Times New Roman" w:hAnsi="Times New Roman" w:cs="Times New Roman"/>
          <w:sz w:val="28"/>
          <w:szCs w:val="28"/>
        </w:rPr>
        <w:t xml:space="preserve"> </w:t>
      </w:r>
      <w:r w:rsidR="00EB0659" w:rsidRPr="00E870A3">
        <w:rPr>
          <w:rFonts w:ascii="Times New Roman" w:hAnsi="Times New Roman" w:cs="Times New Roman"/>
          <w:sz w:val="28"/>
          <w:szCs w:val="28"/>
        </w:rPr>
        <w:t>1 календарный день</w:t>
      </w:r>
      <w:r w:rsidR="00EB0659">
        <w:rPr>
          <w:rFonts w:ascii="Times New Roman" w:hAnsi="Times New Roman" w:cs="Times New Roman"/>
          <w:sz w:val="28"/>
          <w:szCs w:val="28"/>
        </w:rPr>
        <w:t xml:space="preserve"> (в случае создания РКПД в СЭД «ДЕЛО»).</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Специалист ДАГиТР, в обязанности которого входит передача результата предоставления услуги на согласование, подготавливает сопроводительный реестр и передает пакет документов в день согласования директором ДАГиТР для дальнейшего согласования.</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Согласование проекта постановления с правовым управлением Администрации города Шахты, продолжительность административных действий </w:t>
      </w:r>
      <w:r w:rsidRPr="00E870A3">
        <w:rPr>
          <w:rFonts w:ascii="Times New Roman" w:hAnsi="Times New Roman" w:cs="Times New Roman"/>
          <w:sz w:val="28"/>
          <w:szCs w:val="28"/>
        </w:rPr>
        <w:t xml:space="preserve">– 1 </w:t>
      </w:r>
      <w:r w:rsidR="008E225E">
        <w:rPr>
          <w:rFonts w:ascii="Times New Roman" w:hAnsi="Times New Roman" w:cs="Times New Roman"/>
          <w:sz w:val="28"/>
          <w:szCs w:val="28"/>
        </w:rPr>
        <w:t>календарный день</w:t>
      </w:r>
      <w:r w:rsidRPr="00E870A3">
        <w:rPr>
          <w:rFonts w:ascii="Times New Roman" w:hAnsi="Times New Roman" w:cs="Times New Roman"/>
          <w:sz w:val="28"/>
          <w:szCs w:val="28"/>
        </w:rPr>
        <w:t>.</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Оформление постановления Администрации города Шахты общим отделом Администрации</w:t>
      </w:r>
      <w:r w:rsidR="00986D81">
        <w:rPr>
          <w:rFonts w:ascii="Times New Roman" w:hAnsi="Times New Roman" w:cs="Times New Roman"/>
          <w:sz w:val="28"/>
          <w:szCs w:val="28"/>
        </w:rPr>
        <w:t xml:space="preserve"> </w:t>
      </w:r>
      <w:r w:rsidR="00986D81">
        <w:rPr>
          <w:rFonts w:ascii="Times New Roman" w:hAnsi="Times New Roman" w:cs="Times New Roman"/>
          <w:sz w:val="28"/>
          <w:szCs w:val="28"/>
        </w:rPr>
        <w:sym w:font="Symbol" w:char="F02D"/>
      </w:r>
      <w:r w:rsidR="00986D81">
        <w:rPr>
          <w:rFonts w:ascii="Times New Roman" w:hAnsi="Times New Roman" w:cs="Times New Roman"/>
          <w:sz w:val="28"/>
          <w:szCs w:val="28"/>
        </w:rPr>
        <w:t xml:space="preserve"> </w:t>
      </w:r>
      <w:r w:rsidRPr="00E870A3">
        <w:rPr>
          <w:rFonts w:ascii="Times New Roman" w:hAnsi="Times New Roman" w:cs="Times New Roman"/>
          <w:sz w:val="28"/>
          <w:szCs w:val="28"/>
        </w:rPr>
        <w:t xml:space="preserve">2 </w:t>
      </w:r>
      <w:r w:rsidR="008E225E">
        <w:rPr>
          <w:rFonts w:ascii="Times New Roman" w:hAnsi="Times New Roman" w:cs="Times New Roman"/>
          <w:sz w:val="28"/>
          <w:szCs w:val="28"/>
        </w:rPr>
        <w:t>календарных</w:t>
      </w:r>
      <w:r w:rsidRPr="00E870A3">
        <w:rPr>
          <w:rFonts w:ascii="Times New Roman" w:hAnsi="Times New Roman" w:cs="Times New Roman"/>
          <w:sz w:val="28"/>
          <w:szCs w:val="28"/>
        </w:rPr>
        <w:t xml:space="preserve"> дня</w:t>
      </w:r>
      <w:r w:rsidR="00E870A3">
        <w:rPr>
          <w:rFonts w:ascii="Times New Roman" w:hAnsi="Times New Roman" w:cs="Times New Roman"/>
          <w:sz w:val="28"/>
          <w:szCs w:val="28"/>
        </w:rPr>
        <w:t>.</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Подписание результата предоставления услуги </w:t>
      </w:r>
      <w:r w:rsidR="000C3DE6" w:rsidRPr="000C3DE6">
        <w:rPr>
          <w:rFonts w:ascii="Times New Roman" w:hAnsi="Times New Roman" w:cs="Times New Roman"/>
          <w:sz w:val="28"/>
          <w:szCs w:val="28"/>
        </w:rPr>
        <w:t xml:space="preserve">уполномоченным должностным лицом </w:t>
      </w:r>
      <w:r>
        <w:rPr>
          <w:rFonts w:ascii="Times New Roman" w:hAnsi="Times New Roman" w:cs="Times New Roman"/>
          <w:sz w:val="28"/>
          <w:szCs w:val="28"/>
        </w:rPr>
        <w:t>Администрации города Шахты-</w:t>
      </w:r>
      <w:r w:rsidRPr="00E870A3">
        <w:rPr>
          <w:rFonts w:ascii="Times New Roman" w:hAnsi="Times New Roman" w:cs="Times New Roman"/>
          <w:sz w:val="28"/>
          <w:szCs w:val="28"/>
        </w:rPr>
        <w:t xml:space="preserve">1 </w:t>
      </w:r>
      <w:r w:rsidR="008E225E">
        <w:rPr>
          <w:rFonts w:ascii="Times New Roman" w:hAnsi="Times New Roman" w:cs="Times New Roman"/>
          <w:sz w:val="28"/>
          <w:szCs w:val="28"/>
        </w:rPr>
        <w:t>календарный</w:t>
      </w:r>
      <w:r w:rsidRPr="00E870A3">
        <w:rPr>
          <w:rFonts w:ascii="Times New Roman" w:hAnsi="Times New Roman" w:cs="Times New Roman"/>
          <w:sz w:val="28"/>
          <w:szCs w:val="28"/>
        </w:rPr>
        <w:t xml:space="preserve"> день</w:t>
      </w:r>
      <w:r>
        <w:rPr>
          <w:rFonts w:ascii="Times New Roman" w:hAnsi="Times New Roman" w:cs="Times New Roman"/>
          <w:sz w:val="28"/>
          <w:szCs w:val="28"/>
        </w:rPr>
        <w:t>.</w:t>
      </w:r>
    </w:p>
    <w:p w:rsidR="00EB0659" w:rsidRDefault="00EB0659" w:rsidP="00EB065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Скрепление специалистом общего отдела подписи печатью Администрации г.Шахты, передача пакета документов в ДАГиТР в день подписания результата </w:t>
      </w:r>
      <w:r w:rsidR="000C3DE6" w:rsidRPr="000C3DE6">
        <w:rPr>
          <w:rFonts w:ascii="Times New Roman" w:hAnsi="Times New Roman" w:cs="Times New Roman"/>
          <w:sz w:val="28"/>
          <w:szCs w:val="28"/>
        </w:rPr>
        <w:t>уполномоченным должностным лицом</w:t>
      </w:r>
      <w:r>
        <w:rPr>
          <w:rFonts w:ascii="Times New Roman" w:hAnsi="Times New Roman" w:cs="Times New Roman"/>
          <w:sz w:val="28"/>
          <w:szCs w:val="28"/>
        </w:rPr>
        <w:t xml:space="preserve"> Администрации города Шахты.</w:t>
      </w:r>
    </w:p>
    <w:p w:rsidR="00D829BB" w:rsidRDefault="00D829BB" w:rsidP="00D829BB">
      <w:pPr>
        <w:ind w:firstLine="720"/>
        <w:jc w:val="both"/>
        <w:rPr>
          <w:sz w:val="28"/>
          <w:szCs w:val="28"/>
        </w:rPr>
      </w:pPr>
      <w:r>
        <w:rPr>
          <w:sz w:val="28"/>
          <w:szCs w:val="28"/>
        </w:rPr>
        <w:t xml:space="preserve">-направление результата предоставления муниципальной услуги для выдачи заявителю в МАУ «МФЦ г.Шахты» </w:t>
      </w:r>
      <w:r w:rsidR="00986D81">
        <w:rPr>
          <w:sz w:val="28"/>
          <w:szCs w:val="28"/>
        </w:rPr>
        <w:sym w:font="Symbol" w:char="F02D"/>
      </w:r>
      <w:r>
        <w:rPr>
          <w:sz w:val="28"/>
          <w:szCs w:val="28"/>
        </w:rPr>
        <w:t xml:space="preserve"> 1 календарный день.</w:t>
      </w:r>
    </w:p>
    <w:p w:rsidR="00D829BB" w:rsidRDefault="00D829BB" w:rsidP="00D829BB">
      <w:pPr>
        <w:ind w:right="-1" w:firstLine="720"/>
        <w:jc w:val="both"/>
        <w:rPr>
          <w:sz w:val="28"/>
          <w:szCs w:val="28"/>
        </w:rPr>
      </w:pPr>
      <w:r>
        <w:rPr>
          <w:sz w:val="28"/>
          <w:szCs w:val="28"/>
        </w:rPr>
        <w:t xml:space="preserve">Срок исполнения административной процедуры – </w:t>
      </w:r>
      <w:r w:rsidRPr="00292B9A">
        <w:rPr>
          <w:sz w:val="28"/>
          <w:szCs w:val="28"/>
        </w:rPr>
        <w:t>7 календарных дней</w:t>
      </w:r>
      <w:r>
        <w:rPr>
          <w:sz w:val="28"/>
          <w:szCs w:val="28"/>
        </w:rPr>
        <w:t>.</w:t>
      </w:r>
    </w:p>
    <w:p w:rsidR="00D829BB" w:rsidRDefault="00D829BB" w:rsidP="00D829BB">
      <w:pPr>
        <w:tabs>
          <w:tab w:val="left" w:pos="142"/>
          <w:tab w:val="left" w:pos="284"/>
          <w:tab w:val="left" w:pos="567"/>
          <w:tab w:val="left" w:pos="851"/>
          <w:tab w:val="left" w:pos="1134"/>
        </w:tabs>
        <w:ind w:firstLine="720"/>
        <w:jc w:val="both"/>
        <w:rPr>
          <w:sz w:val="28"/>
          <w:szCs w:val="28"/>
        </w:rPr>
      </w:pPr>
      <w:r>
        <w:rPr>
          <w:sz w:val="28"/>
          <w:szCs w:val="28"/>
        </w:rPr>
        <w:t xml:space="preserve">3.29.5.В случае наличия причин отказа специалист ООРД ДАГиТР, в обязанности которого входит рассмотрение заявления о  предоставлении </w:t>
      </w:r>
      <w:r>
        <w:rPr>
          <w:sz w:val="28"/>
          <w:szCs w:val="28"/>
        </w:rPr>
        <w:lastRenderedPageBreak/>
        <w:t xml:space="preserve">муниципальной услуги, готовит </w:t>
      </w:r>
      <w:r w:rsidR="00594ADA" w:rsidRPr="00E870A3">
        <w:rPr>
          <w:sz w:val="28"/>
          <w:szCs w:val="28"/>
        </w:rPr>
        <w:t>реш</w:t>
      </w:r>
      <w:r w:rsidRPr="00E870A3">
        <w:rPr>
          <w:sz w:val="28"/>
          <w:szCs w:val="28"/>
        </w:rPr>
        <w:t>ение об отказе</w:t>
      </w:r>
      <w:r>
        <w:rPr>
          <w:sz w:val="28"/>
          <w:szCs w:val="28"/>
        </w:rPr>
        <w:t xml:space="preserve"> в предоставлении муниципальной услуги. Результат предоставления услуги оформляется в двух экземплярах, в экземпляре заказчика исполнитель не указывается;</w:t>
      </w:r>
    </w:p>
    <w:p w:rsidR="00D829BB" w:rsidRDefault="007F3433" w:rsidP="00D829BB">
      <w:pPr>
        <w:tabs>
          <w:tab w:val="left" w:pos="142"/>
          <w:tab w:val="left" w:pos="284"/>
          <w:tab w:val="left" w:pos="567"/>
          <w:tab w:val="left" w:pos="851"/>
          <w:tab w:val="left" w:pos="1134"/>
        </w:tabs>
        <w:ind w:firstLine="720"/>
        <w:jc w:val="both"/>
        <w:rPr>
          <w:sz w:val="28"/>
          <w:szCs w:val="28"/>
        </w:rPr>
      </w:pPr>
      <w:r>
        <w:rPr>
          <w:sz w:val="28"/>
          <w:szCs w:val="28"/>
        </w:rPr>
        <w:t>Уполномоченное лицо</w:t>
      </w:r>
      <w:r w:rsidR="00D829BB">
        <w:rPr>
          <w:sz w:val="28"/>
          <w:szCs w:val="28"/>
        </w:rPr>
        <w:t xml:space="preserve"> ДАГиТР подписывает результат услуги. Продолжительность административного действия – </w:t>
      </w:r>
      <w:r w:rsidR="008000A8">
        <w:rPr>
          <w:sz w:val="28"/>
          <w:szCs w:val="28"/>
        </w:rPr>
        <w:t>1</w:t>
      </w:r>
      <w:r w:rsidR="00D829BB">
        <w:rPr>
          <w:sz w:val="28"/>
          <w:szCs w:val="28"/>
        </w:rPr>
        <w:t xml:space="preserve"> календарны</w:t>
      </w:r>
      <w:r w:rsidR="008000A8">
        <w:rPr>
          <w:sz w:val="28"/>
          <w:szCs w:val="28"/>
        </w:rPr>
        <w:t>й</w:t>
      </w:r>
      <w:r w:rsidR="00D829BB">
        <w:rPr>
          <w:sz w:val="28"/>
          <w:szCs w:val="28"/>
        </w:rPr>
        <w:t xml:space="preserve"> дня.</w:t>
      </w:r>
    </w:p>
    <w:p w:rsidR="00087D28" w:rsidRPr="00087D28" w:rsidRDefault="00C0551C" w:rsidP="00D829BB">
      <w:pPr>
        <w:widowControl w:val="0"/>
        <w:autoSpaceDE w:val="0"/>
        <w:autoSpaceDN w:val="0"/>
        <w:ind w:firstLine="720"/>
        <w:jc w:val="both"/>
        <w:rPr>
          <w:sz w:val="28"/>
          <w:szCs w:val="28"/>
        </w:rPr>
      </w:pPr>
      <w:r>
        <w:rPr>
          <w:sz w:val="28"/>
          <w:szCs w:val="28"/>
        </w:rPr>
        <w:t>3.</w:t>
      </w:r>
      <w:r w:rsidR="00087D28" w:rsidRPr="00087D28">
        <w:rPr>
          <w:sz w:val="28"/>
          <w:szCs w:val="28"/>
        </w:rPr>
        <w:t>2</w:t>
      </w:r>
      <w:r>
        <w:rPr>
          <w:sz w:val="28"/>
          <w:szCs w:val="28"/>
        </w:rPr>
        <w:t>9</w:t>
      </w:r>
      <w:r w:rsidR="00087D28" w:rsidRPr="00087D28">
        <w:rPr>
          <w:sz w:val="28"/>
          <w:szCs w:val="28"/>
        </w:rPr>
        <w:t>.</w:t>
      </w:r>
      <w:r w:rsidR="00D829BB">
        <w:rPr>
          <w:sz w:val="28"/>
          <w:szCs w:val="28"/>
        </w:rPr>
        <w:t>6</w:t>
      </w:r>
      <w:r w:rsidR="00087D28" w:rsidRPr="00087D28">
        <w:rPr>
          <w:sz w:val="28"/>
          <w:szCs w:val="28"/>
        </w:rPr>
        <w:t xml:space="preserve">.Специалист ООРД передает пакет документов с результатом предоставления услуги специалисту ДАГиТР. Один экземпляр документа </w:t>
      </w:r>
      <w:r w:rsidR="00986D81">
        <w:rPr>
          <w:sz w:val="28"/>
          <w:szCs w:val="28"/>
        </w:rPr>
        <w:sym w:font="Symbol" w:char="F02D"/>
      </w:r>
      <w:r w:rsidR="00087D28" w:rsidRPr="00087D28">
        <w:rPr>
          <w:sz w:val="28"/>
          <w:szCs w:val="28"/>
        </w:rPr>
        <w:t xml:space="preserve"> результата предоставления услуги вместе с прилагаемыми заявителем документами хранится в архиве ДАГиТР (АИСОГД). Уполномоченный специалист ДАГиТР формирует архивное дело.</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Продолжительность административного действия </w:t>
      </w:r>
      <w:r w:rsidR="00986D81">
        <w:rPr>
          <w:sz w:val="28"/>
          <w:szCs w:val="28"/>
        </w:rPr>
        <w:sym w:font="Symbol" w:char="F02D"/>
      </w:r>
      <w:r w:rsidRPr="00087D28">
        <w:rPr>
          <w:sz w:val="28"/>
          <w:szCs w:val="28"/>
        </w:rPr>
        <w:t xml:space="preserve"> 1 календарный день.</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2</w:t>
      </w:r>
      <w:r>
        <w:rPr>
          <w:sz w:val="28"/>
          <w:szCs w:val="28"/>
        </w:rPr>
        <w:t>9</w:t>
      </w:r>
      <w:r w:rsidR="00087D28" w:rsidRPr="00087D28">
        <w:rPr>
          <w:sz w:val="28"/>
          <w:szCs w:val="28"/>
        </w:rPr>
        <w:t>.</w:t>
      </w:r>
      <w:r w:rsidR="00D829BB">
        <w:rPr>
          <w:sz w:val="28"/>
          <w:szCs w:val="28"/>
        </w:rPr>
        <w:t>7</w:t>
      </w:r>
      <w:r w:rsidR="00087D28" w:rsidRPr="00087D28">
        <w:rPr>
          <w:sz w:val="28"/>
          <w:szCs w:val="28"/>
        </w:rPr>
        <w:t>.Критерии принятия решения по данной процедуре отсутствуют.</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2</w:t>
      </w:r>
      <w:r>
        <w:rPr>
          <w:sz w:val="28"/>
          <w:szCs w:val="28"/>
        </w:rPr>
        <w:t>9</w:t>
      </w:r>
      <w:r w:rsidR="00087D28" w:rsidRPr="00087D28">
        <w:rPr>
          <w:sz w:val="28"/>
          <w:szCs w:val="28"/>
        </w:rPr>
        <w:t>.</w:t>
      </w:r>
      <w:r w:rsidR="00D829BB">
        <w:rPr>
          <w:sz w:val="28"/>
          <w:szCs w:val="28"/>
        </w:rPr>
        <w:t>8</w:t>
      </w:r>
      <w:r w:rsidR="00087D28" w:rsidRPr="00087D28">
        <w:rPr>
          <w:sz w:val="28"/>
          <w:szCs w:val="28"/>
        </w:rPr>
        <w:t xml:space="preserve">.Результатом административной процедуры является </w:t>
      </w:r>
      <w:r w:rsidR="00775AAF">
        <w:rPr>
          <w:sz w:val="28"/>
          <w:szCs w:val="28"/>
        </w:rPr>
        <w:t xml:space="preserve">постановление </w:t>
      </w:r>
      <w:r w:rsidR="008000A8">
        <w:rPr>
          <w:sz w:val="28"/>
          <w:szCs w:val="28"/>
        </w:rPr>
        <w:t xml:space="preserve">Администрации г.Шахты </w:t>
      </w:r>
      <w:r w:rsidR="007F0101">
        <w:rPr>
          <w:sz w:val="28"/>
          <w:szCs w:val="28"/>
        </w:rPr>
        <w:t>о предварительном согласовании предоставления земельного участка</w:t>
      </w:r>
      <w:r w:rsidR="00D720B8">
        <w:rPr>
          <w:sz w:val="28"/>
          <w:szCs w:val="28"/>
        </w:rPr>
        <w:t>,</w:t>
      </w:r>
      <w:r w:rsidR="007F0101">
        <w:rPr>
          <w:sz w:val="28"/>
          <w:szCs w:val="28"/>
        </w:rPr>
        <w:t xml:space="preserve"> если границы такого земельного участка подлежат уточнению или если испрашиваемый земельный участок предстоит образовать</w:t>
      </w:r>
      <w:r w:rsidR="00087D28" w:rsidRPr="00087D28">
        <w:rPr>
          <w:sz w:val="28"/>
          <w:szCs w:val="28"/>
        </w:rPr>
        <w:t xml:space="preserve">, </w:t>
      </w:r>
      <w:r w:rsidR="00D720B8">
        <w:rPr>
          <w:sz w:val="28"/>
          <w:szCs w:val="28"/>
        </w:rPr>
        <w:t>либо постановлени</w:t>
      </w:r>
      <w:r w:rsidR="00775AAF">
        <w:rPr>
          <w:sz w:val="28"/>
          <w:szCs w:val="28"/>
        </w:rPr>
        <w:t>е</w:t>
      </w:r>
      <w:r w:rsidR="00D720B8">
        <w:rPr>
          <w:sz w:val="28"/>
          <w:szCs w:val="28"/>
        </w:rPr>
        <w:t xml:space="preserve"> об отказе в предварительном согласовании предоставления земельного участка, </w:t>
      </w:r>
      <w:r w:rsidR="00087D28" w:rsidRPr="00087D28">
        <w:rPr>
          <w:sz w:val="28"/>
          <w:szCs w:val="28"/>
        </w:rPr>
        <w:t xml:space="preserve">переданное в ДАГиТР, или </w:t>
      </w:r>
      <w:r w:rsidR="00794C0C">
        <w:rPr>
          <w:sz w:val="28"/>
          <w:szCs w:val="28"/>
        </w:rPr>
        <w:t>реше</w:t>
      </w:r>
      <w:r w:rsidR="00087D28" w:rsidRPr="00087D28">
        <w:rPr>
          <w:sz w:val="28"/>
          <w:szCs w:val="28"/>
        </w:rPr>
        <w:t>ние об отказе</w:t>
      </w:r>
      <w:r w:rsidR="007F0101" w:rsidRPr="007F0101">
        <w:rPr>
          <w:sz w:val="28"/>
          <w:szCs w:val="28"/>
        </w:rPr>
        <w:t xml:space="preserve"> </w:t>
      </w:r>
      <w:r w:rsidR="007F0101">
        <w:rPr>
          <w:sz w:val="28"/>
          <w:szCs w:val="28"/>
        </w:rPr>
        <w:t>в предоставлении муниципальной услуги</w:t>
      </w:r>
      <w:r w:rsidR="00087D28" w:rsidRPr="00087D28">
        <w:rPr>
          <w:sz w:val="28"/>
          <w:szCs w:val="28"/>
        </w:rPr>
        <w:t>, формирование архивного дела.</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2</w:t>
      </w:r>
      <w:r>
        <w:rPr>
          <w:sz w:val="28"/>
          <w:szCs w:val="28"/>
        </w:rPr>
        <w:t>9</w:t>
      </w:r>
      <w:r w:rsidR="00087D28" w:rsidRPr="00087D28">
        <w:rPr>
          <w:sz w:val="28"/>
          <w:szCs w:val="28"/>
        </w:rPr>
        <w:t>.</w:t>
      </w:r>
      <w:r w:rsidR="00D829BB">
        <w:rPr>
          <w:sz w:val="28"/>
          <w:szCs w:val="28"/>
        </w:rPr>
        <w:t>9</w:t>
      </w:r>
      <w:r w:rsidR="00087D28" w:rsidRPr="00087D28">
        <w:rPr>
          <w:sz w:val="28"/>
          <w:szCs w:val="28"/>
        </w:rPr>
        <w:t xml:space="preserve">.Способ фиксации результата </w:t>
      </w:r>
      <w:r w:rsidR="00986D81">
        <w:rPr>
          <w:sz w:val="28"/>
          <w:szCs w:val="28"/>
        </w:rPr>
        <w:sym w:font="Symbol" w:char="F02D"/>
      </w:r>
      <w:r w:rsidR="00087D28" w:rsidRPr="00087D28">
        <w:rPr>
          <w:sz w:val="28"/>
          <w:szCs w:val="28"/>
        </w:rPr>
        <w:t xml:space="preserve"> внесение данных о подготовке результата услуги в ИСОГД Администрации г. Шахты.</w:t>
      </w:r>
    </w:p>
    <w:p w:rsidR="007C55CC" w:rsidRPr="00292B9A" w:rsidRDefault="007C55CC" w:rsidP="007C55CC">
      <w:pPr>
        <w:pStyle w:val="ConsPlusNormal"/>
        <w:ind w:firstLine="709"/>
        <w:jc w:val="both"/>
        <w:rPr>
          <w:rFonts w:ascii="Times New Roman" w:hAnsi="Times New Roman"/>
          <w:i/>
          <w:sz w:val="28"/>
        </w:rPr>
      </w:pPr>
      <w:r>
        <w:rPr>
          <w:rFonts w:ascii="Times New Roman" w:hAnsi="Times New Roman" w:cs="Times New Roman"/>
          <w:sz w:val="28"/>
          <w:szCs w:val="28"/>
        </w:rPr>
        <w:t>3.30.</w:t>
      </w:r>
      <w:r w:rsidRPr="00292B9A">
        <w:rPr>
          <w:rFonts w:ascii="Times New Roman" w:hAnsi="Times New Roman"/>
          <w:sz w:val="28"/>
        </w:rPr>
        <w:t>Получение результата предоставления муниципальной услуги</w:t>
      </w:r>
      <w:r w:rsidRPr="00292B9A">
        <w:rPr>
          <w:rFonts w:ascii="Times New Roman" w:hAnsi="Times New Roman"/>
          <w:i/>
          <w:sz w:val="28"/>
        </w:rPr>
        <w:t xml:space="preserve">: </w:t>
      </w:r>
    </w:p>
    <w:p w:rsidR="007C55CC" w:rsidRDefault="007C55CC" w:rsidP="007C55CC">
      <w:pPr>
        <w:pStyle w:val="ConsPlusNormal"/>
        <w:ind w:firstLine="709"/>
        <w:jc w:val="both"/>
        <w:rPr>
          <w:rFonts w:ascii="Times New Roman" w:hAnsi="Times New Roman" w:cs="Times New Roman"/>
          <w:sz w:val="28"/>
          <w:szCs w:val="28"/>
        </w:rPr>
      </w:pPr>
      <w:r w:rsidRPr="00292B9A">
        <w:rPr>
          <w:rFonts w:ascii="Times New Roman" w:hAnsi="Times New Roman" w:cs="Times New Roman"/>
          <w:sz w:val="28"/>
          <w:szCs w:val="28"/>
        </w:rPr>
        <w:t>-направление результата заявителю по почте (если в заявлении указан способ получения результата</w:t>
      </w:r>
      <w:r>
        <w:rPr>
          <w:rFonts w:ascii="Times New Roman" w:hAnsi="Times New Roman" w:cs="Times New Roman"/>
          <w:sz w:val="28"/>
          <w:szCs w:val="28"/>
        </w:rPr>
        <w:t>),</w:t>
      </w:r>
    </w:p>
    <w:p w:rsidR="007C55CC" w:rsidRDefault="007C55CC" w:rsidP="007C55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-направление посредством электронной почты,</w:t>
      </w:r>
    </w:p>
    <w:p w:rsidR="007C55CC" w:rsidRDefault="007C55CC" w:rsidP="007C55CC">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-выдача результата предоставления услуги заявителю (в случае, если в заявлении указан способ получения результата в </w:t>
      </w:r>
      <w:r w:rsidR="00A63EE2">
        <w:rPr>
          <w:rFonts w:ascii="Times New Roman" w:hAnsi="Times New Roman" w:cs="Times New Roman"/>
          <w:sz w:val="28"/>
          <w:szCs w:val="28"/>
        </w:rPr>
        <w:t>МАУ «МФЦ г. Шахты»</w:t>
      </w:r>
      <w:r>
        <w:rPr>
          <w:rFonts w:ascii="Times New Roman" w:hAnsi="Times New Roman" w:cs="Times New Roman"/>
          <w:sz w:val="28"/>
          <w:szCs w:val="28"/>
        </w:rPr>
        <w:t>).</w:t>
      </w:r>
    </w:p>
    <w:p w:rsidR="007C55CC" w:rsidRPr="00292B9A" w:rsidRDefault="007C55CC" w:rsidP="007C55CC">
      <w:pPr>
        <w:ind w:left="62" w:firstLine="647"/>
        <w:jc w:val="both"/>
        <w:rPr>
          <w:sz w:val="28"/>
        </w:rPr>
      </w:pPr>
      <w:r w:rsidRPr="00292B9A">
        <w:rPr>
          <w:sz w:val="28"/>
        </w:rPr>
        <w:t>Заявителю в качестве результата предоставления муниципальной услуги обеспечивается возможность получения документа в форме электронного документа, подписанного усиленной квалифицированной ЭП уполномоченного должностного лица органа местного самоуправления, направленного заявите</w:t>
      </w:r>
      <w:r w:rsidR="00986D81">
        <w:rPr>
          <w:sz w:val="28"/>
        </w:rPr>
        <w:t xml:space="preserve">лю </w:t>
      </w:r>
      <w:r w:rsidRPr="00292B9A">
        <w:rPr>
          <w:sz w:val="28"/>
        </w:rPr>
        <w:t xml:space="preserve">в личный кабинет на ЕПГУ. </w:t>
      </w:r>
    </w:p>
    <w:p w:rsidR="007C55CC" w:rsidRPr="00292B9A" w:rsidRDefault="007C55CC" w:rsidP="007C55CC">
      <w:pPr>
        <w:ind w:firstLine="709"/>
        <w:jc w:val="both"/>
        <w:rPr>
          <w:sz w:val="28"/>
        </w:rPr>
      </w:pPr>
      <w:r w:rsidRPr="00292B9A">
        <w:rPr>
          <w:sz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ЭП, на своих технических средствах, а также возможность направления такого электронного документа в иные органы (организации).</w:t>
      </w:r>
    </w:p>
    <w:p w:rsidR="007C55CC" w:rsidRPr="00292B9A" w:rsidRDefault="007C55CC" w:rsidP="007C55CC">
      <w:pPr>
        <w:ind w:firstLine="709"/>
        <w:jc w:val="both"/>
        <w:rPr>
          <w:sz w:val="28"/>
        </w:rPr>
      </w:pPr>
      <w:r w:rsidRPr="00292B9A">
        <w:rPr>
          <w:sz w:val="28"/>
        </w:rPr>
        <w:t xml:space="preserve">При получении результата предоставления услуги на ЕПГУ в форме электронного документа дополнительно обеспечивается возможность получения по желанию заявителя документа на бумажном носителе, подтверждающего содержание электронного документа, являющегося результатом предоставления услуги в других организациях, обладающих правом создания (замены) и выдачи ключа простой электронной подписи в целях предоставления услуг, информационная система которых интегрирована </w:t>
      </w:r>
      <w:r w:rsidRPr="00292B9A">
        <w:rPr>
          <w:sz w:val="28"/>
        </w:rPr>
        <w:lastRenderedPageBreak/>
        <w:t>с ЕПГУ в установленном порядке (при наличии у них технической возможности).</w:t>
      </w:r>
    </w:p>
    <w:p w:rsidR="007C55CC" w:rsidRDefault="007C55CC" w:rsidP="007C55CC">
      <w:pPr>
        <w:ind w:firstLine="709"/>
        <w:jc w:val="both"/>
        <w:rPr>
          <w:sz w:val="28"/>
          <w:szCs w:val="28"/>
        </w:rPr>
      </w:pPr>
      <w:r w:rsidRPr="00292B9A">
        <w:rPr>
          <w:sz w:val="28"/>
        </w:rPr>
        <w:t xml:space="preserve">Информация об электронных документах </w:t>
      </w:r>
      <w:r w:rsidR="00986D81">
        <w:rPr>
          <w:sz w:val="28"/>
        </w:rPr>
        <w:sym w:font="Symbol" w:char="F02D"/>
      </w:r>
      <w:r w:rsidRPr="00292B9A">
        <w:rPr>
          <w:sz w:val="28"/>
        </w:rPr>
        <w:t xml:space="preserve"> результатах предоставления услуг, в отношении которых предоставляется возможность, предусмотренная абзацем пятым настоящего пункта, размещается в личном кабинете на ЕПГУ или в электронной форме запроса.</w:t>
      </w:r>
    </w:p>
    <w:p w:rsidR="00087D28" w:rsidRPr="00087D28" w:rsidRDefault="00C0551C" w:rsidP="007C55CC">
      <w:pPr>
        <w:widowControl w:val="0"/>
        <w:autoSpaceDE w:val="0"/>
        <w:autoSpaceDN w:val="0"/>
        <w:ind w:firstLine="720"/>
        <w:jc w:val="both"/>
        <w:rPr>
          <w:sz w:val="28"/>
          <w:szCs w:val="28"/>
        </w:rPr>
      </w:pPr>
      <w:r>
        <w:rPr>
          <w:sz w:val="28"/>
          <w:szCs w:val="28"/>
        </w:rPr>
        <w:t>3.</w:t>
      </w:r>
      <w:r w:rsidR="00087D28" w:rsidRPr="00087D28">
        <w:rPr>
          <w:sz w:val="28"/>
          <w:szCs w:val="28"/>
        </w:rPr>
        <w:t>3</w:t>
      </w:r>
      <w:r>
        <w:rPr>
          <w:sz w:val="28"/>
          <w:szCs w:val="28"/>
        </w:rPr>
        <w:t>0</w:t>
      </w:r>
      <w:r w:rsidR="00087D28" w:rsidRPr="00087D28">
        <w:rPr>
          <w:sz w:val="28"/>
          <w:szCs w:val="28"/>
        </w:rPr>
        <w:t xml:space="preserve">.1.Основанием для начала административной процедуры является передача пакета документов с результатом предоставления услуги специалисту, уполномоченному на передачу документов в </w:t>
      </w:r>
      <w:r w:rsidR="00A63EE2">
        <w:rPr>
          <w:sz w:val="28"/>
          <w:szCs w:val="28"/>
        </w:rPr>
        <w:t>МАУ «МФЦ г. Шахты»</w:t>
      </w:r>
      <w:r w:rsidR="00087D28" w:rsidRPr="00087D28">
        <w:rPr>
          <w:sz w:val="28"/>
          <w:szCs w:val="28"/>
        </w:rPr>
        <w:t>.</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3</w:t>
      </w:r>
      <w:r>
        <w:rPr>
          <w:sz w:val="28"/>
          <w:szCs w:val="28"/>
        </w:rPr>
        <w:t>0</w:t>
      </w:r>
      <w:r w:rsidR="00087D28" w:rsidRPr="00087D28">
        <w:rPr>
          <w:sz w:val="28"/>
          <w:szCs w:val="28"/>
        </w:rPr>
        <w:t>.2.Ответственным за исполнение административной процедуры и административные действия является специалист ДАГиТР, уполномоченный на пе</w:t>
      </w:r>
      <w:r w:rsidR="00FC0041">
        <w:rPr>
          <w:sz w:val="28"/>
          <w:szCs w:val="28"/>
        </w:rPr>
        <w:t xml:space="preserve">редачу документов в МАУ </w:t>
      </w:r>
      <w:r w:rsidR="00986D81">
        <w:rPr>
          <w:sz w:val="28"/>
          <w:szCs w:val="28"/>
        </w:rPr>
        <w:t>«</w:t>
      </w:r>
      <w:r w:rsidR="00FC0041">
        <w:rPr>
          <w:sz w:val="28"/>
          <w:szCs w:val="28"/>
        </w:rPr>
        <w:t>МФЦ г.</w:t>
      </w:r>
      <w:r w:rsidR="00087D28" w:rsidRPr="00087D28">
        <w:rPr>
          <w:sz w:val="28"/>
          <w:szCs w:val="28"/>
        </w:rPr>
        <w:t>Шахты</w:t>
      </w:r>
      <w:r w:rsidR="00986D81">
        <w:rPr>
          <w:sz w:val="28"/>
          <w:szCs w:val="28"/>
        </w:rPr>
        <w:t>»</w:t>
      </w:r>
      <w:r w:rsidR="00087D28" w:rsidRPr="00087D28">
        <w:rPr>
          <w:sz w:val="28"/>
          <w:szCs w:val="28"/>
        </w:rPr>
        <w:t>.</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3</w:t>
      </w:r>
      <w:r>
        <w:rPr>
          <w:sz w:val="28"/>
          <w:szCs w:val="28"/>
        </w:rPr>
        <w:t>0</w:t>
      </w:r>
      <w:r w:rsidR="00087D28" w:rsidRPr="00087D28">
        <w:rPr>
          <w:sz w:val="28"/>
          <w:szCs w:val="28"/>
        </w:rPr>
        <w:t xml:space="preserve">.3.Специалист ДАГиТР подготавливает реестр приема-передач и передает пакет документов в МАУ </w:t>
      </w:r>
      <w:r w:rsidR="00986D81">
        <w:rPr>
          <w:sz w:val="28"/>
          <w:szCs w:val="28"/>
        </w:rPr>
        <w:t>«</w:t>
      </w:r>
      <w:r w:rsidR="00087D28" w:rsidRPr="00087D28">
        <w:rPr>
          <w:sz w:val="28"/>
          <w:szCs w:val="28"/>
        </w:rPr>
        <w:t>МФЦ г</w:t>
      </w:r>
      <w:r w:rsidR="00FC0041">
        <w:rPr>
          <w:sz w:val="28"/>
          <w:szCs w:val="28"/>
        </w:rPr>
        <w:t>.</w:t>
      </w:r>
      <w:r w:rsidR="00087D28" w:rsidRPr="00087D28">
        <w:rPr>
          <w:sz w:val="28"/>
          <w:szCs w:val="28"/>
        </w:rPr>
        <w:t>Шахты</w:t>
      </w:r>
      <w:r w:rsidR="00986D81">
        <w:rPr>
          <w:sz w:val="28"/>
          <w:szCs w:val="28"/>
        </w:rPr>
        <w:t>»</w:t>
      </w:r>
      <w:r w:rsidR="00087D28" w:rsidRPr="00087D28">
        <w:rPr>
          <w:sz w:val="28"/>
          <w:szCs w:val="28"/>
        </w:rPr>
        <w:t xml:space="preserve"> (если в заявлении указан способ пол</w:t>
      </w:r>
      <w:r w:rsidR="00FC0041">
        <w:rPr>
          <w:sz w:val="28"/>
          <w:szCs w:val="28"/>
        </w:rPr>
        <w:t xml:space="preserve">учения результата в МАУ </w:t>
      </w:r>
      <w:r w:rsidR="00986D81">
        <w:rPr>
          <w:sz w:val="28"/>
          <w:szCs w:val="28"/>
        </w:rPr>
        <w:t>«</w:t>
      </w:r>
      <w:r w:rsidR="00FC0041">
        <w:rPr>
          <w:sz w:val="28"/>
          <w:szCs w:val="28"/>
        </w:rPr>
        <w:t>МФЦ г.</w:t>
      </w:r>
      <w:r w:rsidR="00087D28" w:rsidRPr="00087D28">
        <w:rPr>
          <w:sz w:val="28"/>
          <w:szCs w:val="28"/>
        </w:rPr>
        <w:t>Шахты</w:t>
      </w:r>
      <w:r w:rsidR="00986D81">
        <w:rPr>
          <w:sz w:val="28"/>
          <w:szCs w:val="28"/>
        </w:rPr>
        <w:t>»</w:t>
      </w:r>
      <w:r w:rsidR="00087D28" w:rsidRPr="00087D28">
        <w:rPr>
          <w:sz w:val="28"/>
          <w:szCs w:val="28"/>
        </w:rPr>
        <w:t>) или передает делопроизводителю ДАГиТР, ответственному за отправку корреспонденции, для направления результата услуги заявителю по почте (если в заявлении указан способ получения результата почтовым отправлением), а также направляет заявителю через Портал госуслуг уведомление о готовности документов и необхо</w:t>
      </w:r>
      <w:r w:rsidR="00FC0041">
        <w:rPr>
          <w:sz w:val="28"/>
          <w:szCs w:val="28"/>
        </w:rPr>
        <w:t xml:space="preserve">димости обращения в МАУ </w:t>
      </w:r>
      <w:r w:rsidR="00986D81">
        <w:rPr>
          <w:sz w:val="28"/>
          <w:szCs w:val="28"/>
        </w:rPr>
        <w:t>«</w:t>
      </w:r>
      <w:r w:rsidR="00FC0041">
        <w:rPr>
          <w:sz w:val="28"/>
          <w:szCs w:val="28"/>
        </w:rPr>
        <w:t>МФЦ г.</w:t>
      </w:r>
      <w:r w:rsidR="00087D28" w:rsidRPr="00087D28">
        <w:rPr>
          <w:sz w:val="28"/>
          <w:szCs w:val="28"/>
        </w:rPr>
        <w:t>Шахты</w:t>
      </w:r>
      <w:r w:rsidR="00986D81">
        <w:rPr>
          <w:sz w:val="28"/>
          <w:szCs w:val="28"/>
        </w:rPr>
        <w:t>»</w:t>
      </w:r>
      <w:r w:rsidR="00087D28" w:rsidRPr="00087D28">
        <w:rPr>
          <w:sz w:val="28"/>
          <w:szCs w:val="28"/>
        </w:rPr>
        <w:t xml:space="preserve"> за получением результата предоставления муниципальной услуги или о направлении по почте или направляет результат в виде электронного документа, который направляется заявителю посредством электронной почты. Продолжительность административных действий </w:t>
      </w:r>
      <w:r w:rsidR="00986D81">
        <w:rPr>
          <w:sz w:val="28"/>
          <w:szCs w:val="28"/>
        </w:rPr>
        <w:sym w:font="Symbol" w:char="F02D"/>
      </w:r>
      <w:r w:rsidR="00087D28" w:rsidRPr="00087D28">
        <w:rPr>
          <w:sz w:val="28"/>
          <w:szCs w:val="28"/>
        </w:rPr>
        <w:t xml:space="preserve"> 1 календарный день.</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3</w:t>
      </w:r>
      <w:r>
        <w:rPr>
          <w:sz w:val="28"/>
          <w:szCs w:val="28"/>
        </w:rPr>
        <w:t>0</w:t>
      </w:r>
      <w:r w:rsidR="00087D28" w:rsidRPr="00087D28">
        <w:rPr>
          <w:sz w:val="28"/>
          <w:szCs w:val="28"/>
        </w:rPr>
        <w:t>.4.Критерии принятия решения отсутствуют.</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3</w:t>
      </w:r>
      <w:r>
        <w:rPr>
          <w:sz w:val="28"/>
          <w:szCs w:val="28"/>
        </w:rPr>
        <w:t>0</w:t>
      </w:r>
      <w:r w:rsidR="00087D28" w:rsidRPr="00087D28">
        <w:rPr>
          <w:sz w:val="28"/>
          <w:szCs w:val="28"/>
        </w:rPr>
        <w:t>.5.Результатом административной процедуры является передача результата пред</w:t>
      </w:r>
      <w:r w:rsidR="00FC0041">
        <w:rPr>
          <w:sz w:val="28"/>
          <w:szCs w:val="28"/>
        </w:rPr>
        <w:t xml:space="preserve">оставления услуги в МАУ </w:t>
      </w:r>
      <w:r w:rsidR="00986D81">
        <w:rPr>
          <w:sz w:val="28"/>
          <w:szCs w:val="28"/>
        </w:rPr>
        <w:t>«</w:t>
      </w:r>
      <w:r w:rsidR="00FC0041">
        <w:rPr>
          <w:sz w:val="28"/>
          <w:szCs w:val="28"/>
        </w:rPr>
        <w:t>МФЦ г.</w:t>
      </w:r>
      <w:r w:rsidR="00087D28" w:rsidRPr="00087D28">
        <w:rPr>
          <w:sz w:val="28"/>
          <w:szCs w:val="28"/>
        </w:rPr>
        <w:t>Шахты</w:t>
      </w:r>
      <w:r w:rsidR="00986D81">
        <w:rPr>
          <w:sz w:val="28"/>
          <w:szCs w:val="28"/>
        </w:rPr>
        <w:t>»</w:t>
      </w:r>
      <w:r w:rsidR="00087D28" w:rsidRPr="00087D28">
        <w:rPr>
          <w:sz w:val="28"/>
          <w:szCs w:val="28"/>
        </w:rPr>
        <w:t>, или направление результата услуги заявителю по почте (если в заявлении указан способ получения результата почтовым отправлением), или направление результата в виде электронного документа, который направляется заявителю посредством электронной почты или в виде электронного документа, размещенного на официальном сайте, ссылка на который направляется заявителю посредством электронной почты.</w:t>
      </w:r>
    </w:p>
    <w:p w:rsidR="00087D28" w:rsidRPr="00087D28" w:rsidRDefault="00C0551C" w:rsidP="00087D28">
      <w:pPr>
        <w:widowControl w:val="0"/>
        <w:autoSpaceDE w:val="0"/>
        <w:autoSpaceDN w:val="0"/>
        <w:ind w:firstLine="720"/>
        <w:jc w:val="both"/>
        <w:rPr>
          <w:sz w:val="28"/>
          <w:szCs w:val="28"/>
        </w:rPr>
      </w:pPr>
      <w:r>
        <w:rPr>
          <w:sz w:val="28"/>
          <w:szCs w:val="28"/>
        </w:rPr>
        <w:t>3.</w:t>
      </w:r>
      <w:r w:rsidR="00087D28" w:rsidRPr="00087D28">
        <w:rPr>
          <w:sz w:val="28"/>
          <w:szCs w:val="28"/>
        </w:rPr>
        <w:t>3</w:t>
      </w:r>
      <w:r>
        <w:rPr>
          <w:sz w:val="28"/>
          <w:szCs w:val="28"/>
        </w:rPr>
        <w:t>0</w:t>
      </w:r>
      <w:r w:rsidR="00087D28" w:rsidRPr="00087D28">
        <w:rPr>
          <w:sz w:val="28"/>
          <w:szCs w:val="28"/>
        </w:rPr>
        <w:t xml:space="preserve">.6.Способ фиксации результата </w:t>
      </w:r>
      <w:r w:rsidR="00986D81">
        <w:rPr>
          <w:sz w:val="28"/>
          <w:szCs w:val="28"/>
        </w:rPr>
        <w:sym w:font="Symbol" w:char="F02D"/>
      </w:r>
      <w:r w:rsidR="00087D28" w:rsidRPr="00087D28">
        <w:rPr>
          <w:sz w:val="28"/>
          <w:szCs w:val="28"/>
        </w:rPr>
        <w:t xml:space="preserve"> внесение данных о подготовке и передаче результата предоставления услуги в ИСОГД Администрации </w:t>
      </w:r>
      <w:r w:rsidR="00986D81">
        <w:rPr>
          <w:sz w:val="28"/>
          <w:szCs w:val="28"/>
        </w:rPr>
        <w:br/>
      </w:r>
      <w:r w:rsidR="00087D28" w:rsidRPr="00087D28">
        <w:rPr>
          <w:sz w:val="28"/>
          <w:szCs w:val="28"/>
        </w:rPr>
        <w:t>г.Шахты, отметка в реестре приема-передачи дел.</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w:t>
      </w:r>
      <w:r w:rsidRPr="00087D28">
        <w:rPr>
          <w:sz w:val="28"/>
          <w:szCs w:val="28"/>
        </w:rPr>
        <w:t xml:space="preserve">1.Выдача результата предоставления услуги заявителю, если в заявлении указан способ получения результата в </w:t>
      </w:r>
      <w:r w:rsidR="00A63EE2">
        <w:rPr>
          <w:sz w:val="28"/>
          <w:szCs w:val="28"/>
        </w:rPr>
        <w:t>МАУ «МФЦ г. Шахты»</w:t>
      </w:r>
      <w:r w:rsidRPr="00087D28">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w:t>
      </w:r>
      <w:r w:rsidRPr="00087D28">
        <w:rPr>
          <w:sz w:val="28"/>
          <w:szCs w:val="28"/>
        </w:rPr>
        <w:t>1.1.Основанием для начала административной процедуры выдачи результата предоставления услуги заявителю является поступление по реестру приема-передачи документа для выдачи за</w:t>
      </w:r>
      <w:r w:rsidR="00FC0041">
        <w:rPr>
          <w:sz w:val="28"/>
          <w:szCs w:val="28"/>
        </w:rPr>
        <w:t xml:space="preserve">явителю специалисту МАУ </w:t>
      </w:r>
      <w:r w:rsidR="00986D81">
        <w:rPr>
          <w:sz w:val="28"/>
          <w:szCs w:val="28"/>
        </w:rPr>
        <w:t>«</w:t>
      </w:r>
      <w:r w:rsidR="00FC0041">
        <w:rPr>
          <w:sz w:val="28"/>
          <w:szCs w:val="28"/>
        </w:rPr>
        <w:t>МФЦ г.</w:t>
      </w:r>
      <w:r w:rsidRPr="00087D28">
        <w:rPr>
          <w:sz w:val="28"/>
          <w:szCs w:val="28"/>
        </w:rPr>
        <w:t>Шахты</w:t>
      </w:r>
      <w:r w:rsidR="00986D81">
        <w:rPr>
          <w:sz w:val="28"/>
          <w:szCs w:val="28"/>
        </w:rPr>
        <w:t>»</w:t>
      </w:r>
      <w:r w:rsidRPr="00087D28">
        <w:rPr>
          <w:sz w:val="28"/>
          <w:szCs w:val="28"/>
        </w:rPr>
        <w:t>, ответственному за информирование о готовности и выдачу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31</w:t>
      </w:r>
      <w:r w:rsidRPr="00087D28">
        <w:rPr>
          <w:sz w:val="28"/>
          <w:szCs w:val="28"/>
        </w:rPr>
        <w:t>.2.Ответственным за административную процедуру и административные действия являются специалисты отдела контро</w:t>
      </w:r>
      <w:r w:rsidR="00FC0041">
        <w:rPr>
          <w:sz w:val="28"/>
          <w:szCs w:val="28"/>
        </w:rPr>
        <w:t xml:space="preserve">ля и </w:t>
      </w:r>
      <w:r w:rsidR="00FC0041">
        <w:rPr>
          <w:sz w:val="28"/>
          <w:szCs w:val="28"/>
        </w:rPr>
        <w:lastRenderedPageBreak/>
        <w:t xml:space="preserve">информирования МАУ </w:t>
      </w:r>
      <w:r w:rsidR="00986D81">
        <w:rPr>
          <w:sz w:val="28"/>
          <w:szCs w:val="28"/>
        </w:rPr>
        <w:t>«</w:t>
      </w:r>
      <w:r w:rsidR="00FC0041">
        <w:rPr>
          <w:sz w:val="28"/>
          <w:szCs w:val="28"/>
        </w:rPr>
        <w:t>МФЦ г.</w:t>
      </w:r>
      <w:r w:rsidRPr="00087D28">
        <w:rPr>
          <w:sz w:val="28"/>
          <w:szCs w:val="28"/>
        </w:rPr>
        <w:t>Шахты</w:t>
      </w:r>
      <w:r w:rsidR="00986D81">
        <w:rPr>
          <w:sz w:val="28"/>
          <w:szCs w:val="28"/>
        </w:rPr>
        <w:t>»</w:t>
      </w:r>
      <w:r w:rsidRPr="00087D28">
        <w:rPr>
          <w:sz w:val="28"/>
          <w:szCs w:val="28"/>
        </w:rPr>
        <w:t>, специалист, уполномоченный на выдачу документов заявителю.</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31.3.</w:t>
      </w:r>
      <w:r w:rsidRPr="00087D28">
        <w:rPr>
          <w:sz w:val="28"/>
          <w:szCs w:val="28"/>
        </w:rPr>
        <w:t>Специалист отдела контро</w:t>
      </w:r>
      <w:r w:rsidR="00FC0041">
        <w:rPr>
          <w:sz w:val="28"/>
          <w:szCs w:val="28"/>
        </w:rPr>
        <w:t xml:space="preserve">ля и информирования МАУ </w:t>
      </w:r>
      <w:r w:rsidR="00986D81">
        <w:rPr>
          <w:sz w:val="28"/>
          <w:szCs w:val="28"/>
        </w:rPr>
        <w:t>«</w:t>
      </w:r>
      <w:r w:rsidR="00FC0041">
        <w:rPr>
          <w:sz w:val="28"/>
          <w:szCs w:val="28"/>
        </w:rPr>
        <w:t>МФЦ г.</w:t>
      </w:r>
      <w:r w:rsidRPr="00087D28">
        <w:rPr>
          <w:sz w:val="28"/>
          <w:szCs w:val="28"/>
        </w:rPr>
        <w:t>Шахты</w:t>
      </w:r>
      <w:r w:rsidR="00986D81">
        <w:rPr>
          <w:sz w:val="28"/>
          <w:szCs w:val="28"/>
        </w:rPr>
        <w:t>»</w:t>
      </w:r>
      <w:r w:rsidRPr="00087D28">
        <w:rPr>
          <w:sz w:val="28"/>
          <w:szCs w:val="28"/>
        </w:rPr>
        <w:t>:</w:t>
      </w:r>
    </w:p>
    <w:p w:rsidR="00087D28" w:rsidRPr="00087D28" w:rsidRDefault="00087D28" w:rsidP="00087D28">
      <w:pPr>
        <w:widowControl w:val="0"/>
        <w:autoSpaceDE w:val="0"/>
        <w:autoSpaceDN w:val="0"/>
        <w:ind w:firstLine="720"/>
        <w:jc w:val="both"/>
        <w:rPr>
          <w:sz w:val="28"/>
          <w:szCs w:val="28"/>
        </w:rPr>
      </w:pPr>
      <w:r w:rsidRPr="00087D28">
        <w:rPr>
          <w:sz w:val="28"/>
          <w:szCs w:val="28"/>
        </w:rPr>
        <w:t>-вызывает заявителя.</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31</w:t>
      </w:r>
      <w:r w:rsidRPr="00087D28">
        <w:rPr>
          <w:sz w:val="28"/>
          <w:szCs w:val="28"/>
        </w:rPr>
        <w:t>.4.Специалист, уполномоченный на выдачу дел:</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-выдает правовой акт </w:t>
      </w:r>
      <w:r w:rsidR="007F0101">
        <w:rPr>
          <w:sz w:val="28"/>
          <w:szCs w:val="28"/>
        </w:rPr>
        <w:t xml:space="preserve">о предварительном согласовании предоставления земельного участка, если границы такого земельного участка подлежат уточнению или если испрашиваемый земельный участок предстоит образовать </w:t>
      </w:r>
      <w:r w:rsidRPr="00087D28">
        <w:rPr>
          <w:sz w:val="28"/>
          <w:szCs w:val="28"/>
        </w:rPr>
        <w:t xml:space="preserve">- оригинал на бумажном носителе (при наличии) </w:t>
      </w:r>
      <w:r w:rsidR="00986D81">
        <w:rPr>
          <w:sz w:val="28"/>
          <w:szCs w:val="28"/>
        </w:rPr>
        <w:sym w:font="Symbol" w:char="F02D"/>
      </w:r>
      <w:r w:rsidRPr="00087D28">
        <w:rPr>
          <w:sz w:val="28"/>
          <w:szCs w:val="28"/>
        </w:rPr>
        <w:t xml:space="preserve"> 1 экз. и в электронном виде, либо </w:t>
      </w:r>
      <w:r w:rsidR="00594ADA" w:rsidRPr="00E870A3">
        <w:rPr>
          <w:sz w:val="28"/>
          <w:szCs w:val="28"/>
        </w:rPr>
        <w:t>реш</w:t>
      </w:r>
      <w:r w:rsidRPr="00E870A3">
        <w:rPr>
          <w:sz w:val="28"/>
          <w:szCs w:val="28"/>
        </w:rPr>
        <w:t>ение об отказе</w:t>
      </w:r>
      <w:r w:rsidRPr="00087D28">
        <w:rPr>
          <w:sz w:val="28"/>
          <w:szCs w:val="28"/>
        </w:rPr>
        <w:t xml:space="preserve"> в предоставлении муниципальной услуги;</w:t>
      </w:r>
    </w:p>
    <w:p w:rsidR="00087D28" w:rsidRPr="00087D28" w:rsidRDefault="00087D28" w:rsidP="00087D28">
      <w:pPr>
        <w:widowControl w:val="0"/>
        <w:autoSpaceDE w:val="0"/>
        <w:autoSpaceDN w:val="0"/>
        <w:ind w:firstLine="720"/>
        <w:jc w:val="both"/>
        <w:rPr>
          <w:sz w:val="28"/>
          <w:szCs w:val="28"/>
        </w:rPr>
      </w:pPr>
      <w:r w:rsidRPr="00087D28">
        <w:rPr>
          <w:sz w:val="28"/>
          <w:szCs w:val="28"/>
        </w:rPr>
        <w:t>-результат предоставления услуги выдает лично заявителю или законному представителю при предъявлении доверенности;</w:t>
      </w:r>
    </w:p>
    <w:p w:rsidR="00087D28" w:rsidRPr="00087D28" w:rsidRDefault="00087D28" w:rsidP="00087D28">
      <w:pPr>
        <w:widowControl w:val="0"/>
        <w:autoSpaceDE w:val="0"/>
        <w:autoSpaceDN w:val="0"/>
        <w:ind w:firstLine="720"/>
        <w:jc w:val="both"/>
        <w:rPr>
          <w:sz w:val="28"/>
          <w:szCs w:val="28"/>
        </w:rPr>
      </w:pPr>
      <w:r w:rsidRPr="00087D28">
        <w:rPr>
          <w:sz w:val="28"/>
          <w:szCs w:val="28"/>
        </w:rPr>
        <w:t>-вносит запись в журнал выдачи документов.</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31</w:t>
      </w:r>
      <w:r w:rsidRPr="00087D28">
        <w:rPr>
          <w:sz w:val="28"/>
          <w:szCs w:val="28"/>
        </w:rPr>
        <w:t>.5.Критерии принятия решения:</w:t>
      </w:r>
    </w:p>
    <w:p w:rsidR="00087D28" w:rsidRPr="00087D28" w:rsidRDefault="00087D28" w:rsidP="00087D28">
      <w:pPr>
        <w:widowControl w:val="0"/>
        <w:autoSpaceDE w:val="0"/>
        <w:autoSpaceDN w:val="0"/>
        <w:ind w:firstLine="720"/>
        <w:jc w:val="both"/>
        <w:rPr>
          <w:sz w:val="28"/>
          <w:szCs w:val="28"/>
        </w:rPr>
      </w:pPr>
      <w:r w:rsidRPr="00087D28">
        <w:rPr>
          <w:sz w:val="28"/>
          <w:szCs w:val="28"/>
        </w:rPr>
        <w:t>-подтверждение лицом, обратившимся за получением услуги, права на получение результата услуги (если обращается заявитель или законный представитель).</w:t>
      </w:r>
    </w:p>
    <w:p w:rsidR="00087D28" w:rsidRP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31</w:t>
      </w:r>
      <w:r w:rsidRPr="00087D28">
        <w:rPr>
          <w:sz w:val="28"/>
          <w:szCs w:val="28"/>
        </w:rPr>
        <w:t>.6.Результатом административной процедуры является выдача результата предоставления услуги заявителю.</w:t>
      </w:r>
    </w:p>
    <w:p w:rsidR="00087D28" w:rsidRPr="00087D28" w:rsidRDefault="00087D28" w:rsidP="00087D28">
      <w:pPr>
        <w:widowControl w:val="0"/>
        <w:autoSpaceDE w:val="0"/>
        <w:autoSpaceDN w:val="0"/>
        <w:ind w:firstLine="720"/>
        <w:jc w:val="both"/>
        <w:rPr>
          <w:sz w:val="28"/>
          <w:szCs w:val="28"/>
        </w:rPr>
      </w:pPr>
      <w:r w:rsidRPr="00087D28">
        <w:rPr>
          <w:sz w:val="28"/>
          <w:szCs w:val="28"/>
        </w:rPr>
        <w:t xml:space="preserve">Продолжительность административного действия </w:t>
      </w:r>
      <w:r w:rsidR="00986D81">
        <w:rPr>
          <w:sz w:val="28"/>
          <w:szCs w:val="28"/>
        </w:rPr>
        <w:sym w:font="Symbol" w:char="F02D"/>
      </w:r>
      <w:r w:rsidRPr="00087D28">
        <w:rPr>
          <w:sz w:val="28"/>
          <w:szCs w:val="28"/>
        </w:rPr>
        <w:t xml:space="preserve"> 1 календарный день.</w:t>
      </w:r>
    </w:p>
    <w:p w:rsidR="00087D28" w:rsidRDefault="00087D28" w:rsidP="00087D28">
      <w:pPr>
        <w:widowControl w:val="0"/>
        <w:autoSpaceDE w:val="0"/>
        <w:autoSpaceDN w:val="0"/>
        <w:ind w:firstLine="720"/>
        <w:jc w:val="both"/>
        <w:rPr>
          <w:sz w:val="28"/>
          <w:szCs w:val="28"/>
        </w:rPr>
      </w:pPr>
      <w:r w:rsidRPr="00087D28">
        <w:rPr>
          <w:sz w:val="28"/>
          <w:szCs w:val="28"/>
        </w:rPr>
        <w:t>3.</w:t>
      </w:r>
      <w:r w:rsidR="00C0551C">
        <w:rPr>
          <w:sz w:val="28"/>
          <w:szCs w:val="28"/>
        </w:rPr>
        <w:t>31</w:t>
      </w:r>
      <w:r w:rsidRPr="00087D28">
        <w:rPr>
          <w:sz w:val="28"/>
          <w:szCs w:val="28"/>
        </w:rPr>
        <w:t>.7.Способ фиксации результата - отметка о выдаче в информационной системе ИИС ЕС МФЦ, подпись заявителя в журнале выдачи документов.</w:t>
      </w:r>
    </w:p>
    <w:p w:rsidR="00A64786" w:rsidRPr="00087D28" w:rsidRDefault="00A64786" w:rsidP="00087D28">
      <w:pPr>
        <w:widowControl w:val="0"/>
        <w:autoSpaceDE w:val="0"/>
        <w:autoSpaceDN w:val="0"/>
        <w:ind w:firstLine="720"/>
        <w:jc w:val="both"/>
        <w:rPr>
          <w:sz w:val="28"/>
          <w:szCs w:val="28"/>
        </w:rPr>
      </w:pPr>
      <w:r w:rsidRPr="00087D28">
        <w:rPr>
          <w:sz w:val="28"/>
          <w:szCs w:val="28"/>
        </w:rPr>
        <w:t>3.</w:t>
      </w:r>
      <w:r>
        <w:rPr>
          <w:sz w:val="28"/>
          <w:szCs w:val="28"/>
        </w:rPr>
        <w:t>32</w:t>
      </w:r>
      <w:r w:rsidRPr="00087D28">
        <w:rPr>
          <w:sz w:val="28"/>
          <w:szCs w:val="28"/>
        </w:rPr>
        <w:t xml:space="preserve">.В случае если заявитель в течение 90 календарных дней не обратился за получением результата предоставления услуги, специалисты </w:t>
      </w:r>
      <w:r w:rsidR="00A63EE2">
        <w:rPr>
          <w:sz w:val="28"/>
          <w:szCs w:val="28"/>
        </w:rPr>
        <w:t>МАУ «МФЦ г. Шахты»</w:t>
      </w:r>
      <w:r w:rsidRPr="00087D28">
        <w:rPr>
          <w:sz w:val="28"/>
          <w:szCs w:val="28"/>
        </w:rPr>
        <w:t xml:space="preserve"> передают пакет документов </w:t>
      </w:r>
      <w:r w:rsidR="00986D81">
        <w:rPr>
          <w:sz w:val="28"/>
          <w:szCs w:val="28"/>
        </w:rPr>
        <w:sym w:font="Symbol" w:char="F02D"/>
      </w:r>
      <w:r w:rsidRPr="00087D28">
        <w:rPr>
          <w:sz w:val="28"/>
          <w:szCs w:val="28"/>
        </w:rPr>
        <w:t xml:space="preserve"> результат предоставления услуги по реестру в архив ДАГиТР (реестр подготавливается специалистами МАУ </w:t>
      </w:r>
      <w:r w:rsidR="00986D81">
        <w:rPr>
          <w:sz w:val="28"/>
          <w:szCs w:val="28"/>
        </w:rPr>
        <w:t>«</w:t>
      </w:r>
      <w:r w:rsidRPr="00087D28">
        <w:rPr>
          <w:sz w:val="28"/>
          <w:szCs w:val="28"/>
        </w:rPr>
        <w:t>МФЦ г.Шахты</w:t>
      </w:r>
      <w:r w:rsidR="00986D81">
        <w:rPr>
          <w:sz w:val="28"/>
          <w:szCs w:val="28"/>
        </w:rPr>
        <w:t>»</w:t>
      </w:r>
      <w:r w:rsidRPr="00087D28">
        <w:rPr>
          <w:sz w:val="28"/>
          <w:szCs w:val="28"/>
        </w:rPr>
        <w:t xml:space="preserve"> в электронном виде и на бумажном носителе) и уведомляет об этом заявителя.</w:t>
      </w:r>
    </w:p>
    <w:p w:rsidR="00A64786" w:rsidRPr="00292B9A" w:rsidRDefault="00A64786" w:rsidP="00A6478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3.33.</w:t>
      </w:r>
      <w:r w:rsidRPr="00292B9A">
        <w:rPr>
          <w:rFonts w:ascii="Times New Roman" w:hAnsi="Times New Roman" w:cs="Times New Roman"/>
          <w:sz w:val="28"/>
          <w:szCs w:val="28"/>
        </w:rPr>
        <w:t>Осуществление оценки качества предоставления услуги.</w:t>
      </w:r>
    </w:p>
    <w:p w:rsidR="00A64786" w:rsidRPr="00292B9A" w:rsidRDefault="00A64786" w:rsidP="00A64786">
      <w:pPr>
        <w:pStyle w:val="ConsPlusNormal"/>
        <w:ind w:firstLine="709"/>
        <w:jc w:val="both"/>
        <w:rPr>
          <w:rFonts w:ascii="Times New Roman" w:hAnsi="Times New Roman" w:cs="Times New Roman"/>
          <w:sz w:val="28"/>
          <w:szCs w:val="28"/>
        </w:rPr>
      </w:pPr>
      <w:r w:rsidRPr="00292B9A">
        <w:rPr>
          <w:rFonts w:ascii="Times New Roman" w:hAnsi="Times New Roman" w:cs="Times New Roman"/>
          <w:sz w:val="28"/>
          <w:szCs w:val="28"/>
        </w:rPr>
        <w:t>Заявителем обеспечивается возможность оценить доступность и качество муниципальной услуги на ЕПГУ.</w:t>
      </w:r>
    </w:p>
    <w:p w:rsidR="00A64786" w:rsidRDefault="00A64786" w:rsidP="00A64786">
      <w:pPr>
        <w:pStyle w:val="ConsPlusNormal"/>
        <w:ind w:firstLine="709"/>
        <w:jc w:val="both"/>
        <w:rPr>
          <w:rFonts w:ascii="Times New Roman" w:hAnsi="Times New Roman" w:cs="Times New Roman"/>
          <w:sz w:val="28"/>
          <w:szCs w:val="28"/>
        </w:rPr>
      </w:pPr>
      <w:r w:rsidRPr="00292B9A">
        <w:rPr>
          <w:rFonts w:ascii="Times New Roman" w:hAnsi="Times New Roman" w:cs="Times New Roman"/>
          <w:sz w:val="28"/>
          <w:szCs w:val="28"/>
        </w:rPr>
        <w:t xml:space="preserve">Заявитель вправе оценить качество предоставления муниципальной услуги с помощью устройств подвижной радиотелефонной связи, с использованием ЕПГУ, терминальных устройств в соответствии с постановлением Правительства Российской Федерации от 12.12.2012 №1284 </w:t>
      </w:r>
      <w:r w:rsidR="00986D81">
        <w:rPr>
          <w:rFonts w:ascii="Times New Roman" w:hAnsi="Times New Roman" w:cs="Times New Roman"/>
          <w:sz w:val="28"/>
          <w:szCs w:val="28"/>
        </w:rPr>
        <w:t>«</w:t>
      </w:r>
      <w:r w:rsidRPr="00292B9A">
        <w:rPr>
          <w:rFonts w:ascii="Times New Roman" w:hAnsi="Times New Roman" w:cs="Times New Roman"/>
          <w:sz w:val="28"/>
          <w:szCs w:val="28"/>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ими государственных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rsidR="00986D81">
        <w:rPr>
          <w:rFonts w:ascii="Times New Roman" w:hAnsi="Times New Roman" w:cs="Times New Roman"/>
          <w:sz w:val="28"/>
          <w:szCs w:val="28"/>
        </w:rPr>
        <w:t>»</w:t>
      </w:r>
      <w:r w:rsidRPr="00292B9A">
        <w:rPr>
          <w:rFonts w:ascii="Times New Roman" w:hAnsi="Times New Roman" w:cs="Times New Roman"/>
          <w:sz w:val="28"/>
          <w:szCs w:val="28"/>
        </w:rPr>
        <w:t>.</w:t>
      </w:r>
    </w:p>
    <w:p w:rsidR="00FC0843" w:rsidRPr="00176E19" w:rsidRDefault="00FC0843" w:rsidP="00FC0041">
      <w:pPr>
        <w:widowControl w:val="0"/>
        <w:autoSpaceDE w:val="0"/>
        <w:autoSpaceDN w:val="0"/>
        <w:ind w:firstLine="720"/>
        <w:jc w:val="both"/>
        <w:rPr>
          <w:sz w:val="28"/>
          <w:szCs w:val="28"/>
        </w:rPr>
      </w:pPr>
    </w:p>
    <w:p w:rsidR="00F74036" w:rsidRPr="00176E19" w:rsidRDefault="00F74036" w:rsidP="00FC2361">
      <w:pPr>
        <w:ind w:firstLine="720"/>
        <w:jc w:val="both"/>
        <w:rPr>
          <w:sz w:val="28"/>
          <w:szCs w:val="28"/>
        </w:rPr>
      </w:pPr>
    </w:p>
    <w:p w:rsidR="00FC0843" w:rsidRPr="00176E19" w:rsidRDefault="0082649A" w:rsidP="00FC2361">
      <w:pPr>
        <w:tabs>
          <w:tab w:val="left" w:pos="142"/>
          <w:tab w:val="left" w:pos="284"/>
          <w:tab w:val="left" w:pos="567"/>
          <w:tab w:val="left" w:pos="851"/>
          <w:tab w:val="left" w:pos="1134"/>
        </w:tabs>
        <w:autoSpaceDE w:val="0"/>
        <w:autoSpaceDN w:val="0"/>
        <w:adjustRightInd w:val="0"/>
        <w:ind w:firstLine="720"/>
        <w:jc w:val="center"/>
        <w:rPr>
          <w:sz w:val="28"/>
          <w:szCs w:val="28"/>
        </w:rPr>
      </w:pPr>
      <w:r w:rsidRPr="00176E19">
        <w:rPr>
          <w:sz w:val="28"/>
          <w:szCs w:val="28"/>
        </w:rPr>
        <w:t>4</w:t>
      </w:r>
      <w:r w:rsidR="00FC0843" w:rsidRPr="00176E19">
        <w:rPr>
          <w:sz w:val="28"/>
          <w:szCs w:val="28"/>
        </w:rPr>
        <w:t>.Формы контроля за исполнением административного регламента</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4.1.Текущий контроль.</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4.1.1.Текущий контроль соблюдения последовательности действий, определенных административными процедурами настоящего Регламента, осуществляется директором (уполномоченным должностным лицом) ДАГиТР, в соответствии с положениями о ДАГиТР и должностными инструкциями специалистов ДАГиТР, путем проведения проверок соблюдения и исполнения должностными лицами ООРД ДАГиТР положений настоящего Регламента.</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4.1.2.Периодичность осуществления текущего контроля устанавливается директором ДАГиТР, но не реже 1 раза в квартал.</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4.2.Плановый и внеплановый контроль.</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4.2.1.Проверки могут быть плановыми, на основании планов работы ООРД ДАГиТР, либо внеплановыми, проводимыми, в том числе по жалобе заявителей на своевременность, полноту и качество предоставления услуги.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4.2.2.Решение о проведении внеплановой проверки принимает глава Администрации города Шахты, уполномоченное им должностное лицо или директор ДАГиТР.</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4.2.3.Для проведения плановых проверок предоставления услуги формируется комиссия, в состав которой включаются должностные лица ДАГиТР.</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4.2.4.Контроль полноты и качества предоставления услуги включает в себя проведение проверок, выявление и устранение нарушений прав заявителей, рассмотрение, принятие решений и подготовку ответов на их обращения, содержащие жалобы на решения, действия (бездействие) должностных лиц ООРД ДАГиТР, и организуется руководством ДАГиТР.</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 xml:space="preserve">4.2.5.При проверке могут рассматриваться все вопросы, связанные с предоставлением услуги </w:t>
      </w:r>
      <w:r w:rsidR="00986D81">
        <w:rPr>
          <w:sz w:val="28"/>
          <w:szCs w:val="28"/>
        </w:rPr>
        <w:sym w:font="Symbol" w:char="F02D"/>
      </w:r>
      <w:r w:rsidRPr="00176E19">
        <w:rPr>
          <w:sz w:val="28"/>
          <w:szCs w:val="28"/>
        </w:rPr>
        <w:t xml:space="preserve"> комплексные проверки или отдельные аспекты </w:t>
      </w:r>
      <w:r w:rsidR="00986D81">
        <w:rPr>
          <w:sz w:val="28"/>
          <w:szCs w:val="28"/>
        </w:rPr>
        <w:sym w:font="Symbol" w:char="F02D"/>
      </w:r>
      <w:r w:rsidR="00986D81">
        <w:rPr>
          <w:sz w:val="28"/>
          <w:szCs w:val="28"/>
        </w:rPr>
        <w:t xml:space="preserve"> </w:t>
      </w:r>
      <w:r w:rsidRPr="00176E19">
        <w:rPr>
          <w:sz w:val="28"/>
          <w:szCs w:val="28"/>
        </w:rPr>
        <w:t>тематические проверки.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4.2.6.Результаты проверки оформляются в виде акта, в котором отмечаются выявленные недостатки и указываются предложения по их устранению. Акт подписывается всеми членами комиссии.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4.2.7.По результатам проведения проверок полноты и качества предоставления услуги, в случае выявления нарушений, виновные должностные лица привлекаются к дисциплинарной ответственности, в соответствии с Трудовым кодексом Российской Федерации.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4.2.8.Плановые проверки осуществляются на основании квартальных, полугодовых или годовых планов работы и отчетов о проделанной работе ООРД ДАГиТР.</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4.2.9.Заявители вправе направить письменное обращен</w:t>
      </w:r>
      <w:r w:rsidR="00B51DC3">
        <w:rPr>
          <w:sz w:val="28"/>
          <w:szCs w:val="28"/>
        </w:rPr>
        <w:t xml:space="preserve">ие в адрес </w:t>
      </w:r>
      <w:r w:rsidRPr="00176E19">
        <w:rPr>
          <w:sz w:val="28"/>
          <w:szCs w:val="28"/>
        </w:rPr>
        <w:t xml:space="preserve">директора ДАГиТР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услуги, полноты и </w:t>
      </w:r>
      <w:r w:rsidRPr="00176E19">
        <w:rPr>
          <w:sz w:val="28"/>
          <w:szCs w:val="28"/>
        </w:rPr>
        <w:lastRenderedPageBreak/>
        <w:t>качества предоставления услуги в случае нарушения прав и законных интересов заявителей при предоставлении услуги.</w:t>
      </w:r>
    </w:p>
    <w:p w:rsidR="00FC0843" w:rsidRPr="00176E19" w:rsidRDefault="00FC0843" w:rsidP="00FC2361">
      <w:pPr>
        <w:autoSpaceDE w:val="0"/>
        <w:autoSpaceDN w:val="0"/>
        <w:adjustRightInd w:val="0"/>
        <w:ind w:firstLine="720"/>
        <w:jc w:val="both"/>
        <w:rPr>
          <w:sz w:val="28"/>
          <w:szCs w:val="28"/>
        </w:rPr>
      </w:pPr>
      <w:r w:rsidRPr="00176E19">
        <w:rPr>
          <w:sz w:val="28"/>
          <w:szCs w:val="28"/>
        </w:rPr>
        <w:t>4.2.10.Жалоба, поступившая в ДАГиТР,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ДАГиТР в предоставлении муниципальной услуги, отказа должностного лица ДАГиТР,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4.3.Ответственность должностных лиц за решения и действия (бездействие), принимаемые (осуществляемые) в ходе предоставления услуги.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4.3.1.Персональная, дисциплинарная и административная ответственность специалистов ООРД ДАГиТР определяется в их должностных инструкциях, в соответствии с требованиями законодательства Российской Федерации.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4.3.2.Должностные лица ООРД ДАГиТР, нарушающие порядок предоставления услуги, в том числе:</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препятствующие подаче заявлений граждан;</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неправомерно отказывающие гражданам в принятии, регистрации или рассмотрении их заявлений;</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нарушающие сроки рассмотрения заявлений;</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виновные в разглашении конфиденциальной информации, ставшей известной им при рассмотрении заявлений граждан;</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нарушающие право граждан на подачу жалоб, претензий;</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допускающие возложение на граждан, не предусмотренных законом обязанностей, или ограничение возможности реализации их прав при приеме и рассмотрении заявлений граждан;</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неправомерно отказывающие в удовлетворении законных требований граждан;</w:t>
      </w:r>
    </w:p>
    <w:p w:rsidR="00FC0843" w:rsidRPr="00176E19" w:rsidRDefault="00E750C9"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w:t>
      </w:r>
      <w:r w:rsidR="00FC0843" w:rsidRPr="00176E19">
        <w:rPr>
          <w:sz w:val="28"/>
          <w:szCs w:val="28"/>
        </w:rPr>
        <w:t>несут дисциплинарную, административную, уголовную и иную ответственность, в соответствии с действующим законодательством Российской Федерации.</w:t>
      </w:r>
    </w:p>
    <w:p w:rsidR="00FC0843" w:rsidRPr="00176E19" w:rsidRDefault="00503564" w:rsidP="00FC2361">
      <w:pPr>
        <w:tabs>
          <w:tab w:val="left" w:pos="142"/>
          <w:tab w:val="left" w:pos="284"/>
          <w:tab w:val="left" w:pos="567"/>
          <w:tab w:val="left" w:pos="851"/>
          <w:tab w:val="left" w:pos="1134"/>
        </w:tabs>
        <w:autoSpaceDE w:val="0"/>
        <w:autoSpaceDN w:val="0"/>
        <w:adjustRightInd w:val="0"/>
        <w:ind w:firstLine="720"/>
        <w:jc w:val="both"/>
        <w:rPr>
          <w:sz w:val="28"/>
          <w:szCs w:val="28"/>
        </w:rPr>
      </w:pPr>
      <w:r w:rsidRPr="00176E19">
        <w:rPr>
          <w:sz w:val="28"/>
          <w:szCs w:val="28"/>
        </w:rPr>
        <w:t>4.3.3.</w:t>
      </w:r>
      <w:r w:rsidR="00FC0843" w:rsidRPr="00176E19">
        <w:rPr>
          <w:sz w:val="28"/>
          <w:szCs w:val="28"/>
        </w:rPr>
        <w:t>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 а так же требований настоящего административного регламента, специалисты ООРД ДАГиТР и МАУ «МФЦ г.Шахты» несут ответственность в соответствии с действующим законодательством.</w:t>
      </w:r>
    </w:p>
    <w:p w:rsidR="00FC0843" w:rsidRPr="00176E19" w:rsidRDefault="00FC0843" w:rsidP="00FC2361">
      <w:pPr>
        <w:tabs>
          <w:tab w:val="left" w:pos="0"/>
        </w:tabs>
        <w:autoSpaceDE w:val="0"/>
        <w:autoSpaceDN w:val="0"/>
        <w:adjustRightInd w:val="0"/>
        <w:ind w:firstLine="720"/>
        <w:jc w:val="both"/>
        <w:rPr>
          <w:sz w:val="28"/>
          <w:szCs w:val="28"/>
        </w:rPr>
      </w:pPr>
      <w:r w:rsidRPr="00176E19">
        <w:rPr>
          <w:sz w:val="28"/>
          <w:szCs w:val="28"/>
        </w:rPr>
        <w:t>4.4.Порядок и формы контроля.</w:t>
      </w:r>
    </w:p>
    <w:p w:rsidR="00FC0843" w:rsidRPr="00176E19" w:rsidRDefault="00FC0843" w:rsidP="00FC2361">
      <w:pPr>
        <w:tabs>
          <w:tab w:val="left" w:pos="0"/>
        </w:tabs>
        <w:autoSpaceDE w:val="0"/>
        <w:autoSpaceDN w:val="0"/>
        <w:adjustRightInd w:val="0"/>
        <w:ind w:firstLine="720"/>
        <w:jc w:val="both"/>
        <w:rPr>
          <w:sz w:val="28"/>
          <w:szCs w:val="28"/>
        </w:rPr>
      </w:pPr>
      <w:r w:rsidRPr="00176E19">
        <w:rPr>
          <w:sz w:val="28"/>
          <w:szCs w:val="28"/>
        </w:rPr>
        <w:t>4.4.1.Контроль соблюдения последовательности действий, определенных административными процедурами настоящего Регламента, осущ</w:t>
      </w:r>
      <w:r w:rsidR="00B51DC3">
        <w:rPr>
          <w:sz w:val="28"/>
          <w:szCs w:val="28"/>
        </w:rPr>
        <w:t xml:space="preserve">ествляется </w:t>
      </w:r>
      <w:r w:rsidRPr="00176E19">
        <w:rPr>
          <w:sz w:val="28"/>
          <w:szCs w:val="28"/>
        </w:rPr>
        <w:t>директором ДАГиТР, а также уполномоченными структурными подразделениями или отраслевыми (функциональными) органами Администрации.</w:t>
      </w:r>
    </w:p>
    <w:p w:rsidR="00FC0843" w:rsidRPr="00176E19" w:rsidRDefault="00FC0843" w:rsidP="00FC2361">
      <w:pPr>
        <w:tabs>
          <w:tab w:val="left" w:pos="0"/>
        </w:tabs>
        <w:autoSpaceDE w:val="0"/>
        <w:autoSpaceDN w:val="0"/>
        <w:adjustRightInd w:val="0"/>
        <w:ind w:firstLine="720"/>
        <w:jc w:val="both"/>
        <w:rPr>
          <w:sz w:val="28"/>
          <w:szCs w:val="28"/>
        </w:rPr>
      </w:pPr>
      <w:r w:rsidRPr="00176E19">
        <w:rPr>
          <w:sz w:val="28"/>
          <w:szCs w:val="28"/>
        </w:rPr>
        <w:lastRenderedPageBreak/>
        <w:t>4.4.2.Перечень должностных лиц, осуществляющих контроль, устанавливается внутренними распорядительными документами Администрации.</w:t>
      </w:r>
    </w:p>
    <w:p w:rsidR="00FC0843" w:rsidRPr="00176E19" w:rsidRDefault="00FC0843" w:rsidP="00FC2361">
      <w:pPr>
        <w:tabs>
          <w:tab w:val="left" w:pos="142"/>
          <w:tab w:val="left" w:pos="284"/>
          <w:tab w:val="left" w:pos="567"/>
          <w:tab w:val="left" w:pos="851"/>
          <w:tab w:val="left" w:pos="1134"/>
        </w:tabs>
        <w:autoSpaceDE w:val="0"/>
        <w:autoSpaceDN w:val="0"/>
        <w:adjustRightInd w:val="0"/>
        <w:ind w:firstLine="720"/>
        <w:jc w:val="center"/>
        <w:rPr>
          <w:sz w:val="28"/>
          <w:szCs w:val="28"/>
        </w:rPr>
      </w:pPr>
    </w:p>
    <w:p w:rsidR="00CA3575" w:rsidRPr="00176E19" w:rsidRDefault="00CA3575" w:rsidP="00FC2361">
      <w:pPr>
        <w:tabs>
          <w:tab w:val="left" w:pos="142"/>
          <w:tab w:val="left" w:pos="284"/>
          <w:tab w:val="left" w:pos="567"/>
          <w:tab w:val="left" w:pos="851"/>
          <w:tab w:val="left" w:pos="1134"/>
        </w:tabs>
        <w:autoSpaceDE w:val="0"/>
        <w:autoSpaceDN w:val="0"/>
        <w:adjustRightInd w:val="0"/>
        <w:ind w:firstLine="720"/>
        <w:jc w:val="center"/>
        <w:rPr>
          <w:sz w:val="28"/>
          <w:szCs w:val="28"/>
        </w:rPr>
      </w:pPr>
    </w:p>
    <w:p w:rsidR="00FC0843" w:rsidRPr="00176E19" w:rsidRDefault="00FC2361" w:rsidP="00FC2361">
      <w:pPr>
        <w:ind w:firstLine="720"/>
        <w:jc w:val="both"/>
        <w:rPr>
          <w:sz w:val="28"/>
          <w:szCs w:val="28"/>
        </w:rPr>
      </w:pPr>
      <w:r w:rsidRPr="00176E19">
        <w:rPr>
          <w:sz w:val="28"/>
          <w:szCs w:val="28"/>
        </w:rPr>
        <w:t>5</w:t>
      </w:r>
      <w:r w:rsidR="00FC0843" w:rsidRPr="00176E19">
        <w:rPr>
          <w:sz w:val="28"/>
          <w:szCs w:val="28"/>
        </w:rPr>
        <w:t>.Досудебный (внесудебный) порядок подачи и рассмотрения жалоб на решения и действия (бездействие)</w:t>
      </w:r>
      <w:r w:rsidR="005E2437" w:rsidRPr="00176E19">
        <w:rPr>
          <w:sz w:val="28"/>
          <w:szCs w:val="28"/>
        </w:rPr>
        <w:t xml:space="preserve"> ДАГиТР</w:t>
      </w:r>
      <w:r w:rsidR="00FC0843" w:rsidRPr="00176E19">
        <w:rPr>
          <w:sz w:val="28"/>
          <w:szCs w:val="28"/>
        </w:rPr>
        <w:t>, предоставляющ</w:t>
      </w:r>
      <w:r w:rsidR="005E2437" w:rsidRPr="00176E19">
        <w:rPr>
          <w:sz w:val="28"/>
          <w:szCs w:val="28"/>
        </w:rPr>
        <w:t>его</w:t>
      </w:r>
      <w:r w:rsidR="00FC0843" w:rsidRPr="00176E19">
        <w:rPr>
          <w:sz w:val="28"/>
          <w:szCs w:val="28"/>
        </w:rPr>
        <w:t xml:space="preserve"> муниципальн</w:t>
      </w:r>
      <w:r w:rsidR="005E2437" w:rsidRPr="00176E19">
        <w:rPr>
          <w:sz w:val="28"/>
          <w:szCs w:val="28"/>
        </w:rPr>
        <w:t>ую</w:t>
      </w:r>
      <w:r w:rsidR="00FC0843" w:rsidRPr="00176E19">
        <w:rPr>
          <w:sz w:val="28"/>
          <w:szCs w:val="28"/>
        </w:rPr>
        <w:t xml:space="preserve"> услуг</w:t>
      </w:r>
      <w:r w:rsidR="005E2437" w:rsidRPr="00176E19">
        <w:rPr>
          <w:sz w:val="28"/>
          <w:szCs w:val="28"/>
        </w:rPr>
        <w:t>у</w:t>
      </w:r>
      <w:r w:rsidR="00FC0843" w:rsidRPr="00176E19">
        <w:rPr>
          <w:sz w:val="28"/>
          <w:szCs w:val="28"/>
        </w:rPr>
        <w:t xml:space="preserve"> </w:t>
      </w:r>
      <w:r w:rsidR="00A7351A" w:rsidRPr="00176E19">
        <w:rPr>
          <w:sz w:val="28"/>
          <w:szCs w:val="28"/>
        </w:rPr>
        <w:t>его</w:t>
      </w:r>
      <w:r w:rsidR="00FC0843" w:rsidRPr="00176E19">
        <w:rPr>
          <w:sz w:val="28"/>
          <w:szCs w:val="28"/>
        </w:rPr>
        <w:t xml:space="preserve"> должностных лиц, муниципальных служащих и работников, МАУ «МФЦ г.Шахты» и его работников</w:t>
      </w:r>
    </w:p>
    <w:p w:rsidR="00FC0843" w:rsidRPr="00176E19" w:rsidRDefault="00FC0843" w:rsidP="00FC2361">
      <w:pPr>
        <w:ind w:firstLine="720"/>
        <w:jc w:val="center"/>
        <w:rPr>
          <w:sz w:val="28"/>
          <w:szCs w:val="28"/>
        </w:rPr>
      </w:pP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5.1.Информация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 xml:space="preserve">Заявители имеют право на досудебное (внесудебное) обжалование действий (бездействия) и (или) решений, принятых (осуществленных) в ходе предоставления муниципальной услуги. </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Заявители имеют право подать жалобу на нарушение порядка предоставления муниципальных услуг, выразившееся в неправомерных решениях и действиях (бездействии) ДАГиТР, предоставляющего муниципальную услугу (далее – ДАГиТР) и их должностных лиц, муниципальных служащих и работников, МАУ «МФЦ г.Шахты» и его работников (далее – жалоба).</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5.2.Органы государственной власти, структурные подразделения и отраслевые (функциональные) органы Администрации города Шахты, организации и уполномоченные на рассмотрение жалобы лица, которым может быть направлена жалоба заявителя в досудебном (внесудебном) порядке.</w:t>
      </w:r>
    </w:p>
    <w:p w:rsidR="005F108C" w:rsidRPr="005F108C" w:rsidRDefault="005F108C" w:rsidP="005F108C">
      <w:pPr>
        <w:widowControl w:val="0"/>
        <w:shd w:val="clear" w:color="auto" w:fill="FFFFFF"/>
        <w:tabs>
          <w:tab w:val="left" w:pos="1205"/>
        </w:tabs>
        <w:autoSpaceDE w:val="0"/>
        <w:autoSpaceDN w:val="0"/>
        <w:adjustRightInd w:val="0"/>
        <w:spacing w:line="322" w:lineRule="exact"/>
        <w:ind w:firstLine="720"/>
        <w:jc w:val="both"/>
        <w:rPr>
          <w:spacing w:val="-1"/>
          <w:sz w:val="28"/>
          <w:szCs w:val="28"/>
        </w:rPr>
      </w:pPr>
      <w:r w:rsidRPr="005F108C">
        <w:rPr>
          <w:sz w:val="28"/>
          <w:szCs w:val="28"/>
        </w:rPr>
        <w:t>5.2.1.Жалоба на нарушение порядка предоставления муниципальных услуг, выразившееся в неправомерных решениях и действиях (бездействии) работников МАУ «МФЦ г.Шахты» подается непосредственно в МАУ «МФЦ г.Шахты» в письменной форме на бумажном носителе, в том числе почтовым отправлением или в ходе личного приема заявителя, а также в электронном виде.</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5.2.2.Жалоба на нарушение порядка предоставления муниципальных услуг, выразившееся в неправомерных решениях и действиях (бездействии) муниципальных служащих, работников ДАГиТР, руководителей ДАГиТР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 в том числе почтовым отправлением или в ходе личного приема заявителя, а также в электронном виде.</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 xml:space="preserve">5.2.3.Жалоба на нарушение порядка предоставления муниципальных услуг, выразившееся в неправомерных решениях и действиях (бездействии) МАУ «МФЦ г.Шахты» подается в отдел обращения граждан от физических лиц и в общий отдел Администрации города Шахты от юридических лиц или должностному лицу уполномоченному нормативным правовым актом </w:t>
      </w:r>
      <w:r w:rsidRPr="005F108C">
        <w:rPr>
          <w:rFonts w:ascii="Times New Roman" w:hAnsi="Times New Roman" w:cs="Times New Roman"/>
          <w:sz w:val="28"/>
          <w:szCs w:val="28"/>
        </w:rPr>
        <w:lastRenderedPageBreak/>
        <w:t>Ростовской области на рассмотрение обращений граждан в письменной форме на бумажном носителе, в том числе почтовым отправлением или в ходе личного приема заявителя, а также в электронном виде.</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5.2.4.Жалоба на нарушение порядка предоставления муниципальных услуг, выразившееся в неправомерных решениях и действиях (бездействии) ДАГиТР, должностных лиц ДАГиТР,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РФ, может быть подана такими лицами в порядке, установленном настоящими Правилами, либо в порядке, установленном антимонопольным законодательством Российской Федерации, в антимонопольный орган.</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5.2.5.По результатам рассмотрения жалобы принимается одно из следующих решений:</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1)жалоба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2) в удовлетворении жалобы отказывается.</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5.3.Способы информирования заявителей о порядке подачи и рассмотрения жалобы, в том числе с использованием ЕПГУ.</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Правила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 их должностных лиц, муниципальных служащих и работников, МАУ «МФЦ г.Шахты» и его работников размещены на ЕПГУ, а также на официальном сайте Администрации города Шахты в разделе «Административные регламенты».</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5.4.Перечень нормативных правовых актов, регулирующих порядок досудебного (внесудебного) обжалования решений и действий (бездействия)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муниципальных служащих и работников, МАУ «МФЦ г.Шахты» и его работников.</w:t>
      </w:r>
    </w:p>
    <w:p w:rsidR="005F108C" w:rsidRPr="005F108C" w:rsidRDefault="005F108C" w:rsidP="005F108C">
      <w:pPr>
        <w:pStyle w:val="ConsPlusNormal"/>
        <w:jc w:val="both"/>
        <w:rPr>
          <w:rFonts w:ascii="Times New Roman" w:hAnsi="Times New Roman" w:cs="Times New Roman"/>
          <w:sz w:val="28"/>
          <w:szCs w:val="28"/>
        </w:rPr>
      </w:pPr>
      <w:r w:rsidRPr="005F108C">
        <w:rPr>
          <w:rFonts w:ascii="Times New Roman" w:hAnsi="Times New Roman" w:cs="Times New Roman"/>
          <w:sz w:val="28"/>
          <w:szCs w:val="28"/>
        </w:rPr>
        <w:t xml:space="preserve">Постановление Администрации города Шахты от 05.04.2017 №1822 «Об утверждении Правил подачи и рассмотрения жалоб на решения и действия (бездействие) структурных подразделений, отраслевых (функциональных) органов Администрации, муниципального учреждения города Шахты, предоставляющих муниципальные услуги их должностных лиц, </w:t>
      </w:r>
      <w:r w:rsidRPr="005F108C">
        <w:rPr>
          <w:rFonts w:ascii="Times New Roman" w:hAnsi="Times New Roman" w:cs="Times New Roman"/>
          <w:sz w:val="28"/>
          <w:szCs w:val="28"/>
        </w:rPr>
        <w:lastRenderedPageBreak/>
        <w:t>муниципальных служащих и работников, МАУ «МФЦ г.Шахты» и его работников».</w:t>
      </w:r>
    </w:p>
    <w:p w:rsidR="00FC0843" w:rsidRPr="00176E19" w:rsidRDefault="00FC0843" w:rsidP="00FC2361">
      <w:pPr>
        <w:pStyle w:val="ConsPlusNormal"/>
        <w:jc w:val="both"/>
        <w:rPr>
          <w:rFonts w:ascii="Times New Roman" w:hAnsi="Times New Roman"/>
          <w:sz w:val="28"/>
          <w:szCs w:val="28"/>
        </w:rPr>
      </w:pPr>
    </w:p>
    <w:p w:rsidR="00FC0843" w:rsidRPr="00176E19" w:rsidRDefault="00FC0843" w:rsidP="00FC2361">
      <w:pPr>
        <w:rPr>
          <w:sz w:val="28"/>
          <w:szCs w:val="28"/>
        </w:rPr>
      </w:pPr>
      <w:r w:rsidRPr="00176E19">
        <w:rPr>
          <w:sz w:val="28"/>
          <w:szCs w:val="28"/>
        </w:rPr>
        <w:t>Руководитель аппарата Администрации</w:t>
      </w:r>
      <w:r w:rsidR="00FC2361" w:rsidRPr="00176E19">
        <w:rPr>
          <w:sz w:val="28"/>
          <w:szCs w:val="28"/>
        </w:rPr>
        <w:tab/>
      </w:r>
      <w:r w:rsidR="00FC2361" w:rsidRPr="00176E19">
        <w:rPr>
          <w:sz w:val="28"/>
          <w:szCs w:val="28"/>
        </w:rPr>
        <w:tab/>
      </w:r>
      <w:r w:rsidRPr="00176E19">
        <w:rPr>
          <w:sz w:val="28"/>
          <w:szCs w:val="28"/>
        </w:rPr>
        <w:tab/>
        <w:t xml:space="preserve">             </w:t>
      </w:r>
      <w:r w:rsidR="00986D81">
        <w:rPr>
          <w:sz w:val="28"/>
          <w:szCs w:val="28"/>
        </w:rPr>
        <w:t xml:space="preserve">       </w:t>
      </w:r>
      <w:r w:rsidR="00387B02">
        <w:rPr>
          <w:sz w:val="28"/>
          <w:szCs w:val="28"/>
        </w:rPr>
        <w:t>Н.Т.Обоймова</w:t>
      </w:r>
    </w:p>
    <w:p w:rsidR="00FC0843" w:rsidRPr="00176E19" w:rsidRDefault="00FC0843" w:rsidP="00FC2361">
      <w:pPr>
        <w:ind w:firstLine="720"/>
        <w:jc w:val="both"/>
        <w:rPr>
          <w:sz w:val="28"/>
          <w:szCs w:val="28"/>
        </w:rPr>
      </w:pPr>
    </w:p>
    <w:p w:rsidR="00FC0843" w:rsidRPr="00176E19" w:rsidRDefault="00FC0843" w:rsidP="00FC2361">
      <w:pPr>
        <w:ind w:right="-339" w:firstLine="720"/>
        <w:jc w:val="both"/>
        <w:rPr>
          <w:sz w:val="28"/>
          <w:szCs w:val="28"/>
        </w:rPr>
      </w:pPr>
    </w:p>
    <w:p w:rsidR="006B357B" w:rsidRDefault="006B357B" w:rsidP="00FC2361">
      <w:pPr>
        <w:ind w:right="-339" w:firstLine="720"/>
        <w:jc w:val="both"/>
        <w:rPr>
          <w:sz w:val="28"/>
          <w:szCs w:val="28"/>
        </w:rPr>
      </w:pPr>
    </w:p>
    <w:p w:rsidR="00292B9A" w:rsidRDefault="00292B9A" w:rsidP="00FC2361">
      <w:pPr>
        <w:ind w:right="-339" w:firstLine="720"/>
        <w:jc w:val="both"/>
        <w:rPr>
          <w:sz w:val="28"/>
          <w:szCs w:val="28"/>
        </w:rPr>
      </w:pPr>
    </w:p>
    <w:p w:rsidR="00292B9A" w:rsidRDefault="00292B9A"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986D81" w:rsidRDefault="00986D81" w:rsidP="00FC2361">
      <w:pPr>
        <w:ind w:right="-339" w:firstLine="720"/>
        <w:jc w:val="both"/>
        <w:rPr>
          <w:sz w:val="28"/>
          <w:szCs w:val="28"/>
        </w:rPr>
      </w:pPr>
    </w:p>
    <w:p w:rsidR="00292B9A" w:rsidRDefault="00292B9A" w:rsidP="00FC2361">
      <w:pPr>
        <w:ind w:right="-339" w:firstLine="720"/>
        <w:jc w:val="both"/>
        <w:rPr>
          <w:sz w:val="28"/>
          <w:szCs w:val="28"/>
        </w:rPr>
      </w:pPr>
    </w:p>
    <w:p w:rsidR="00292B9A" w:rsidRDefault="00292B9A" w:rsidP="00FC2361">
      <w:pPr>
        <w:ind w:right="-339" w:firstLine="720"/>
        <w:jc w:val="both"/>
        <w:rPr>
          <w:sz w:val="28"/>
          <w:szCs w:val="28"/>
        </w:rPr>
      </w:pPr>
    </w:p>
    <w:p w:rsidR="00292B9A" w:rsidRDefault="00292B9A" w:rsidP="00FC2361">
      <w:pPr>
        <w:ind w:right="-339" w:firstLine="720"/>
        <w:jc w:val="both"/>
        <w:rPr>
          <w:sz w:val="28"/>
          <w:szCs w:val="28"/>
        </w:rPr>
      </w:pPr>
    </w:p>
    <w:p w:rsidR="00F30CD1" w:rsidRPr="00986D81" w:rsidRDefault="00F30CD1" w:rsidP="008C4984">
      <w:pPr>
        <w:ind w:left="5670"/>
        <w:jc w:val="center"/>
        <w:rPr>
          <w:sz w:val="28"/>
          <w:szCs w:val="28"/>
        </w:rPr>
      </w:pPr>
      <w:r w:rsidRPr="00986D81">
        <w:rPr>
          <w:sz w:val="28"/>
          <w:szCs w:val="28"/>
        </w:rPr>
        <w:lastRenderedPageBreak/>
        <w:t>Приложение №1</w:t>
      </w:r>
    </w:p>
    <w:p w:rsidR="00F30CD1" w:rsidRPr="00986D81" w:rsidRDefault="00F30CD1" w:rsidP="008C4984">
      <w:pPr>
        <w:ind w:left="5670"/>
        <w:jc w:val="center"/>
        <w:rPr>
          <w:sz w:val="28"/>
          <w:szCs w:val="28"/>
        </w:rPr>
      </w:pPr>
      <w:r w:rsidRPr="00986D81">
        <w:rPr>
          <w:sz w:val="28"/>
          <w:szCs w:val="28"/>
        </w:rPr>
        <w:t>к административному регламенту</w:t>
      </w:r>
      <w:r w:rsidR="008C4984" w:rsidRPr="00986D81">
        <w:rPr>
          <w:sz w:val="28"/>
          <w:szCs w:val="28"/>
        </w:rPr>
        <w:t xml:space="preserve"> </w:t>
      </w:r>
      <w:r w:rsidRPr="00986D81">
        <w:rPr>
          <w:sz w:val="28"/>
          <w:szCs w:val="28"/>
        </w:rPr>
        <w:t>предоставления муниципальной услуги</w:t>
      </w:r>
      <w:r w:rsidR="008C4984" w:rsidRPr="00986D81">
        <w:rPr>
          <w:sz w:val="28"/>
          <w:szCs w:val="28"/>
        </w:rPr>
        <w:t xml:space="preserve"> </w:t>
      </w:r>
      <w:r w:rsidRPr="00986D81">
        <w:rPr>
          <w:sz w:val="28"/>
          <w:szCs w:val="28"/>
        </w:rPr>
        <w:t>«Предварительное согласование предоставления земельного участка»</w:t>
      </w:r>
    </w:p>
    <w:p w:rsidR="00F30CD1" w:rsidRPr="00176E19" w:rsidRDefault="00F30CD1" w:rsidP="00FC2361">
      <w:pPr>
        <w:tabs>
          <w:tab w:val="left" w:pos="3015"/>
        </w:tabs>
        <w:ind w:left="5103" w:right="-55" w:hanging="141"/>
        <w:jc w:val="center"/>
        <w:rPr>
          <w:sz w:val="28"/>
          <w:szCs w:val="28"/>
        </w:rPr>
      </w:pPr>
    </w:p>
    <w:p w:rsidR="00F30CD1" w:rsidRPr="00176E19" w:rsidRDefault="00F30CD1" w:rsidP="00FC2361">
      <w:pPr>
        <w:ind w:left="4248" w:hanging="141"/>
        <w:rPr>
          <w:sz w:val="28"/>
          <w:szCs w:val="28"/>
        </w:rPr>
      </w:pPr>
      <w:r w:rsidRPr="00176E19">
        <w:rPr>
          <w:sz w:val="28"/>
          <w:szCs w:val="28"/>
        </w:rPr>
        <w:t>Главе Администрации города Шахты</w:t>
      </w:r>
    </w:p>
    <w:p w:rsidR="00F30CD1" w:rsidRPr="00176E19" w:rsidRDefault="00F30CD1" w:rsidP="00FC2361">
      <w:pPr>
        <w:ind w:left="4248" w:hanging="141"/>
      </w:pPr>
    </w:p>
    <w:p w:rsidR="00F30CD1" w:rsidRPr="00176E19" w:rsidRDefault="00F30CD1" w:rsidP="00FC2361">
      <w:pPr>
        <w:ind w:left="4248" w:hanging="141"/>
      </w:pPr>
      <w:r w:rsidRPr="00176E19">
        <w:t>_______________________________________________________</w:t>
      </w:r>
    </w:p>
    <w:p w:rsidR="00F30CD1" w:rsidRPr="00176E19" w:rsidRDefault="00F30CD1" w:rsidP="00FC2361">
      <w:pPr>
        <w:pStyle w:val="aa"/>
        <w:ind w:left="4248" w:hanging="141"/>
        <w:rPr>
          <w:b w:val="0"/>
          <w:sz w:val="20"/>
        </w:rPr>
      </w:pPr>
      <w:r w:rsidRPr="00176E19">
        <w:rPr>
          <w:b w:val="0"/>
          <w:sz w:val="20"/>
        </w:rPr>
        <w:t>(Ф.И.О. заявителя, руководителя или</w:t>
      </w:r>
    </w:p>
    <w:p w:rsidR="00F30CD1" w:rsidRPr="00176E19" w:rsidRDefault="00F30CD1" w:rsidP="00FC2361">
      <w:pPr>
        <w:pStyle w:val="aa"/>
        <w:ind w:left="4248" w:hanging="141"/>
        <w:jc w:val="left"/>
        <w:rPr>
          <w:b w:val="0"/>
          <w:sz w:val="28"/>
          <w:szCs w:val="28"/>
        </w:rPr>
      </w:pPr>
      <w:r w:rsidRPr="00176E19">
        <w:rPr>
          <w:b w:val="0"/>
          <w:sz w:val="28"/>
          <w:szCs w:val="28"/>
        </w:rPr>
        <w:t>_______________________________________</w:t>
      </w:r>
    </w:p>
    <w:p w:rsidR="00F30CD1" w:rsidRPr="00176E19" w:rsidRDefault="00F30CD1" w:rsidP="00FC2361">
      <w:pPr>
        <w:pStyle w:val="aa"/>
        <w:ind w:left="4248" w:hanging="141"/>
        <w:rPr>
          <w:b w:val="0"/>
          <w:sz w:val="18"/>
          <w:szCs w:val="18"/>
        </w:rPr>
      </w:pPr>
      <w:r w:rsidRPr="00176E19">
        <w:rPr>
          <w:b w:val="0"/>
          <w:sz w:val="18"/>
          <w:szCs w:val="18"/>
        </w:rPr>
        <w:t>представителя по доверенности,</w:t>
      </w:r>
    </w:p>
    <w:p w:rsidR="00F30CD1" w:rsidRPr="00176E19" w:rsidRDefault="00F30CD1" w:rsidP="00FC2361">
      <w:pPr>
        <w:pStyle w:val="aa"/>
        <w:ind w:left="4248" w:hanging="141"/>
        <w:jc w:val="left"/>
        <w:rPr>
          <w:b w:val="0"/>
          <w:sz w:val="28"/>
          <w:szCs w:val="28"/>
        </w:rPr>
      </w:pPr>
      <w:r w:rsidRPr="00176E19">
        <w:rPr>
          <w:b w:val="0"/>
          <w:sz w:val="28"/>
          <w:szCs w:val="28"/>
        </w:rPr>
        <w:t>_______________________________________</w:t>
      </w:r>
    </w:p>
    <w:p w:rsidR="00F30CD1" w:rsidRPr="00176E19" w:rsidRDefault="00F30CD1" w:rsidP="00FC2361">
      <w:pPr>
        <w:pStyle w:val="aa"/>
        <w:ind w:left="4248" w:hanging="141"/>
        <w:rPr>
          <w:b w:val="0"/>
          <w:sz w:val="18"/>
          <w:szCs w:val="18"/>
        </w:rPr>
      </w:pPr>
      <w:r w:rsidRPr="00176E19">
        <w:rPr>
          <w:b w:val="0"/>
          <w:sz w:val="18"/>
          <w:szCs w:val="18"/>
        </w:rPr>
        <w:t>реквизиты документа, удостоверяющего личность,</w:t>
      </w:r>
    </w:p>
    <w:p w:rsidR="00F30CD1" w:rsidRPr="00176E19" w:rsidRDefault="00F30CD1" w:rsidP="00FC2361">
      <w:pPr>
        <w:pStyle w:val="aa"/>
        <w:ind w:left="4248" w:hanging="141"/>
        <w:jc w:val="left"/>
        <w:rPr>
          <w:b w:val="0"/>
          <w:sz w:val="28"/>
          <w:szCs w:val="28"/>
        </w:rPr>
      </w:pPr>
      <w:r w:rsidRPr="00176E19">
        <w:rPr>
          <w:b w:val="0"/>
          <w:sz w:val="28"/>
          <w:szCs w:val="28"/>
        </w:rPr>
        <w:t>_______________________________________</w:t>
      </w:r>
    </w:p>
    <w:p w:rsidR="00F30CD1" w:rsidRPr="00176E19" w:rsidRDefault="00F30CD1" w:rsidP="00FC2361">
      <w:pPr>
        <w:pStyle w:val="aa"/>
        <w:ind w:left="4248" w:hanging="141"/>
        <w:rPr>
          <w:b w:val="0"/>
          <w:sz w:val="18"/>
          <w:szCs w:val="18"/>
        </w:rPr>
      </w:pPr>
      <w:r w:rsidRPr="00176E19">
        <w:rPr>
          <w:b w:val="0"/>
          <w:sz w:val="18"/>
          <w:szCs w:val="18"/>
        </w:rPr>
        <w:t>полное наименование организации, ИНН, ОГРН,</w:t>
      </w:r>
    </w:p>
    <w:p w:rsidR="00F30CD1" w:rsidRPr="00176E19" w:rsidRDefault="00F30CD1" w:rsidP="00FC2361">
      <w:pPr>
        <w:pStyle w:val="aa"/>
        <w:ind w:left="4248" w:hanging="141"/>
        <w:jc w:val="left"/>
        <w:rPr>
          <w:b w:val="0"/>
          <w:sz w:val="28"/>
          <w:szCs w:val="28"/>
        </w:rPr>
      </w:pPr>
      <w:r w:rsidRPr="00176E19">
        <w:rPr>
          <w:b w:val="0"/>
          <w:sz w:val="28"/>
          <w:szCs w:val="28"/>
        </w:rPr>
        <w:t>_______________________________________</w:t>
      </w:r>
    </w:p>
    <w:p w:rsidR="00F30CD1" w:rsidRPr="00176E19" w:rsidRDefault="00F30CD1" w:rsidP="00FC2361">
      <w:pPr>
        <w:pStyle w:val="aa"/>
        <w:ind w:left="4248" w:hanging="141"/>
        <w:rPr>
          <w:b w:val="0"/>
          <w:sz w:val="18"/>
          <w:szCs w:val="18"/>
        </w:rPr>
      </w:pPr>
      <w:r w:rsidRPr="00176E19">
        <w:rPr>
          <w:b w:val="0"/>
          <w:sz w:val="18"/>
          <w:szCs w:val="18"/>
        </w:rPr>
        <w:t>сведения о местонахождении организации)</w:t>
      </w:r>
    </w:p>
    <w:p w:rsidR="00F30CD1" w:rsidRPr="00176E19" w:rsidRDefault="00F30CD1" w:rsidP="00FC2361">
      <w:pPr>
        <w:pStyle w:val="aa"/>
        <w:ind w:left="4248" w:hanging="141"/>
        <w:jc w:val="left"/>
        <w:rPr>
          <w:b w:val="0"/>
          <w:sz w:val="24"/>
          <w:szCs w:val="24"/>
        </w:rPr>
      </w:pPr>
    </w:p>
    <w:p w:rsidR="00F30CD1" w:rsidRPr="00176E19" w:rsidRDefault="00F30CD1" w:rsidP="00986D81">
      <w:pPr>
        <w:pStyle w:val="aa"/>
        <w:ind w:left="4253" w:hanging="141"/>
        <w:jc w:val="left"/>
        <w:rPr>
          <w:b w:val="0"/>
          <w:sz w:val="24"/>
          <w:szCs w:val="24"/>
        </w:rPr>
      </w:pPr>
      <w:r w:rsidRPr="00176E19">
        <w:rPr>
          <w:b w:val="0"/>
          <w:sz w:val="24"/>
          <w:szCs w:val="24"/>
        </w:rPr>
        <w:t>почтовый адрес:______________________________</w:t>
      </w:r>
    </w:p>
    <w:p w:rsidR="00F30CD1" w:rsidRPr="00176E19" w:rsidRDefault="00F30CD1" w:rsidP="00FC2361">
      <w:pPr>
        <w:pStyle w:val="aa"/>
        <w:ind w:left="4248" w:hanging="141"/>
        <w:jc w:val="left"/>
        <w:rPr>
          <w:b w:val="0"/>
          <w:sz w:val="24"/>
          <w:szCs w:val="24"/>
        </w:rPr>
      </w:pPr>
      <w:r w:rsidRPr="00176E19">
        <w:rPr>
          <w:b w:val="0"/>
          <w:sz w:val="24"/>
          <w:szCs w:val="24"/>
        </w:rPr>
        <w:t>______________________________________________</w:t>
      </w:r>
    </w:p>
    <w:p w:rsidR="00F30CD1" w:rsidRPr="00176E19" w:rsidRDefault="00F30CD1" w:rsidP="00FC2361">
      <w:pPr>
        <w:pStyle w:val="aa"/>
        <w:ind w:left="4248" w:hanging="141"/>
        <w:jc w:val="left"/>
        <w:rPr>
          <w:b w:val="0"/>
          <w:sz w:val="24"/>
          <w:szCs w:val="24"/>
        </w:rPr>
      </w:pPr>
      <w:r w:rsidRPr="00176E19">
        <w:rPr>
          <w:b w:val="0"/>
          <w:sz w:val="24"/>
          <w:szCs w:val="24"/>
        </w:rPr>
        <w:t>телефон:____________________________________</w:t>
      </w:r>
    </w:p>
    <w:p w:rsidR="00F30CD1" w:rsidRPr="00176E19" w:rsidRDefault="00F30CD1" w:rsidP="00FC2361">
      <w:pPr>
        <w:pStyle w:val="aa"/>
        <w:ind w:left="4248" w:hanging="141"/>
        <w:jc w:val="left"/>
        <w:rPr>
          <w:b w:val="0"/>
          <w:sz w:val="28"/>
          <w:szCs w:val="28"/>
        </w:rPr>
      </w:pPr>
      <w:r w:rsidRPr="00176E19">
        <w:rPr>
          <w:b w:val="0"/>
          <w:sz w:val="24"/>
          <w:szCs w:val="24"/>
        </w:rPr>
        <w:t>адрес электронной почты:</w:t>
      </w:r>
      <w:r w:rsidRPr="00176E19">
        <w:rPr>
          <w:b w:val="0"/>
          <w:sz w:val="28"/>
          <w:szCs w:val="28"/>
        </w:rPr>
        <w:t>________________</w:t>
      </w:r>
    </w:p>
    <w:p w:rsidR="00F30CD1" w:rsidRPr="00176E19" w:rsidRDefault="00F30CD1" w:rsidP="00FC2361">
      <w:pPr>
        <w:pStyle w:val="aa"/>
        <w:ind w:left="4956" w:right="-35" w:hanging="141"/>
        <w:jc w:val="left"/>
        <w:rPr>
          <w:b w:val="0"/>
          <w:sz w:val="28"/>
          <w:szCs w:val="28"/>
        </w:rPr>
      </w:pPr>
    </w:p>
    <w:p w:rsidR="00F30CD1" w:rsidRPr="00176E19" w:rsidRDefault="00F30CD1" w:rsidP="00FC2361">
      <w:pPr>
        <w:pStyle w:val="aa"/>
        <w:ind w:right="-35" w:firstLine="720"/>
        <w:rPr>
          <w:b w:val="0"/>
          <w:sz w:val="24"/>
          <w:szCs w:val="24"/>
        </w:rPr>
      </w:pPr>
      <w:r w:rsidRPr="00176E19">
        <w:rPr>
          <w:b w:val="0"/>
        </w:rPr>
        <w:t>ЗАЯВЛЕНИЕ</w:t>
      </w:r>
    </w:p>
    <w:p w:rsidR="00F30CD1" w:rsidRPr="00176E19" w:rsidRDefault="00F30CD1" w:rsidP="00FC2361">
      <w:pPr>
        <w:pStyle w:val="aa"/>
        <w:ind w:right="-35" w:firstLine="720"/>
        <w:rPr>
          <w:b w:val="0"/>
          <w:sz w:val="24"/>
          <w:szCs w:val="24"/>
        </w:rPr>
      </w:pPr>
      <w:r w:rsidRPr="00176E19">
        <w:rPr>
          <w:b w:val="0"/>
          <w:sz w:val="24"/>
          <w:szCs w:val="24"/>
        </w:rPr>
        <w:t>о предварительном согласовании предоставления земельного участка</w:t>
      </w:r>
    </w:p>
    <w:p w:rsidR="00F30CD1" w:rsidRPr="00176E19" w:rsidRDefault="00F30CD1" w:rsidP="00FC2361">
      <w:pPr>
        <w:pStyle w:val="aa"/>
        <w:ind w:right="-35" w:firstLine="720"/>
        <w:jc w:val="left"/>
        <w:rPr>
          <w:b w:val="0"/>
        </w:rPr>
      </w:pPr>
    </w:p>
    <w:p w:rsidR="00F30CD1" w:rsidRPr="00176E19" w:rsidRDefault="00F30CD1" w:rsidP="00FC2361">
      <w:pPr>
        <w:ind w:firstLine="720"/>
        <w:jc w:val="both"/>
        <w:rPr>
          <w:sz w:val="24"/>
          <w:szCs w:val="24"/>
        </w:rPr>
      </w:pPr>
      <w:r w:rsidRPr="00176E19">
        <w:rPr>
          <w:sz w:val="24"/>
          <w:szCs w:val="24"/>
        </w:rPr>
        <w:t xml:space="preserve">Прошу принять решение о предварительном согласовании предоставления земельного участка </w:t>
      </w:r>
    </w:p>
    <w:p w:rsidR="00503564" w:rsidRPr="00176E19" w:rsidRDefault="00503564" w:rsidP="00FC2361">
      <w:pPr>
        <w:ind w:firstLine="720"/>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357"/>
      </w:tblGrid>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4550BD">
            <w:pPr>
              <w:tabs>
                <w:tab w:val="left" w:pos="4680"/>
              </w:tabs>
              <w:jc w:val="both"/>
              <w:rPr>
                <w:sz w:val="24"/>
                <w:szCs w:val="24"/>
              </w:rPr>
            </w:pPr>
            <w:r w:rsidRPr="00176E19">
              <w:rPr>
                <w:sz w:val="24"/>
                <w:szCs w:val="24"/>
              </w:rPr>
              <w:t>предполагаемое место размещения земельного участка</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4550BD">
            <w:pPr>
              <w:tabs>
                <w:tab w:val="left" w:pos="4680"/>
              </w:tabs>
              <w:jc w:val="both"/>
              <w:rPr>
                <w:sz w:val="24"/>
                <w:szCs w:val="24"/>
              </w:rPr>
            </w:pPr>
            <w:r w:rsidRPr="00176E19">
              <w:rPr>
                <w:sz w:val="24"/>
                <w:szCs w:val="24"/>
              </w:rPr>
              <w:t>кадастровый номер</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3377F6">
            <w:pPr>
              <w:tabs>
                <w:tab w:val="left" w:pos="4680"/>
              </w:tabs>
              <w:jc w:val="both"/>
              <w:rPr>
                <w:sz w:val="24"/>
                <w:szCs w:val="24"/>
              </w:rPr>
            </w:pPr>
            <w:r w:rsidRPr="00176E19">
              <w:rPr>
                <w:sz w:val="24"/>
                <w:szCs w:val="24"/>
              </w:rPr>
              <w:t xml:space="preserve">Проект межевания </w:t>
            </w:r>
            <w:r w:rsidR="003377F6">
              <w:rPr>
                <w:sz w:val="24"/>
                <w:szCs w:val="24"/>
              </w:rPr>
              <w:t xml:space="preserve">территории/проектная документация лесного участка </w:t>
            </w:r>
            <w:r w:rsidRPr="00176E19">
              <w:rPr>
                <w:sz w:val="24"/>
                <w:szCs w:val="24"/>
              </w:rPr>
              <w:t>(наименование), утвержденным правовым актом</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4550BD">
            <w:pPr>
              <w:tabs>
                <w:tab w:val="left" w:pos="4680"/>
              </w:tabs>
              <w:jc w:val="both"/>
              <w:rPr>
                <w:sz w:val="24"/>
                <w:szCs w:val="24"/>
              </w:rPr>
            </w:pPr>
            <w:r w:rsidRPr="00176E19">
              <w:rPr>
                <w:sz w:val="24"/>
                <w:szCs w:val="24"/>
              </w:rPr>
              <w:t>вид права</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4550BD">
            <w:pPr>
              <w:tabs>
                <w:tab w:val="left" w:pos="4680"/>
              </w:tabs>
              <w:jc w:val="both"/>
              <w:rPr>
                <w:sz w:val="24"/>
                <w:szCs w:val="24"/>
              </w:rPr>
            </w:pPr>
            <w:r w:rsidRPr="00176E19">
              <w:rPr>
                <w:sz w:val="24"/>
                <w:szCs w:val="24"/>
              </w:rPr>
              <w:t>назначение объекта</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4550BD">
            <w:pPr>
              <w:tabs>
                <w:tab w:val="left" w:pos="4680"/>
              </w:tabs>
              <w:jc w:val="both"/>
              <w:rPr>
                <w:sz w:val="24"/>
                <w:szCs w:val="24"/>
              </w:rPr>
            </w:pPr>
            <w:r w:rsidRPr="00176E19">
              <w:rPr>
                <w:sz w:val="24"/>
                <w:szCs w:val="24"/>
              </w:rPr>
              <w:t>цель использования земельного участка</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4550BD">
            <w:pPr>
              <w:tabs>
                <w:tab w:val="left" w:pos="4680"/>
              </w:tabs>
              <w:jc w:val="both"/>
              <w:rPr>
                <w:sz w:val="24"/>
                <w:szCs w:val="24"/>
              </w:rPr>
            </w:pPr>
            <w:r w:rsidRPr="00176E19">
              <w:rPr>
                <w:sz w:val="24"/>
                <w:szCs w:val="24"/>
              </w:rPr>
              <w:t xml:space="preserve">реквизиты решения об изъятии земельного участка для государственных или муниципальных нужд </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r w:rsidR="00F30CD1" w:rsidRPr="00176E19" w:rsidTr="00F30CD1">
        <w:tc>
          <w:tcPr>
            <w:tcW w:w="4590" w:type="dxa"/>
            <w:tcBorders>
              <w:top w:val="single" w:sz="4" w:space="0" w:color="auto"/>
              <w:left w:val="single" w:sz="4" w:space="0" w:color="auto"/>
              <w:bottom w:val="single" w:sz="4" w:space="0" w:color="auto"/>
              <w:right w:val="single" w:sz="4" w:space="0" w:color="auto"/>
            </w:tcBorders>
          </w:tcPr>
          <w:p w:rsidR="00F30CD1" w:rsidRPr="00176E19" w:rsidRDefault="00F30CD1" w:rsidP="003377F6">
            <w:pPr>
              <w:tabs>
                <w:tab w:val="left" w:pos="4680"/>
              </w:tabs>
              <w:jc w:val="both"/>
              <w:rPr>
                <w:sz w:val="24"/>
                <w:szCs w:val="24"/>
              </w:rPr>
            </w:pPr>
            <w:r w:rsidRPr="00176E19">
              <w:rPr>
                <w:sz w:val="24"/>
                <w:szCs w:val="24"/>
              </w:rPr>
              <w:lastRenderedPageBreak/>
              <w:t xml:space="preserve">реквизиты решения об утверждении документа территориального планирования и (или) проекта планировки территории </w:t>
            </w:r>
          </w:p>
        </w:tc>
        <w:tc>
          <w:tcPr>
            <w:tcW w:w="5598" w:type="dxa"/>
            <w:tcBorders>
              <w:top w:val="single" w:sz="4" w:space="0" w:color="auto"/>
              <w:left w:val="single" w:sz="4" w:space="0" w:color="auto"/>
              <w:bottom w:val="single" w:sz="4" w:space="0" w:color="auto"/>
              <w:right w:val="single" w:sz="4" w:space="0" w:color="auto"/>
            </w:tcBorders>
          </w:tcPr>
          <w:p w:rsidR="00F30CD1" w:rsidRPr="00176E19" w:rsidRDefault="00F30CD1" w:rsidP="00FC2361">
            <w:pPr>
              <w:tabs>
                <w:tab w:val="left" w:pos="4680"/>
              </w:tabs>
              <w:spacing w:line="360" w:lineRule="auto"/>
              <w:ind w:firstLine="720"/>
              <w:jc w:val="both"/>
              <w:rPr>
                <w:sz w:val="24"/>
                <w:szCs w:val="24"/>
              </w:rPr>
            </w:pPr>
          </w:p>
        </w:tc>
      </w:tr>
    </w:tbl>
    <w:p w:rsidR="00F30CD1" w:rsidRPr="00176E19" w:rsidRDefault="00F30CD1" w:rsidP="00FC2361">
      <w:pPr>
        <w:ind w:firstLine="720"/>
        <w:jc w:val="both"/>
        <w:rPr>
          <w:sz w:val="24"/>
          <w:szCs w:val="24"/>
        </w:rPr>
      </w:pPr>
    </w:p>
    <w:p w:rsidR="00F30CD1" w:rsidRPr="00176E19" w:rsidRDefault="00F30CD1" w:rsidP="00FC2361">
      <w:pPr>
        <w:ind w:firstLine="720"/>
        <w:jc w:val="both"/>
        <w:rPr>
          <w:sz w:val="24"/>
          <w:szCs w:val="24"/>
        </w:rPr>
      </w:pPr>
      <w:r w:rsidRPr="00176E19">
        <w:rPr>
          <w:sz w:val="24"/>
          <w:szCs w:val="24"/>
        </w:rPr>
        <w:t xml:space="preserve">При подаче заявления в форме электронного документа с использованием сети «Интернет» - способ получения результата </w:t>
      </w:r>
      <w:r w:rsidR="00B9247E" w:rsidRPr="00176E19">
        <w:rPr>
          <w:sz w:val="24"/>
          <w:szCs w:val="24"/>
        </w:rPr>
        <w:t>предоставления муниципальной услуги</w:t>
      </w:r>
      <w:r w:rsidRPr="00176E19">
        <w:rPr>
          <w:sz w:val="24"/>
          <w:szCs w:val="24"/>
        </w:rPr>
        <w:t xml:space="preserve"> (напротив необходимого пункта поставить значок</w:t>
      </w:r>
      <w:r w:rsidR="001547B1" w:rsidRPr="00176E19">
        <w:rPr>
          <w:sz w:val="24"/>
          <w:szCs w:val="24"/>
        </w:rPr>
        <w:t xml:space="preserve"> </w:t>
      </w:r>
      <w:r w:rsidRPr="00176E19">
        <w:rPr>
          <w:sz w:val="24"/>
          <w:szCs w:val="24"/>
        </w:rPr>
        <w:t xml:space="preserve">- V): </w:t>
      </w:r>
    </w:p>
    <w:p w:rsidR="00F30CD1" w:rsidRPr="00176E19" w:rsidRDefault="00503564" w:rsidP="00FC2361">
      <w:pPr>
        <w:ind w:firstLine="720"/>
        <w:jc w:val="both"/>
        <w:rPr>
          <w:sz w:val="24"/>
          <w:szCs w:val="24"/>
        </w:rPr>
      </w:pPr>
      <w:r w:rsidRPr="00176E19">
        <w:rPr>
          <w:sz w:val="24"/>
          <w:szCs w:val="24"/>
        </w:rPr>
        <w:t>-</w:t>
      </w:r>
      <w:r w:rsidR="00F30CD1" w:rsidRPr="00176E19">
        <w:rPr>
          <w:sz w:val="24"/>
          <w:szCs w:val="24"/>
        </w:rPr>
        <w:t xml:space="preserve"> </w:t>
      </w:r>
      <w:r w:rsidR="00B9247E" w:rsidRPr="00176E19">
        <w:rPr>
          <w:sz w:val="24"/>
          <w:szCs w:val="24"/>
        </w:rPr>
        <w:t>на</w:t>
      </w:r>
      <w:r w:rsidR="00F30CD1" w:rsidRPr="00176E19">
        <w:rPr>
          <w:sz w:val="24"/>
          <w:szCs w:val="24"/>
        </w:rPr>
        <w:t xml:space="preserve"> бумажно</w:t>
      </w:r>
      <w:r w:rsidR="00B9247E" w:rsidRPr="00176E19">
        <w:rPr>
          <w:sz w:val="24"/>
          <w:szCs w:val="24"/>
        </w:rPr>
        <w:t>м носителе</w:t>
      </w:r>
      <w:r w:rsidR="00F30CD1" w:rsidRPr="00176E19">
        <w:rPr>
          <w:sz w:val="24"/>
          <w:szCs w:val="24"/>
        </w:rPr>
        <w:t xml:space="preserve"> в МАУ «МФЦ г.Шахты</w:t>
      </w:r>
      <w:r w:rsidR="003377F6">
        <w:rPr>
          <w:sz w:val="24"/>
          <w:szCs w:val="24"/>
        </w:rPr>
        <w:t>»</w:t>
      </w:r>
      <w:r w:rsidR="00F30CD1" w:rsidRPr="00176E19">
        <w:rPr>
          <w:sz w:val="24"/>
          <w:szCs w:val="24"/>
        </w:rPr>
        <w:t>;</w:t>
      </w:r>
    </w:p>
    <w:p w:rsidR="00F30CD1" w:rsidRPr="00176E19" w:rsidRDefault="00503564" w:rsidP="00FC2361">
      <w:pPr>
        <w:ind w:firstLine="720"/>
        <w:jc w:val="both"/>
        <w:rPr>
          <w:sz w:val="24"/>
          <w:szCs w:val="24"/>
        </w:rPr>
      </w:pPr>
      <w:r w:rsidRPr="00176E19">
        <w:rPr>
          <w:sz w:val="24"/>
          <w:szCs w:val="24"/>
        </w:rPr>
        <w:t>-</w:t>
      </w:r>
      <w:r w:rsidR="00F30CD1" w:rsidRPr="00176E19">
        <w:rPr>
          <w:sz w:val="24"/>
          <w:szCs w:val="24"/>
        </w:rPr>
        <w:t xml:space="preserve"> по</w:t>
      </w:r>
      <w:r w:rsidRPr="00176E19">
        <w:rPr>
          <w:sz w:val="24"/>
          <w:szCs w:val="24"/>
        </w:rPr>
        <w:t>средством почтового отправления.</w:t>
      </w:r>
    </w:p>
    <w:p w:rsidR="00F30CD1" w:rsidRPr="00176E19" w:rsidRDefault="00F30CD1" w:rsidP="00FC2361">
      <w:pPr>
        <w:ind w:firstLine="720"/>
        <w:jc w:val="both"/>
        <w:rPr>
          <w:sz w:val="24"/>
          <w:szCs w:val="24"/>
        </w:rPr>
      </w:pPr>
      <w:r w:rsidRPr="00176E19">
        <w:rPr>
          <w:sz w:val="24"/>
          <w:szCs w:val="24"/>
        </w:rPr>
        <w:t>При необходимости предоставления  результата  в виде электронного документа:</w:t>
      </w:r>
    </w:p>
    <w:p w:rsidR="00F30CD1" w:rsidRPr="00176E19" w:rsidRDefault="00503564" w:rsidP="00FC2361">
      <w:pPr>
        <w:ind w:firstLine="720"/>
        <w:jc w:val="both"/>
        <w:rPr>
          <w:sz w:val="24"/>
          <w:szCs w:val="24"/>
        </w:rPr>
      </w:pPr>
      <w:r w:rsidRPr="00176E19">
        <w:rPr>
          <w:sz w:val="24"/>
          <w:szCs w:val="24"/>
        </w:rPr>
        <w:t>-</w:t>
      </w:r>
      <w:r w:rsidR="00F30CD1" w:rsidRPr="00176E19">
        <w:rPr>
          <w:sz w:val="24"/>
          <w:szCs w:val="24"/>
        </w:rPr>
        <w:t xml:space="preserve"> посредством электронной почты</w:t>
      </w:r>
      <w:r w:rsidRPr="00176E19">
        <w:rPr>
          <w:sz w:val="24"/>
          <w:szCs w:val="24"/>
        </w:rPr>
        <w:t>;</w:t>
      </w:r>
    </w:p>
    <w:p w:rsidR="00A7351A" w:rsidRPr="00176E19" w:rsidRDefault="00503564" w:rsidP="00FC2361">
      <w:pPr>
        <w:ind w:firstLine="720"/>
        <w:jc w:val="both"/>
        <w:rPr>
          <w:sz w:val="24"/>
          <w:szCs w:val="24"/>
        </w:rPr>
      </w:pPr>
      <w:r w:rsidRPr="00176E19">
        <w:rPr>
          <w:sz w:val="24"/>
          <w:szCs w:val="24"/>
        </w:rPr>
        <w:t>-</w:t>
      </w:r>
      <w:r w:rsidR="00A7351A" w:rsidRPr="00176E19">
        <w:rPr>
          <w:sz w:val="24"/>
          <w:szCs w:val="24"/>
        </w:rPr>
        <w:t xml:space="preserve"> посредством </w:t>
      </w:r>
      <w:r w:rsidR="00A64786">
        <w:rPr>
          <w:sz w:val="24"/>
          <w:szCs w:val="24"/>
        </w:rPr>
        <w:t>ЕПГУ</w:t>
      </w:r>
      <w:r w:rsidRPr="00176E19">
        <w:rPr>
          <w:sz w:val="24"/>
          <w:szCs w:val="24"/>
        </w:rPr>
        <w:t>;</w:t>
      </w:r>
    </w:p>
    <w:p w:rsidR="00F30CD1" w:rsidRPr="00176E19" w:rsidRDefault="00F30CD1" w:rsidP="00FC2361">
      <w:pPr>
        <w:ind w:firstLine="720"/>
        <w:jc w:val="both"/>
        <w:rPr>
          <w:sz w:val="24"/>
          <w:szCs w:val="24"/>
        </w:rPr>
      </w:pPr>
      <w:r w:rsidRPr="00176E19">
        <w:rPr>
          <w:sz w:val="24"/>
          <w:szCs w:val="24"/>
        </w:rPr>
        <w:t>___________________________________</w:t>
      </w:r>
      <w:r w:rsidR="00503564" w:rsidRPr="00176E19">
        <w:rPr>
          <w:sz w:val="24"/>
          <w:szCs w:val="24"/>
        </w:rPr>
        <w:t>_______________________________________</w:t>
      </w:r>
    </w:p>
    <w:p w:rsidR="00503564" w:rsidRPr="00176E19" w:rsidRDefault="00F30CD1" w:rsidP="00FC2361">
      <w:pPr>
        <w:ind w:firstLine="720"/>
        <w:jc w:val="both"/>
        <w:rPr>
          <w:sz w:val="24"/>
          <w:szCs w:val="24"/>
        </w:rPr>
      </w:pPr>
      <w:r w:rsidRPr="00176E19">
        <w:rPr>
          <w:sz w:val="24"/>
          <w:szCs w:val="24"/>
        </w:rPr>
        <w:t>В случае подачи за</w:t>
      </w:r>
      <w:r w:rsidR="00B9247E" w:rsidRPr="00176E19">
        <w:rPr>
          <w:sz w:val="24"/>
          <w:szCs w:val="24"/>
        </w:rPr>
        <w:t>явления в электронной форме</w:t>
      </w:r>
      <w:r w:rsidRPr="00176E19">
        <w:rPr>
          <w:sz w:val="24"/>
          <w:szCs w:val="24"/>
        </w:rPr>
        <w:t xml:space="preserve"> уведомление о получении заявления направить_____________________________________________________</w:t>
      </w:r>
      <w:r w:rsidR="00503564" w:rsidRPr="00176E19">
        <w:rPr>
          <w:sz w:val="24"/>
          <w:szCs w:val="24"/>
        </w:rPr>
        <w:t>________________</w:t>
      </w:r>
    </w:p>
    <w:p w:rsidR="00F30CD1" w:rsidRPr="00176E19" w:rsidRDefault="00503564" w:rsidP="00FC2361">
      <w:pPr>
        <w:ind w:firstLine="720"/>
        <w:jc w:val="both"/>
        <w:rPr>
          <w:sz w:val="24"/>
          <w:szCs w:val="24"/>
        </w:rPr>
      </w:pPr>
      <w:r w:rsidRPr="00176E19">
        <w:rPr>
          <w:sz w:val="24"/>
          <w:szCs w:val="24"/>
        </w:rPr>
        <w:t>_____</w:t>
      </w:r>
      <w:r w:rsidR="00F30CD1" w:rsidRPr="00176E19">
        <w:rPr>
          <w:sz w:val="24"/>
          <w:szCs w:val="24"/>
        </w:rPr>
        <w:t>_____________________________________________________________________</w:t>
      </w:r>
    </w:p>
    <w:p w:rsidR="00F30CD1" w:rsidRPr="00176E19" w:rsidRDefault="00B9247E" w:rsidP="00FC2361">
      <w:pPr>
        <w:ind w:firstLine="720"/>
        <w:jc w:val="both"/>
        <w:rPr>
          <w:sz w:val="24"/>
          <w:szCs w:val="24"/>
        </w:rPr>
      </w:pPr>
      <w:r w:rsidRPr="00176E19">
        <w:rPr>
          <w:sz w:val="24"/>
          <w:szCs w:val="24"/>
        </w:rPr>
        <w:t xml:space="preserve">Согласен на использование </w:t>
      </w:r>
      <w:r w:rsidR="00F30CD1" w:rsidRPr="00176E19">
        <w:rPr>
          <w:sz w:val="24"/>
          <w:szCs w:val="24"/>
        </w:rPr>
        <w:t xml:space="preserve">своих </w:t>
      </w:r>
      <w:r w:rsidRPr="00176E19">
        <w:rPr>
          <w:sz w:val="24"/>
          <w:szCs w:val="24"/>
        </w:rPr>
        <w:t xml:space="preserve">персональных данных для </w:t>
      </w:r>
      <w:r w:rsidR="00F30CD1" w:rsidRPr="00176E19">
        <w:rPr>
          <w:sz w:val="24"/>
          <w:szCs w:val="24"/>
        </w:rPr>
        <w:t>формиров</w:t>
      </w:r>
      <w:r w:rsidRPr="00176E19">
        <w:rPr>
          <w:sz w:val="24"/>
          <w:szCs w:val="24"/>
        </w:rPr>
        <w:t xml:space="preserve">ания запрашиваемых  документов в соответствии с ФЗ от 27.07.2006г. </w:t>
      </w:r>
      <w:r w:rsidR="00F30CD1" w:rsidRPr="00176E19">
        <w:rPr>
          <w:sz w:val="24"/>
          <w:szCs w:val="24"/>
        </w:rPr>
        <w:t>№152 «О персональных данных»</w:t>
      </w:r>
      <w:r w:rsidR="00503564" w:rsidRPr="00176E19">
        <w:rPr>
          <w:sz w:val="24"/>
          <w:szCs w:val="24"/>
        </w:rPr>
        <w:t>.</w:t>
      </w:r>
    </w:p>
    <w:p w:rsidR="00F30CD1" w:rsidRPr="00176E19" w:rsidRDefault="00F30CD1" w:rsidP="00F30CD1">
      <w:pPr>
        <w:ind w:firstLine="720"/>
        <w:jc w:val="both"/>
        <w:rPr>
          <w:sz w:val="24"/>
          <w:szCs w:val="24"/>
        </w:rPr>
      </w:pPr>
    </w:p>
    <w:p w:rsidR="00F30CD1" w:rsidRPr="00176E19" w:rsidRDefault="0018215A" w:rsidP="00503564">
      <w:pPr>
        <w:tabs>
          <w:tab w:val="left" w:pos="4680"/>
        </w:tabs>
        <w:rPr>
          <w:sz w:val="24"/>
          <w:szCs w:val="24"/>
        </w:rPr>
      </w:pPr>
      <w:r>
        <w:rPr>
          <w:noProof/>
        </w:rPr>
        <mc:AlternateContent>
          <mc:Choice Requires="wps">
            <w:drawing>
              <wp:anchor distT="0" distB="0" distL="114300" distR="114300" simplePos="0" relativeHeight="251657728" behindDoc="0" locked="0" layoutInCell="1" allowOverlap="1">
                <wp:simplePos x="0" y="0"/>
                <wp:positionH relativeFrom="column">
                  <wp:posOffset>3429000</wp:posOffset>
                </wp:positionH>
                <wp:positionV relativeFrom="paragraph">
                  <wp:posOffset>123190</wp:posOffset>
                </wp:positionV>
                <wp:extent cx="2895600" cy="101155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011555"/>
                        </a:xfrm>
                        <a:prstGeom prst="rect">
                          <a:avLst/>
                        </a:prstGeom>
                        <a:solidFill>
                          <a:srgbClr val="FFFFFF"/>
                        </a:solidFill>
                        <a:ln w="9525">
                          <a:solidFill>
                            <a:srgbClr val="000000"/>
                          </a:solidFill>
                          <a:miter lim="800000"/>
                          <a:headEnd/>
                          <a:tailEnd/>
                        </a:ln>
                      </wps:spPr>
                      <wps:txbx>
                        <w:txbxContent>
                          <w:p w:rsidR="00D24960" w:rsidRDefault="00D24960" w:rsidP="00F30CD1">
                            <w:pPr>
                              <w:ind w:right="-190"/>
                              <w:rPr>
                                <w:sz w:val="30"/>
                                <w:szCs w:val="30"/>
                              </w:rPr>
                            </w:pPr>
                            <w:r>
                              <w:rPr>
                                <w:sz w:val="30"/>
                                <w:szCs w:val="30"/>
                              </w:rPr>
                              <w:t>Рег.№_______________________</w:t>
                            </w:r>
                          </w:p>
                          <w:p w:rsidR="00D24960" w:rsidRDefault="00D24960" w:rsidP="00F30CD1">
                            <w:pPr>
                              <w:ind w:right="-190"/>
                              <w:rPr>
                                <w:sz w:val="30"/>
                                <w:szCs w:val="30"/>
                              </w:rPr>
                            </w:pPr>
                            <w:r>
                              <w:rPr>
                                <w:sz w:val="30"/>
                                <w:szCs w:val="30"/>
                              </w:rPr>
                              <w:t>«____»_________________20___г.</w:t>
                            </w:r>
                          </w:p>
                          <w:p w:rsidR="00D24960" w:rsidRDefault="00D24960" w:rsidP="00F30CD1">
                            <w:pPr>
                              <w:ind w:right="-190"/>
                              <w:rPr>
                                <w:sz w:val="30"/>
                                <w:szCs w:val="30"/>
                              </w:rPr>
                            </w:pPr>
                          </w:p>
                          <w:p w:rsidR="00D24960" w:rsidRDefault="00D24960" w:rsidP="00F30CD1">
                            <w:pPr>
                              <w:ind w:right="-190"/>
                              <w:jc w:val="center"/>
                              <w:rPr>
                                <w:sz w:val="28"/>
                                <w:szCs w:val="28"/>
                              </w:rPr>
                            </w:pPr>
                            <w:r>
                              <w:rPr>
                                <w:sz w:val="28"/>
                                <w:szCs w:val="28"/>
                              </w:rPr>
                              <w:t>МАУ «МФЦ г. Шахты»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70pt;margin-top:9.7pt;width:228pt;height:79.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">
                <v:textbox>
                  <w:txbxContent>
                    <w:p w:rsidR="00D24960" w:rsidRDefault="00D24960" w:rsidP="00F30CD1">
                      <w:pPr>
                        <w:ind w:right="-190"/>
                        <w:rPr>
                          <w:sz w:val="30"/>
                          <w:szCs w:val="30"/>
                        </w:rPr>
                      </w:pPr>
                      <w:r>
                        <w:rPr>
                          <w:sz w:val="30"/>
                          <w:szCs w:val="30"/>
                        </w:rPr>
                        <w:t>Рег.№_______________________</w:t>
                      </w:r>
                    </w:p>
                    <w:p w:rsidR="00D24960" w:rsidRDefault="00D24960" w:rsidP="00F30CD1">
                      <w:pPr>
                        <w:ind w:right="-190"/>
                        <w:rPr>
                          <w:sz w:val="30"/>
                          <w:szCs w:val="30"/>
                        </w:rPr>
                      </w:pPr>
                      <w:r>
                        <w:rPr>
                          <w:sz w:val="30"/>
                          <w:szCs w:val="30"/>
                        </w:rPr>
                        <w:t>«____»_________________20___г.</w:t>
                      </w:r>
                    </w:p>
                    <w:p w:rsidR="00D24960" w:rsidRDefault="00D24960" w:rsidP="00F30CD1">
                      <w:pPr>
                        <w:ind w:right="-190"/>
                        <w:rPr>
                          <w:sz w:val="30"/>
                          <w:szCs w:val="30"/>
                        </w:rPr>
                      </w:pPr>
                    </w:p>
                    <w:p w:rsidR="00D24960" w:rsidRDefault="00D24960" w:rsidP="00F30CD1">
                      <w:pPr>
                        <w:ind w:right="-190"/>
                        <w:jc w:val="center"/>
                        <w:rPr>
                          <w:sz w:val="28"/>
                          <w:szCs w:val="28"/>
                        </w:rPr>
                      </w:pPr>
                      <w:r>
                        <w:rPr>
                          <w:sz w:val="28"/>
                          <w:szCs w:val="28"/>
                        </w:rPr>
                        <w:t>МАУ «МФЦ г. Шахты»</w:t>
                      </w:r>
                    </w:p>
                  </w:txbxContent>
                </v:textbox>
              </v:shape>
            </w:pict>
          </mc:Fallback>
        </mc:AlternateContent>
      </w:r>
    </w:p>
    <w:p w:rsidR="00F30CD1" w:rsidRPr="00176E19" w:rsidRDefault="00F30CD1" w:rsidP="00503564">
      <w:pPr>
        <w:tabs>
          <w:tab w:val="left" w:pos="4680"/>
        </w:tabs>
        <w:rPr>
          <w:sz w:val="24"/>
          <w:szCs w:val="24"/>
        </w:rPr>
      </w:pPr>
      <w:r w:rsidRPr="00176E19">
        <w:rPr>
          <w:sz w:val="24"/>
          <w:szCs w:val="24"/>
        </w:rPr>
        <w:t>Дата___________________________</w:t>
      </w:r>
      <w:r w:rsidR="00503564" w:rsidRPr="00176E19">
        <w:rPr>
          <w:sz w:val="24"/>
          <w:szCs w:val="24"/>
        </w:rPr>
        <w:t>_</w:t>
      </w:r>
    </w:p>
    <w:p w:rsidR="00F30CD1" w:rsidRPr="00176E19" w:rsidRDefault="00F30CD1" w:rsidP="00503564">
      <w:pPr>
        <w:tabs>
          <w:tab w:val="left" w:pos="4680"/>
        </w:tabs>
        <w:rPr>
          <w:sz w:val="24"/>
          <w:szCs w:val="24"/>
        </w:rPr>
      </w:pPr>
    </w:p>
    <w:p w:rsidR="00F30CD1" w:rsidRPr="00176E19" w:rsidRDefault="00F30CD1" w:rsidP="00503564">
      <w:pPr>
        <w:tabs>
          <w:tab w:val="left" w:pos="4680"/>
        </w:tabs>
        <w:rPr>
          <w:sz w:val="24"/>
          <w:szCs w:val="24"/>
        </w:rPr>
      </w:pPr>
      <w:r w:rsidRPr="00176E19">
        <w:rPr>
          <w:sz w:val="24"/>
          <w:szCs w:val="24"/>
        </w:rPr>
        <w:t>Подпись________________________</w:t>
      </w:r>
      <w:r w:rsidR="00503564" w:rsidRPr="00176E19">
        <w:rPr>
          <w:sz w:val="24"/>
          <w:szCs w:val="24"/>
        </w:rPr>
        <w:t>_</w:t>
      </w:r>
    </w:p>
    <w:p w:rsidR="00F30CD1" w:rsidRPr="00176E19" w:rsidRDefault="00F30CD1" w:rsidP="00503564">
      <w:pPr>
        <w:tabs>
          <w:tab w:val="left" w:pos="4680"/>
        </w:tabs>
        <w:rPr>
          <w:sz w:val="24"/>
          <w:szCs w:val="24"/>
        </w:rPr>
      </w:pPr>
    </w:p>
    <w:p w:rsidR="00F30CD1" w:rsidRPr="00176E19" w:rsidRDefault="00F30CD1" w:rsidP="00503564">
      <w:pPr>
        <w:tabs>
          <w:tab w:val="left" w:pos="4680"/>
        </w:tabs>
        <w:rPr>
          <w:sz w:val="24"/>
          <w:szCs w:val="24"/>
        </w:rPr>
      </w:pPr>
      <w:r w:rsidRPr="00176E19">
        <w:rPr>
          <w:sz w:val="24"/>
          <w:szCs w:val="24"/>
        </w:rPr>
        <w:t>Заявление  принял: _____________</w:t>
      </w:r>
      <w:r w:rsidR="00503564" w:rsidRPr="00176E19">
        <w:rPr>
          <w:sz w:val="24"/>
          <w:szCs w:val="24"/>
        </w:rPr>
        <w:t>__</w:t>
      </w: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Pr="00176E19" w:rsidRDefault="00F30CD1" w:rsidP="00F30CD1">
      <w:pPr>
        <w:rPr>
          <w:sz w:val="28"/>
          <w:szCs w:val="28"/>
        </w:rPr>
      </w:pPr>
    </w:p>
    <w:p w:rsidR="00F30CD1" w:rsidRDefault="00F30CD1" w:rsidP="00F30CD1">
      <w:pPr>
        <w:rPr>
          <w:sz w:val="28"/>
          <w:szCs w:val="28"/>
        </w:rPr>
      </w:pPr>
    </w:p>
    <w:p w:rsidR="00986D81" w:rsidRDefault="00986D81" w:rsidP="00F30CD1">
      <w:pPr>
        <w:rPr>
          <w:sz w:val="28"/>
          <w:szCs w:val="28"/>
        </w:rPr>
      </w:pPr>
    </w:p>
    <w:p w:rsidR="00986D81" w:rsidRDefault="00986D81" w:rsidP="00F30CD1">
      <w:pPr>
        <w:rPr>
          <w:sz w:val="28"/>
          <w:szCs w:val="28"/>
        </w:rPr>
      </w:pPr>
    </w:p>
    <w:p w:rsidR="00986D81" w:rsidRDefault="00986D81" w:rsidP="00F30CD1">
      <w:pPr>
        <w:rPr>
          <w:sz w:val="28"/>
          <w:szCs w:val="28"/>
        </w:rPr>
      </w:pPr>
    </w:p>
    <w:p w:rsidR="00986D81" w:rsidRDefault="00986D81" w:rsidP="00F30CD1">
      <w:pPr>
        <w:rPr>
          <w:sz w:val="28"/>
          <w:szCs w:val="28"/>
        </w:rPr>
      </w:pPr>
    </w:p>
    <w:p w:rsidR="00986D81" w:rsidRDefault="00986D81" w:rsidP="00F30CD1">
      <w:pPr>
        <w:rPr>
          <w:sz w:val="28"/>
          <w:szCs w:val="28"/>
        </w:rPr>
      </w:pPr>
    </w:p>
    <w:p w:rsidR="00986D81" w:rsidRDefault="00986D81" w:rsidP="00F30CD1">
      <w:pPr>
        <w:rPr>
          <w:sz w:val="28"/>
          <w:szCs w:val="28"/>
        </w:rPr>
      </w:pPr>
    </w:p>
    <w:p w:rsidR="00986D81" w:rsidRDefault="00986D81" w:rsidP="00F30CD1">
      <w:pPr>
        <w:rPr>
          <w:sz w:val="28"/>
          <w:szCs w:val="28"/>
        </w:rPr>
      </w:pPr>
    </w:p>
    <w:p w:rsidR="00986D81" w:rsidRPr="00176E19" w:rsidRDefault="00986D81" w:rsidP="00F30CD1">
      <w:pPr>
        <w:rPr>
          <w:sz w:val="28"/>
          <w:szCs w:val="28"/>
        </w:rPr>
      </w:pPr>
    </w:p>
    <w:p w:rsidR="00F30CD1" w:rsidRPr="00176E19" w:rsidRDefault="00F30CD1" w:rsidP="00F30CD1">
      <w:pPr>
        <w:rPr>
          <w:sz w:val="28"/>
          <w:szCs w:val="28"/>
        </w:rPr>
      </w:pPr>
    </w:p>
    <w:p w:rsidR="00E7580D" w:rsidRPr="00176E19" w:rsidRDefault="00E7580D" w:rsidP="00F30CD1">
      <w:pPr>
        <w:rPr>
          <w:sz w:val="28"/>
          <w:szCs w:val="28"/>
        </w:rPr>
      </w:pPr>
    </w:p>
    <w:p w:rsidR="004550BD" w:rsidRDefault="004550BD" w:rsidP="004550BD">
      <w:pPr>
        <w:ind w:left="4248" w:hanging="141"/>
        <w:rPr>
          <w:sz w:val="28"/>
          <w:szCs w:val="28"/>
        </w:rPr>
      </w:pPr>
      <w:r>
        <w:rPr>
          <w:sz w:val="28"/>
          <w:szCs w:val="28"/>
        </w:rPr>
        <w:lastRenderedPageBreak/>
        <w:t>Главе Администрации города Шахты</w:t>
      </w:r>
    </w:p>
    <w:p w:rsidR="004550BD" w:rsidRDefault="004550BD" w:rsidP="004550BD">
      <w:pPr>
        <w:ind w:left="4248" w:hanging="141"/>
      </w:pPr>
    </w:p>
    <w:p w:rsidR="004550BD" w:rsidRDefault="004550BD" w:rsidP="004550BD">
      <w:pPr>
        <w:ind w:left="4248" w:hanging="141"/>
      </w:pPr>
      <w:r>
        <w:t>___________________________________________</w:t>
      </w:r>
      <w:r w:rsidR="00986D81">
        <w:t>____________</w:t>
      </w:r>
    </w:p>
    <w:p w:rsidR="004550BD" w:rsidRDefault="004550BD" w:rsidP="004550BD">
      <w:pPr>
        <w:pStyle w:val="aa"/>
        <w:ind w:left="4248" w:hanging="141"/>
        <w:rPr>
          <w:b w:val="0"/>
          <w:sz w:val="20"/>
        </w:rPr>
      </w:pPr>
      <w:r>
        <w:rPr>
          <w:b w:val="0"/>
          <w:sz w:val="20"/>
        </w:rPr>
        <w:t>(Ф.И.О. заявителя, руководителя или</w:t>
      </w:r>
    </w:p>
    <w:p w:rsidR="004550BD" w:rsidRPr="00986D81" w:rsidRDefault="004550BD" w:rsidP="004550BD">
      <w:pPr>
        <w:pStyle w:val="aa"/>
        <w:ind w:left="4248" w:hanging="141"/>
        <w:jc w:val="left"/>
        <w:rPr>
          <w:b w:val="0"/>
          <w:sz w:val="28"/>
          <w:szCs w:val="28"/>
          <w:lang w:val="ru-RU"/>
        </w:rPr>
      </w:pPr>
      <w:r>
        <w:rPr>
          <w:b w:val="0"/>
          <w:sz w:val="28"/>
          <w:szCs w:val="28"/>
        </w:rPr>
        <w:t>__________</w:t>
      </w:r>
      <w:r w:rsidR="00986D81">
        <w:rPr>
          <w:b w:val="0"/>
          <w:sz w:val="28"/>
          <w:szCs w:val="28"/>
        </w:rPr>
        <w:t>_____________________________</w:t>
      </w:r>
    </w:p>
    <w:p w:rsidR="004550BD" w:rsidRDefault="004550BD" w:rsidP="004550BD">
      <w:pPr>
        <w:pStyle w:val="aa"/>
        <w:ind w:left="4248" w:hanging="141"/>
        <w:rPr>
          <w:b w:val="0"/>
          <w:sz w:val="18"/>
          <w:szCs w:val="18"/>
        </w:rPr>
      </w:pPr>
      <w:r>
        <w:rPr>
          <w:b w:val="0"/>
          <w:sz w:val="18"/>
          <w:szCs w:val="18"/>
        </w:rPr>
        <w:t>представителя по доверенности,</w:t>
      </w:r>
    </w:p>
    <w:p w:rsidR="004550BD" w:rsidRPr="00986D81" w:rsidRDefault="004550BD" w:rsidP="004550BD">
      <w:pPr>
        <w:pStyle w:val="aa"/>
        <w:ind w:left="4248" w:hanging="141"/>
        <w:jc w:val="left"/>
        <w:rPr>
          <w:b w:val="0"/>
          <w:sz w:val="28"/>
          <w:szCs w:val="28"/>
          <w:lang w:val="ru-RU"/>
        </w:rPr>
      </w:pPr>
      <w:r>
        <w:rPr>
          <w:b w:val="0"/>
          <w:sz w:val="28"/>
          <w:szCs w:val="28"/>
        </w:rPr>
        <w:t>__________</w:t>
      </w:r>
      <w:r w:rsidR="00986D81">
        <w:rPr>
          <w:b w:val="0"/>
          <w:sz w:val="28"/>
          <w:szCs w:val="28"/>
        </w:rPr>
        <w:t>_____________________________</w:t>
      </w:r>
    </w:p>
    <w:p w:rsidR="004550BD" w:rsidRDefault="004550BD" w:rsidP="004550BD">
      <w:pPr>
        <w:pStyle w:val="aa"/>
        <w:ind w:left="4248" w:hanging="141"/>
        <w:rPr>
          <w:b w:val="0"/>
          <w:sz w:val="18"/>
          <w:szCs w:val="18"/>
        </w:rPr>
      </w:pPr>
      <w:r>
        <w:rPr>
          <w:b w:val="0"/>
          <w:sz w:val="18"/>
          <w:szCs w:val="18"/>
        </w:rPr>
        <w:t>реквизиты документа, удостоверяющего личность,</w:t>
      </w:r>
    </w:p>
    <w:p w:rsidR="004550BD" w:rsidRPr="00986D81" w:rsidRDefault="004550BD" w:rsidP="004550BD">
      <w:pPr>
        <w:pStyle w:val="aa"/>
        <w:ind w:left="4248" w:hanging="141"/>
        <w:jc w:val="left"/>
        <w:rPr>
          <w:b w:val="0"/>
          <w:sz w:val="28"/>
          <w:szCs w:val="28"/>
          <w:lang w:val="ru-RU"/>
        </w:rPr>
      </w:pPr>
      <w:r>
        <w:rPr>
          <w:b w:val="0"/>
          <w:sz w:val="28"/>
          <w:szCs w:val="28"/>
        </w:rPr>
        <w:t>_______________________________________</w:t>
      </w:r>
    </w:p>
    <w:p w:rsidR="004550BD" w:rsidRDefault="004550BD" w:rsidP="004550BD">
      <w:pPr>
        <w:pStyle w:val="aa"/>
        <w:ind w:left="4248" w:hanging="141"/>
        <w:rPr>
          <w:b w:val="0"/>
          <w:sz w:val="18"/>
          <w:szCs w:val="18"/>
        </w:rPr>
      </w:pPr>
      <w:r>
        <w:rPr>
          <w:b w:val="0"/>
          <w:sz w:val="18"/>
          <w:szCs w:val="18"/>
        </w:rPr>
        <w:t>полное наименование организации, ИНН, ОГРН,</w:t>
      </w:r>
    </w:p>
    <w:p w:rsidR="004550BD" w:rsidRPr="00986D81" w:rsidRDefault="004550BD" w:rsidP="004550BD">
      <w:pPr>
        <w:pStyle w:val="aa"/>
        <w:ind w:left="4248" w:hanging="141"/>
        <w:jc w:val="left"/>
        <w:rPr>
          <w:b w:val="0"/>
          <w:sz w:val="28"/>
          <w:szCs w:val="28"/>
          <w:lang w:val="ru-RU"/>
        </w:rPr>
      </w:pPr>
      <w:r>
        <w:rPr>
          <w:b w:val="0"/>
          <w:sz w:val="28"/>
          <w:szCs w:val="28"/>
        </w:rPr>
        <w:t>__________</w:t>
      </w:r>
      <w:r w:rsidR="00986D81">
        <w:rPr>
          <w:b w:val="0"/>
          <w:sz w:val="28"/>
          <w:szCs w:val="28"/>
        </w:rPr>
        <w:t>_____________________________</w:t>
      </w:r>
    </w:p>
    <w:p w:rsidR="004550BD" w:rsidRDefault="004550BD" w:rsidP="004550BD">
      <w:pPr>
        <w:pStyle w:val="aa"/>
        <w:ind w:left="4248" w:hanging="141"/>
        <w:rPr>
          <w:b w:val="0"/>
          <w:sz w:val="18"/>
          <w:szCs w:val="18"/>
        </w:rPr>
      </w:pPr>
      <w:r>
        <w:rPr>
          <w:b w:val="0"/>
          <w:sz w:val="18"/>
          <w:szCs w:val="18"/>
        </w:rPr>
        <w:t>сведения о местонахождении организации)</w:t>
      </w:r>
    </w:p>
    <w:p w:rsidR="004550BD" w:rsidRDefault="004550BD" w:rsidP="004550BD">
      <w:pPr>
        <w:pStyle w:val="aa"/>
        <w:ind w:left="4248" w:hanging="141"/>
        <w:jc w:val="left"/>
        <w:rPr>
          <w:b w:val="0"/>
          <w:sz w:val="24"/>
          <w:szCs w:val="24"/>
        </w:rPr>
      </w:pPr>
    </w:p>
    <w:p w:rsidR="004550BD" w:rsidRDefault="004550BD" w:rsidP="004550BD">
      <w:pPr>
        <w:pStyle w:val="aa"/>
        <w:ind w:left="4248" w:hanging="141"/>
        <w:jc w:val="left"/>
        <w:rPr>
          <w:b w:val="0"/>
          <w:sz w:val="24"/>
          <w:szCs w:val="24"/>
        </w:rPr>
      </w:pPr>
      <w:r>
        <w:rPr>
          <w:b w:val="0"/>
          <w:sz w:val="24"/>
          <w:szCs w:val="24"/>
        </w:rPr>
        <w:t>почтовый адрес:______________________________</w:t>
      </w:r>
    </w:p>
    <w:p w:rsidR="004550BD" w:rsidRPr="00986D81" w:rsidRDefault="004550BD" w:rsidP="004550BD">
      <w:pPr>
        <w:pStyle w:val="aa"/>
        <w:ind w:left="4248" w:hanging="141"/>
        <w:jc w:val="left"/>
        <w:rPr>
          <w:b w:val="0"/>
          <w:sz w:val="24"/>
          <w:szCs w:val="24"/>
          <w:lang w:val="ru-RU"/>
        </w:rPr>
      </w:pPr>
      <w:r>
        <w:rPr>
          <w:b w:val="0"/>
          <w:sz w:val="24"/>
          <w:szCs w:val="24"/>
        </w:rPr>
        <w:t>_________________</w:t>
      </w:r>
      <w:r w:rsidR="00986D81">
        <w:rPr>
          <w:b w:val="0"/>
          <w:sz w:val="24"/>
          <w:szCs w:val="24"/>
        </w:rPr>
        <w:t>_____________________________</w:t>
      </w:r>
    </w:p>
    <w:p w:rsidR="004550BD" w:rsidRPr="00986D81" w:rsidRDefault="004550BD" w:rsidP="004550BD">
      <w:pPr>
        <w:pStyle w:val="aa"/>
        <w:ind w:left="4248" w:hanging="141"/>
        <w:jc w:val="left"/>
        <w:rPr>
          <w:b w:val="0"/>
          <w:sz w:val="24"/>
          <w:szCs w:val="24"/>
          <w:lang w:val="ru-RU"/>
        </w:rPr>
      </w:pPr>
      <w:r>
        <w:rPr>
          <w:b w:val="0"/>
          <w:sz w:val="24"/>
          <w:szCs w:val="24"/>
        </w:rPr>
        <w:t>телефон:____________________</w:t>
      </w:r>
      <w:r w:rsidR="00986D81">
        <w:rPr>
          <w:b w:val="0"/>
          <w:sz w:val="24"/>
          <w:szCs w:val="24"/>
        </w:rPr>
        <w:t>________________</w:t>
      </w:r>
    </w:p>
    <w:p w:rsidR="004550BD" w:rsidRDefault="004550BD" w:rsidP="004550BD">
      <w:pPr>
        <w:pStyle w:val="aa"/>
        <w:ind w:left="4248" w:hanging="141"/>
        <w:jc w:val="left"/>
        <w:rPr>
          <w:b w:val="0"/>
          <w:sz w:val="28"/>
          <w:szCs w:val="28"/>
        </w:rPr>
      </w:pPr>
      <w:r>
        <w:rPr>
          <w:b w:val="0"/>
          <w:sz w:val="24"/>
          <w:szCs w:val="24"/>
        </w:rPr>
        <w:t>адрес электронной почты:</w:t>
      </w:r>
      <w:r>
        <w:rPr>
          <w:b w:val="0"/>
          <w:sz w:val="28"/>
          <w:szCs w:val="28"/>
        </w:rPr>
        <w:t>________________</w:t>
      </w:r>
    </w:p>
    <w:p w:rsidR="004550BD" w:rsidRPr="007843A2" w:rsidRDefault="004550BD" w:rsidP="004550BD">
      <w:pPr>
        <w:pStyle w:val="aa"/>
        <w:ind w:left="4956" w:right="-35"/>
        <w:jc w:val="left"/>
        <w:rPr>
          <w:b w:val="0"/>
          <w:sz w:val="28"/>
          <w:szCs w:val="28"/>
        </w:rPr>
      </w:pPr>
    </w:p>
    <w:p w:rsidR="004550BD" w:rsidRPr="009E10C3" w:rsidRDefault="004550BD" w:rsidP="004550BD">
      <w:pPr>
        <w:pStyle w:val="aa"/>
        <w:ind w:right="-35"/>
        <w:outlineLvl w:val="0"/>
        <w:rPr>
          <w:b w:val="0"/>
        </w:rPr>
      </w:pPr>
      <w:r w:rsidRPr="009E10C3">
        <w:rPr>
          <w:b w:val="0"/>
        </w:rPr>
        <w:t>ЗАЯВЛЕНИЕ</w:t>
      </w:r>
    </w:p>
    <w:p w:rsidR="004550BD" w:rsidRDefault="004550BD" w:rsidP="004550BD">
      <w:pPr>
        <w:pStyle w:val="aa"/>
        <w:ind w:right="-35" w:firstLine="720"/>
        <w:rPr>
          <w:b w:val="0"/>
          <w:sz w:val="24"/>
          <w:szCs w:val="24"/>
        </w:rPr>
      </w:pPr>
      <w:r>
        <w:rPr>
          <w:b w:val="0"/>
          <w:sz w:val="24"/>
          <w:szCs w:val="24"/>
        </w:rPr>
        <w:t>о предварительном согласовании предоставления земельного участка</w:t>
      </w:r>
    </w:p>
    <w:p w:rsidR="004550BD" w:rsidRPr="009E10C3" w:rsidRDefault="004550BD" w:rsidP="004550BD">
      <w:pPr>
        <w:pStyle w:val="aa"/>
        <w:ind w:right="-35"/>
        <w:jc w:val="left"/>
        <w:rPr>
          <w:b w:val="0"/>
        </w:rPr>
      </w:pPr>
    </w:p>
    <w:p w:rsidR="004550BD" w:rsidRPr="004550BD" w:rsidRDefault="004550BD" w:rsidP="004550BD">
      <w:pPr>
        <w:ind w:firstLine="708"/>
        <w:jc w:val="both"/>
        <w:rPr>
          <w:sz w:val="24"/>
          <w:szCs w:val="24"/>
        </w:rPr>
      </w:pPr>
      <w:r w:rsidRPr="004550BD">
        <w:rPr>
          <w:sz w:val="24"/>
          <w:szCs w:val="24"/>
        </w:rPr>
        <w:t xml:space="preserve">Прошу принять решение о предварительном согласовании предоставления земельного участка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1"/>
        <w:gridCol w:w="5363"/>
      </w:tblGrid>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предполагаемое место размещения земельного участка</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кадастровый номер</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 xml:space="preserve">Проект межевания </w:t>
            </w:r>
            <w:r w:rsidR="008359C8">
              <w:rPr>
                <w:sz w:val="24"/>
                <w:szCs w:val="24"/>
              </w:rPr>
              <w:t xml:space="preserve">территории </w:t>
            </w:r>
            <w:r w:rsidRPr="004550BD">
              <w:rPr>
                <w:sz w:val="24"/>
                <w:szCs w:val="24"/>
              </w:rPr>
              <w:t>(наименование), утвержденным правовым актом</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вид права</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назначение объекта</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цель использования земельного участка</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 xml:space="preserve">реквизиты решения об изъятии земельного участка для государственных или муниципальных нужд </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реквизиты решения об утверждении документа территориального планирования и (или) проекта планировки территории в случае</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349C0">
            <w:pPr>
              <w:tabs>
                <w:tab w:val="left" w:pos="4680"/>
              </w:tabs>
              <w:jc w:val="both"/>
              <w:rPr>
                <w:sz w:val="24"/>
                <w:szCs w:val="24"/>
              </w:rPr>
            </w:pPr>
            <w:r w:rsidRPr="004550BD">
              <w:rPr>
                <w:sz w:val="24"/>
                <w:szCs w:val="24"/>
              </w:rPr>
              <w:t xml:space="preserve">гараж возведен до дня введения в действие Градостроительного </w:t>
            </w:r>
            <w:hyperlink r:id="rId33" w:history="1">
              <w:r w:rsidRPr="004349C0">
                <w:rPr>
                  <w:color w:val="000000"/>
                  <w:sz w:val="24"/>
                  <w:szCs w:val="24"/>
                </w:rPr>
                <w:t>кодекса</w:t>
              </w:r>
            </w:hyperlink>
            <w:r w:rsidRPr="004550BD">
              <w:rPr>
                <w:sz w:val="24"/>
                <w:szCs w:val="24"/>
              </w:rPr>
              <w:t xml:space="preserve"> Российской Федерации (подтверждаю/не подтверждаю)</w:t>
            </w:r>
          </w:p>
        </w:tc>
        <w:tc>
          <w:tcPr>
            <w:tcW w:w="5598" w:type="dxa"/>
          </w:tcPr>
          <w:p w:rsidR="004550BD" w:rsidRPr="004550BD" w:rsidRDefault="004550BD" w:rsidP="004349C0">
            <w:pPr>
              <w:tabs>
                <w:tab w:val="left" w:pos="4680"/>
              </w:tabs>
              <w:spacing w:line="360" w:lineRule="auto"/>
              <w:ind w:firstLine="900"/>
              <w:jc w:val="both"/>
              <w:rPr>
                <w:sz w:val="24"/>
                <w:szCs w:val="24"/>
              </w:rPr>
            </w:pPr>
          </w:p>
        </w:tc>
      </w:tr>
      <w:tr w:rsidR="004550BD" w:rsidRPr="004550BD" w:rsidTr="004349C0">
        <w:tc>
          <w:tcPr>
            <w:tcW w:w="4590" w:type="dxa"/>
          </w:tcPr>
          <w:p w:rsidR="004550BD" w:rsidRPr="004550BD" w:rsidRDefault="004550BD" w:rsidP="004550BD">
            <w:pPr>
              <w:autoSpaceDE w:val="0"/>
              <w:autoSpaceDN w:val="0"/>
              <w:adjustRightInd w:val="0"/>
              <w:jc w:val="both"/>
              <w:rPr>
                <w:sz w:val="24"/>
                <w:szCs w:val="24"/>
              </w:rPr>
            </w:pPr>
            <w:r w:rsidRPr="004550BD">
              <w:rPr>
                <w:sz w:val="24"/>
                <w:szCs w:val="24"/>
              </w:rPr>
              <w:t xml:space="preserve">Информация о ликвидации гаражного кооператива или об исключении такого кооператива из единого </w:t>
            </w:r>
            <w:r w:rsidRPr="004550BD">
              <w:rPr>
                <w:sz w:val="24"/>
                <w:szCs w:val="24"/>
              </w:rPr>
              <w:lastRenderedPageBreak/>
              <w:t>государственного реестра юридических лиц в связи с прекращением деятельности юридического лица.</w:t>
            </w:r>
          </w:p>
        </w:tc>
        <w:tc>
          <w:tcPr>
            <w:tcW w:w="5598" w:type="dxa"/>
          </w:tcPr>
          <w:p w:rsidR="004550BD" w:rsidRPr="004550BD" w:rsidRDefault="004550BD" w:rsidP="004349C0">
            <w:pPr>
              <w:tabs>
                <w:tab w:val="left" w:pos="4680"/>
              </w:tabs>
              <w:spacing w:line="360" w:lineRule="auto"/>
              <w:ind w:firstLine="900"/>
              <w:jc w:val="both"/>
              <w:rPr>
                <w:sz w:val="24"/>
                <w:szCs w:val="24"/>
              </w:rPr>
            </w:pPr>
          </w:p>
        </w:tc>
      </w:tr>
    </w:tbl>
    <w:p w:rsidR="004550BD" w:rsidRDefault="004550BD" w:rsidP="004550BD">
      <w:pPr>
        <w:ind w:firstLine="720"/>
        <w:jc w:val="both"/>
        <w:rPr>
          <w:sz w:val="24"/>
          <w:szCs w:val="24"/>
        </w:rPr>
      </w:pPr>
      <w:r>
        <w:rPr>
          <w:sz w:val="24"/>
          <w:szCs w:val="24"/>
        </w:rPr>
        <w:lastRenderedPageBreak/>
        <w:t xml:space="preserve">При подаче заявления в форме электронного документа с использованием сети «Интернет» - способ получения результата предоставления муниципальной услуги (напротив необходимого пункта поставить значок - V): </w:t>
      </w:r>
    </w:p>
    <w:p w:rsidR="004550BD" w:rsidRDefault="004550BD" w:rsidP="004550BD">
      <w:pPr>
        <w:ind w:firstLine="720"/>
        <w:jc w:val="both"/>
        <w:rPr>
          <w:sz w:val="24"/>
          <w:szCs w:val="24"/>
        </w:rPr>
      </w:pPr>
      <w:r>
        <w:rPr>
          <w:sz w:val="24"/>
          <w:szCs w:val="24"/>
        </w:rPr>
        <w:t>- на бумажном носителе в МАУ «МФЦ г.Шахты;</w:t>
      </w:r>
    </w:p>
    <w:p w:rsidR="004550BD" w:rsidRDefault="004550BD" w:rsidP="004550BD">
      <w:pPr>
        <w:ind w:firstLine="720"/>
        <w:jc w:val="both"/>
        <w:rPr>
          <w:sz w:val="24"/>
          <w:szCs w:val="24"/>
        </w:rPr>
      </w:pPr>
      <w:r>
        <w:rPr>
          <w:sz w:val="24"/>
          <w:szCs w:val="24"/>
        </w:rPr>
        <w:t>- посредством почтового отправления.</w:t>
      </w:r>
    </w:p>
    <w:p w:rsidR="004550BD" w:rsidRDefault="004550BD" w:rsidP="004550BD">
      <w:pPr>
        <w:ind w:firstLine="720"/>
        <w:jc w:val="both"/>
        <w:rPr>
          <w:sz w:val="24"/>
          <w:szCs w:val="24"/>
        </w:rPr>
      </w:pPr>
      <w:r>
        <w:rPr>
          <w:sz w:val="24"/>
          <w:szCs w:val="24"/>
        </w:rPr>
        <w:t>При необходимости предоставления  результата  в виде электронного документа:</w:t>
      </w:r>
    </w:p>
    <w:p w:rsidR="004550BD" w:rsidRDefault="004550BD" w:rsidP="004550BD">
      <w:pPr>
        <w:ind w:firstLine="720"/>
        <w:jc w:val="both"/>
        <w:rPr>
          <w:sz w:val="24"/>
          <w:szCs w:val="24"/>
        </w:rPr>
      </w:pPr>
      <w:r>
        <w:rPr>
          <w:sz w:val="24"/>
          <w:szCs w:val="24"/>
        </w:rPr>
        <w:t>- посредством электронной почты;</w:t>
      </w:r>
    </w:p>
    <w:p w:rsidR="004550BD" w:rsidRDefault="004550BD" w:rsidP="004550BD">
      <w:pPr>
        <w:ind w:firstLine="720"/>
        <w:jc w:val="both"/>
        <w:rPr>
          <w:sz w:val="24"/>
          <w:szCs w:val="24"/>
        </w:rPr>
      </w:pPr>
      <w:r>
        <w:rPr>
          <w:sz w:val="24"/>
          <w:szCs w:val="24"/>
        </w:rPr>
        <w:t xml:space="preserve">- посредством </w:t>
      </w:r>
      <w:r w:rsidR="00A64786">
        <w:rPr>
          <w:sz w:val="24"/>
          <w:szCs w:val="24"/>
        </w:rPr>
        <w:t>ЕПГУ</w:t>
      </w:r>
      <w:r>
        <w:rPr>
          <w:sz w:val="24"/>
          <w:szCs w:val="24"/>
        </w:rPr>
        <w:t>;</w:t>
      </w:r>
    </w:p>
    <w:p w:rsidR="004550BD" w:rsidRDefault="004550BD" w:rsidP="004550BD">
      <w:pPr>
        <w:ind w:firstLine="720"/>
        <w:jc w:val="both"/>
        <w:rPr>
          <w:sz w:val="24"/>
          <w:szCs w:val="24"/>
        </w:rPr>
      </w:pPr>
      <w:r>
        <w:rPr>
          <w:sz w:val="24"/>
          <w:szCs w:val="24"/>
        </w:rPr>
        <w:t>______________________________________________________________________________.</w:t>
      </w:r>
    </w:p>
    <w:p w:rsidR="004550BD" w:rsidRDefault="004550BD" w:rsidP="004550BD">
      <w:pPr>
        <w:ind w:firstLine="720"/>
        <w:jc w:val="both"/>
        <w:rPr>
          <w:sz w:val="24"/>
          <w:szCs w:val="24"/>
        </w:rPr>
      </w:pPr>
      <w:r>
        <w:rPr>
          <w:sz w:val="24"/>
          <w:szCs w:val="24"/>
        </w:rPr>
        <w:t>В случае подачи заявления в электронной форме уведомление о получении заявления направить_____________________________________________________________________</w:t>
      </w:r>
    </w:p>
    <w:p w:rsidR="004550BD" w:rsidRDefault="004550BD" w:rsidP="004550BD">
      <w:pPr>
        <w:ind w:firstLine="720"/>
        <w:jc w:val="both"/>
        <w:rPr>
          <w:sz w:val="24"/>
          <w:szCs w:val="24"/>
        </w:rPr>
      </w:pPr>
      <w:r>
        <w:rPr>
          <w:sz w:val="24"/>
          <w:szCs w:val="24"/>
        </w:rPr>
        <w:t>______________________________________________________________________________</w:t>
      </w:r>
    </w:p>
    <w:p w:rsidR="004550BD" w:rsidRDefault="004550BD" w:rsidP="004550BD">
      <w:pPr>
        <w:ind w:firstLine="720"/>
        <w:jc w:val="both"/>
        <w:rPr>
          <w:sz w:val="24"/>
          <w:szCs w:val="24"/>
        </w:rPr>
      </w:pPr>
      <w:r>
        <w:rPr>
          <w:sz w:val="24"/>
          <w:szCs w:val="24"/>
        </w:rPr>
        <w:t>Согласен на использование своих персональных данных для формирования запрашиваемых  документов в соответствии с ФЗ от 27.07.2006г. №152 «О персональных данных».</w:t>
      </w:r>
    </w:p>
    <w:p w:rsidR="004550BD" w:rsidRDefault="004550BD" w:rsidP="004550BD">
      <w:pPr>
        <w:ind w:firstLine="708"/>
        <w:jc w:val="both"/>
      </w:pPr>
    </w:p>
    <w:p w:rsidR="004550BD" w:rsidRPr="00FD3C10" w:rsidRDefault="004550BD" w:rsidP="004550BD">
      <w:pPr>
        <w:tabs>
          <w:tab w:val="left" w:pos="4680"/>
        </w:tabs>
        <w:ind w:firstLine="540"/>
      </w:pPr>
    </w:p>
    <w:p w:rsidR="004550BD" w:rsidRPr="004550BD" w:rsidRDefault="004550BD" w:rsidP="004550BD">
      <w:pPr>
        <w:tabs>
          <w:tab w:val="left" w:pos="4680"/>
        </w:tabs>
        <w:ind w:firstLine="540"/>
        <w:outlineLvl w:val="0"/>
        <w:rPr>
          <w:sz w:val="24"/>
          <w:szCs w:val="24"/>
        </w:rPr>
      </w:pPr>
      <w:r w:rsidRPr="004550BD">
        <w:rPr>
          <w:sz w:val="24"/>
          <w:szCs w:val="24"/>
        </w:rPr>
        <w:t>Дата___________________________</w:t>
      </w:r>
    </w:p>
    <w:p w:rsidR="004550BD" w:rsidRPr="004550BD" w:rsidRDefault="004550BD" w:rsidP="004550BD">
      <w:pPr>
        <w:tabs>
          <w:tab w:val="left" w:pos="4680"/>
        </w:tabs>
        <w:ind w:firstLine="540"/>
        <w:rPr>
          <w:sz w:val="24"/>
          <w:szCs w:val="24"/>
        </w:rPr>
      </w:pPr>
    </w:p>
    <w:p w:rsidR="004550BD" w:rsidRPr="004550BD" w:rsidRDefault="004550BD" w:rsidP="004550BD">
      <w:pPr>
        <w:tabs>
          <w:tab w:val="left" w:pos="4680"/>
        </w:tabs>
        <w:ind w:firstLine="540"/>
        <w:rPr>
          <w:sz w:val="24"/>
          <w:szCs w:val="24"/>
        </w:rPr>
      </w:pPr>
      <w:r w:rsidRPr="004550BD">
        <w:rPr>
          <w:sz w:val="24"/>
          <w:szCs w:val="24"/>
        </w:rPr>
        <w:t>Подпись________________________</w:t>
      </w:r>
    </w:p>
    <w:p w:rsidR="004550BD" w:rsidRDefault="004550BD" w:rsidP="004550BD"/>
    <w:p w:rsidR="004550BD" w:rsidRDefault="004550BD" w:rsidP="004550BD">
      <w:pPr>
        <w:tabs>
          <w:tab w:val="left" w:pos="4680"/>
        </w:tabs>
        <w:ind w:firstLine="567"/>
        <w:rPr>
          <w:sz w:val="24"/>
          <w:szCs w:val="24"/>
        </w:rPr>
      </w:pPr>
      <w:r>
        <w:rPr>
          <w:sz w:val="24"/>
          <w:szCs w:val="24"/>
        </w:rPr>
        <w:t>Заявление  принял: _______________</w:t>
      </w:r>
    </w:p>
    <w:p w:rsidR="004550BD" w:rsidRDefault="004550BD" w:rsidP="00F30CD1">
      <w:pPr>
        <w:rPr>
          <w:sz w:val="28"/>
          <w:szCs w:val="28"/>
        </w:rPr>
      </w:pPr>
    </w:p>
    <w:p w:rsidR="004550BD" w:rsidRDefault="004550BD" w:rsidP="00F30CD1">
      <w:pPr>
        <w:rPr>
          <w:sz w:val="28"/>
          <w:szCs w:val="28"/>
        </w:rPr>
      </w:pPr>
    </w:p>
    <w:p w:rsidR="004550BD" w:rsidRDefault="004550BD" w:rsidP="00F30CD1">
      <w:pPr>
        <w:rPr>
          <w:sz w:val="28"/>
          <w:szCs w:val="28"/>
        </w:rPr>
      </w:pPr>
    </w:p>
    <w:p w:rsidR="004550BD" w:rsidRDefault="004550BD" w:rsidP="00F30CD1">
      <w:pPr>
        <w:rPr>
          <w:sz w:val="28"/>
          <w:szCs w:val="28"/>
        </w:rPr>
      </w:pPr>
    </w:p>
    <w:p w:rsidR="004550BD" w:rsidRDefault="004550BD" w:rsidP="00F30CD1">
      <w:pPr>
        <w:rPr>
          <w:sz w:val="28"/>
          <w:szCs w:val="28"/>
        </w:rPr>
      </w:pPr>
    </w:p>
    <w:p w:rsidR="004550BD" w:rsidRDefault="004550BD" w:rsidP="00F30CD1">
      <w:pPr>
        <w:rPr>
          <w:sz w:val="28"/>
          <w:szCs w:val="28"/>
        </w:rPr>
      </w:pPr>
    </w:p>
    <w:p w:rsidR="00FD246B" w:rsidRDefault="00FD246B" w:rsidP="00F30CD1">
      <w:pPr>
        <w:rPr>
          <w:sz w:val="28"/>
          <w:szCs w:val="28"/>
        </w:rPr>
      </w:pPr>
    </w:p>
    <w:p w:rsidR="00FD246B" w:rsidRDefault="00FD246B" w:rsidP="00F30CD1">
      <w:pPr>
        <w:rPr>
          <w:sz w:val="28"/>
          <w:szCs w:val="28"/>
        </w:rPr>
      </w:pPr>
    </w:p>
    <w:p w:rsidR="00FD246B" w:rsidRDefault="00FD246B" w:rsidP="00F30CD1">
      <w:pPr>
        <w:rPr>
          <w:sz w:val="28"/>
          <w:szCs w:val="28"/>
        </w:rPr>
      </w:pPr>
    </w:p>
    <w:p w:rsidR="00FD246B" w:rsidRDefault="00FD246B" w:rsidP="00F30CD1">
      <w:pPr>
        <w:rPr>
          <w:sz w:val="28"/>
          <w:szCs w:val="28"/>
        </w:rPr>
      </w:pPr>
    </w:p>
    <w:p w:rsidR="00FD246B" w:rsidRDefault="00FD246B"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4E6D5F" w:rsidRDefault="004E6D5F" w:rsidP="00F30CD1">
      <w:pPr>
        <w:rPr>
          <w:sz w:val="28"/>
          <w:szCs w:val="28"/>
        </w:rPr>
      </w:pPr>
    </w:p>
    <w:p w:rsidR="00220D83" w:rsidRDefault="00220D83" w:rsidP="00F30CD1">
      <w:pPr>
        <w:rPr>
          <w:sz w:val="28"/>
          <w:szCs w:val="28"/>
        </w:rPr>
      </w:pPr>
    </w:p>
    <w:tbl>
      <w:tblPr>
        <w:tblpPr w:leftFromText="180" w:rightFromText="180" w:vertAnchor="text" w:horzAnchor="margin" w:tblpXSpec="right" w:tblpY="-29"/>
        <w:tblW w:w="0" w:type="auto"/>
        <w:tblLook w:val="04A0" w:firstRow="1" w:lastRow="0" w:firstColumn="1" w:lastColumn="0" w:noHBand="0" w:noVBand="1"/>
      </w:tblPr>
      <w:tblGrid>
        <w:gridCol w:w="5776"/>
      </w:tblGrid>
      <w:tr w:rsidR="00A234A6" w:rsidTr="006A58E7">
        <w:tc>
          <w:tcPr>
            <w:tcW w:w="5776" w:type="dxa"/>
          </w:tcPr>
          <w:tbl>
            <w:tblPr>
              <w:tblpPr w:leftFromText="180" w:rightFromText="180" w:vertAnchor="text" w:horzAnchor="margin" w:tblpXSpec="right" w:tblpY="-29"/>
              <w:tblW w:w="0" w:type="auto"/>
              <w:tblLook w:val="04A0" w:firstRow="1" w:lastRow="0" w:firstColumn="1" w:lastColumn="0" w:noHBand="0" w:noVBand="1"/>
            </w:tblPr>
            <w:tblGrid>
              <w:gridCol w:w="5560"/>
            </w:tblGrid>
            <w:tr w:rsidR="00A234A6" w:rsidRPr="00763AF2" w:rsidTr="008B72BA">
              <w:tc>
                <w:tcPr>
                  <w:tcW w:w="5776" w:type="dxa"/>
                </w:tcPr>
                <w:p w:rsidR="00A234A6" w:rsidRPr="00763AF2" w:rsidRDefault="00A234A6" w:rsidP="00A234A6">
                  <w:pPr>
                    <w:pStyle w:val="1"/>
                    <w:pBdr>
                      <w:bottom w:val="single" w:sz="12" w:space="1" w:color="auto"/>
                    </w:pBdr>
                    <w:jc w:val="left"/>
                    <w:rPr>
                      <w:sz w:val="24"/>
                      <w:szCs w:val="24"/>
                    </w:rPr>
                  </w:pPr>
                </w:p>
                <w:p w:rsidR="00A234A6" w:rsidRPr="00763AF2" w:rsidRDefault="00A234A6" w:rsidP="00A234A6">
                  <w:pPr>
                    <w:jc w:val="center"/>
                  </w:pPr>
                  <w:r w:rsidRPr="00763AF2">
                    <w:t>(наименование застройщика</w:t>
                  </w:r>
                </w:p>
                <w:p w:rsidR="00A234A6" w:rsidRPr="00763AF2" w:rsidRDefault="00A234A6" w:rsidP="00A234A6">
                  <w:pPr>
                    <w:pBdr>
                      <w:bottom w:val="single" w:sz="6" w:space="1" w:color="auto"/>
                    </w:pBdr>
                    <w:rPr>
                      <w:sz w:val="24"/>
                      <w:szCs w:val="24"/>
                    </w:rPr>
                  </w:pPr>
                </w:p>
                <w:p w:rsidR="00A234A6" w:rsidRPr="00763AF2" w:rsidRDefault="00A234A6" w:rsidP="00A234A6">
                  <w:pPr>
                    <w:jc w:val="center"/>
                  </w:pPr>
                  <w:r w:rsidRPr="00763AF2">
                    <w:t>(фамилия, имя, отчество – для граждан,</w:t>
                  </w:r>
                </w:p>
                <w:p w:rsidR="00A234A6" w:rsidRPr="00763AF2" w:rsidRDefault="00A234A6" w:rsidP="00A234A6">
                  <w:pPr>
                    <w:pBdr>
                      <w:bottom w:val="single" w:sz="12" w:space="1" w:color="auto"/>
                    </w:pBdr>
                    <w:rPr>
                      <w:sz w:val="24"/>
                      <w:szCs w:val="24"/>
                    </w:rPr>
                  </w:pPr>
                </w:p>
                <w:p w:rsidR="00A234A6" w:rsidRPr="00763AF2" w:rsidRDefault="00A234A6" w:rsidP="00A234A6">
                  <w:pPr>
                    <w:jc w:val="center"/>
                  </w:pPr>
                  <w:r w:rsidRPr="00763AF2">
                    <w:t>полное наименование организации – для</w:t>
                  </w:r>
                </w:p>
                <w:p w:rsidR="00A234A6" w:rsidRPr="00763AF2" w:rsidRDefault="00A234A6" w:rsidP="00A234A6">
                  <w:pPr>
                    <w:pBdr>
                      <w:bottom w:val="single" w:sz="12" w:space="1" w:color="auto"/>
                    </w:pBdr>
                    <w:rPr>
                      <w:sz w:val="24"/>
                      <w:szCs w:val="24"/>
                    </w:rPr>
                  </w:pPr>
                </w:p>
                <w:p w:rsidR="00A234A6" w:rsidRPr="00763AF2" w:rsidRDefault="00A234A6" w:rsidP="00A234A6">
                  <w:pPr>
                    <w:jc w:val="center"/>
                  </w:pPr>
                  <w:r w:rsidRPr="00763AF2">
                    <w:t>юридических лиц),</w:t>
                  </w:r>
                </w:p>
                <w:p w:rsidR="00A234A6" w:rsidRPr="00763AF2" w:rsidRDefault="00A234A6" w:rsidP="00A234A6">
                  <w:pPr>
                    <w:pBdr>
                      <w:bottom w:val="single" w:sz="12" w:space="1" w:color="auto"/>
                    </w:pBdr>
                    <w:rPr>
                      <w:sz w:val="24"/>
                      <w:szCs w:val="24"/>
                    </w:rPr>
                  </w:pPr>
                </w:p>
                <w:p w:rsidR="00A234A6" w:rsidRPr="00763AF2" w:rsidRDefault="00A234A6" w:rsidP="00A234A6">
                  <w:pPr>
                    <w:jc w:val="center"/>
                  </w:pPr>
                  <w:r w:rsidRPr="00763AF2">
                    <w:t>его почтовый индекс и адрес</w:t>
                  </w:r>
                </w:p>
                <w:p w:rsidR="00A234A6" w:rsidRPr="00763AF2" w:rsidRDefault="00A234A6" w:rsidP="00A234A6">
                  <w:pPr>
                    <w:pStyle w:val="1"/>
                  </w:pPr>
                </w:p>
              </w:tc>
            </w:tr>
          </w:tbl>
          <w:p w:rsidR="00A234A6" w:rsidRDefault="00A234A6" w:rsidP="00A234A6"/>
        </w:tc>
      </w:tr>
    </w:tbl>
    <w:p w:rsidR="00FD246B" w:rsidRDefault="00FD246B" w:rsidP="004E6D5F">
      <w:pPr>
        <w:jc w:val="right"/>
        <w:rPr>
          <w:sz w:val="28"/>
          <w:szCs w:val="28"/>
        </w:rPr>
      </w:pPr>
    </w:p>
    <w:p w:rsidR="006A58E7" w:rsidRDefault="006A58E7" w:rsidP="004E6D5F">
      <w:pPr>
        <w:jc w:val="right"/>
        <w:rPr>
          <w:sz w:val="28"/>
          <w:szCs w:val="28"/>
        </w:rPr>
      </w:pPr>
    </w:p>
    <w:p w:rsidR="00FD246B" w:rsidRDefault="00FD246B" w:rsidP="00F30CD1">
      <w:pPr>
        <w:rPr>
          <w:sz w:val="28"/>
          <w:szCs w:val="28"/>
        </w:rPr>
      </w:pPr>
    </w:p>
    <w:p w:rsidR="004E6D5F" w:rsidRDefault="004E6D5F" w:rsidP="004E6D5F">
      <w:pPr>
        <w:jc w:val="center"/>
        <w:rPr>
          <w:b/>
          <w:sz w:val="24"/>
          <w:szCs w:val="24"/>
        </w:rPr>
      </w:pPr>
    </w:p>
    <w:p w:rsidR="004E6D5F" w:rsidRDefault="004E6D5F" w:rsidP="004E6D5F">
      <w:pPr>
        <w:jc w:val="center"/>
        <w:rPr>
          <w:sz w:val="24"/>
          <w:szCs w:val="24"/>
        </w:rPr>
      </w:pPr>
    </w:p>
    <w:p w:rsidR="006A58E7" w:rsidRDefault="006A58E7" w:rsidP="004E6D5F">
      <w:pPr>
        <w:jc w:val="center"/>
        <w:rPr>
          <w:sz w:val="24"/>
          <w:szCs w:val="24"/>
        </w:rPr>
      </w:pPr>
    </w:p>
    <w:p w:rsidR="006A58E7" w:rsidRDefault="006A58E7" w:rsidP="006A58E7">
      <w:pPr>
        <w:jc w:val="center"/>
        <w:rPr>
          <w:b/>
          <w:bCs/>
          <w:sz w:val="24"/>
          <w:szCs w:val="24"/>
        </w:rPr>
      </w:pPr>
    </w:p>
    <w:p w:rsidR="006A58E7" w:rsidRDefault="006A58E7" w:rsidP="006A58E7">
      <w:pPr>
        <w:jc w:val="center"/>
        <w:rPr>
          <w:b/>
          <w:bCs/>
          <w:sz w:val="24"/>
          <w:szCs w:val="24"/>
        </w:rPr>
      </w:pPr>
    </w:p>
    <w:p w:rsidR="006A58E7" w:rsidRDefault="006A58E7" w:rsidP="006A58E7">
      <w:pPr>
        <w:jc w:val="center"/>
        <w:rPr>
          <w:b/>
          <w:sz w:val="24"/>
          <w:szCs w:val="24"/>
        </w:rPr>
      </w:pPr>
    </w:p>
    <w:p w:rsidR="006A58E7" w:rsidRDefault="006A58E7" w:rsidP="006A58E7">
      <w:pPr>
        <w:jc w:val="center"/>
        <w:rPr>
          <w:sz w:val="24"/>
          <w:szCs w:val="24"/>
        </w:rPr>
      </w:pPr>
    </w:p>
    <w:p w:rsidR="006A58E7" w:rsidRDefault="006A58E7" w:rsidP="004E6D5F">
      <w:pPr>
        <w:jc w:val="center"/>
        <w:rPr>
          <w:sz w:val="24"/>
          <w:szCs w:val="24"/>
        </w:rPr>
      </w:pPr>
    </w:p>
    <w:p w:rsidR="006A58E7" w:rsidRDefault="006A58E7" w:rsidP="004E6D5F">
      <w:pPr>
        <w:jc w:val="center"/>
        <w:rPr>
          <w:sz w:val="24"/>
          <w:szCs w:val="24"/>
        </w:rPr>
      </w:pPr>
      <w:r>
        <w:rPr>
          <w:b/>
          <w:bCs/>
          <w:sz w:val="24"/>
          <w:szCs w:val="24"/>
        </w:rPr>
        <w:t>Решение №</w:t>
      </w:r>
    </w:p>
    <w:p w:rsidR="006A58E7" w:rsidRDefault="006A58E7" w:rsidP="004E6D5F">
      <w:pPr>
        <w:jc w:val="center"/>
        <w:rPr>
          <w:sz w:val="24"/>
          <w:szCs w:val="24"/>
        </w:rPr>
      </w:pPr>
      <w:r>
        <w:rPr>
          <w:b/>
          <w:bCs/>
          <w:sz w:val="24"/>
          <w:szCs w:val="24"/>
        </w:rPr>
        <w:t>об отказе в предоставлении муниципальной услуги</w:t>
      </w:r>
    </w:p>
    <w:p w:rsidR="006A58E7" w:rsidRDefault="006A58E7" w:rsidP="004E6D5F">
      <w:pPr>
        <w:jc w:val="center"/>
        <w:rPr>
          <w:b/>
          <w:sz w:val="24"/>
          <w:szCs w:val="24"/>
        </w:rPr>
      </w:pPr>
      <w:r>
        <w:rPr>
          <w:b/>
          <w:sz w:val="24"/>
          <w:szCs w:val="24"/>
        </w:rPr>
        <w:t>«Предварительное согласование предоставления земельного участка»</w:t>
      </w:r>
    </w:p>
    <w:p w:rsidR="006A58E7" w:rsidRDefault="006A58E7" w:rsidP="004E6D5F">
      <w:pPr>
        <w:jc w:val="center"/>
        <w:rPr>
          <w:b/>
          <w:sz w:val="24"/>
          <w:szCs w:val="24"/>
        </w:rPr>
      </w:pPr>
      <w:r>
        <w:rPr>
          <w:b/>
          <w:sz w:val="24"/>
          <w:szCs w:val="24"/>
        </w:rPr>
        <w:t>от __________года</w:t>
      </w:r>
    </w:p>
    <w:p w:rsidR="006A58E7" w:rsidRDefault="006A58E7" w:rsidP="004E6D5F">
      <w:pPr>
        <w:jc w:val="center"/>
        <w:rPr>
          <w:sz w:val="24"/>
          <w:szCs w:val="24"/>
        </w:rPr>
      </w:pPr>
    </w:p>
    <w:p w:rsidR="004E6D5F" w:rsidRDefault="004E6D5F" w:rsidP="004E6D5F">
      <w:pPr>
        <w:jc w:val="center"/>
        <w:rPr>
          <w:sz w:val="24"/>
          <w:szCs w:val="24"/>
        </w:rPr>
      </w:pPr>
      <w:r>
        <w:rPr>
          <w:sz w:val="24"/>
          <w:szCs w:val="24"/>
        </w:rPr>
        <w:t>Департамент архитектуры, градостроительства и территориального развития</w:t>
      </w:r>
    </w:p>
    <w:p w:rsidR="004E6D5F" w:rsidRDefault="004E6D5F" w:rsidP="004E6D5F">
      <w:pPr>
        <w:pBdr>
          <w:top w:val="single" w:sz="4" w:space="0" w:color="auto"/>
        </w:pBdr>
        <w:jc w:val="center"/>
        <w:rPr>
          <w:sz w:val="24"/>
          <w:szCs w:val="24"/>
        </w:rPr>
      </w:pPr>
      <w:r>
        <w:rPr>
          <w:sz w:val="24"/>
          <w:szCs w:val="24"/>
        </w:rPr>
        <w:t>(наименование органа)</w:t>
      </w:r>
    </w:p>
    <w:p w:rsidR="004E6D5F" w:rsidRDefault="004E6D5F" w:rsidP="004E6D5F">
      <w:pPr>
        <w:jc w:val="both"/>
        <w:rPr>
          <w:sz w:val="24"/>
          <w:szCs w:val="24"/>
        </w:rPr>
      </w:pPr>
      <w:r>
        <w:rPr>
          <w:sz w:val="24"/>
          <w:szCs w:val="24"/>
        </w:rPr>
        <w:t>по результатам рассмотрения заявления от_____________________ №___________________ о предоставлении услуги «Предварительное согласование предоставления земельного участка» по</w:t>
      </w:r>
    </w:p>
    <w:p w:rsidR="004E6D5F" w:rsidRDefault="004E6D5F" w:rsidP="004E6D5F">
      <w:pPr>
        <w:jc w:val="both"/>
        <w:rPr>
          <w:sz w:val="24"/>
          <w:szCs w:val="24"/>
        </w:rPr>
      </w:pPr>
    </w:p>
    <w:p w:rsidR="004E6D5F" w:rsidRDefault="004E6D5F" w:rsidP="004E6D5F">
      <w:pPr>
        <w:pBdr>
          <w:top w:val="single" w:sz="4" w:space="1" w:color="auto"/>
        </w:pBdr>
        <w:ind w:firstLine="540"/>
        <w:jc w:val="center"/>
        <w:rPr>
          <w:sz w:val="24"/>
          <w:szCs w:val="24"/>
        </w:rPr>
      </w:pPr>
      <w:r>
        <w:rPr>
          <w:sz w:val="24"/>
          <w:szCs w:val="24"/>
        </w:rPr>
        <w:t xml:space="preserve"> (местоположение земельного участка)</w:t>
      </w:r>
    </w:p>
    <w:p w:rsidR="004E6D5F" w:rsidRDefault="004E6D5F" w:rsidP="004E6D5F">
      <w:pPr>
        <w:jc w:val="both"/>
        <w:rPr>
          <w:sz w:val="24"/>
          <w:szCs w:val="24"/>
        </w:rPr>
      </w:pPr>
      <w:r>
        <w:rPr>
          <w:sz w:val="24"/>
          <w:szCs w:val="24"/>
        </w:rPr>
        <w:t>и представленных документов, установлено наличие причин отказа в предоставлении муниципальной услуги, установленных в пунктах 2.6, 2.13-2.16 Административного регламента «Предварительное согласование предоставления земельного участка»:</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7512"/>
        <w:gridCol w:w="1559"/>
      </w:tblGrid>
      <w:tr w:rsidR="004E6D5F" w:rsidTr="00986D81">
        <w:trPr>
          <w:trHeight w:val="1931"/>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spacing w:after="360"/>
              <w:jc w:val="center"/>
              <w:rPr>
                <w:sz w:val="24"/>
                <w:szCs w:val="24"/>
              </w:rPr>
            </w:pPr>
            <w:r>
              <w:rPr>
                <w:sz w:val="24"/>
                <w:szCs w:val="24"/>
              </w:rPr>
              <w:t>№ пункта адм. регламента</w:t>
            </w:r>
          </w:p>
        </w:tc>
        <w:tc>
          <w:tcPr>
            <w:tcW w:w="7512" w:type="dxa"/>
            <w:tcBorders>
              <w:top w:val="single" w:sz="4" w:space="0" w:color="auto"/>
              <w:left w:val="single" w:sz="4" w:space="0" w:color="auto"/>
              <w:bottom w:val="single" w:sz="4" w:space="0" w:color="auto"/>
              <w:right w:val="single" w:sz="4" w:space="0" w:color="auto"/>
            </w:tcBorders>
            <w:vAlign w:val="center"/>
            <w:hideMark/>
          </w:tcPr>
          <w:p w:rsidR="004E6D5F" w:rsidRDefault="004E6D5F">
            <w:pPr>
              <w:spacing w:after="360"/>
              <w:jc w:val="center"/>
              <w:rPr>
                <w:sz w:val="24"/>
                <w:szCs w:val="24"/>
              </w:rPr>
            </w:pPr>
            <w:r>
              <w:rPr>
                <w:sz w:val="24"/>
                <w:szCs w:val="24"/>
              </w:rPr>
              <w:t xml:space="preserve">Наименование основания для отказа </w:t>
            </w:r>
          </w:p>
        </w:tc>
        <w:tc>
          <w:tcPr>
            <w:tcW w:w="1559" w:type="dxa"/>
            <w:tcBorders>
              <w:top w:val="single" w:sz="4" w:space="0" w:color="auto"/>
              <w:left w:val="single" w:sz="4" w:space="0" w:color="auto"/>
              <w:bottom w:val="single" w:sz="4" w:space="0" w:color="auto"/>
              <w:right w:val="single" w:sz="4" w:space="0" w:color="auto"/>
            </w:tcBorders>
            <w:vAlign w:val="center"/>
            <w:hideMark/>
          </w:tcPr>
          <w:p w:rsidR="004E6D5F" w:rsidRDefault="004E6D5F">
            <w:pPr>
              <w:spacing w:after="360"/>
              <w:jc w:val="center"/>
              <w:rPr>
                <w:sz w:val="24"/>
                <w:szCs w:val="24"/>
              </w:rPr>
            </w:pPr>
            <w:r>
              <w:rPr>
                <w:sz w:val="24"/>
                <w:szCs w:val="24"/>
              </w:rPr>
              <w:t>Разъяснение причин отказа в предоставлении услуги</w:t>
            </w: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Предоставление документов, не соответствующих перечню, указанному в пункте 2.6.1 Регламента, за исключением случаев, если в соответствии с Федеральным законодательством такие документы или сведения, содержащиеся в них, могут запрашиваться в порядке межведомственного информационного взаимодействия</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Нарушение требований к оформлению документов, установленных в пункте 2.13 Регламента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 xml:space="preserve">несоответствие схемы расположения земельного участка ее форме, формату или требованиям к ее подготовке, которые установлены </w:t>
            </w:r>
            <w:r w:rsidR="00D26B47">
              <w:rPr>
                <w:sz w:val="23"/>
                <w:szCs w:val="23"/>
              </w:rPr>
              <w:t>соответствии с пунктом 12 статьи 11.10 Земельного кодекса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 xml:space="preserve">полное или частичное совпадение местоположения земельного участка, образование которого предусмотрено схемой его </w:t>
            </w:r>
            <w:r>
              <w:rPr>
                <w:sz w:val="24"/>
                <w:szCs w:val="24"/>
              </w:rPr>
              <w:lastRenderedPageBreak/>
              <w:t>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lastRenderedPageBreak/>
              <w:t>3.3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разработка схемы расположения земельного участка с нарушением следующих требований к образуемым земельным участкам:</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 xml:space="preserve">предельные (максимальные и минимальные) размеры земельных участков, в отношении которых в соответствии с </w:t>
            </w:r>
            <w:hyperlink r:id="rId34" w:history="1">
              <w:r w:rsidRPr="004E6D5F">
                <w:rPr>
                  <w:rStyle w:val="ac"/>
                  <w:color w:val="auto"/>
                  <w:sz w:val="24"/>
                  <w:szCs w:val="24"/>
                  <w:u w:val="none"/>
                </w:rPr>
                <w:t>законодательством</w:t>
              </w:r>
            </w:hyperlink>
            <w:r>
              <w:rPr>
                <w:sz w:val="24"/>
                <w:szCs w:val="24"/>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 xml:space="preserve">предельные (максимальные и минимальные) размеры земельных участков, на которые действие градостроительных регламентов </w:t>
            </w:r>
            <w:hyperlink r:id="rId35" w:history="1">
              <w:r w:rsidRPr="004E6D5F">
                <w:rPr>
                  <w:rStyle w:val="ac"/>
                  <w:color w:val="auto"/>
                  <w:sz w:val="24"/>
                  <w:szCs w:val="24"/>
                  <w:u w:val="none"/>
                </w:rPr>
                <w:t>не распространяется</w:t>
              </w:r>
            </w:hyperlink>
            <w:r>
              <w:rPr>
                <w:sz w:val="24"/>
                <w:szCs w:val="24"/>
              </w:rPr>
              <w:t xml:space="preserve"> или в отношении которых градостроительные регламенты </w:t>
            </w:r>
            <w:hyperlink r:id="rId36" w:history="1">
              <w:r w:rsidRPr="004E6D5F">
                <w:rPr>
                  <w:rStyle w:val="ac"/>
                  <w:color w:val="auto"/>
                  <w:sz w:val="24"/>
                  <w:szCs w:val="24"/>
                  <w:u w:val="none"/>
                </w:rPr>
                <w:t>не устанавливаются</w:t>
              </w:r>
            </w:hyperlink>
            <w:r w:rsidRPr="004E6D5F">
              <w:rPr>
                <w:sz w:val="24"/>
                <w:szCs w:val="24"/>
              </w:rPr>
              <w:t>,</w:t>
            </w:r>
            <w:r>
              <w:rPr>
                <w:sz w:val="24"/>
                <w:szCs w:val="24"/>
              </w:rPr>
              <w:t xml:space="preserve"> определяются в соответствии с настоящим Кодексом, другими федеральными </w:t>
            </w:r>
            <w:hyperlink r:id="rId37" w:history="1">
              <w:r w:rsidRPr="004E6D5F">
                <w:rPr>
                  <w:rStyle w:val="ac"/>
                  <w:color w:val="auto"/>
                  <w:sz w:val="24"/>
                  <w:szCs w:val="24"/>
                  <w:u w:val="none"/>
                </w:rPr>
                <w:t>законами</w:t>
              </w:r>
            </w:hyperlink>
            <w:r>
              <w:rPr>
                <w:sz w:val="24"/>
                <w:szCs w:val="24"/>
              </w:rPr>
              <w:t>;</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границы земельных участков не должны пересекать границы муниципальных образований и (или) границы населенных пунктов;</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3.3.4</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3.3.5</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3.3.6</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Земельным Кодексом РФ, другими федеральными законами;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3.3.7</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3.4</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3.5</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3.6</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Расположение земельного участка, образование которого предусмотрено схемой расположения земельного участка: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3.6.1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в границах земельного участка, предоставленного для комплексного освоения территории;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3.6.2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 xml:space="preserve">в границах земельного участка, предоставленного некоммерческой организации, созданной гражданами, для ведения садоводства или </w:t>
            </w:r>
            <w:r>
              <w:rPr>
                <w:sz w:val="24"/>
                <w:szCs w:val="24"/>
              </w:rPr>
              <w:lastRenderedPageBreak/>
              <w:t>огородничества иным юридическим лицам;</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lastRenderedPageBreak/>
              <w:t>3.6.3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в границах территории, в отношении которой в соответствии с законодательством о градостроительной деятельности заключен договор о ее развитии;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3.6.4</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в границах элемента планировочной структуры, застроенного многоквартирными домами.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3.7</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Образование земельного участка, предусмотренное схемой расположения земельного участка, осуществляется для размещения линейных объектов федерального, регионального или местного значения.</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Земельный участок, который предстоит образовать, не может быть предоставлен заявителю по следующим основаниям:</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садоводства или огородничества,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4.4</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 xml:space="preserve">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в соответствии с перечнем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03.12.2014 №1300,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w:t>
            </w:r>
            <w:r>
              <w:rPr>
                <w:sz w:val="24"/>
                <w:szCs w:val="24"/>
              </w:rPr>
              <w:lastRenderedPageBreak/>
              <w:t>помещений в них, этого объекта незавершенного строительства;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lastRenderedPageBreak/>
              <w:t>4.5</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4.6</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4.7</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4.8</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4.9</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4.10</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 xml:space="preserve">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w:t>
            </w:r>
            <w:r>
              <w:rPr>
                <w:sz w:val="24"/>
                <w:szCs w:val="24"/>
              </w:rPr>
              <w:lastRenderedPageBreak/>
              <w:t>застроенной территории, предусматривающие обязательство данного лица по строительству указанных объектов;</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lastRenderedPageBreak/>
              <w:t>4.11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является предметом аукциона, извещение, о проведении которого размещено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в отношении земельного участка, указанного в заявлении о его предоставлении, поступило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по его продаже или аукциона на право заключения договора его аренды при условии, что в отношении земельного участка заинтересованным лицом выполнены кадастровые работы в целях образования земельного участка в соответствии с утвержденным проектом межевания территории или утвержденной схемой расположения земельного участка и уполномоченным органом не принято решение об отказе в проведении этого аукциона;</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в отношении земельного участка, указанного в заявлении о его предоставлении, опубликовано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размещено на официальном сайте, а также на официальном сайте уполномоченного органа в информационно-телекоммуникационной сети «Интернет» извещение о предоставлении земельного участка для индивидуального жилищного строительства, ведения садоводства или огородничества или осуществления крестьянским (фермерским) хозяйством его деятельности;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4.14</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4.15</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4.16</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 xml:space="preserve">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w:t>
            </w:r>
            <w:r>
              <w:rPr>
                <w:sz w:val="24"/>
                <w:szCs w:val="24"/>
              </w:rPr>
              <w:lastRenderedPageBreak/>
              <w:t>федеральным законом;</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lastRenderedPageBreak/>
              <w:t>4.17</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предоставление земельного участка на заявленном виде прав не допускается;</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4.18</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в отношении земельного участка, указанного в заявлении о его предоставлении, не установлен вид разрешенного использования;</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4.19</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не отнесен к определенной категории земель;</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4.20</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4.21</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4.22</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 xml:space="preserve">границы земельного участка, указанного в заявлении о его предоставлении, подлежат уточнению в соответствии с Федеральным </w:t>
            </w:r>
            <w:hyperlink r:id="rId38" w:history="1">
              <w:r w:rsidRPr="004E6D5F">
                <w:rPr>
                  <w:rStyle w:val="ac"/>
                  <w:color w:val="auto"/>
                  <w:sz w:val="24"/>
                  <w:szCs w:val="24"/>
                  <w:u w:val="none"/>
                </w:rPr>
                <w:t>законом</w:t>
              </w:r>
            </w:hyperlink>
            <w:r>
              <w:rPr>
                <w:sz w:val="24"/>
                <w:szCs w:val="24"/>
              </w:rPr>
              <w:t xml:space="preserve"> «О государственном кадастре недвижимости»;</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r w:rsidR="004E6D5F" w:rsidTr="00986D81">
        <w:trPr>
          <w:trHeight w:val="263"/>
        </w:trPr>
        <w:tc>
          <w:tcPr>
            <w:tcW w:w="710" w:type="dxa"/>
            <w:tcBorders>
              <w:top w:val="single" w:sz="4" w:space="0" w:color="auto"/>
              <w:left w:val="single" w:sz="4" w:space="0" w:color="auto"/>
              <w:bottom w:val="single" w:sz="4" w:space="0" w:color="auto"/>
              <w:right w:val="single" w:sz="4" w:space="0" w:color="auto"/>
            </w:tcBorders>
            <w:hideMark/>
          </w:tcPr>
          <w:p w:rsidR="004E6D5F" w:rsidRDefault="004E6D5F">
            <w:pPr>
              <w:jc w:val="both"/>
              <w:rPr>
                <w:sz w:val="24"/>
                <w:szCs w:val="24"/>
              </w:rPr>
            </w:pPr>
            <w:r>
              <w:rPr>
                <w:sz w:val="24"/>
                <w:szCs w:val="24"/>
              </w:rPr>
              <w:t>4.23</w:t>
            </w:r>
          </w:p>
        </w:tc>
        <w:tc>
          <w:tcPr>
            <w:tcW w:w="7512" w:type="dxa"/>
            <w:tcBorders>
              <w:top w:val="single" w:sz="4" w:space="0" w:color="auto"/>
              <w:left w:val="single" w:sz="4" w:space="0" w:color="auto"/>
              <w:bottom w:val="single" w:sz="4" w:space="0" w:color="auto"/>
              <w:right w:val="single" w:sz="4" w:space="0" w:color="auto"/>
            </w:tcBorders>
            <w:hideMark/>
          </w:tcPr>
          <w:p w:rsidR="004E6D5F" w:rsidRDefault="004E6D5F">
            <w:pPr>
              <w:ind w:left="34"/>
              <w:jc w:val="both"/>
              <w:rPr>
                <w:sz w:val="24"/>
                <w:szCs w:val="24"/>
              </w:rPr>
            </w:pPr>
            <w:r>
              <w:rPr>
                <w:sz w:val="24"/>
                <w:szCs w:val="24"/>
              </w:rPr>
              <w:t>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tc>
        <w:tc>
          <w:tcPr>
            <w:tcW w:w="1559" w:type="dxa"/>
            <w:tcBorders>
              <w:top w:val="single" w:sz="4" w:space="0" w:color="auto"/>
              <w:left w:val="single" w:sz="4" w:space="0" w:color="auto"/>
              <w:bottom w:val="single" w:sz="4" w:space="0" w:color="auto"/>
              <w:right w:val="single" w:sz="4" w:space="0" w:color="auto"/>
            </w:tcBorders>
          </w:tcPr>
          <w:p w:rsidR="004E6D5F" w:rsidRDefault="004E6D5F">
            <w:pPr>
              <w:jc w:val="center"/>
              <w:rPr>
                <w:sz w:val="24"/>
                <w:szCs w:val="24"/>
              </w:rPr>
            </w:pPr>
          </w:p>
        </w:tc>
      </w:tr>
    </w:tbl>
    <w:p w:rsidR="00FD246B" w:rsidRDefault="00FD246B" w:rsidP="00F30CD1">
      <w:pPr>
        <w:rPr>
          <w:sz w:val="28"/>
          <w:szCs w:val="28"/>
        </w:rPr>
      </w:pPr>
    </w:p>
    <w:p w:rsidR="004E6D5F" w:rsidRDefault="004E6D5F" w:rsidP="004E6D5F">
      <w:pPr>
        <w:ind w:firstLine="709"/>
        <w:jc w:val="both"/>
        <w:rPr>
          <w:sz w:val="24"/>
          <w:szCs w:val="24"/>
        </w:rPr>
      </w:pPr>
      <w:r>
        <w:rPr>
          <w:sz w:val="24"/>
          <w:szCs w:val="24"/>
        </w:rPr>
        <w:t>В связи с наличием причин отказа, установленных в пунктах Административного регламента «Предварительное согласование предоставления земельного участка» Вам отказано в предварительном согласовании предоставления земельного участка.</w:t>
      </w:r>
    </w:p>
    <w:p w:rsidR="004E6D5F" w:rsidRDefault="004E6D5F" w:rsidP="004E6D5F">
      <w:pPr>
        <w:jc w:val="both"/>
        <w:rPr>
          <w:sz w:val="24"/>
          <w:szCs w:val="24"/>
        </w:rPr>
      </w:pPr>
    </w:p>
    <w:p w:rsidR="004E6D5F" w:rsidRDefault="004E6D5F" w:rsidP="004E6D5F">
      <w:pPr>
        <w:jc w:val="both"/>
        <w:rPr>
          <w:sz w:val="24"/>
          <w:szCs w:val="24"/>
        </w:rPr>
      </w:pPr>
      <w:r>
        <w:rPr>
          <w:sz w:val="24"/>
          <w:szCs w:val="24"/>
        </w:rPr>
        <w:t>Рекомендовано:______________________________________________________</w:t>
      </w:r>
    </w:p>
    <w:p w:rsidR="004E6D5F" w:rsidRDefault="004E6D5F" w:rsidP="004E6D5F">
      <w:pPr>
        <w:jc w:val="both"/>
        <w:rPr>
          <w:sz w:val="24"/>
          <w:szCs w:val="24"/>
          <w:u w:val="single"/>
        </w:rPr>
      </w:pPr>
    </w:p>
    <w:p w:rsidR="004E6D5F" w:rsidRPr="004E6D5F" w:rsidRDefault="004E6D5F" w:rsidP="004E6D5F">
      <w:pPr>
        <w:jc w:val="both"/>
        <w:rPr>
          <w:sz w:val="24"/>
          <w:szCs w:val="24"/>
        </w:rPr>
      </w:pPr>
      <w:r w:rsidRPr="004E6D5F">
        <w:rPr>
          <w:sz w:val="24"/>
          <w:szCs w:val="24"/>
        </w:rPr>
        <w:t>Вы вправе повторно обратиться c заявлением о предоставлении услуги после устранения указанных нарушений.</w:t>
      </w:r>
    </w:p>
    <w:p w:rsidR="004E6D5F" w:rsidRDefault="004E6D5F" w:rsidP="004E6D5F">
      <w:pPr>
        <w:jc w:val="both"/>
        <w:rPr>
          <w:sz w:val="24"/>
          <w:szCs w:val="24"/>
          <w:u w:val="single"/>
        </w:rPr>
      </w:pPr>
    </w:p>
    <w:p w:rsidR="004E6D5F" w:rsidRDefault="004E6D5F" w:rsidP="004E6D5F">
      <w:pPr>
        <w:jc w:val="both"/>
        <w:rPr>
          <w:sz w:val="24"/>
          <w:szCs w:val="24"/>
        </w:rPr>
      </w:pPr>
      <w:r>
        <w:rPr>
          <w:sz w:val="24"/>
          <w:szCs w:val="24"/>
        </w:rPr>
        <w:t>Руководитель                              ____________________        ________________</w:t>
      </w:r>
      <w:r w:rsidR="006A58E7">
        <w:rPr>
          <w:sz w:val="24"/>
          <w:szCs w:val="24"/>
        </w:rPr>
        <w:t>__________</w:t>
      </w:r>
    </w:p>
    <w:p w:rsidR="004E6D5F" w:rsidRPr="006A58E7" w:rsidRDefault="004E6D5F" w:rsidP="004E6D5F">
      <w:pPr>
        <w:jc w:val="both"/>
      </w:pPr>
      <w:r w:rsidRPr="006A58E7">
        <w:t>(уполномоченное лицо)</w:t>
      </w:r>
      <w:r w:rsidR="006A58E7" w:rsidRPr="006A58E7">
        <w:t xml:space="preserve">                 </w:t>
      </w:r>
      <w:r w:rsidR="006A58E7">
        <w:t xml:space="preserve">                      </w:t>
      </w:r>
      <w:r w:rsidR="006A58E7" w:rsidRPr="006A58E7">
        <w:t xml:space="preserve"> </w:t>
      </w:r>
      <w:r w:rsidRPr="006A58E7">
        <w:t xml:space="preserve"> (</w:t>
      </w:r>
      <w:r w:rsidR="006A58E7" w:rsidRPr="006A58E7">
        <w:t xml:space="preserve">подпись)                     </w:t>
      </w:r>
      <w:r w:rsidR="006A58E7">
        <w:t xml:space="preserve">                  </w:t>
      </w:r>
      <w:r w:rsidRPr="006A58E7">
        <w:t xml:space="preserve"> (инициалы, фамилия)</w:t>
      </w:r>
    </w:p>
    <w:p w:rsidR="004E6D5F" w:rsidRDefault="004E6D5F" w:rsidP="004E6D5F">
      <w:pPr>
        <w:jc w:val="both"/>
        <w:rPr>
          <w:sz w:val="24"/>
          <w:szCs w:val="24"/>
        </w:rPr>
      </w:pPr>
    </w:p>
    <w:p w:rsidR="004E6D5F" w:rsidRDefault="004E6D5F" w:rsidP="004E6D5F">
      <w:pPr>
        <w:jc w:val="both"/>
        <w:rPr>
          <w:sz w:val="24"/>
          <w:szCs w:val="24"/>
        </w:rPr>
      </w:pPr>
    </w:p>
    <w:p w:rsidR="004E6D5F" w:rsidRPr="004E6D5F" w:rsidRDefault="004E6D5F" w:rsidP="004E6D5F">
      <w:pPr>
        <w:jc w:val="both"/>
        <w:rPr>
          <w:sz w:val="24"/>
          <w:szCs w:val="24"/>
        </w:rPr>
      </w:pPr>
      <w:r w:rsidRPr="004E6D5F">
        <w:rPr>
          <w:sz w:val="24"/>
          <w:szCs w:val="24"/>
        </w:rPr>
        <w:t>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w:t>
      </w:r>
    </w:p>
    <w:p w:rsidR="004E6D5F" w:rsidRDefault="004E6D5F" w:rsidP="004E6D5F">
      <w:pPr>
        <w:jc w:val="both"/>
        <w:rPr>
          <w:sz w:val="24"/>
          <w:szCs w:val="24"/>
        </w:rPr>
      </w:pPr>
    </w:p>
    <w:p w:rsidR="004E6D5F" w:rsidRDefault="004E6D5F" w:rsidP="004E6D5F">
      <w:pPr>
        <w:jc w:val="both"/>
        <w:rPr>
          <w:sz w:val="24"/>
          <w:szCs w:val="24"/>
        </w:rPr>
      </w:pPr>
      <w:r>
        <w:rPr>
          <w:sz w:val="24"/>
          <w:szCs w:val="24"/>
        </w:rPr>
        <w:t xml:space="preserve">Отказ получил: ___________ </w:t>
      </w:r>
      <w:r w:rsidR="006A58E7">
        <w:rPr>
          <w:sz w:val="24"/>
          <w:szCs w:val="24"/>
        </w:rPr>
        <w:t xml:space="preserve">      </w:t>
      </w:r>
      <w:r>
        <w:rPr>
          <w:sz w:val="24"/>
          <w:szCs w:val="24"/>
        </w:rPr>
        <w:t xml:space="preserve"> ____________</w:t>
      </w:r>
      <w:r w:rsidR="006A58E7">
        <w:rPr>
          <w:sz w:val="24"/>
          <w:szCs w:val="24"/>
        </w:rPr>
        <w:t xml:space="preserve">___               </w:t>
      </w:r>
      <w:r>
        <w:rPr>
          <w:sz w:val="24"/>
          <w:szCs w:val="24"/>
        </w:rPr>
        <w:t>«_____» ____________20______г.</w:t>
      </w:r>
    </w:p>
    <w:p w:rsidR="004E6D5F" w:rsidRPr="006A58E7" w:rsidRDefault="004E6D5F" w:rsidP="004E6D5F">
      <w:r w:rsidRPr="006A58E7">
        <w:t xml:space="preserve">                                        </w:t>
      </w:r>
      <w:r w:rsidR="006A58E7">
        <w:t xml:space="preserve"> (Ф.И.О.)                           </w:t>
      </w:r>
      <w:r w:rsidRPr="006A58E7">
        <w:t xml:space="preserve"> (подпись)                      </w:t>
      </w:r>
      <w:r w:rsidR="006A58E7">
        <w:t xml:space="preserve">      </w:t>
      </w:r>
      <w:r w:rsidRPr="006A58E7">
        <w:t xml:space="preserve">        (дата получения)</w:t>
      </w:r>
    </w:p>
    <w:p w:rsidR="0054390E" w:rsidRPr="0054390E" w:rsidRDefault="0054390E" w:rsidP="0054390E">
      <w:pPr>
        <w:ind w:left="4253" w:hanging="142"/>
        <w:rPr>
          <w:sz w:val="28"/>
          <w:szCs w:val="28"/>
        </w:rPr>
      </w:pPr>
      <w:r w:rsidRPr="0054390E">
        <w:rPr>
          <w:sz w:val="28"/>
          <w:szCs w:val="28"/>
        </w:rPr>
        <w:lastRenderedPageBreak/>
        <w:t>Главе Администрации города Шахты</w:t>
      </w:r>
    </w:p>
    <w:p w:rsidR="0054390E" w:rsidRPr="0054390E" w:rsidRDefault="0054390E" w:rsidP="0054390E">
      <w:pPr>
        <w:ind w:left="4253" w:hanging="142"/>
        <w:rPr>
          <w:sz w:val="28"/>
          <w:szCs w:val="28"/>
        </w:rPr>
      </w:pPr>
    </w:p>
    <w:p w:rsidR="0054390E" w:rsidRPr="0054390E" w:rsidRDefault="0054390E" w:rsidP="0054390E">
      <w:pPr>
        <w:ind w:left="4253" w:hanging="142"/>
        <w:rPr>
          <w:sz w:val="28"/>
          <w:szCs w:val="28"/>
        </w:rPr>
      </w:pPr>
      <w:r w:rsidRPr="0054390E">
        <w:rPr>
          <w:sz w:val="28"/>
          <w:szCs w:val="28"/>
        </w:rPr>
        <w:t>___________________________</w:t>
      </w:r>
      <w:r>
        <w:rPr>
          <w:sz w:val="28"/>
          <w:szCs w:val="28"/>
        </w:rPr>
        <w:t>____________</w:t>
      </w:r>
    </w:p>
    <w:p w:rsidR="0054390E" w:rsidRPr="0054390E" w:rsidRDefault="0054390E" w:rsidP="0054390E">
      <w:pPr>
        <w:ind w:left="4253" w:hanging="142"/>
      </w:pPr>
      <w:r w:rsidRPr="0054390E">
        <w:t>(Ф.И.О. ЗАЯВИТЕЛЯ, РУКОВОДИТЕЛЯ ИЛИ</w:t>
      </w:r>
    </w:p>
    <w:p w:rsidR="0054390E" w:rsidRPr="0054390E" w:rsidRDefault="0054390E" w:rsidP="0054390E">
      <w:pPr>
        <w:ind w:left="4253" w:hanging="142"/>
      </w:pPr>
      <w:r w:rsidRPr="0054390E">
        <w:t>__________________________________________</w:t>
      </w:r>
      <w:r>
        <w:t>_____________</w:t>
      </w:r>
    </w:p>
    <w:p w:rsidR="0054390E" w:rsidRPr="0054390E" w:rsidRDefault="0054390E" w:rsidP="0054390E">
      <w:pPr>
        <w:ind w:left="4253" w:hanging="142"/>
      </w:pPr>
      <w:r w:rsidRPr="0054390E">
        <w:t>ПРЕДСТАВИТЕЛЯ ПО ДОВЕРЕННОСТИ,</w:t>
      </w:r>
    </w:p>
    <w:p w:rsidR="0054390E" w:rsidRPr="0054390E" w:rsidRDefault="0054390E" w:rsidP="0054390E">
      <w:pPr>
        <w:ind w:left="4253" w:hanging="142"/>
        <w:rPr>
          <w:sz w:val="28"/>
          <w:szCs w:val="28"/>
        </w:rPr>
      </w:pPr>
      <w:r w:rsidRPr="0054390E">
        <w:rPr>
          <w:sz w:val="28"/>
          <w:szCs w:val="28"/>
        </w:rPr>
        <w:t>_______________________________________</w:t>
      </w:r>
    </w:p>
    <w:p w:rsidR="0054390E" w:rsidRPr="0054390E" w:rsidRDefault="0054390E" w:rsidP="0054390E">
      <w:pPr>
        <w:ind w:left="4253" w:hanging="142"/>
      </w:pPr>
      <w:r w:rsidRPr="0054390E">
        <w:t>РЕКВИЗИТЫ ДОКУМЕНТА, УДОСТОВЕРЯЮЩЕГО ЛИЧНОСТЬ,</w:t>
      </w:r>
    </w:p>
    <w:p w:rsidR="0054390E" w:rsidRPr="0054390E" w:rsidRDefault="0054390E" w:rsidP="0054390E">
      <w:pPr>
        <w:ind w:left="4253" w:hanging="142"/>
      </w:pPr>
      <w:r w:rsidRPr="0054390E">
        <w:t>__________________________________________</w:t>
      </w:r>
      <w:r>
        <w:t>_____________</w:t>
      </w:r>
    </w:p>
    <w:p w:rsidR="0054390E" w:rsidRPr="0054390E" w:rsidRDefault="0054390E" w:rsidP="0054390E">
      <w:pPr>
        <w:ind w:left="4253" w:hanging="142"/>
      </w:pPr>
      <w:r w:rsidRPr="0054390E">
        <w:t>ПОЛНОЕ НАИМЕНОВАНИЕ ОРГАНИЗАЦИИ, ИНН, ОГРН,</w:t>
      </w:r>
    </w:p>
    <w:p w:rsidR="0054390E" w:rsidRPr="0054390E" w:rsidRDefault="0054390E" w:rsidP="0054390E">
      <w:pPr>
        <w:ind w:left="4253" w:hanging="142"/>
      </w:pPr>
      <w:r w:rsidRPr="0054390E">
        <w:t>__________________________________________</w:t>
      </w:r>
      <w:r>
        <w:t>_____________</w:t>
      </w:r>
    </w:p>
    <w:p w:rsidR="0054390E" w:rsidRPr="0054390E" w:rsidRDefault="0054390E" w:rsidP="0054390E">
      <w:pPr>
        <w:ind w:left="4253" w:hanging="142"/>
      </w:pPr>
      <w:r w:rsidRPr="0054390E">
        <w:t>СВЕДЕНИЯ О МЕСТОНАХОЖДЕНИИ ОРГАНИЗАЦИИ)</w:t>
      </w:r>
    </w:p>
    <w:p w:rsidR="0054390E" w:rsidRPr="0054390E" w:rsidRDefault="0054390E" w:rsidP="0054390E">
      <w:pPr>
        <w:ind w:left="4253" w:hanging="142"/>
      </w:pPr>
    </w:p>
    <w:p w:rsidR="0054390E" w:rsidRPr="0054390E" w:rsidRDefault="0054390E" w:rsidP="0054390E">
      <w:pPr>
        <w:ind w:left="4253" w:hanging="142"/>
        <w:rPr>
          <w:sz w:val="24"/>
          <w:szCs w:val="24"/>
        </w:rPr>
      </w:pPr>
      <w:r w:rsidRPr="0054390E">
        <w:rPr>
          <w:sz w:val="24"/>
          <w:szCs w:val="24"/>
        </w:rPr>
        <w:t>ПОЧТОВЫЙ АДРЕС:______________________________</w:t>
      </w:r>
    </w:p>
    <w:p w:rsidR="0054390E" w:rsidRPr="0054390E" w:rsidRDefault="0054390E" w:rsidP="0054390E">
      <w:pPr>
        <w:ind w:left="4253" w:hanging="142"/>
        <w:rPr>
          <w:sz w:val="24"/>
          <w:szCs w:val="24"/>
        </w:rPr>
      </w:pPr>
      <w:r w:rsidRPr="0054390E">
        <w:rPr>
          <w:sz w:val="24"/>
          <w:szCs w:val="24"/>
        </w:rPr>
        <w:t>______________________________________________</w:t>
      </w:r>
    </w:p>
    <w:p w:rsidR="0054390E" w:rsidRPr="0054390E" w:rsidRDefault="0054390E" w:rsidP="0054390E">
      <w:pPr>
        <w:ind w:left="4253" w:hanging="142"/>
        <w:rPr>
          <w:sz w:val="24"/>
          <w:szCs w:val="24"/>
        </w:rPr>
      </w:pPr>
      <w:r w:rsidRPr="0054390E">
        <w:rPr>
          <w:sz w:val="24"/>
          <w:szCs w:val="24"/>
        </w:rPr>
        <w:t>ТЕЛЕФОН:____________________________________</w:t>
      </w:r>
    </w:p>
    <w:p w:rsidR="0054390E" w:rsidRPr="0054390E" w:rsidRDefault="0054390E" w:rsidP="0054390E">
      <w:pPr>
        <w:ind w:left="4253" w:hanging="142"/>
        <w:rPr>
          <w:sz w:val="24"/>
          <w:szCs w:val="24"/>
        </w:rPr>
      </w:pPr>
      <w:r w:rsidRPr="0054390E">
        <w:rPr>
          <w:sz w:val="24"/>
          <w:szCs w:val="24"/>
        </w:rPr>
        <w:t>АДРЕС ЭЛЕКТРОННОЙ ПОЧТЫ:________________</w:t>
      </w:r>
      <w:r>
        <w:rPr>
          <w:sz w:val="24"/>
          <w:szCs w:val="24"/>
        </w:rPr>
        <w:t>____</w:t>
      </w:r>
    </w:p>
    <w:p w:rsidR="00FD246B" w:rsidRDefault="00FD246B" w:rsidP="0054390E">
      <w:pPr>
        <w:ind w:left="4253" w:hanging="142"/>
        <w:rPr>
          <w:sz w:val="28"/>
          <w:szCs w:val="28"/>
        </w:rPr>
      </w:pPr>
    </w:p>
    <w:p w:rsidR="00FD246B" w:rsidRDefault="00FD246B" w:rsidP="0054390E">
      <w:pPr>
        <w:ind w:left="4253" w:hanging="142"/>
        <w:rPr>
          <w:sz w:val="28"/>
          <w:szCs w:val="28"/>
        </w:rPr>
      </w:pPr>
    </w:p>
    <w:p w:rsidR="00E7580D" w:rsidRDefault="00E7580D" w:rsidP="00E7580D">
      <w:pPr>
        <w:jc w:val="center"/>
        <w:rPr>
          <w:sz w:val="28"/>
          <w:szCs w:val="28"/>
        </w:rPr>
      </w:pPr>
      <w:r>
        <w:rPr>
          <w:b/>
          <w:bCs/>
          <w:sz w:val="28"/>
          <w:szCs w:val="28"/>
        </w:rPr>
        <w:t>РЕШЕНИЕ</w:t>
      </w:r>
    </w:p>
    <w:p w:rsidR="00E7580D" w:rsidRDefault="00E7580D" w:rsidP="00E7580D">
      <w:pPr>
        <w:jc w:val="center"/>
        <w:rPr>
          <w:b/>
          <w:bCs/>
          <w:sz w:val="28"/>
          <w:szCs w:val="28"/>
        </w:rPr>
      </w:pPr>
      <w:r>
        <w:rPr>
          <w:b/>
          <w:bCs/>
          <w:sz w:val="28"/>
          <w:szCs w:val="28"/>
        </w:rPr>
        <w:t>о приостановлении рассмотрения заявления о предварительном согласовании предоставления земельного участка</w:t>
      </w:r>
    </w:p>
    <w:p w:rsidR="00E7580D" w:rsidRDefault="00E7580D" w:rsidP="0054390E">
      <w:pPr>
        <w:ind w:left="4253" w:hanging="142"/>
        <w:rPr>
          <w:sz w:val="28"/>
          <w:szCs w:val="28"/>
        </w:rPr>
      </w:pPr>
    </w:p>
    <w:p w:rsidR="00E7580D" w:rsidRPr="00E7580D" w:rsidRDefault="00E7580D" w:rsidP="00E7580D">
      <w:pPr>
        <w:ind w:firstLine="709"/>
        <w:jc w:val="both"/>
        <w:rPr>
          <w:rFonts w:ascii="Calibri" w:hAnsi="Calibri" w:cs="AAAAAE+TimesNewRomanPSMT"/>
          <w:sz w:val="28"/>
          <w:szCs w:val="28"/>
        </w:rPr>
      </w:pPr>
      <w:r>
        <w:rPr>
          <w:sz w:val="28"/>
          <w:szCs w:val="28"/>
        </w:rPr>
        <w:t>Рассмотрев заявление от ___________ №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r>
        <w:rPr>
          <w:rFonts w:ascii="AAAAAE+TimesNewRomanPSMT" w:hAnsi="AAAAAE+TimesNewRomanPSMT" w:cs="AAAAAE+TimesNewRomanPSMT"/>
          <w:sz w:val="28"/>
          <w:szCs w:val="28"/>
        </w:rPr>
        <w:t>.</w:t>
      </w:r>
    </w:p>
    <w:p w:rsidR="00E7580D" w:rsidRPr="00E7580D" w:rsidRDefault="00E7580D" w:rsidP="00E7580D">
      <w:pPr>
        <w:ind w:firstLine="709"/>
        <w:jc w:val="both"/>
        <w:rPr>
          <w:rFonts w:ascii="Calibri" w:hAnsi="Calibri" w:cs="AAAAAE+TimesNewRomanPSMT"/>
          <w:sz w:val="28"/>
          <w:szCs w:val="28"/>
        </w:rPr>
      </w:pPr>
      <w:r>
        <w:rPr>
          <w:sz w:val="28"/>
          <w:szCs w:val="28"/>
        </w:rPr>
        <w:t xml:space="preserve">В связи с изложенным рассмотрение заявления от ___________ № </w:t>
      </w:r>
      <w:r>
        <w:rPr>
          <w:rFonts w:ascii="AAAAAE+TimesNewRomanPSMT" w:hAnsi="AAAAAE+TimesNewRomanPSMT" w:cs="AAAAAE+TimesNewRomanPSMT"/>
          <w:sz w:val="28"/>
          <w:szCs w:val="28"/>
        </w:rPr>
        <w:t xml:space="preserve">___________ </w:t>
      </w:r>
      <w:r>
        <w:rPr>
          <w:sz w:val="28"/>
          <w:szCs w:val="28"/>
        </w:rPr>
        <w:t>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r>
        <w:rPr>
          <w:rFonts w:ascii="AAAAAE+TimesNewRomanPSMT" w:hAnsi="AAAAAE+TimesNewRomanPSMT" w:cs="AAAAAE+TimesNewRomanPSMT"/>
          <w:sz w:val="28"/>
          <w:szCs w:val="28"/>
        </w:rPr>
        <w:t xml:space="preserve">. </w:t>
      </w:r>
    </w:p>
    <w:p w:rsidR="00E7580D" w:rsidRDefault="00E7580D" w:rsidP="00E7580D">
      <w:pPr>
        <w:ind w:firstLine="709"/>
        <w:jc w:val="both"/>
        <w:rPr>
          <w:sz w:val="28"/>
          <w:szCs w:val="28"/>
        </w:rPr>
      </w:pPr>
      <w:r>
        <w:rPr>
          <w:sz w:val="28"/>
          <w:szCs w:val="28"/>
        </w:rPr>
        <w:t xml:space="preserve">Дополнительно информируем: </w:t>
      </w:r>
    </w:p>
    <w:p w:rsidR="00E7580D" w:rsidRDefault="00E7580D" w:rsidP="00E7580D">
      <w:pPr>
        <w:jc w:val="both"/>
        <w:rPr>
          <w:sz w:val="28"/>
          <w:szCs w:val="28"/>
        </w:rPr>
      </w:pPr>
      <w:r>
        <w:rPr>
          <w:rFonts w:ascii="AAAAAE+TimesNewRomanPSMT" w:hAnsi="AAAAAE+TimesNewRomanPSMT" w:cs="AAAAAE+TimesNewRomanPSMT"/>
          <w:sz w:val="28"/>
          <w:szCs w:val="28"/>
        </w:rPr>
        <w:t>___________</w:t>
      </w:r>
      <w:r w:rsidRPr="00E7580D">
        <w:rPr>
          <w:rFonts w:ascii="Calibri" w:hAnsi="Calibri" w:cs="AAAAAE+TimesNewRomanPSMT"/>
          <w:sz w:val="28"/>
          <w:szCs w:val="28"/>
        </w:rPr>
        <w:t>__________________________________________________________</w:t>
      </w:r>
    </w:p>
    <w:p w:rsidR="00E7580D" w:rsidRDefault="00E7580D" w:rsidP="00E7580D">
      <w:pPr>
        <w:jc w:val="both"/>
        <w:rPr>
          <w:sz w:val="23"/>
          <w:szCs w:val="23"/>
        </w:rPr>
      </w:pPr>
    </w:p>
    <w:p w:rsidR="00E7580D" w:rsidRDefault="00E7580D" w:rsidP="00E7580D">
      <w:pPr>
        <w:jc w:val="both"/>
        <w:rPr>
          <w:sz w:val="23"/>
          <w:szCs w:val="23"/>
        </w:rPr>
      </w:pPr>
    </w:p>
    <w:p w:rsidR="00E7580D" w:rsidRDefault="00E7580D" w:rsidP="00E7580D">
      <w:pPr>
        <w:jc w:val="both"/>
        <w:rPr>
          <w:sz w:val="23"/>
          <w:szCs w:val="23"/>
        </w:rPr>
      </w:pPr>
      <w:r>
        <w:rPr>
          <w:sz w:val="23"/>
          <w:szCs w:val="23"/>
        </w:rPr>
        <w:t>__________________           _________________     ___________________________________________</w:t>
      </w:r>
    </w:p>
    <w:p w:rsidR="00E7580D" w:rsidRDefault="00E7580D" w:rsidP="00E7580D">
      <w:pPr>
        <w:jc w:val="both"/>
        <w:rPr>
          <w:sz w:val="23"/>
          <w:szCs w:val="23"/>
        </w:rPr>
      </w:pPr>
      <w:r>
        <w:rPr>
          <w:sz w:val="23"/>
          <w:szCs w:val="23"/>
        </w:rPr>
        <w:t xml:space="preserve">(должность)                              (подпись)                    (фамилия, имя, отчество (последнее </w:t>
      </w:r>
      <w:r>
        <w:rPr>
          <w:rFonts w:ascii="AAAAAE+TimesNewRomanPSMT" w:hAnsi="AAAAAE+TimesNewRomanPSMT" w:cs="AAAAAE+TimesNewRomanPSMT"/>
          <w:sz w:val="23"/>
          <w:szCs w:val="23"/>
        </w:rPr>
        <w:t xml:space="preserve">- </w:t>
      </w:r>
      <w:r>
        <w:rPr>
          <w:sz w:val="23"/>
          <w:szCs w:val="23"/>
        </w:rPr>
        <w:t>при наличии))</w:t>
      </w:r>
    </w:p>
    <w:p w:rsidR="00E7580D" w:rsidRDefault="00E7580D" w:rsidP="00E7580D">
      <w:pPr>
        <w:jc w:val="both"/>
        <w:rPr>
          <w:sz w:val="23"/>
          <w:szCs w:val="23"/>
        </w:rPr>
      </w:pPr>
    </w:p>
    <w:p w:rsidR="00E7580D" w:rsidRDefault="00E7580D" w:rsidP="00E7580D">
      <w:pPr>
        <w:jc w:val="both"/>
        <w:rPr>
          <w:sz w:val="28"/>
          <w:szCs w:val="28"/>
        </w:rPr>
      </w:pPr>
    </w:p>
    <w:p w:rsidR="00E7580D" w:rsidRDefault="00E7580D" w:rsidP="00E7580D">
      <w:pPr>
        <w:rPr>
          <w:sz w:val="28"/>
          <w:szCs w:val="28"/>
        </w:rPr>
      </w:pPr>
      <w:r>
        <w:rPr>
          <w:sz w:val="28"/>
          <w:szCs w:val="28"/>
        </w:rPr>
        <w:t>Дата</w:t>
      </w:r>
    </w:p>
    <w:p w:rsidR="00FD246B" w:rsidRDefault="00FD246B" w:rsidP="00F30CD1">
      <w:pPr>
        <w:rPr>
          <w:sz w:val="28"/>
          <w:szCs w:val="28"/>
        </w:rPr>
      </w:pPr>
    </w:p>
    <w:p w:rsidR="00A039FD" w:rsidRPr="00A039FD" w:rsidRDefault="00A039FD" w:rsidP="00A039FD">
      <w:pPr>
        <w:ind w:left="4253" w:hanging="142"/>
        <w:rPr>
          <w:sz w:val="28"/>
          <w:szCs w:val="28"/>
        </w:rPr>
      </w:pPr>
      <w:r w:rsidRPr="00A039FD">
        <w:rPr>
          <w:sz w:val="28"/>
          <w:szCs w:val="28"/>
        </w:rPr>
        <w:lastRenderedPageBreak/>
        <w:t>Главе Администрации города Шахты</w:t>
      </w:r>
    </w:p>
    <w:p w:rsidR="00A039FD" w:rsidRPr="00A039FD" w:rsidRDefault="00A039FD" w:rsidP="00A039FD">
      <w:pPr>
        <w:jc w:val="right"/>
        <w:rPr>
          <w:sz w:val="28"/>
          <w:szCs w:val="28"/>
        </w:rPr>
      </w:pPr>
    </w:p>
    <w:p w:rsidR="00A039FD" w:rsidRPr="00A039FD" w:rsidRDefault="00A039FD" w:rsidP="00A039FD">
      <w:pPr>
        <w:ind w:left="4253" w:hanging="142"/>
      </w:pPr>
      <w:r>
        <w:t>________________</w:t>
      </w:r>
      <w:r w:rsidRPr="00A039FD">
        <w:t>_______________________________________</w:t>
      </w:r>
    </w:p>
    <w:p w:rsidR="00A039FD" w:rsidRPr="00A039FD" w:rsidRDefault="00A039FD" w:rsidP="00A039FD">
      <w:pPr>
        <w:ind w:left="4253" w:hanging="142"/>
      </w:pPr>
      <w:r w:rsidRPr="00A039FD">
        <w:t>(Ф.И.О. ЗАЯВИТЕЛЯ, РУКОВОДИТЕЛЯ ИЛИ</w:t>
      </w:r>
    </w:p>
    <w:p w:rsidR="00A039FD" w:rsidRPr="00A039FD" w:rsidRDefault="00A039FD" w:rsidP="00A039FD">
      <w:pPr>
        <w:ind w:left="4253" w:hanging="142"/>
      </w:pPr>
      <w:r w:rsidRPr="00A039FD">
        <w:t>_______________________________________________________</w:t>
      </w:r>
    </w:p>
    <w:p w:rsidR="00A039FD" w:rsidRPr="00A039FD" w:rsidRDefault="00A039FD" w:rsidP="00A039FD">
      <w:pPr>
        <w:ind w:left="4253" w:hanging="142"/>
      </w:pPr>
      <w:r w:rsidRPr="00A039FD">
        <w:t>ПРЕДСТАВИТЕЛЯ ПО ДОВЕРЕННОСТИ,</w:t>
      </w:r>
    </w:p>
    <w:p w:rsidR="00A039FD" w:rsidRPr="00A039FD" w:rsidRDefault="00A039FD" w:rsidP="00A039FD">
      <w:pPr>
        <w:ind w:left="4253" w:hanging="142"/>
      </w:pPr>
      <w:r w:rsidRPr="00A039FD">
        <w:t>___________________________________________</w:t>
      </w:r>
      <w:r>
        <w:t>____________</w:t>
      </w:r>
    </w:p>
    <w:p w:rsidR="00A039FD" w:rsidRPr="00A039FD" w:rsidRDefault="00A039FD" w:rsidP="00A039FD">
      <w:pPr>
        <w:ind w:left="4253" w:hanging="142"/>
      </w:pPr>
      <w:r w:rsidRPr="00A039FD">
        <w:t>РЕКВИЗИТЫ ДОКУМЕНТА, УДОСТОВЕРЯЮЩЕГО ЛИЧНОСТЬ,</w:t>
      </w:r>
    </w:p>
    <w:p w:rsidR="00A039FD" w:rsidRPr="00A039FD" w:rsidRDefault="00A039FD" w:rsidP="00A039FD">
      <w:pPr>
        <w:ind w:left="4253" w:hanging="142"/>
      </w:pPr>
      <w:r w:rsidRPr="00A039FD">
        <w:t>_______________________________________________________</w:t>
      </w:r>
    </w:p>
    <w:p w:rsidR="00A039FD" w:rsidRPr="00A039FD" w:rsidRDefault="00A039FD" w:rsidP="00A039FD">
      <w:pPr>
        <w:ind w:left="4253" w:hanging="142"/>
      </w:pPr>
      <w:r w:rsidRPr="00A039FD">
        <w:t>ПОЛНОЕ НАИМЕНОВАНИЕ ОРГАНИЗАЦИИ, ИНН, ОГРН,</w:t>
      </w:r>
    </w:p>
    <w:p w:rsidR="00A039FD" w:rsidRPr="00A039FD" w:rsidRDefault="00A039FD" w:rsidP="00A039FD">
      <w:pPr>
        <w:ind w:left="4253" w:hanging="142"/>
      </w:pPr>
      <w:r w:rsidRPr="00A039FD">
        <w:t>_______________________________________________________</w:t>
      </w:r>
    </w:p>
    <w:p w:rsidR="00A039FD" w:rsidRPr="00A039FD" w:rsidRDefault="00A039FD" w:rsidP="00A039FD">
      <w:pPr>
        <w:ind w:left="4253" w:hanging="142"/>
      </w:pPr>
      <w:r w:rsidRPr="00A039FD">
        <w:t>СВЕДЕНИЯ О МЕСТОНАХОЖДЕНИИ ОРГАНИЗАЦИИ)</w:t>
      </w:r>
    </w:p>
    <w:p w:rsidR="00A039FD" w:rsidRPr="00A039FD" w:rsidRDefault="00A039FD" w:rsidP="00A039FD">
      <w:pPr>
        <w:jc w:val="right"/>
        <w:rPr>
          <w:sz w:val="28"/>
          <w:szCs w:val="28"/>
        </w:rPr>
      </w:pPr>
    </w:p>
    <w:p w:rsidR="00A039FD" w:rsidRPr="00A039FD" w:rsidRDefault="00986D81" w:rsidP="00A039FD">
      <w:pPr>
        <w:jc w:val="right"/>
        <w:rPr>
          <w:sz w:val="24"/>
          <w:szCs w:val="24"/>
        </w:rPr>
      </w:pPr>
      <w:r>
        <w:rPr>
          <w:sz w:val="24"/>
          <w:szCs w:val="24"/>
        </w:rPr>
        <w:t xml:space="preserve">      </w:t>
      </w:r>
      <w:r w:rsidR="00A039FD" w:rsidRPr="00A039FD">
        <w:rPr>
          <w:sz w:val="24"/>
          <w:szCs w:val="24"/>
        </w:rPr>
        <w:t>ПОЧТОВЫЙ АДРЕС:______________________________</w:t>
      </w:r>
    </w:p>
    <w:p w:rsidR="00A039FD" w:rsidRPr="00A039FD" w:rsidRDefault="00A039FD" w:rsidP="00A039FD">
      <w:pPr>
        <w:jc w:val="right"/>
        <w:rPr>
          <w:sz w:val="24"/>
          <w:szCs w:val="24"/>
        </w:rPr>
      </w:pPr>
      <w:r w:rsidRPr="00A039FD">
        <w:rPr>
          <w:sz w:val="24"/>
          <w:szCs w:val="24"/>
        </w:rPr>
        <w:t>_________________________________________________</w:t>
      </w:r>
    </w:p>
    <w:p w:rsidR="00A039FD" w:rsidRPr="00A039FD" w:rsidRDefault="00A039FD" w:rsidP="00A039FD">
      <w:pPr>
        <w:jc w:val="right"/>
        <w:rPr>
          <w:sz w:val="24"/>
          <w:szCs w:val="24"/>
        </w:rPr>
      </w:pPr>
      <w:r w:rsidRPr="00A039FD">
        <w:rPr>
          <w:sz w:val="24"/>
          <w:szCs w:val="24"/>
        </w:rPr>
        <w:t>ТЕЛЕФОН:_______________________________________</w:t>
      </w:r>
    </w:p>
    <w:p w:rsidR="00FD246B" w:rsidRPr="00A039FD" w:rsidRDefault="00A039FD" w:rsidP="00A039FD">
      <w:pPr>
        <w:jc w:val="right"/>
        <w:rPr>
          <w:sz w:val="24"/>
          <w:szCs w:val="24"/>
        </w:rPr>
      </w:pPr>
      <w:r w:rsidRPr="00A039FD">
        <w:rPr>
          <w:sz w:val="24"/>
          <w:szCs w:val="24"/>
        </w:rPr>
        <w:t>АДРЕС ЭЛЕКТРОННОЙ ПОЧТЫ:____________________</w:t>
      </w:r>
    </w:p>
    <w:p w:rsidR="00FD246B" w:rsidRDefault="00FD246B" w:rsidP="00F30CD1">
      <w:pPr>
        <w:rPr>
          <w:sz w:val="28"/>
          <w:szCs w:val="28"/>
        </w:rPr>
      </w:pPr>
    </w:p>
    <w:p w:rsidR="009529D9" w:rsidRDefault="009529D9" w:rsidP="00F30CD1">
      <w:pPr>
        <w:rPr>
          <w:sz w:val="28"/>
          <w:szCs w:val="28"/>
        </w:rPr>
      </w:pPr>
    </w:p>
    <w:p w:rsidR="009529D9" w:rsidRDefault="009529D9" w:rsidP="00A039FD">
      <w:pPr>
        <w:jc w:val="center"/>
        <w:rPr>
          <w:b/>
          <w:bCs/>
          <w:sz w:val="28"/>
          <w:szCs w:val="28"/>
        </w:rPr>
      </w:pPr>
    </w:p>
    <w:p w:rsidR="009529D9" w:rsidRDefault="009529D9" w:rsidP="00A039FD">
      <w:pPr>
        <w:jc w:val="center"/>
        <w:rPr>
          <w:b/>
          <w:bCs/>
          <w:sz w:val="28"/>
          <w:szCs w:val="28"/>
        </w:rPr>
      </w:pPr>
    </w:p>
    <w:p w:rsidR="00E7580D" w:rsidRDefault="00E7580D" w:rsidP="00E7580D">
      <w:pPr>
        <w:ind w:left="4253" w:hanging="142"/>
        <w:rPr>
          <w:sz w:val="28"/>
          <w:szCs w:val="28"/>
        </w:rPr>
      </w:pPr>
      <w:r>
        <w:rPr>
          <w:b/>
          <w:bCs/>
          <w:sz w:val="28"/>
          <w:szCs w:val="28"/>
        </w:rPr>
        <w:t>ЗАЯВЛЕНИЕ</w:t>
      </w:r>
    </w:p>
    <w:p w:rsidR="00E7580D" w:rsidRDefault="00E7580D" w:rsidP="00E7580D">
      <w:pPr>
        <w:jc w:val="both"/>
        <w:rPr>
          <w:b/>
          <w:bCs/>
          <w:sz w:val="28"/>
          <w:szCs w:val="28"/>
        </w:rPr>
      </w:pPr>
      <w:r>
        <w:rPr>
          <w:b/>
          <w:bCs/>
          <w:sz w:val="28"/>
          <w:szCs w:val="28"/>
        </w:rPr>
        <w:t xml:space="preserve">об исправлении допущенных опечаток и (или) ошибок в выданных в результате предоставления государственной услуги документах </w:t>
      </w:r>
    </w:p>
    <w:p w:rsidR="00A039FD" w:rsidRDefault="00A039FD" w:rsidP="00A039FD">
      <w:pPr>
        <w:jc w:val="center"/>
        <w:rPr>
          <w:b/>
          <w:bCs/>
          <w:sz w:val="28"/>
          <w:szCs w:val="28"/>
        </w:rPr>
      </w:pPr>
    </w:p>
    <w:p w:rsidR="00E7580D" w:rsidRDefault="00E7580D" w:rsidP="00E7580D">
      <w:pPr>
        <w:jc w:val="right"/>
      </w:pPr>
      <w:r>
        <w:rPr>
          <w:sz w:val="28"/>
          <w:szCs w:val="28"/>
        </w:rPr>
        <w:t xml:space="preserve">Прошу исправить опечатку и (или) ошибку в _________________________________. </w:t>
      </w:r>
      <w:r>
        <w:t xml:space="preserve">указываются реквизиты и название документа, </w:t>
      </w:r>
    </w:p>
    <w:p w:rsidR="00E7580D" w:rsidRDefault="00E7580D" w:rsidP="00E7580D">
      <w:pPr>
        <w:jc w:val="right"/>
      </w:pPr>
      <w:r>
        <w:t>выданного уполномоченным органом в результате</w:t>
      </w:r>
    </w:p>
    <w:p w:rsidR="00E7580D" w:rsidRDefault="00E7580D" w:rsidP="00E7580D">
      <w:pPr>
        <w:jc w:val="right"/>
      </w:pPr>
      <w:r>
        <w:t xml:space="preserve"> предоставления государственной услуги </w:t>
      </w:r>
    </w:p>
    <w:p w:rsidR="00E7580D" w:rsidRDefault="00E7580D" w:rsidP="00E7580D">
      <w:pPr>
        <w:rPr>
          <w:sz w:val="28"/>
          <w:szCs w:val="28"/>
        </w:rPr>
      </w:pPr>
      <w:r>
        <w:rPr>
          <w:sz w:val="28"/>
          <w:szCs w:val="28"/>
        </w:rPr>
        <w:t>Приложение (при наличии): _______________________________________________.</w:t>
      </w:r>
    </w:p>
    <w:p w:rsidR="00E7580D" w:rsidRDefault="00E7580D" w:rsidP="00E7580D">
      <w:pPr>
        <w:jc w:val="right"/>
      </w:pPr>
      <w:r>
        <w:t xml:space="preserve">прилагаются материалы, обосновывающие наличие опечатки и (или) ошибки </w:t>
      </w:r>
    </w:p>
    <w:p w:rsidR="00E7580D" w:rsidRDefault="00E7580D" w:rsidP="00E7580D">
      <w:pPr>
        <w:rPr>
          <w:sz w:val="28"/>
          <w:szCs w:val="28"/>
        </w:rPr>
      </w:pPr>
    </w:p>
    <w:p w:rsidR="00E7580D" w:rsidRDefault="00E7580D" w:rsidP="00E7580D">
      <w:pPr>
        <w:rPr>
          <w:sz w:val="28"/>
          <w:szCs w:val="28"/>
        </w:rPr>
      </w:pPr>
    </w:p>
    <w:p w:rsidR="00E7580D" w:rsidRDefault="00E7580D" w:rsidP="00E7580D">
      <w:pPr>
        <w:rPr>
          <w:sz w:val="28"/>
          <w:szCs w:val="28"/>
        </w:rPr>
      </w:pPr>
    </w:p>
    <w:p w:rsidR="00E7580D" w:rsidRDefault="00E7580D" w:rsidP="00E7580D">
      <w:pPr>
        <w:rPr>
          <w:sz w:val="28"/>
          <w:szCs w:val="28"/>
        </w:rPr>
      </w:pPr>
      <w:r>
        <w:rPr>
          <w:sz w:val="28"/>
          <w:szCs w:val="28"/>
        </w:rPr>
        <w:t xml:space="preserve">Подпись заявителя ___________________ </w:t>
      </w:r>
    </w:p>
    <w:p w:rsidR="00E7580D" w:rsidRDefault="00E7580D" w:rsidP="00E7580D">
      <w:pPr>
        <w:rPr>
          <w:sz w:val="28"/>
          <w:szCs w:val="28"/>
        </w:rPr>
      </w:pPr>
    </w:p>
    <w:p w:rsidR="00E7580D" w:rsidRDefault="00E7580D" w:rsidP="00E7580D">
      <w:pPr>
        <w:rPr>
          <w:sz w:val="28"/>
          <w:szCs w:val="28"/>
        </w:rPr>
      </w:pPr>
    </w:p>
    <w:p w:rsidR="00FD246B" w:rsidRDefault="00E7580D" w:rsidP="00E7580D">
      <w:pPr>
        <w:rPr>
          <w:sz w:val="28"/>
          <w:szCs w:val="28"/>
        </w:rPr>
      </w:pPr>
      <w:r>
        <w:rPr>
          <w:sz w:val="28"/>
          <w:szCs w:val="28"/>
        </w:rPr>
        <w:t>Дата _____________</w:t>
      </w:r>
    </w:p>
    <w:p w:rsidR="00FD246B" w:rsidRDefault="00FD246B" w:rsidP="00F30CD1">
      <w:pPr>
        <w:rPr>
          <w:sz w:val="28"/>
          <w:szCs w:val="28"/>
        </w:rPr>
      </w:pPr>
    </w:p>
    <w:p w:rsidR="00FD246B" w:rsidRDefault="00FD246B" w:rsidP="00F30CD1">
      <w:pPr>
        <w:rPr>
          <w:sz w:val="28"/>
          <w:szCs w:val="28"/>
        </w:rPr>
      </w:pPr>
    </w:p>
    <w:p w:rsidR="004550BD" w:rsidRDefault="004550BD" w:rsidP="00F30CD1">
      <w:pPr>
        <w:rPr>
          <w:sz w:val="28"/>
          <w:szCs w:val="28"/>
        </w:rPr>
      </w:pPr>
    </w:p>
    <w:p w:rsidR="009529D9" w:rsidRDefault="009529D9" w:rsidP="00F30CD1">
      <w:pPr>
        <w:rPr>
          <w:sz w:val="28"/>
          <w:szCs w:val="28"/>
        </w:rPr>
      </w:pPr>
    </w:p>
    <w:p w:rsidR="009529D9" w:rsidRDefault="009529D9" w:rsidP="00F30CD1">
      <w:pPr>
        <w:rPr>
          <w:sz w:val="28"/>
          <w:szCs w:val="28"/>
        </w:rPr>
      </w:pPr>
    </w:p>
    <w:p w:rsidR="009529D9" w:rsidRDefault="009529D9" w:rsidP="00F30CD1">
      <w:pPr>
        <w:rPr>
          <w:sz w:val="28"/>
          <w:szCs w:val="28"/>
        </w:rPr>
      </w:pPr>
    </w:p>
    <w:p w:rsidR="009529D9" w:rsidRDefault="009529D9" w:rsidP="00F30CD1">
      <w:pPr>
        <w:rPr>
          <w:sz w:val="28"/>
          <w:szCs w:val="28"/>
        </w:rPr>
      </w:pPr>
    </w:p>
    <w:p w:rsidR="009529D9" w:rsidRDefault="009529D9" w:rsidP="00F30CD1">
      <w:pPr>
        <w:rPr>
          <w:sz w:val="28"/>
          <w:szCs w:val="28"/>
        </w:rPr>
      </w:pPr>
    </w:p>
    <w:p w:rsidR="009529D9" w:rsidRDefault="009529D9" w:rsidP="00F30CD1">
      <w:pPr>
        <w:rPr>
          <w:sz w:val="28"/>
          <w:szCs w:val="28"/>
        </w:rPr>
      </w:pPr>
    </w:p>
    <w:p w:rsidR="00A234A6" w:rsidRDefault="00A234A6" w:rsidP="00A234A6">
      <w:pPr>
        <w:jc w:val="right"/>
        <w:rPr>
          <w:sz w:val="28"/>
          <w:szCs w:val="28"/>
        </w:rPr>
      </w:pPr>
      <w:r>
        <w:rPr>
          <w:sz w:val="28"/>
          <w:szCs w:val="28"/>
        </w:rPr>
        <w:lastRenderedPageBreak/>
        <w:t>_____________________________________</w:t>
      </w:r>
    </w:p>
    <w:p w:rsidR="00A234A6" w:rsidRPr="00A234A6" w:rsidRDefault="00A234A6" w:rsidP="00A234A6">
      <w:pPr>
        <w:jc w:val="right"/>
        <w:rPr>
          <w:sz w:val="28"/>
          <w:szCs w:val="28"/>
        </w:rPr>
      </w:pPr>
      <w:r w:rsidRPr="00A234A6">
        <w:rPr>
          <w:sz w:val="28"/>
          <w:szCs w:val="28"/>
        </w:rPr>
        <w:t>(наименование застройщика</w:t>
      </w:r>
    </w:p>
    <w:p w:rsidR="00A234A6" w:rsidRPr="00A234A6" w:rsidRDefault="00A234A6" w:rsidP="00A234A6">
      <w:pPr>
        <w:jc w:val="right"/>
        <w:rPr>
          <w:sz w:val="28"/>
          <w:szCs w:val="28"/>
        </w:rPr>
      </w:pPr>
      <w:r>
        <w:rPr>
          <w:sz w:val="28"/>
          <w:szCs w:val="28"/>
        </w:rPr>
        <w:t>_____________________________________</w:t>
      </w:r>
    </w:p>
    <w:p w:rsidR="00A234A6" w:rsidRPr="00A234A6" w:rsidRDefault="00A234A6" w:rsidP="00A234A6">
      <w:pPr>
        <w:jc w:val="right"/>
        <w:rPr>
          <w:sz w:val="28"/>
          <w:szCs w:val="28"/>
        </w:rPr>
      </w:pPr>
      <w:r w:rsidRPr="00A234A6">
        <w:rPr>
          <w:sz w:val="28"/>
          <w:szCs w:val="28"/>
        </w:rPr>
        <w:t>(фамилия, имя, отчество – для граждан,</w:t>
      </w:r>
    </w:p>
    <w:p w:rsidR="00A234A6" w:rsidRPr="00A234A6" w:rsidRDefault="00A234A6" w:rsidP="00A234A6">
      <w:pPr>
        <w:jc w:val="right"/>
        <w:rPr>
          <w:sz w:val="28"/>
          <w:szCs w:val="28"/>
        </w:rPr>
      </w:pPr>
      <w:r>
        <w:rPr>
          <w:sz w:val="28"/>
          <w:szCs w:val="28"/>
        </w:rPr>
        <w:t>______________________________________</w:t>
      </w:r>
    </w:p>
    <w:p w:rsidR="00A234A6" w:rsidRPr="00A234A6" w:rsidRDefault="00A234A6" w:rsidP="00A234A6">
      <w:pPr>
        <w:jc w:val="right"/>
        <w:rPr>
          <w:sz w:val="28"/>
          <w:szCs w:val="28"/>
        </w:rPr>
      </w:pPr>
      <w:r w:rsidRPr="00A234A6">
        <w:rPr>
          <w:sz w:val="28"/>
          <w:szCs w:val="28"/>
        </w:rPr>
        <w:t>полное наименование организации – для</w:t>
      </w:r>
    </w:p>
    <w:p w:rsidR="00A234A6" w:rsidRPr="00A234A6" w:rsidRDefault="00A234A6" w:rsidP="00A234A6">
      <w:pPr>
        <w:jc w:val="right"/>
        <w:rPr>
          <w:sz w:val="28"/>
          <w:szCs w:val="28"/>
        </w:rPr>
      </w:pPr>
      <w:r>
        <w:rPr>
          <w:sz w:val="28"/>
          <w:szCs w:val="28"/>
        </w:rPr>
        <w:t>______________________________________</w:t>
      </w:r>
    </w:p>
    <w:p w:rsidR="00A234A6" w:rsidRPr="00A234A6" w:rsidRDefault="00A234A6" w:rsidP="00A234A6">
      <w:pPr>
        <w:jc w:val="right"/>
        <w:rPr>
          <w:sz w:val="28"/>
          <w:szCs w:val="28"/>
        </w:rPr>
      </w:pPr>
      <w:r w:rsidRPr="00A234A6">
        <w:rPr>
          <w:sz w:val="28"/>
          <w:szCs w:val="28"/>
        </w:rPr>
        <w:t>юридических лиц),</w:t>
      </w:r>
    </w:p>
    <w:p w:rsidR="00A234A6" w:rsidRPr="00A234A6" w:rsidRDefault="00A234A6" w:rsidP="00A234A6">
      <w:pPr>
        <w:jc w:val="right"/>
        <w:rPr>
          <w:sz w:val="28"/>
          <w:szCs w:val="28"/>
        </w:rPr>
      </w:pPr>
      <w:r>
        <w:rPr>
          <w:sz w:val="28"/>
          <w:szCs w:val="28"/>
        </w:rPr>
        <w:t>______________________________________</w:t>
      </w:r>
    </w:p>
    <w:p w:rsidR="00A234A6" w:rsidRPr="00A234A6" w:rsidRDefault="00A234A6" w:rsidP="00A234A6">
      <w:pPr>
        <w:jc w:val="right"/>
        <w:rPr>
          <w:sz w:val="28"/>
          <w:szCs w:val="28"/>
        </w:rPr>
      </w:pPr>
      <w:r w:rsidRPr="00A234A6">
        <w:rPr>
          <w:sz w:val="28"/>
          <w:szCs w:val="28"/>
        </w:rPr>
        <w:t>его почтовый индекс и адрес</w:t>
      </w:r>
    </w:p>
    <w:p w:rsidR="00A234A6" w:rsidRDefault="00A234A6" w:rsidP="00A234A6">
      <w:pPr>
        <w:jc w:val="right"/>
        <w:rPr>
          <w:sz w:val="28"/>
          <w:szCs w:val="28"/>
        </w:rPr>
      </w:pPr>
    </w:p>
    <w:p w:rsidR="00A234A6" w:rsidRPr="000A1813" w:rsidRDefault="00A234A6" w:rsidP="00A234A6">
      <w:pPr>
        <w:ind w:firstLine="709"/>
        <w:jc w:val="center"/>
        <w:rPr>
          <w:sz w:val="28"/>
          <w:szCs w:val="28"/>
        </w:rPr>
      </w:pPr>
      <w:r w:rsidRPr="000A1813">
        <w:rPr>
          <w:sz w:val="28"/>
          <w:szCs w:val="28"/>
        </w:rPr>
        <w:t>РЕШЕНИЕ</w:t>
      </w:r>
    </w:p>
    <w:p w:rsidR="00A234A6" w:rsidRPr="000A1813" w:rsidRDefault="00A234A6" w:rsidP="00A234A6">
      <w:pPr>
        <w:ind w:firstLine="709"/>
        <w:jc w:val="center"/>
        <w:rPr>
          <w:sz w:val="28"/>
          <w:szCs w:val="28"/>
        </w:rPr>
      </w:pPr>
      <w:r w:rsidRPr="000A1813">
        <w:rPr>
          <w:sz w:val="28"/>
          <w:szCs w:val="28"/>
        </w:rPr>
        <w:t>об отказе в приеме документов, необходимых</w:t>
      </w:r>
    </w:p>
    <w:p w:rsidR="00A234A6" w:rsidRPr="000A1813" w:rsidRDefault="00A234A6" w:rsidP="00A234A6">
      <w:pPr>
        <w:ind w:firstLine="709"/>
        <w:jc w:val="center"/>
        <w:rPr>
          <w:sz w:val="28"/>
          <w:szCs w:val="28"/>
        </w:rPr>
      </w:pPr>
      <w:r w:rsidRPr="000A1813">
        <w:rPr>
          <w:sz w:val="28"/>
          <w:szCs w:val="28"/>
        </w:rPr>
        <w:t>для предоставления услуги</w:t>
      </w:r>
    </w:p>
    <w:p w:rsidR="00A234A6" w:rsidRPr="000A1813" w:rsidRDefault="00A234A6" w:rsidP="00A234A6">
      <w:pPr>
        <w:ind w:firstLine="709"/>
        <w:jc w:val="both"/>
        <w:rPr>
          <w:sz w:val="28"/>
          <w:szCs w:val="28"/>
        </w:rPr>
      </w:pPr>
    </w:p>
    <w:p w:rsidR="00A234A6" w:rsidRPr="000A1813" w:rsidRDefault="00A234A6" w:rsidP="00A234A6">
      <w:pPr>
        <w:ind w:firstLine="709"/>
        <w:jc w:val="both"/>
        <w:rPr>
          <w:sz w:val="28"/>
          <w:szCs w:val="28"/>
        </w:rPr>
      </w:pPr>
      <w:r w:rsidRPr="000A1813">
        <w:rPr>
          <w:sz w:val="28"/>
          <w:szCs w:val="28"/>
        </w:rPr>
        <w:t>В приеме документов, необходимых для предоставления услуги: «</w:t>
      </w:r>
      <w:r>
        <w:rPr>
          <w:sz w:val="28"/>
          <w:szCs w:val="28"/>
        </w:rPr>
        <w:t>Предварительное согласование предоставления</w:t>
      </w:r>
      <w:r w:rsidRPr="000A1813">
        <w:rPr>
          <w:sz w:val="28"/>
          <w:szCs w:val="28"/>
        </w:rPr>
        <w:t xml:space="preserve"> земельного участка» Вам отказано по следующим основаниям:</w:t>
      </w:r>
    </w:p>
    <w:p w:rsidR="00A234A6" w:rsidRPr="000A1813" w:rsidRDefault="00A234A6" w:rsidP="00A234A6">
      <w:pPr>
        <w:ind w:firstLine="709"/>
        <w:jc w:val="both"/>
        <w:rPr>
          <w:sz w:val="28"/>
          <w:szCs w:val="28"/>
        </w:rPr>
      </w:pPr>
    </w:p>
    <w:p w:rsidR="00A234A6" w:rsidRPr="000A1813" w:rsidRDefault="00A234A6" w:rsidP="00A234A6">
      <w:pPr>
        <w:ind w:firstLine="709"/>
        <w:jc w:val="both"/>
        <w:rPr>
          <w:sz w:val="28"/>
          <w:szCs w:val="28"/>
        </w:rPr>
      </w:pPr>
      <w:r w:rsidRPr="000A1813">
        <w:rPr>
          <w:sz w:val="28"/>
          <w:szCs w:val="28"/>
        </w:rPr>
        <w:t>1.Неполное заполнение полей в форме заявления, в том числе в интерактивной форме заявления на ЕПГУ;</w:t>
      </w:r>
    </w:p>
    <w:p w:rsidR="00A234A6" w:rsidRPr="000A1813" w:rsidRDefault="00A234A6" w:rsidP="00A234A6">
      <w:pPr>
        <w:ind w:firstLine="709"/>
        <w:jc w:val="both"/>
        <w:rPr>
          <w:sz w:val="28"/>
          <w:szCs w:val="28"/>
        </w:rPr>
      </w:pPr>
      <w:r w:rsidRPr="000A1813">
        <w:rPr>
          <w:sz w:val="28"/>
          <w:szCs w:val="28"/>
        </w:rPr>
        <w:t>2.Подача запроса о предоставлении услуги и документов, необходимых</w:t>
      </w:r>
    </w:p>
    <w:p w:rsidR="00A234A6" w:rsidRPr="000A1813" w:rsidRDefault="00A234A6" w:rsidP="00A234A6">
      <w:pPr>
        <w:ind w:firstLine="709"/>
        <w:jc w:val="both"/>
        <w:rPr>
          <w:sz w:val="28"/>
          <w:szCs w:val="28"/>
        </w:rPr>
      </w:pPr>
      <w:r w:rsidRPr="000A1813">
        <w:rPr>
          <w:sz w:val="28"/>
          <w:szCs w:val="28"/>
        </w:rPr>
        <w:t>для предоставления услуги, в электронной форме с нарушением установленных</w:t>
      </w:r>
    </w:p>
    <w:p w:rsidR="00A234A6" w:rsidRPr="000A1813" w:rsidRDefault="00A234A6" w:rsidP="00A234A6">
      <w:pPr>
        <w:ind w:firstLine="709"/>
        <w:jc w:val="both"/>
        <w:rPr>
          <w:sz w:val="28"/>
          <w:szCs w:val="28"/>
        </w:rPr>
      </w:pPr>
      <w:r w:rsidRPr="000A1813">
        <w:rPr>
          <w:sz w:val="28"/>
          <w:szCs w:val="28"/>
        </w:rPr>
        <w:t>требований;</w:t>
      </w:r>
    </w:p>
    <w:p w:rsidR="00A234A6" w:rsidRPr="000A1813" w:rsidRDefault="00A234A6" w:rsidP="00A234A6">
      <w:pPr>
        <w:ind w:firstLine="709"/>
        <w:jc w:val="both"/>
        <w:rPr>
          <w:sz w:val="28"/>
          <w:szCs w:val="28"/>
        </w:rPr>
      </w:pPr>
      <w:r w:rsidRPr="000A1813">
        <w:rPr>
          <w:sz w:val="28"/>
          <w:szCs w:val="28"/>
        </w:rPr>
        <w:t>3.Представление неполного комплекта документов;</w:t>
      </w:r>
    </w:p>
    <w:p w:rsidR="00A234A6" w:rsidRPr="000A1813" w:rsidRDefault="00A234A6" w:rsidP="00A234A6">
      <w:pPr>
        <w:ind w:firstLine="709"/>
        <w:jc w:val="both"/>
        <w:rPr>
          <w:sz w:val="28"/>
          <w:szCs w:val="28"/>
        </w:rPr>
      </w:pPr>
      <w:r w:rsidRPr="000A1813">
        <w:rPr>
          <w:sz w:val="28"/>
          <w:szCs w:val="28"/>
        </w:rPr>
        <w:t>4.Документы содержат повреждения, наличие которых не позволяет в</w:t>
      </w:r>
    </w:p>
    <w:p w:rsidR="00A234A6" w:rsidRPr="000A1813" w:rsidRDefault="00A234A6" w:rsidP="00A234A6">
      <w:pPr>
        <w:ind w:firstLine="709"/>
        <w:jc w:val="both"/>
        <w:rPr>
          <w:sz w:val="28"/>
          <w:szCs w:val="28"/>
        </w:rPr>
      </w:pPr>
      <w:r w:rsidRPr="000A1813">
        <w:rPr>
          <w:sz w:val="28"/>
          <w:szCs w:val="28"/>
        </w:rPr>
        <w:t>полном объеме использовать информацию и сведения, содержащиеся в документах для предоставления услуги;</w:t>
      </w:r>
    </w:p>
    <w:p w:rsidR="00A234A6" w:rsidRPr="000A1813" w:rsidRDefault="00A234A6" w:rsidP="00A234A6">
      <w:pPr>
        <w:ind w:firstLine="709"/>
        <w:jc w:val="both"/>
        <w:rPr>
          <w:sz w:val="28"/>
          <w:szCs w:val="28"/>
        </w:rPr>
      </w:pPr>
      <w:r w:rsidRPr="000A1813">
        <w:rPr>
          <w:sz w:val="28"/>
          <w:szCs w:val="28"/>
        </w:rPr>
        <w:t>5.Представленные заявителем документы содержат подчистки и</w:t>
      </w:r>
    </w:p>
    <w:p w:rsidR="00A234A6" w:rsidRPr="000A1813" w:rsidRDefault="00A234A6" w:rsidP="00A234A6">
      <w:pPr>
        <w:ind w:firstLine="709"/>
        <w:jc w:val="both"/>
        <w:rPr>
          <w:sz w:val="28"/>
          <w:szCs w:val="28"/>
        </w:rPr>
      </w:pPr>
      <w:r w:rsidRPr="000A1813">
        <w:rPr>
          <w:sz w:val="28"/>
          <w:szCs w:val="28"/>
        </w:rPr>
        <w:t>исправления текста, не заверенные в порядке, установленном законодательством Российской Федерации;</w:t>
      </w:r>
    </w:p>
    <w:p w:rsidR="00A234A6" w:rsidRPr="000A1813" w:rsidRDefault="00A234A6" w:rsidP="00A234A6">
      <w:pPr>
        <w:ind w:firstLine="709"/>
        <w:jc w:val="both"/>
        <w:rPr>
          <w:sz w:val="28"/>
          <w:szCs w:val="28"/>
        </w:rPr>
      </w:pPr>
      <w:r w:rsidRPr="000A1813">
        <w:rPr>
          <w:sz w:val="28"/>
          <w:szCs w:val="28"/>
        </w:rPr>
        <w:t>6.Представленные документы утратили силу на момент обращения за</w:t>
      </w:r>
    </w:p>
    <w:p w:rsidR="00A234A6" w:rsidRPr="000A1813" w:rsidRDefault="00A234A6" w:rsidP="00A234A6">
      <w:pPr>
        <w:ind w:firstLine="709"/>
        <w:jc w:val="both"/>
        <w:rPr>
          <w:sz w:val="28"/>
          <w:szCs w:val="28"/>
        </w:rPr>
      </w:pPr>
      <w:r w:rsidRPr="000A1813">
        <w:rPr>
          <w:sz w:val="28"/>
          <w:szCs w:val="28"/>
        </w:rPr>
        <w:t>услугой (документ, удостоверяющий личность; документ, удостоверяющий</w:t>
      </w:r>
    </w:p>
    <w:p w:rsidR="00A234A6" w:rsidRPr="000A1813" w:rsidRDefault="00A234A6" w:rsidP="00A234A6">
      <w:pPr>
        <w:ind w:firstLine="709"/>
        <w:jc w:val="both"/>
        <w:rPr>
          <w:sz w:val="28"/>
          <w:szCs w:val="28"/>
        </w:rPr>
      </w:pPr>
      <w:r w:rsidRPr="000A1813">
        <w:rPr>
          <w:sz w:val="28"/>
          <w:szCs w:val="28"/>
        </w:rPr>
        <w:t>полномочия представителя Заявителя, в случае обращения за предоставлением</w:t>
      </w:r>
    </w:p>
    <w:p w:rsidR="00A234A6" w:rsidRPr="000A1813" w:rsidRDefault="00A234A6" w:rsidP="00A234A6">
      <w:pPr>
        <w:ind w:firstLine="709"/>
        <w:jc w:val="both"/>
        <w:rPr>
          <w:sz w:val="28"/>
          <w:szCs w:val="28"/>
        </w:rPr>
      </w:pPr>
      <w:r w:rsidRPr="000A1813">
        <w:rPr>
          <w:sz w:val="28"/>
          <w:szCs w:val="28"/>
        </w:rPr>
        <w:t>услуги указанным лицом);</w:t>
      </w:r>
    </w:p>
    <w:p w:rsidR="00A234A6" w:rsidRPr="000A1813" w:rsidRDefault="00A234A6" w:rsidP="00A234A6">
      <w:pPr>
        <w:ind w:firstLine="709"/>
        <w:jc w:val="both"/>
        <w:rPr>
          <w:sz w:val="28"/>
          <w:szCs w:val="28"/>
        </w:rPr>
      </w:pPr>
      <w:r>
        <w:rPr>
          <w:sz w:val="28"/>
          <w:szCs w:val="28"/>
        </w:rPr>
        <w:t>7.</w:t>
      </w:r>
      <w:r w:rsidRPr="000A1813">
        <w:rPr>
          <w:sz w:val="28"/>
          <w:szCs w:val="28"/>
        </w:rPr>
        <w:t>Наличие противоречивых сведений в заявлении и приложенных к нему</w:t>
      </w:r>
    </w:p>
    <w:p w:rsidR="00A234A6" w:rsidRPr="000A1813" w:rsidRDefault="00A234A6" w:rsidP="00A234A6">
      <w:pPr>
        <w:ind w:firstLine="709"/>
        <w:jc w:val="both"/>
        <w:rPr>
          <w:sz w:val="28"/>
          <w:szCs w:val="28"/>
        </w:rPr>
      </w:pPr>
      <w:r w:rsidRPr="000A1813">
        <w:rPr>
          <w:sz w:val="28"/>
          <w:szCs w:val="28"/>
        </w:rPr>
        <w:t>документах;</w:t>
      </w:r>
    </w:p>
    <w:p w:rsidR="00A234A6" w:rsidRPr="000A1813" w:rsidRDefault="00A234A6" w:rsidP="00A234A6">
      <w:pPr>
        <w:ind w:firstLine="709"/>
        <w:jc w:val="both"/>
        <w:rPr>
          <w:sz w:val="28"/>
          <w:szCs w:val="28"/>
        </w:rPr>
      </w:pPr>
      <w:r>
        <w:rPr>
          <w:sz w:val="28"/>
          <w:szCs w:val="28"/>
        </w:rPr>
        <w:t>8.</w:t>
      </w:r>
      <w:r w:rsidRPr="000A1813">
        <w:rPr>
          <w:sz w:val="28"/>
          <w:szCs w:val="28"/>
        </w:rPr>
        <w:t>Заявление подано в орган государственной власти, орган местного</w:t>
      </w:r>
    </w:p>
    <w:p w:rsidR="00A234A6" w:rsidRPr="000A1813" w:rsidRDefault="00A234A6" w:rsidP="00A234A6">
      <w:pPr>
        <w:ind w:firstLine="709"/>
        <w:jc w:val="both"/>
        <w:rPr>
          <w:sz w:val="28"/>
          <w:szCs w:val="28"/>
        </w:rPr>
      </w:pPr>
      <w:r w:rsidRPr="000A1813">
        <w:rPr>
          <w:sz w:val="28"/>
          <w:szCs w:val="28"/>
        </w:rPr>
        <w:t>самоуправления, в полномочия которых не входит предоставление услуги.</w:t>
      </w:r>
    </w:p>
    <w:p w:rsidR="00A234A6" w:rsidRPr="000A1813" w:rsidRDefault="00A234A6" w:rsidP="00A234A6">
      <w:pPr>
        <w:ind w:firstLine="709"/>
        <w:jc w:val="both"/>
        <w:rPr>
          <w:sz w:val="28"/>
          <w:szCs w:val="28"/>
        </w:rPr>
      </w:pPr>
    </w:p>
    <w:p w:rsidR="00A234A6" w:rsidRPr="000A1813" w:rsidRDefault="00A234A6" w:rsidP="00A234A6">
      <w:pPr>
        <w:ind w:firstLine="709"/>
        <w:jc w:val="both"/>
        <w:rPr>
          <w:sz w:val="28"/>
          <w:szCs w:val="28"/>
        </w:rPr>
      </w:pPr>
      <w:r w:rsidRPr="000A1813">
        <w:rPr>
          <w:sz w:val="28"/>
          <w:szCs w:val="28"/>
        </w:rPr>
        <w:t>Дополнительная информация: ____________________________________.</w:t>
      </w:r>
    </w:p>
    <w:p w:rsidR="00A234A6" w:rsidRPr="000A1813" w:rsidRDefault="00A234A6" w:rsidP="00A234A6">
      <w:pPr>
        <w:ind w:firstLine="709"/>
        <w:jc w:val="both"/>
        <w:rPr>
          <w:sz w:val="28"/>
          <w:szCs w:val="28"/>
        </w:rPr>
      </w:pPr>
    </w:p>
    <w:p w:rsidR="00A234A6" w:rsidRPr="000A1813" w:rsidRDefault="00A234A6" w:rsidP="00A234A6">
      <w:pPr>
        <w:ind w:firstLine="709"/>
        <w:jc w:val="both"/>
        <w:rPr>
          <w:sz w:val="28"/>
          <w:szCs w:val="28"/>
        </w:rPr>
      </w:pPr>
      <w:r w:rsidRPr="000A1813">
        <w:rPr>
          <w:sz w:val="28"/>
          <w:szCs w:val="28"/>
        </w:rPr>
        <w:t>Вы вправе повторно обратиться в уполномоченный орган с заявлением о</w:t>
      </w:r>
    </w:p>
    <w:p w:rsidR="00A234A6" w:rsidRPr="000A1813" w:rsidRDefault="00A234A6" w:rsidP="00A234A6">
      <w:pPr>
        <w:ind w:firstLine="709"/>
        <w:jc w:val="both"/>
        <w:rPr>
          <w:sz w:val="28"/>
          <w:szCs w:val="28"/>
        </w:rPr>
      </w:pPr>
      <w:r w:rsidRPr="000A1813">
        <w:rPr>
          <w:sz w:val="28"/>
          <w:szCs w:val="28"/>
        </w:rPr>
        <w:t>предоставлении услуги после устранения указанных нарушений.</w:t>
      </w:r>
    </w:p>
    <w:p w:rsidR="00A234A6" w:rsidRPr="000A1813" w:rsidRDefault="00A234A6" w:rsidP="00A234A6">
      <w:pPr>
        <w:ind w:firstLine="709"/>
        <w:jc w:val="both"/>
        <w:rPr>
          <w:sz w:val="28"/>
          <w:szCs w:val="28"/>
        </w:rPr>
      </w:pPr>
      <w:r w:rsidRPr="000A1813">
        <w:rPr>
          <w:sz w:val="28"/>
          <w:szCs w:val="28"/>
        </w:rPr>
        <w:t>Данный отказ может быть обжалован в досудебном порядке путем</w:t>
      </w:r>
    </w:p>
    <w:p w:rsidR="00A234A6" w:rsidRPr="000A1813" w:rsidRDefault="00A234A6" w:rsidP="00A234A6">
      <w:pPr>
        <w:ind w:firstLine="709"/>
        <w:jc w:val="both"/>
        <w:rPr>
          <w:sz w:val="28"/>
          <w:szCs w:val="28"/>
        </w:rPr>
      </w:pPr>
      <w:r w:rsidRPr="000A1813">
        <w:rPr>
          <w:sz w:val="28"/>
          <w:szCs w:val="28"/>
        </w:rPr>
        <w:t>направления жалобы в уполномоченный орган, а также в судебном порядке.</w:t>
      </w:r>
    </w:p>
    <w:p w:rsidR="00A234A6" w:rsidRPr="000A1813" w:rsidRDefault="00A234A6" w:rsidP="00A234A6">
      <w:pPr>
        <w:ind w:firstLine="709"/>
        <w:jc w:val="both"/>
        <w:rPr>
          <w:sz w:val="28"/>
          <w:szCs w:val="28"/>
        </w:rPr>
      </w:pPr>
    </w:p>
    <w:p w:rsidR="00A234A6" w:rsidRPr="000A1813" w:rsidRDefault="00A234A6" w:rsidP="00A234A6">
      <w:pPr>
        <w:ind w:firstLine="709"/>
        <w:jc w:val="both"/>
        <w:rPr>
          <w:sz w:val="28"/>
          <w:szCs w:val="28"/>
        </w:rPr>
      </w:pPr>
      <w:r w:rsidRPr="000A1813">
        <w:rPr>
          <w:sz w:val="28"/>
          <w:szCs w:val="28"/>
        </w:rPr>
        <w:t>(должность) (подпись) (фамилия, имя, отчество (последнее -</w:t>
      </w:r>
      <w:r>
        <w:rPr>
          <w:sz w:val="28"/>
          <w:szCs w:val="28"/>
        </w:rPr>
        <w:t xml:space="preserve"> </w:t>
      </w:r>
      <w:r w:rsidRPr="000A1813">
        <w:rPr>
          <w:sz w:val="28"/>
          <w:szCs w:val="28"/>
        </w:rPr>
        <w:t xml:space="preserve">при наличии)) </w:t>
      </w:r>
    </w:p>
    <w:p w:rsidR="00A234A6" w:rsidRDefault="00A234A6" w:rsidP="00F30CD1">
      <w:pPr>
        <w:rPr>
          <w:sz w:val="28"/>
          <w:szCs w:val="28"/>
        </w:rPr>
      </w:pPr>
    </w:p>
    <w:p w:rsidR="00A234A6" w:rsidRPr="00176E19" w:rsidRDefault="00A234A6" w:rsidP="00F30CD1">
      <w:pPr>
        <w:rPr>
          <w:sz w:val="28"/>
          <w:szCs w:val="28"/>
        </w:rPr>
      </w:pPr>
    </w:p>
    <w:p w:rsidR="00F30CD1" w:rsidRPr="00176E19" w:rsidRDefault="00F30CD1" w:rsidP="00F30CD1">
      <w:pPr>
        <w:rPr>
          <w:sz w:val="28"/>
          <w:szCs w:val="28"/>
        </w:rPr>
        <w:sectPr w:rsidR="00F30CD1" w:rsidRPr="00176E19" w:rsidSect="00A63EE2">
          <w:pgSz w:w="11906" w:h="16838"/>
          <w:pgMar w:top="1134" w:right="567" w:bottom="1134" w:left="1701" w:header="709" w:footer="709" w:gutter="0"/>
          <w:cols w:space="720"/>
          <w:docGrid w:linePitch="272"/>
        </w:sectPr>
      </w:pPr>
    </w:p>
    <w:p w:rsidR="00F30CD1" w:rsidRPr="00986D81" w:rsidRDefault="00F30CD1" w:rsidP="008C4984">
      <w:pPr>
        <w:ind w:left="10200"/>
        <w:jc w:val="center"/>
        <w:rPr>
          <w:sz w:val="28"/>
          <w:szCs w:val="28"/>
        </w:rPr>
      </w:pPr>
      <w:r w:rsidRPr="00986D81">
        <w:rPr>
          <w:sz w:val="28"/>
          <w:szCs w:val="28"/>
        </w:rPr>
        <w:lastRenderedPageBreak/>
        <w:t>Приложение №2</w:t>
      </w:r>
    </w:p>
    <w:p w:rsidR="00F30CD1" w:rsidRPr="00986D81" w:rsidRDefault="00F30CD1" w:rsidP="008C4984">
      <w:pPr>
        <w:ind w:left="10200"/>
        <w:jc w:val="center"/>
        <w:rPr>
          <w:sz w:val="28"/>
          <w:szCs w:val="28"/>
        </w:rPr>
      </w:pPr>
      <w:r w:rsidRPr="00986D81">
        <w:rPr>
          <w:sz w:val="28"/>
          <w:szCs w:val="28"/>
        </w:rPr>
        <w:t>к административному регламенту</w:t>
      </w:r>
      <w:r w:rsidR="008C4984" w:rsidRPr="00986D81">
        <w:rPr>
          <w:sz w:val="28"/>
          <w:szCs w:val="28"/>
        </w:rPr>
        <w:t xml:space="preserve"> </w:t>
      </w:r>
      <w:r w:rsidRPr="00986D81">
        <w:rPr>
          <w:sz w:val="28"/>
          <w:szCs w:val="28"/>
        </w:rPr>
        <w:t>предоставления муниципальной услуги</w:t>
      </w:r>
      <w:r w:rsidR="008C4984" w:rsidRPr="00986D81">
        <w:rPr>
          <w:sz w:val="28"/>
          <w:szCs w:val="28"/>
        </w:rPr>
        <w:t xml:space="preserve"> </w:t>
      </w:r>
      <w:r w:rsidRPr="00986D81">
        <w:rPr>
          <w:sz w:val="28"/>
          <w:szCs w:val="28"/>
        </w:rPr>
        <w:t>«Предварительное согласование предоставления земельного участка»</w:t>
      </w:r>
    </w:p>
    <w:p w:rsidR="00F30CD1" w:rsidRPr="00176E19" w:rsidRDefault="00F30CD1" w:rsidP="00F30CD1">
      <w:pPr>
        <w:tabs>
          <w:tab w:val="left" w:pos="3015"/>
        </w:tabs>
        <w:ind w:left="5103" w:right="-55"/>
        <w:jc w:val="center"/>
        <w:rPr>
          <w:sz w:val="28"/>
          <w:szCs w:val="28"/>
        </w:rPr>
      </w:pPr>
    </w:p>
    <w:p w:rsidR="00F30CD1" w:rsidRPr="00176E19" w:rsidRDefault="00F30CD1" w:rsidP="00F30CD1">
      <w:pPr>
        <w:widowControl w:val="0"/>
        <w:tabs>
          <w:tab w:val="left" w:pos="0"/>
        </w:tabs>
        <w:ind w:right="-1"/>
        <w:jc w:val="center"/>
        <w:rPr>
          <w:rFonts w:cs="Calibri"/>
          <w:b/>
          <w:sz w:val="28"/>
          <w:szCs w:val="28"/>
          <w:lang w:eastAsia="ar-SA"/>
        </w:rPr>
      </w:pPr>
      <w:r w:rsidRPr="00176E19">
        <w:rPr>
          <w:rFonts w:cs="Calibri"/>
          <w:b/>
          <w:sz w:val="28"/>
          <w:szCs w:val="28"/>
          <w:lang w:eastAsia="ar-SA"/>
        </w:rPr>
        <w:t xml:space="preserve">Перечень документов, подтверждающих право заявителя </w:t>
      </w:r>
    </w:p>
    <w:p w:rsidR="00F30CD1" w:rsidRPr="00176E19" w:rsidRDefault="00F30CD1" w:rsidP="00F30CD1">
      <w:pPr>
        <w:widowControl w:val="0"/>
        <w:tabs>
          <w:tab w:val="left" w:pos="0"/>
        </w:tabs>
        <w:ind w:right="-1"/>
        <w:jc w:val="center"/>
        <w:rPr>
          <w:rFonts w:cs="Calibri"/>
          <w:b/>
          <w:sz w:val="28"/>
          <w:szCs w:val="28"/>
          <w:lang w:eastAsia="ar-SA"/>
        </w:rPr>
      </w:pPr>
      <w:r w:rsidRPr="00176E19">
        <w:rPr>
          <w:rFonts w:cs="Calibri"/>
          <w:b/>
          <w:sz w:val="28"/>
          <w:szCs w:val="28"/>
          <w:lang w:eastAsia="ar-SA"/>
        </w:rPr>
        <w:t xml:space="preserve">на приобретение земельного участка </w:t>
      </w:r>
    </w:p>
    <w:p w:rsidR="000C7689" w:rsidRPr="00176E19" w:rsidRDefault="000C7689" w:rsidP="00F30CD1">
      <w:pPr>
        <w:widowControl w:val="0"/>
        <w:tabs>
          <w:tab w:val="left" w:pos="0"/>
        </w:tabs>
        <w:ind w:right="-1"/>
        <w:jc w:val="center"/>
        <w:rPr>
          <w:rFonts w:cs="Calibri"/>
          <w:sz w:val="28"/>
          <w:szCs w:val="28"/>
          <w:lang w:eastAsia="ar-SA"/>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4027"/>
        <w:gridCol w:w="4408"/>
        <w:gridCol w:w="4754"/>
      </w:tblGrid>
      <w:tr w:rsidR="000C7689" w:rsidRPr="00176E19" w:rsidTr="00234C32">
        <w:trPr>
          <w:trHeight w:val="1642"/>
        </w:trPr>
        <w:tc>
          <w:tcPr>
            <w:tcW w:w="2228" w:type="dxa"/>
            <w:tcBorders>
              <w:top w:val="single" w:sz="4" w:space="0" w:color="auto"/>
              <w:left w:val="single" w:sz="4" w:space="0" w:color="auto"/>
              <w:bottom w:val="single" w:sz="4" w:space="0" w:color="auto"/>
              <w:right w:val="single" w:sz="4" w:space="0" w:color="auto"/>
            </w:tcBorders>
          </w:tcPr>
          <w:p w:rsidR="000C7689" w:rsidRPr="00176E19" w:rsidRDefault="000C7689" w:rsidP="00234C32">
            <w:pPr>
              <w:widowControl w:val="0"/>
              <w:tabs>
                <w:tab w:val="left" w:pos="-249"/>
              </w:tabs>
              <w:ind w:right="-12"/>
              <w:jc w:val="center"/>
              <w:rPr>
                <w:sz w:val="24"/>
                <w:szCs w:val="24"/>
                <w:lang w:eastAsia="ar-SA"/>
              </w:rPr>
            </w:pPr>
            <w:r w:rsidRPr="00176E19">
              <w:rPr>
                <w:sz w:val="24"/>
                <w:szCs w:val="24"/>
                <w:lang w:eastAsia="ar-SA"/>
              </w:rPr>
              <w:t>Номера случаев указанных в п.2.3. административного регламента</w:t>
            </w:r>
          </w:p>
        </w:tc>
        <w:tc>
          <w:tcPr>
            <w:tcW w:w="4027" w:type="dxa"/>
            <w:tcBorders>
              <w:top w:val="single" w:sz="4" w:space="0" w:color="auto"/>
              <w:left w:val="single" w:sz="4" w:space="0" w:color="auto"/>
              <w:bottom w:val="single" w:sz="4" w:space="0" w:color="auto"/>
              <w:right w:val="single" w:sz="4" w:space="0" w:color="auto"/>
            </w:tcBorders>
          </w:tcPr>
          <w:p w:rsidR="000C7689" w:rsidRPr="00176E19" w:rsidRDefault="000C7689" w:rsidP="002F4D69">
            <w:pPr>
              <w:widowControl w:val="0"/>
              <w:tabs>
                <w:tab w:val="left" w:pos="0"/>
              </w:tabs>
              <w:ind w:right="-1"/>
              <w:jc w:val="both"/>
              <w:rPr>
                <w:rFonts w:cs="Calibri"/>
                <w:sz w:val="24"/>
                <w:szCs w:val="24"/>
                <w:lang w:eastAsia="ar-SA"/>
              </w:rPr>
            </w:pPr>
            <w:r w:rsidRPr="00176E19">
              <w:rPr>
                <w:rFonts w:cs="Calibri"/>
                <w:sz w:val="24"/>
                <w:szCs w:val="24"/>
                <w:lang w:eastAsia="ar-SA"/>
              </w:rPr>
              <w:t xml:space="preserve">Основание предоставления земельного участка </w:t>
            </w:r>
          </w:p>
        </w:tc>
        <w:tc>
          <w:tcPr>
            <w:tcW w:w="4408" w:type="dxa"/>
            <w:tcBorders>
              <w:top w:val="single" w:sz="4" w:space="0" w:color="auto"/>
              <w:left w:val="single" w:sz="4" w:space="0" w:color="auto"/>
              <w:bottom w:val="single" w:sz="4" w:space="0" w:color="auto"/>
              <w:right w:val="single" w:sz="4" w:space="0" w:color="auto"/>
            </w:tcBorders>
          </w:tcPr>
          <w:p w:rsidR="000C7689" w:rsidRPr="00176E19" w:rsidRDefault="007325D2" w:rsidP="007325D2">
            <w:pPr>
              <w:widowControl w:val="0"/>
              <w:tabs>
                <w:tab w:val="left" w:pos="0"/>
              </w:tabs>
              <w:ind w:right="-1"/>
              <w:jc w:val="both"/>
              <w:rPr>
                <w:rFonts w:cs="Calibri"/>
                <w:sz w:val="24"/>
                <w:szCs w:val="24"/>
                <w:lang w:eastAsia="ar-SA"/>
              </w:rPr>
            </w:pPr>
            <w:r>
              <w:rPr>
                <w:rFonts w:cs="Calibri"/>
                <w:sz w:val="24"/>
                <w:szCs w:val="24"/>
                <w:lang w:eastAsia="ar-SA"/>
              </w:rPr>
              <w:t>Перечень д</w:t>
            </w:r>
            <w:r w:rsidR="000C7689" w:rsidRPr="00176E19">
              <w:rPr>
                <w:rFonts w:cs="Calibri"/>
                <w:sz w:val="24"/>
                <w:szCs w:val="24"/>
                <w:lang w:eastAsia="ar-SA"/>
              </w:rPr>
              <w:t>окумент</w:t>
            </w:r>
            <w:r>
              <w:rPr>
                <w:rFonts w:cs="Calibri"/>
                <w:sz w:val="24"/>
                <w:szCs w:val="24"/>
                <w:lang w:eastAsia="ar-SA"/>
              </w:rPr>
              <w:t>ов</w:t>
            </w:r>
            <w:r w:rsidR="000C7689" w:rsidRPr="00176E19">
              <w:rPr>
                <w:rFonts w:cs="Calibri"/>
                <w:sz w:val="24"/>
                <w:szCs w:val="24"/>
                <w:lang w:eastAsia="ar-SA"/>
              </w:rPr>
              <w:t>, подтверждающи</w:t>
            </w:r>
            <w:r>
              <w:rPr>
                <w:rFonts w:cs="Calibri"/>
                <w:sz w:val="24"/>
                <w:szCs w:val="24"/>
                <w:lang w:eastAsia="ar-SA"/>
              </w:rPr>
              <w:t>х</w:t>
            </w:r>
            <w:r w:rsidR="000C7689" w:rsidRPr="00176E19">
              <w:rPr>
                <w:rFonts w:cs="Calibri"/>
                <w:sz w:val="24"/>
                <w:szCs w:val="24"/>
                <w:lang w:eastAsia="ar-SA"/>
              </w:rPr>
              <w:t xml:space="preserve"> право заявителя на приобретение земельного участка, которые заявитель должен представить самостоятельно </w:t>
            </w:r>
          </w:p>
        </w:tc>
        <w:tc>
          <w:tcPr>
            <w:tcW w:w="4754" w:type="dxa"/>
            <w:tcBorders>
              <w:top w:val="single" w:sz="4" w:space="0" w:color="auto"/>
              <w:left w:val="single" w:sz="4" w:space="0" w:color="auto"/>
              <w:bottom w:val="single" w:sz="4" w:space="0" w:color="auto"/>
              <w:right w:val="single" w:sz="4" w:space="0" w:color="auto"/>
            </w:tcBorders>
          </w:tcPr>
          <w:p w:rsidR="000C7689" w:rsidRPr="005037E8" w:rsidRDefault="007325D2" w:rsidP="007325D2">
            <w:pPr>
              <w:widowControl w:val="0"/>
              <w:tabs>
                <w:tab w:val="left" w:pos="0"/>
              </w:tabs>
              <w:ind w:right="-1"/>
              <w:jc w:val="both"/>
              <w:rPr>
                <w:rFonts w:cs="Calibri"/>
                <w:sz w:val="24"/>
                <w:szCs w:val="24"/>
                <w:lang w:eastAsia="ar-SA"/>
              </w:rPr>
            </w:pPr>
            <w:r>
              <w:rPr>
                <w:sz w:val="24"/>
                <w:szCs w:val="24"/>
                <w:lang w:eastAsia="ar-SA"/>
              </w:rPr>
              <w:t>Перечень д</w:t>
            </w:r>
            <w:r w:rsidR="001F7944" w:rsidRPr="005037E8">
              <w:rPr>
                <w:sz w:val="24"/>
                <w:szCs w:val="24"/>
                <w:lang w:eastAsia="ar-SA"/>
              </w:rPr>
              <w:t>окумент</w:t>
            </w:r>
            <w:r>
              <w:rPr>
                <w:sz w:val="24"/>
                <w:szCs w:val="24"/>
                <w:lang w:eastAsia="ar-SA"/>
              </w:rPr>
              <w:t>ов</w:t>
            </w:r>
            <w:r w:rsidR="001F7944" w:rsidRPr="005037E8">
              <w:rPr>
                <w:sz w:val="24"/>
                <w:szCs w:val="24"/>
                <w:lang w:eastAsia="ar-SA"/>
              </w:rPr>
              <w:t>, подтверждающи</w:t>
            </w:r>
            <w:r>
              <w:rPr>
                <w:sz w:val="24"/>
                <w:szCs w:val="24"/>
                <w:lang w:eastAsia="ar-SA"/>
              </w:rPr>
              <w:t>х</w:t>
            </w:r>
            <w:r w:rsidR="001F7944" w:rsidRPr="005037E8">
              <w:rPr>
                <w:sz w:val="24"/>
                <w:szCs w:val="24"/>
                <w:lang w:eastAsia="ar-SA"/>
              </w:rPr>
              <w:t xml:space="preserve"> право заявителя на приобретение земельного участка и прилагаемые к заявлению о приобретении прав на земельный участок (документы представляются (направляются) в подлиннике (в копии, если документы являются общедоступными) либо в копиях, заверяемых должностным лицом органа исполнительной власти или органа местного самоуправления, принимающим заявление о приобретении прав на земельный участок)</w:t>
            </w:r>
          </w:p>
        </w:tc>
      </w:tr>
    </w:tbl>
    <w:p w:rsidR="000C7689" w:rsidRPr="00176E19" w:rsidRDefault="000C7689" w:rsidP="00F30CD1">
      <w:pPr>
        <w:widowControl w:val="0"/>
        <w:tabs>
          <w:tab w:val="left" w:pos="0"/>
        </w:tabs>
        <w:ind w:right="-1"/>
        <w:jc w:val="center"/>
        <w:rPr>
          <w:rFonts w:cs="Calibri"/>
          <w:sz w:val="2"/>
          <w:szCs w:val="2"/>
          <w:lang w:eastAsia="ar-SA"/>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4027"/>
        <w:gridCol w:w="4408"/>
        <w:gridCol w:w="4754"/>
      </w:tblGrid>
      <w:tr w:rsidR="00F30CD1" w:rsidRPr="00176E19" w:rsidTr="000C7689">
        <w:trPr>
          <w:trHeight w:val="299"/>
          <w:tblHeader/>
        </w:trPr>
        <w:tc>
          <w:tcPr>
            <w:tcW w:w="2228" w:type="dxa"/>
            <w:tcBorders>
              <w:top w:val="single" w:sz="4" w:space="0" w:color="auto"/>
              <w:left w:val="single" w:sz="4" w:space="0" w:color="auto"/>
              <w:bottom w:val="single" w:sz="4" w:space="0" w:color="auto"/>
              <w:right w:val="single" w:sz="4" w:space="0" w:color="auto"/>
            </w:tcBorders>
          </w:tcPr>
          <w:p w:rsidR="00F30CD1" w:rsidRPr="00176E19" w:rsidRDefault="00F30CD1">
            <w:pPr>
              <w:widowControl w:val="0"/>
              <w:tabs>
                <w:tab w:val="left" w:pos="-249"/>
              </w:tabs>
              <w:ind w:right="-12"/>
              <w:jc w:val="center"/>
              <w:rPr>
                <w:sz w:val="24"/>
                <w:szCs w:val="24"/>
                <w:lang w:eastAsia="ar-SA"/>
              </w:rPr>
            </w:pPr>
            <w:r w:rsidRPr="00176E19">
              <w:rPr>
                <w:sz w:val="24"/>
                <w:szCs w:val="24"/>
                <w:lang w:eastAsia="ar-SA"/>
              </w:rPr>
              <w:t>1</w:t>
            </w:r>
          </w:p>
        </w:tc>
        <w:tc>
          <w:tcPr>
            <w:tcW w:w="4027" w:type="dxa"/>
            <w:tcBorders>
              <w:top w:val="single" w:sz="4" w:space="0" w:color="auto"/>
              <w:left w:val="single" w:sz="4" w:space="0" w:color="auto"/>
              <w:bottom w:val="single" w:sz="4" w:space="0" w:color="auto"/>
              <w:right w:val="single" w:sz="4" w:space="0" w:color="auto"/>
            </w:tcBorders>
          </w:tcPr>
          <w:p w:rsidR="00F30CD1" w:rsidRPr="00176E19" w:rsidRDefault="00F30CD1">
            <w:pPr>
              <w:widowControl w:val="0"/>
              <w:tabs>
                <w:tab w:val="left" w:pos="0"/>
              </w:tabs>
              <w:ind w:right="-1"/>
              <w:jc w:val="center"/>
              <w:rPr>
                <w:rFonts w:cs="Calibri"/>
                <w:sz w:val="24"/>
                <w:szCs w:val="24"/>
                <w:lang w:eastAsia="ar-SA"/>
              </w:rPr>
            </w:pPr>
            <w:r w:rsidRPr="00176E19">
              <w:rPr>
                <w:rFonts w:cs="Calibri"/>
                <w:sz w:val="24"/>
                <w:szCs w:val="24"/>
                <w:lang w:eastAsia="ar-SA"/>
              </w:rPr>
              <w:t>2</w:t>
            </w:r>
          </w:p>
        </w:tc>
        <w:tc>
          <w:tcPr>
            <w:tcW w:w="4408" w:type="dxa"/>
            <w:tcBorders>
              <w:top w:val="single" w:sz="4" w:space="0" w:color="auto"/>
              <w:left w:val="single" w:sz="4" w:space="0" w:color="auto"/>
              <w:bottom w:val="single" w:sz="4" w:space="0" w:color="auto"/>
              <w:right w:val="single" w:sz="4" w:space="0" w:color="auto"/>
            </w:tcBorders>
          </w:tcPr>
          <w:p w:rsidR="00F30CD1" w:rsidRPr="00176E19" w:rsidRDefault="00F30CD1">
            <w:pPr>
              <w:widowControl w:val="0"/>
              <w:tabs>
                <w:tab w:val="left" w:pos="0"/>
              </w:tabs>
              <w:ind w:right="-1"/>
              <w:jc w:val="center"/>
              <w:rPr>
                <w:rFonts w:cs="Calibri"/>
                <w:sz w:val="24"/>
                <w:szCs w:val="24"/>
                <w:lang w:eastAsia="ar-SA"/>
              </w:rPr>
            </w:pPr>
            <w:r w:rsidRPr="00176E19">
              <w:rPr>
                <w:rFonts w:cs="Calibri"/>
                <w:sz w:val="24"/>
                <w:szCs w:val="24"/>
                <w:lang w:eastAsia="ar-SA"/>
              </w:rPr>
              <w:t>3</w:t>
            </w:r>
          </w:p>
        </w:tc>
        <w:tc>
          <w:tcPr>
            <w:tcW w:w="4754" w:type="dxa"/>
            <w:tcBorders>
              <w:top w:val="single" w:sz="4" w:space="0" w:color="auto"/>
              <w:left w:val="single" w:sz="4" w:space="0" w:color="auto"/>
              <w:bottom w:val="single" w:sz="4" w:space="0" w:color="auto"/>
              <w:right w:val="single" w:sz="4" w:space="0" w:color="auto"/>
            </w:tcBorders>
          </w:tcPr>
          <w:p w:rsidR="00F30CD1" w:rsidRPr="00176E19" w:rsidRDefault="00F30CD1">
            <w:pPr>
              <w:widowControl w:val="0"/>
              <w:tabs>
                <w:tab w:val="left" w:pos="0"/>
              </w:tabs>
              <w:ind w:right="-1"/>
              <w:jc w:val="center"/>
              <w:rPr>
                <w:sz w:val="24"/>
                <w:szCs w:val="24"/>
                <w:lang w:eastAsia="ar-SA"/>
              </w:rPr>
            </w:pPr>
            <w:r w:rsidRPr="00176E19">
              <w:rPr>
                <w:sz w:val="24"/>
                <w:szCs w:val="24"/>
                <w:lang w:eastAsia="ar-SA"/>
              </w:rPr>
              <w:t>4</w:t>
            </w:r>
          </w:p>
        </w:tc>
      </w:tr>
      <w:tr w:rsidR="00F30CD1" w:rsidRPr="00176E19" w:rsidTr="00B84686">
        <w:trPr>
          <w:trHeight w:val="299"/>
        </w:trPr>
        <w:tc>
          <w:tcPr>
            <w:tcW w:w="15417" w:type="dxa"/>
            <w:gridSpan w:val="4"/>
            <w:tcBorders>
              <w:top w:val="single" w:sz="4" w:space="0" w:color="auto"/>
              <w:left w:val="single" w:sz="4" w:space="0" w:color="auto"/>
              <w:bottom w:val="single" w:sz="4" w:space="0" w:color="auto"/>
              <w:right w:val="single" w:sz="4" w:space="0" w:color="auto"/>
            </w:tcBorders>
          </w:tcPr>
          <w:p w:rsidR="00F30CD1" w:rsidRPr="00176E19" w:rsidRDefault="00EA12FE" w:rsidP="00EA12FE">
            <w:pPr>
              <w:widowControl w:val="0"/>
              <w:tabs>
                <w:tab w:val="left" w:pos="0"/>
              </w:tabs>
              <w:ind w:left="720" w:right="-1"/>
              <w:jc w:val="center"/>
              <w:rPr>
                <w:b/>
                <w:sz w:val="24"/>
                <w:szCs w:val="24"/>
                <w:lang w:eastAsia="ar-SA"/>
              </w:rPr>
            </w:pPr>
            <w:r w:rsidRPr="00176E19">
              <w:rPr>
                <w:b/>
                <w:sz w:val="24"/>
                <w:szCs w:val="24"/>
              </w:rPr>
              <w:t>1.</w:t>
            </w:r>
            <w:r w:rsidR="00F30CD1" w:rsidRPr="00176E19">
              <w:rPr>
                <w:b/>
                <w:sz w:val="24"/>
                <w:szCs w:val="24"/>
              </w:rPr>
              <w:t>При предоставлении земельного участка в собственность за плату</w:t>
            </w:r>
          </w:p>
        </w:tc>
      </w:tr>
      <w:tr w:rsidR="00F30CD1"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F30CD1" w:rsidRPr="004550BD" w:rsidRDefault="00F30CD1" w:rsidP="0033305F">
            <w:pPr>
              <w:widowControl w:val="0"/>
              <w:tabs>
                <w:tab w:val="left" w:pos="0"/>
              </w:tabs>
              <w:ind w:right="-1"/>
              <w:jc w:val="center"/>
              <w:rPr>
                <w:sz w:val="24"/>
                <w:szCs w:val="24"/>
                <w:lang w:eastAsia="ar-SA"/>
              </w:rPr>
            </w:pPr>
            <w:r w:rsidRPr="004550BD">
              <w:rPr>
                <w:sz w:val="24"/>
                <w:szCs w:val="24"/>
                <w:lang w:eastAsia="ar-SA"/>
              </w:rPr>
              <w:t>1.</w:t>
            </w:r>
            <w:r w:rsidR="0033305F">
              <w:rPr>
                <w:sz w:val="24"/>
                <w:szCs w:val="24"/>
                <w:lang w:eastAsia="ar-SA"/>
              </w:rPr>
              <w:t>1</w:t>
            </w:r>
          </w:p>
        </w:tc>
        <w:tc>
          <w:tcPr>
            <w:tcW w:w="4027" w:type="dxa"/>
            <w:tcBorders>
              <w:top w:val="single" w:sz="4" w:space="0" w:color="auto"/>
              <w:left w:val="single" w:sz="4" w:space="0" w:color="auto"/>
              <w:bottom w:val="single" w:sz="4" w:space="0" w:color="auto"/>
              <w:right w:val="single" w:sz="4" w:space="0" w:color="auto"/>
            </w:tcBorders>
          </w:tcPr>
          <w:p w:rsidR="00B0690A" w:rsidRPr="004550BD" w:rsidRDefault="007325D2" w:rsidP="00F374A0">
            <w:pPr>
              <w:widowControl w:val="0"/>
              <w:tabs>
                <w:tab w:val="left" w:pos="0"/>
              </w:tabs>
              <w:ind w:right="-1"/>
              <w:jc w:val="both"/>
              <w:rPr>
                <w:sz w:val="24"/>
                <w:szCs w:val="24"/>
                <w:lang w:eastAsia="ar-SA"/>
              </w:rPr>
            </w:pPr>
            <w:r>
              <w:rPr>
                <w:sz w:val="24"/>
                <w:szCs w:val="24"/>
                <w:lang w:eastAsia="ar-SA"/>
              </w:rPr>
              <w:t>Для ч</w:t>
            </w:r>
            <w:r w:rsidR="00B0690A" w:rsidRPr="004550BD">
              <w:rPr>
                <w:sz w:val="24"/>
                <w:szCs w:val="24"/>
                <w:lang w:eastAsia="ar-SA"/>
              </w:rPr>
              <w:t>лен</w:t>
            </w:r>
            <w:r>
              <w:rPr>
                <w:sz w:val="24"/>
                <w:szCs w:val="24"/>
                <w:lang w:eastAsia="ar-SA"/>
              </w:rPr>
              <w:t>ов</w:t>
            </w:r>
            <w:r w:rsidR="00B0690A" w:rsidRPr="004550BD">
              <w:rPr>
                <w:sz w:val="24"/>
                <w:szCs w:val="24"/>
                <w:lang w:eastAsia="ar-SA"/>
              </w:rPr>
              <w:t xml:space="preserve"> садоводческого некоммерческого товарищества (СНТ) или огороднического некоммерческого товарищества (ОНТ)</w:t>
            </w:r>
            <w:r w:rsidR="00F374A0">
              <w:rPr>
                <w:sz w:val="24"/>
                <w:szCs w:val="24"/>
                <w:lang w:eastAsia="ar-SA"/>
              </w:rPr>
              <w:t>, если с</w:t>
            </w:r>
            <w:r w:rsidR="00B0690A" w:rsidRPr="004550BD">
              <w:rPr>
                <w:sz w:val="24"/>
                <w:szCs w:val="24"/>
              </w:rPr>
              <w:t>адовый земельный участок или огородный земельный участок, образованный из земельного участка, предоставленного СНТ или ОНТ</w:t>
            </w:r>
          </w:p>
        </w:tc>
        <w:tc>
          <w:tcPr>
            <w:tcW w:w="4408" w:type="dxa"/>
            <w:tcBorders>
              <w:top w:val="single" w:sz="4" w:space="0" w:color="auto"/>
              <w:left w:val="single" w:sz="4" w:space="0" w:color="auto"/>
              <w:bottom w:val="single" w:sz="4" w:space="0" w:color="auto"/>
              <w:right w:val="single" w:sz="4" w:space="0" w:color="auto"/>
            </w:tcBorders>
          </w:tcPr>
          <w:p w:rsidR="00F41354" w:rsidRPr="004550BD" w:rsidRDefault="00F30CD1">
            <w:pPr>
              <w:widowControl w:val="0"/>
              <w:tabs>
                <w:tab w:val="left" w:pos="0"/>
              </w:tabs>
              <w:ind w:right="-1" w:hanging="14"/>
              <w:jc w:val="both"/>
              <w:rPr>
                <w:sz w:val="24"/>
                <w:szCs w:val="24"/>
                <w:lang w:eastAsia="ar-SA"/>
              </w:rPr>
            </w:pPr>
            <w:r w:rsidRPr="004550BD">
              <w:rPr>
                <w:sz w:val="24"/>
                <w:szCs w:val="24"/>
                <w:lang w:eastAsia="ar-SA"/>
              </w:rPr>
              <w:t>1.</w:t>
            </w:r>
            <w:r w:rsidR="00F41354" w:rsidRPr="004550BD">
              <w:rPr>
                <w:sz w:val="24"/>
                <w:szCs w:val="24"/>
                <w:lang w:eastAsia="ar-SA"/>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F30CD1" w:rsidRPr="004550BD" w:rsidRDefault="00F41354">
            <w:pPr>
              <w:widowControl w:val="0"/>
              <w:tabs>
                <w:tab w:val="left" w:pos="0"/>
              </w:tabs>
              <w:ind w:right="-1" w:hanging="14"/>
              <w:jc w:val="both"/>
              <w:rPr>
                <w:sz w:val="24"/>
                <w:szCs w:val="24"/>
                <w:lang w:eastAsia="ar-SA"/>
              </w:rPr>
            </w:pPr>
            <w:r w:rsidRPr="004550BD">
              <w:rPr>
                <w:sz w:val="24"/>
                <w:szCs w:val="24"/>
                <w:lang w:eastAsia="ar-SA"/>
              </w:rPr>
              <w:t>2.</w:t>
            </w:r>
            <w:r w:rsidR="00F30CD1" w:rsidRPr="004550BD">
              <w:rPr>
                <w:sz w:val="24"/>
                <w:szCs w:val="24"/>
                <w:lang w:eastAsia="ar-SA"/>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w:t>
            </w:r>
            <w:r w:rsidR="00F30CD1" w:rsidRPr="004550BD">
              <w:rPr>
                <w:sz w:val="24"/>
                <w:szCs w:val="24"/>
              </w:rPr>
              <w:t>ЕГРН</w:t>
            </w:r>
            <w:r w:rsidR="00F30CD1" w:rsidRPr="004550BD">
              <w:rPr>
                <w:sz w:val="24"/>
                <w:szCs w:val="24"/>
                <w:lang w:eastAsia="ar-SA"/>
              </w:rPr>
              <w:t xml:space="preserve"> - решение суда.</w:t>
            </w:r>
          </w:p>
          <w:p w:rsidR="00F30CD1" w:rsidRPr="004550BD" w:rsidRDefault="00F41354">
            <w:pPr>
              <w:widowControl w:val="0"/>
              <w:tabs>
                <w:tab w:val="left" w:pos="0"/>
              </w:tabs>
              <w:ind w:right="-1" w:hanging="14"/>
              <w:jc w:val="both"/>
              <w:rPr>
                <w:sz w:val="24"/>
                <w:szCs w:val="24"/>
                <w:lang w:eastAsia="ar-SA"/>
              </w:rPr>
            </w:pPr>
            <w:r w:rsidRPr="004550BD">
              <w:rPr>
                <w:sz w:val="24"/>
                <w:szCs w:val="24"/>
                <w:lang w:eastAsia="ar-SA"/>
              </w:rPr>
              <w:lastRenderedPageBreak/>
              <w:t>3</w:t>
            </w:r>
            <w:r w:rsidR="00F30CD1" w:rsidRPr="004550BD">
              <w:rPr>
                <w:sz w:val="24"/>
                <w:szCs w:val="24"/>
                <w:lang w:eastAsia="ar-SA"/>
              </w:rPr>
              <w:t>.</w:t>
            </w:r>
            <w:r w:rsidR="00AC4056" w:rsidRPr="004550BD">
              <w:rPr>
                <w:sz w:val="24"/>
                <w:szCs w:val="24"/>
              </w:rPr>
              <w:t>Документ, подтверждающий членство заявителя в СНТ или ОНТ</w:t>
            </w:r>
            <w:r w:rsidR="00AC4056" w:rsidRPr="004550BD">
              <w:rPr>
                <w:sz w:val="24"/>
                <w:szCs w:val="24"/>
                <w:lang w:eastAsia="ar-SA"/>
              </w:rPr>
              <w:t xml:space="preserve"> </w:t>
            </w:r>
            <w:r w:rsidR="00F30CD1" w:rsidRPr="004550BD">
              <w:rPr>
                <w:sz w:val="24"/>
                <w:szCs w:val="24"/>
                <w:lang w:eastAsia="ar-SA"/>
              </w:rPr>
              <w:t>- выписка из протокола общего собрания некоммерческой организации (о принятии в члены некоммерческой организации).</w:t>
            </w:r>
          </w:p>
          <w:p w:rsidR="00F30CD1" w:rsidRPr="004550BD" w:rsidRDefault="00F41354">
            <w:pPr>
              <w:widowControl w:val="0"/>
              <w:tabs>
                <w:tab w:val="left" w:pos="0"/>
              </w:tabs>
              <w:ind w:right="-1" w:hanging="14"/>
              <w:jc w:val="both"/>
              <w:rPr>
                <w:sz w:val="24"/>
                <w:szCs w:val="24"/>
                <w:lang w:eastAsia="ar-SA"/>
              </w:rPr>
            </w:pPr>
            <w:r w:rsidRPr="004550BD">
              <w:rPr>
                <w:sz w:val="24"/>
                <w:szCs w:val="24"/>
                <w:lang w:eastAsia="ar-SA"/>
              </w:rPr>
              <w:t>4</w:t>
            </w:r>
            <w:r w:rsidR="00F30CD1" w:rsidRPr="004550BD">
              <w:rPr>
                <w:sz w:val="24"/>
                <w:szCs w:val="24"/>
                <w:lang w:eastAsia="ar-SA"/>
              </w:rPr>
              <w:t>.</w:t>
            </w:r>
            <w:r w:rsidR="00AC4056" w:rsidRPr="004550BD">
              <w:rPr>
                <w:sz w:val="24"/>
                <w:szCs w:val="24"/>
              </w:rPr>
              <w:t>Решение общего собрания членов СНТ или ОНТ о распределении садового или огородного земельного участка заявителю</w:t>
            </w:r>
            <w:r w:rsidR="00AC4056" w:rsidRPr="004550BD">
              <w:rPr>
                <w:sz w:val="24"/>
                <w:szCs w:val="24"/>
                <w:lang w:eastAsia="ar-SA"/>
              </w:rPr>
              <w:t xml:space="preserve"> </w:t>
            </w:r>
            <w:r w:rsidR="00F30CD1" w:rsidRPr="004550BD">
              <w:rPr>
                <w:sz w:val="24"/>
                <w:szCs w:val="24"/>
                <w:lang w:eastAsia="ar-SA"/>
              </w:rPr>
              <w:t>- выписка из протокола общего собрания некоммерческой организации (о распределении земельного участка заявителю).</w:t>
            </w:r>
          </w:p>
        </w:tc>
        <w:tc>
          <w:tcPr>
            <w:tcW w:w="4754" w:type="dxa"/>
            <w:tcBorders>
              <w:top w:val="single" w:sz="4" w:space="0" w:color="auto"/>
              <w:left w:val="single" w:sz="4" w:space="0" w:color="auto"/>
              <w:bottom w:val="single" w:sz="4" w:space="0" w:color="auto"/>
              <w:right w:val="single" w:sz="4" w:space="0" w:color="auto"/>
            </w:tcBorders>
          </w:tcPr>
          <w:p w:rsidR="00F30CD1" w:rsidRPr="004550BD" w:rsidRDefault="00F30CD1">
            <w:pPr>
              <w:widowControl w:val="0"/>
              <w:tabs>
                <w:tab w:val="left" w:pos="0"/>
              </w:tabs>
              <w:ind w:right="-1" w:hanging="10"/>
              <w:jc w:val="both"/>
              <w:rPr>
                <w:sz w:val="24"/>
                <w:szCs w:val="24"/>
                <w:lang w:eastAsia="ar-SA"/>
              </w:rPr>
            </w:pPr>
            <w:r w:rsidRPr="004550BD">
              <w:rPr>
                <w:sz w:val="24"/>
                <w:szCs w:val="24"/>
                <w:lang w:eastAsia="ar-SA"/>
              </w:rPr>
              <w:lastRenderedPageBreak/>
              <w:t>1.Утвержденный проект межевания территории или проект организации и застройки территории некоммерческого объединения (в случае отсутствия утвержденного проекта межевания территории).</w:t>
            </w:r>
          </w:p>
          <w:p w:rsidR="002C58BD" w:rsidRPr="004550BD" w:rsidRDefault="002C58BD" w:rsidP="002C58BD">
            <w:pPr>
              <w:suppressAutoHyphens/>
              <w:ind w:hanging="10"/>
              <w:jc w:val="both"/>
              <w:rPr>
                <w:sz w:val="24"/>
                <w:szCs w:val="24"/>
                <w:lang w:eastAsia="ar-SA"/>
              </w:rPr>
            </w:pPr>
            <w:r w:rsidRPr="004550BD">
              <w:rPr>
                <w:sz w:val="24"/>
                <w:szCs w:val="24"/>
                <w:lang w:eastAsia="ar-SA"/>
              </w:rPr>
              <w:t>2.</w:t>
            </w:r>
            <w:r w:rsidRPr="004550BD">
              <w:rPr>
                <w:sz w:val="24"/>
                <w:szCs w:val="24"/>
              </w:rPr>
              <w:t>Выписка из ЕГРН об объекте недвижимости (</w:t>
            </w:r>
            <w:r w:rsidR="00B0690A" w:rsidRPr="004550BD">
              <w:rPr>
                <w:sz w:val="24"/>
                <w:szCs w:val="24"/>
              </w:rPr>
              <w:t xml:space="preserve">об </w:t>
            </w:r>
            <w:r w:rsidRPr="004550BD">
              <w:rPr>
                <w:sz w:val="24"/>
                <w:szCs w:val="24"/>
              </w:rPr>
              <w:t>испрашиваемом земельном участке), запрашиваемая в Росреестре</w:t>
            </w:r>
            <w:r w:rsidRPr="004550BD">
              <w:rPr>
                <w:sz w:val="24"/>
                <w:szCs w:val="24"/>
                <w:lang w:eastAsia="ar-SA"/>
              </w:rPr>
              <w:t xml:space="preserve"> (оригинал).</w:t>
            </w:r>
          </w:p>
          <w:p w:rsidR="00F30CD1" w:rsidRPr="00B0690A" w:rsidRDefault="00F30CD1">
            <w:pPr>
              <w:widowControl w:val="0"/>
              <w:tabs>
                <w:tab w:val="left" w:pos="0"/>
              </w:tabs>
              <w:ind w:right="-1" w:hanging="10"/>
              <w:jc w:val="both"/>
              <w:rPr>
                <w:sz w:val="24"/>
                <w:szCs w:val="24"/>
                <w:lang w:eastAsia="ar-SA"/>
              </w:rPr>
            </w:pPr>
            <w:r w:rsidRPr="004550BD">
              <w:rPr>
                <w:sz w:val="24"/>
                <w:szCs w:val="24"/>
                <w:lang w:eastAsia="ar-SA"/>
              </w:rPr>
              <w:t>3.</w:t>
            </w:r>
            <w:r w:rsidR="00B0690A" w:rsidRPr="004550BD">
              <w:rPr>
                <w:sz w:val="24"/>
                <w:szCs w:val="24"/>
              </w:rPr>
              <w:t xml:space="preserve">Выписка из ЕГРЮЛ в отношении СНТ и </w:t>
            </w:r>
            <w:r w:rsidR="00B0690A" w:rsidRPr="004550BD">
              <w:rPr>
                <w:sz w:val="24"/>
                <w:szCs w:val="24"/>
              </w:rPr>
              <w:lastRenderedPageBreak/>
              <w:t>ОНТ</w:t>
            </w:r>
            <w:r w:rsidRPr="004550BD">
              <w:rPr>
                <w:sz w:val="24"/>
                <w:szCs w:val="24"/>
                <w:lang w:eastAsia="ar-SA"/>
              </w:rPr>
              <w:t>, запрашиваемая в ФНС (оригинал).</w:t>
            </w:r>
          </w:p>
          <w:p w:rsidR="00D77CE3" w:rsidRPr="00176E19" w:rsidRDefault="00D77CE3">
            <w:pPr>
              <w:widowControl w:val="0"/>
              <w:tabs>
                <w:tab w:val="left" w:pos="0"/>
              </w:tabs>
              <w:ind w:right="-1" w:hanging="10"/>
              <w:jc w:val="both"/>
              <w:rPr>
                <w:sz w:val="24"/>
                <w:szCs w:val="24"/>
                <w:lang w:eastAsia="ar-SA"/>
              </w:rPr>
            </w:pPr>
          </w:p>
        </w:tc>
      </w:tr>
      <w:tr w:rsidR="00F30CD1"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F30CD1" w:rsidRPr="00176E19" w:rsidRDefault="00F30CD1" w:rsidP="0033305F">
            <w:pPr>
              <w:widowControl w:val="0"/>
              <w:tabs>
                <w:tab w:val="left" w:pos="0"/>
              </w:tabs>
              <w:ind w:right="-1"/>
              <w:jc w:val="center"/>
              <w:rPr>
                <w:sz w:val="24"/>
                <w:szCs w:val="24"/>
                <w:lang w:eastAsia="ar-SA"/>
              </w:rPr>
            </w:pPr>
            <w:r w:rsidRPr="00176E19">
              <w:rPr>
                <w:sz w:val="24"/>
                <w:szCs w:val="24"/>
                <w:lang w:eastAsia="ar-SA"/>
              </w:rPr>
              <w:lastRenderedPageBreak/>
              <w:t>1.</w:t>
            </w:r>
            <w:r w:rsidR="0033305F">
              <w:rPr>
                <w:sz w:val="24"/>
                <w:szCs w:val="24"/>
                <w:lang w:eastAsia="ar-SA"/>
              </w:rPr>
              <w:t>2</w:t>
            </w:r>
          </w:p>
        </w:tc>
        <w:tc>
          <w:tcPr>
            <w:tcW w:w="4027" w:type="dxa"/>
            <w:tcBorders>
              <w:top w:val="single" w:sz="4" w:space="0" w:color="auto"/>
              <w:left w:val="single" w:sz="4" w:space="0" w:color="auto"/>
              <w:bottom w:val="single" w:sz="4" w:space="0" w:color="auto"/>
              <w:right w:val="single" w:sz="4" w:space="0" w:color="auto"/>
            </w:tcBorders>
          </w:tcPr>
          <w:p w:rsidR="00F30CD1" w:rsidRPr="00176E19" w:rsidRDefault="006E110C" w:rsidP="00AA69BA">
            <w:pPr>
              <w:widowControl w:val="0"/>
              <w:tabs>
                <w:tab w:val="left" w:pos="0"/>
              </w:tabs>
              <w:ind w:right="-1"/>
              <w:jc w:val="both"/>
              <w:rPr>
                <w:sz w:val="24"/>
                <w:szCs w:val="24"/>
                <w:lang w:eastAsia="ar-SA"/>
              </w:rPr>
            </w:pPr>
            <w:r>
              <w:rPr>
                <w:sz w:val="24"/>
                <w:szCs w:val="24"/>
                <w:lang w:eastAsia="ar-SA"/>
              </w:rPr>
              <w:t>Для с</w:t>
            </w:r>
            <w:r w:rsidR="00F30CD1" w:rsidRPr="00176E19">
              <w:rPr>
                <w:sz w:val="24"/>
                <w:szCs w:val="24"/>
                <w:lang w:eastAsia="ar-SA"/>
              </w:rPr>
              <w:t>обственник</w:t>
            </w:r>
            <w:r>
              <w:rPr>
                <w:sz w:val="24"/>
                <w:szCs w:val="24"/>
                <w:lang w:eastAsia="ar-SA"/>
              </w:rPr>
              <w:t>ов</w:t>
            </w:r>
            <w:r w:rsidR="00F30CD1" w:rsidRPr="00176E19">
              <w:rPr>
                <w:sz w:val="24"/>
                <w:szCs w:val="24"/>
                <w:lang w:eastAsia="ar-SA"/>
              </w:rPr>
              <w:t xml:space="preserve"> здания, сооружения либо помещения в здании, сооружении</w:t>
            </w:r>
          </w:p>
        </w:tc>
        <w:tc>
          <w:tcPr>
            <w:tcW w:w="4408" w:type="dxa"/>
            <w:tcBorders>
              <w:top w:val="single" w:sz="4" w:space="0" w:color="auto"/>
              <w:left w:val="single" w:sz="4" w:space="0" w:color="auto"/>
              <w:bottom w:val="single" w:sz="4" w:space="0" w:color="auto"/>
              <w:right w:val="single" w:sz="4" w:space="0" w:color="auto"/>
            </w:tcBorders>
          </w:tcPr>
          <w:p w:rsidR="00F30CD1" w:rsidRPr="00176E19" w:rsidRDefault="00F30CD1">
            <w:pPr>
              <w:widowControl w:val="0"/>
              <w:tabs>
                <w:tab w:val="left" w:pos="0"/>
              </w:tabs>
              <w:ind w:right="-1" w:hanging="14"/>
              <w:jc w:val="both"/>
              <w:rPr>
                <w:sz w:val="24"/>
                <w:szCs w:val="24"/>
                <w:lang w:eastAsia="ar-SA"/>
              </w:rPr>
            </w:pPr>
            <w:r w:rsidRPr="00176E19">
              <w:rPr>
                <w:sz w:val="24"/>
                <w:szCs w:val="24"/>
                <w:lang w:eastAsia="ar-SA"/>
              </w:rPr>
              <w:t xml:space="preserve">1.Документ,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w:t>
            </w:r>
            <w:r w:rsidRPr="00176E19">
              <w:rPr>
                <w:sz w:val="24"/>
                <w:szCs w:val="24"/>
              </w:rPr>
              <w:t>ЕГРН</w:t>
            </w:r>
            <w:r w:rsidRPr="00176E19">
              <w:rPr>
                <w:sz w:val="24"/>
                <w:szCs w:val="24"/>
                <w:lang w:eastAsia="ar-SA"/>
              </w:rPr>
              <w:t>:</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w:t>
            </w:r>
            <w:r w:rsidR="00F30CD1" w:rsidRPr="00176E19">
              <w:rPr>
                <w:sz w:val="24"/>
                <w:szCs w:val="24"/>
                <w:lang w:eastAsia="ar-SA"/>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r w:rsidR="00503564" w:rsidRPr="00176E19">
              <w:rPr>
                <w:sz w:val="24"/>
                <w:szCs w:val="24"/>
                <w:lang w:eastAsia="ar-SA"/>
              </w:rPr>
              <w:t>;</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w:t>
            </w:r>
            <w:r w:rsidR="00F30CD1" w:rsidRPr="00176E19">
              <w:rPr>
                <w:sz w:val="24"/>
                <w:szCs w:val="24"/>
                <w:lang w:eastAsia="ar-SA"/>
              </w:rPr>
              <w:t>договор купли-продажи (удостоверенный нотариусом),</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w:t>
            </w:r>
            <w:r w:rsidR="00F30CD1" w:rsidRPr="00176E19">
              <w:rPr>
                <w:sz w:val="24"/>
                <w:szCs w:val="24"/>
                <w:lang w:eastAsia="ar-SA"/>
              </w:rPr>
              <w:t>договор дарения (удостоверенный нотариусом)</w:t>
            </w:r>
            <w:r w:rsidR="00503564" w:rsidRPr="00176E19">
              <w:rPr>
                <w:sz w:val="24"/>
                <w:szCs w:val="24"/>
                <w:lang w:eastAsia="ar-SA"/>
              </w:rPr>
              <w:t>;</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w:t>
            </w:r>
            <w:r w:rsidR="00F30CD1" w:rsidRPr="00176E19">
              <w:rPr>
                <w:sz w:val="24"/>
                <w:szCs w:val="24"/>
                <w:lang w:eastAsia="ar-SA"/>
              </w:rPr>
              <w:t xml:space="preserve">договор мены (удостоверенный </w:t>
            </w:r>
            <w:r w:rsidR="00F30CD1" w:rsidRPr="00176E19">
              <w:rPr>
                <w:sz w:val="24"/>
                <w:szCs w:val="24"/>
                <w:lang w:eastAsia="ar-SA"/>
              </w:rPr>
              <w:lastRenderedPageBreak/>
              <w:t>нотариусом)</w:t>
            </w:r>
            <w:r w:rsidR="00503564" w:rsidRPr="00176E19">
              <w:rPr>
                <w:sz w:val="24"/>
                <w:szCs w:val="24"/>
                <w:lang w:eastAsia="ar-SA"/>
              </w:rPr>
              <w:t>;</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w:t>
            </w:r>
            <w:r w:rsidR="00F30CD1" w:rsidRPr="00176E19">
              <w:rPr>
                <w:sz w:val="24"/>
                <w:szCs w:val="24"/>
                <w:lang w:eastAsia="ar-SA"/>
              </w:rPr>
              <w:t>договор ренты (удостоверенный нотариусом)</w:t>
            </w:r>
            <w:r w:rsidR="00503564" w:rsidRPr="00176E19">
              <w:rPr>
                <w:sz w:val="24"/>
                <w:szCs w:val="24"/>
                <w:lang w:eastAsia="ar-SA"/>
              </w:rPr>
              <w:t>;</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w:t>
            </w:r>
            <w:r w:rsidR="00F30CD1" w:rsidRPr="00176E19">
              <w:rPr>
                <w:sz w:val="24"/>
                <w:szCs w:val="24"/>
                <w:lang w:eastAsia="ar-SA"/>
              </w:rPr>
              <w:t>договор пожизненного содержания с иждивени</w:t>
            </w:r>
            <w:r w:rsidR="00503564" w:rsidRPr="00176E19">
              <w:rPr>
                <w:sz w:val="24"/>
                <w:szCs w:val="24"/>
                <w:lang w:eastAsia="ar-SA"/>
              </w:rPr>
              <w:t>ем (удостоверенный нотариусом);</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-р</w:t>
            </w:r>
            <w:r w:rsidR="00F30CD1" w:rsidRPr="00176E19">
              <w:rPr>
                <w:sz w:val="24"/>
                <w:szCs w:val="24"/>
                <w:lang w:eastAsia="ar-SA"/>
              </w:rPr>
              <w:t xml:space="preserve">ешение суда о признании права на </w:t>
            </w:r>
            <w:r w:rsidR="00503564" w:rsidRPr="00176E19">
              <w:rPr>
                <w:sz w:val="24"/>
                <w:szCs w:val="24"/>
                <w:lang w:eastAsia="ar-SA"/>
              </w:rPr>
              <w:t>объект:</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-с</w:t>
            </w:r>
            <w:r w:rsidR="00F30CD1" w:rsidRPr="00176E19">
              <w:rPr>
                <w:sz w:val="24"/>
                <w:szCs w:val="24"/>
                <w:lang w:eastAsia="ar-SA"/>
              </w:rPr>
              <w:t xml:space="preserve">видетельство о праве на наследство по закону (выданное </w:t>
            </w:r>
            <w:r w:rsidR="00503564" w:rsidRPr="00176E19">
              <w:rPr>
                <w:sz w:val="24"/>
                <w:szCs w:val="24"/>
                <w:lang w:eastAsia="ar-SA"/>
              </w:rPr>
              <w:t>нотариусом);</w:t>
            </w:r>
          </w:p>
          <w:p w:rsidR="00F30CD1" w:rsidRPr="00176E19" w:rsidRDefault="007556D4">
            <w:pPr>
              <w:widowControl w:val="0"/>
              <w:tabs>
                <w:tab w:val="left" w:pos="0"/>
              </w:tabs>
              <w:ind w:right="-1" w:hanging="14"/>
              <w:jc w:val="both"/>
              <w:rPr>
                <w:sz w:val="24"/>
                <w:szCs w:val="24"/>
                <w:lang w:eastAsia="ar-SA"/>
              </w:rPr>
            </w:pPr>
            <w:r w:rsidRPr="00176E19">
              <w:rPr>
                <w:sz w:val="24"/>
                <w:szCs w:val="24"/>
                <w:lang w:eastAsia="ar-SA"/>
              </w:rPr>
              <w:t>-с</w:t>
            </w:r>
            <w:r w:rsidR="00F30CD1" w:rsidRPr="00176E19">
              <w:rPr>
                <w:sz w:val="24"/>
                <w:szCs w:val="24"/>
                <w:lang w:eastAsia="ar-SA"/>
              </w:rPr>
              <w:t>видетельство о праве на наследство по завещанию (выданное нотариусом).</w:t>
            </w:r>
          </w:p>
          <w:p w:rsidR="00F30CD1" w:rsidRPr="00176E19" w:rsidRDefault="00F30CD1">
            <w:pPr>
              <w:widowControl w:val="0"/>
              <w:tabs>
                <w:tab w:val="left" w:pos="0"/>
              </w:tabs>
              <w:ind w:right="-1" w:hanging="14"/>
              <w:jc w:val="both"/>
              <w:rPr>
                <w:sz w:val="24"/>
                <w:szCs w:val="24"/>
                <w:lang w:eastAsia="ar-SA"/>
              </w:rPr>
            </w:pPr>
            <w:r w:rsidRPr="00176E19">
              <w:rPr>
                <w:sz w:val="24"/>
                <w:szCs w:val="24"/>
                <w:lang w:eastAsia="ar-SA"/>
              </w:rPr>
              <w:t xml:space="preserve">2.Документ, удостоверяющий (устанавливающий) права заявителя на испрашиваемый земельный участок, </w:t>
            </w:r>
            <w:r w:rsidRPr="002A69CB">
              <w:rPr>
                <w:sz w:val="24"/>
                <w:szCs w:val="24"/>
                <w:lang w:eastAsia="ar-SA"/>
              </w:rPr>
              <w:t xml:space="preserve">если право на такой земельный участок не зарегистрировано в </w:t>
            </w:r>
            <w:r w:rsidRPr="002A69CB">
              <w:rPr>
                <w:sz w:val="24"/>
                <w:szCs w:val="24"/>
              </w:rPr>
              <w:t>ЕГРН</w:t>
            </w:r>
            <w:r w:rsidR="002A69CB" w:rsidRPr="002A69CB">
              <w:rPr>
                <w:sz w:val="24"/>
                <w:szCs w:val="24"/>
              </w:rPr>
              <w:t xml:space="preserve">                                          (при наличии соответствующих прав на земельный участок)</w:t>
            </w:r>
            <w:r w:rsidRPr="002A69CB">
              <w:rPr>
                <w:sz w:val="24"/>
                <w:szCs w:val="24"/>
                <w:lang w:eastAsia="ar-SA"/>
              </w:rPr>
              <w:t>:</w:t>
            </w:r>
          </w:p>
          <w:p w:rsidR="00F30CD1" w:rsidRPr="00176E19" w:rsidRDefault="00DD7F43">
            <w:pPr>
              <w:widowControl w:val="0"/>
              <w:tabs>
                <w:tab w:val="left" w:pos="0"/>
              </w:tabs>
              <w:ind w:right="-1" w:hanging="14"/>
              <w:jc w:val="both"/>
              <w:rPr>
                <w:sz w:val="24"/>
                <w:szCs w:val="24"/>
                <w:lang w:eastAsia="ar-SA"/>
              </w:rPr>
            </w:pPr>
            <w:r w:rsidRPr="00176E19">
              <w:rPr>
                <w:sz w:val="24"/>
                <w:szCs w:val="24"/>
                <w:lang w:eastAsia="ar-SA"/>
              </w:rPr>
              <w:t>2.1.Г</w:t>
            </w:r>
            <w:r w:rsidR="00F30CD1" w:rsidRPr="00176E19">
              <w:rPr>
                <w:sz w:val="24"/>
                <w:szCs w:val="24"/>
                <w:lang w:eastAsia="ar-SA"/>
              </w:rPr>
              <w:t>осударст</w:t>
            </w:r>
            <w:r w:rsidR="00D743FE" w:rsidRPr="00176E19">
              <w:rPr>
                <w:sz w:val="24"/>
                <w:szCs w:val="24"/>
                <w:lang w:eastAsia="ar-SA"/>
              </w:rPr>
              <w:t>венный а</w:t>
            </w:r>
            <w:r w:rsidR="00F30CD1" w:rsidRPr="00176E19">
              <w:rPr>
                <w:sz w:val="24"/>
                <w:szCs w:val="24"/>
                <w:lang w:eastAsia="ar-SA"/>
              </w:rPr>
              <w:t>кт на право пожизненного наследуемого владения (право постоянного (бессрочного) пользования землей (выданный исполнительным комит</w:t>
            </w:r>
            <w:r w:rsidR="00503564" w:rsidRPr="00176E19">
              <w:rPr>
                <w:sz w:val="24"/>
                <w:szCs w:val="24"/>
                <w:lang w:eastAsia="ar-SA"/>
              </w:rPr>
              <w:t>етом Совета народных депутатов);</w:t>
            </w:r>
          </w:p>
          <w:p w:rsidR="00F30CD1" w:rsidRPr="00176E19" w:rsidRDefault="00503564">
            <w:pPr>
              <w:widowControl w:val="0"/>
              <w:tabs>
                <w:tab w:val="left" w:pos="0"/>
              </w:tabs>
              <w:ind w:right="-1" w:hanging="14"/>
              <w:jc w:val="both"/>
              <w:rPr>
                <w:sz w:val="24"/>
                <w:szCs w:val="24"/>
                <w:lang w:eastAsia="ar-SA"/>
              </w:rPr>
            </w:pPr>
            <w:r w:rsidRPr="00176E19">
              <w:rPr>
                <w:sz w:val="24"/>
                <w:szCs w:val="24"/>
                <w:lang w:eastAsia="ar-SA"/>
              </w:rPr>
              <w:t>2.2.</w:t>
            </w:r>
            <w:r w:rsidR="00DD7F43" w:rsidRPr="00176E19">
              <w:rPr>
                <w:sz w:val="24"/>
                <w:szCs w:val="24"/>
                <w:lang w:eastAsia="ar-SA"/>
              </w:rPr>
              <w:t>Д</w:t>
            </w:r>
            <w:r w:rsidR="00F30CD1" w:rsidRPr="00176E19">
              <w:rPr>
                <w:sz w:val="24"/>
                <w:szCs w:val="24"/>
                <w:lang w:eastAsia="ar-SA"/>
              </w:rPr>
              <w:t>оговор на передачу земельного участка в постоянное (бессрочное) пользование (выданный исполнительным комитетом Совета народных депутатов)</w:t>
            </w:r>
            <w:r w:rsidRPr="00176E19">
              <w:rPr>
                <w:sz w:val="24"/>
                <w:szCs w:val="24"/>
                <w:lang w:eastAsia="ar-SA"/>
              </w:rPr>
              <w:t>;</w:t>
            </w:r>
          </w:p>
          <w:p w:rsidR="00F30CD1" w:rsidRPr="00176E19" w:rsidRDefault="00740B4C">
            <w:pPr>
              <w:widowControl w:val="0"/>
              <w:tabs>
                <w:tab w:val="left" w:pos="0"/>
              </w:tabs>
              <w:ind w:right="-1" w:hanging="14"/>
              <w:jc w:val="both"/>
              <w:rPr>
                <w:sz w:val="24"/>
                <w:szCs w:val="24"/>
                <w:lang w:eastAsia="ar-SA"/>
              </w:rPr>
            </w:pPr>
            <w:r w:rsidRPr="00176E19">
              <w:rPr>
                <w:sz w:val="24"/>
                <w:szCs w:val="24"/>
                <w:lang w:eastAsia="ar-SA"/>
              </w:rPr>
              <w:t>2.3.</w:t>
            </w:r>
            <w:r w:rsidR="00DD7F43" w:rsidRPr="00176E19">
              <w:rPr>
                <w:sz w:val="24"/>
                <w:szCs w:val="24"/>
                <w:lang w:eastAsia="ar-SA"/>
              </w:rPr>
              <w:t>С</w:t>
            </w:r>
            <w:r w:rsidR="00F30CD1" w:rsidRPr="00176E19">
              <w:rPr>
                <w:sz w:val="24"/>
                <w:szCs w:val="24"/>
                <w:lang w:eastAsia="ar-SA"/>
              </w:rPr>
              <w:t>видетельство о праве бессрочного (постоянного) пользования землей (выданное земельным комитетом, исполнительным органом сельского (поселков</w:t>
            </w:r>
            <w:r w:rsidR="00503564" w:rsidRPr="00176E19">
              <w:rPr>
                <w:sz w:val="24"/>
                <w:szCs w:val="24"/>
                <w:lang w:eastAsia="ar-SA"/>
              </w:rPr>
              <w:t xml:space="preserve">ого) Совета народных </w:t>
            </w:r>
            <w:r w:rsidR="00503564" w:rsidRPr="00176E19">
              <w:rPr>
                <w:sz w:val="24"/>
                <w:szCs w:val="24"/>
                <w:lang w:eastAsia="ar-SA"/>
              </w:rPr>
              <w:lastRenderedPageBreak/>
              <w:t>депутатов);</w:t>
            </w:r>
          </w:p>
          <w:p w:rsidR="00F30CD1" w:rsidRPr="00176E19" w:rsidRDefault="00503564">
            <w:pPr>
              <w:widowControl w:val="0"/>
              <w:tabs>
                <w:tab w:val="left" w:pos="0"/>
              </w:tabs>
              <w:ind w:right="-1" w:hanging="14"/>
              <w:jc w:val="both"/>
              <w:rPr>
                <w:sz w:val="24"/>
                <w:szCs w:val="24"/>
                <w:lang w:eastAsia="ar-SA"/>
              </w:rPr>
            </w:pPr>
            <w:r w:rsidRPr="00176E19">
              <w:rPr>
                <w:sz w:val="24"/>
                <w:szCs w:val="24"/>
                <w:lang w:eastAsia="ar-SA"/>
              </w:rPr>
              <w:t>2.4.</w:t>
            </w:r>
            <w:r w:rsidR="00DD7F43" w:rsidRPr="00176E19">
              <w:rPr>
                <w:sz w:val="24"/>
                <w:szCs w:val="24"/>
                <w:lang w:eastAsia="ar-SA"/>
              </w:rPr>
              <w:t>Д</w:t>
            </w:r>
            <w:r w:rsidR="00F30CD1" w:rsidRPr="00176E19">
              <w:rPr>
                <w:sz w:val="24"/>
                <w:szCs w:val="24"/>
                <w:lang w:eastAsia="ar-SA"/>
              </w:rPr>
              <w:t>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r w:rsidRPr="00176E19">
              <w:rPr>
                <w:sz w:val="24"/>
                <w:szCs w:val="24"/>
                <w:lang w:eastAsia="ar-SA"/>
              </w:rPr>
              <w:t>;</w:t>
            </w:r>
          </w:p>
          <w:p w:rsidR="00F30CD1" w:rsidRPr="00176E19" w:rsidRDefault="00DD7F43">
            <w:pPr>
              <w:widowControl w:val="0"/>
              <w:tabs>
                <w:tab w:val="left" w:pos="0"/>
              </w:tabs>
              <w:ind w:right="-1" w:hanging="14"/>
              <w:jc w:val="both"/>
              <w:rPr>
                <w:sz w:val="24"/>
                <w:szCs w:val="24"/>
                <w:lang w:eastAsia="ar-SA"/>
              </w:rPr>
            </w:pPr>
            <w:r w:rsidRPr="00176E19">
              <w:rPr>
                <w:sz w:val="24"/>
                <w:szCs w:val="24"/>
                <w:lang w:eastAsia="ar-SA"/>
              </w:rPr>
              <w:t>2.5.Т</w:t>
            </w:r>
            <w:r w:rsidR="00F30CD1" w:rsidRPr="00176E19">
              <w:rPr>
                <w:sz w:val="24"/>
                <w:szCs w:val="24"/>
                <w:lang w:eastAsia="ar-SA"/>
              </w:rPr>
              <w:t>иповой договор о предоставлении в бессрочное пользование земельного участка под строительство индивидуального жилого дома на праве личной собственности (выданный исполнительным комит</w:t>
            </w:r>
            <w:r w:rsidR="00503564" w:rsidRPr="00176E19">
              <w:rPr>
                <w:sz w:val="24"/>
                <w:szCs w:val="24"/>
                <w:lang w:eastAsia="ar-SA"/>
              </w:rPr>
              <w:t>етом Совета народных депутатов);</w:t>
            </w:r>
          </w:p>
          <w:p w:rsidR="00F30CD1" w:rsidRPr="00176E19" w:rsidRDefault="008B183C">
            <w:pPr>
              <w:widowControl w:val="0"/>
              <w:tabs>
                <w:tab w:val="left" w:pos="0"/>
              </w:tabs>
              <w:ind w:right="-1" w:hanging="14"/>
              <w:jc w:val="both"/>
              <w:rPr>
                <w:sz w:val="24"/>
                <w:szCs w:val="24"/>
                <w:lang w:eastAsia="ar-SA"/>
              </w:rPr>
            </w:pPr>
            <w:r w:rsidRPr="00176E19">
              <w:rPr>
                <w:sz w:val="24"/>
                <w:szCs w:val="24"/>
                <w:lang w:eastAsia="ar-SA"/>
              </w:rPr>
              <w:t>2.6.</w:t>
            </w:r>
            <w:r w:rsidR="00DD7F43" w:rsidRPr="00176E19">
              <w:rPr>
                <w:sz w:val="24"/>
                <w:szCs w:val="24"/>
                <w:lang w:eastAsia="ar-SA"/>
              </w:rPr>
              <w:t>Р</w:t>
            </w:r>
            <w:r w:rsidR="00F30CD1" w:rsidRPr="00176E19">
              <w:rPr>
                <w:sz w:val="24"/>
                <w:szCs w:val="24"/>
                <w:lang w:eastAsia="ar-SA"/>
              </w:rPr>
              <w:t>ешение суда.</w:t>
            </w:r>
          </w:p>
          <w:p w:rsidR="00F30CD1" w:rsidRPr="00176E19" w:rsidRDefault="008B183C">
            <w:pPr>
              <w:widowControl w:val="0"/>
              <w:tabs>
                <w:tab w:val="left" w:pos="0"/>
              </w:tabs>
              <w:ind w:right="-1" w:hanging="14"/>
              <w:jc w:val="both"/>
              <w:rPr>
                <w:sz w:val="24"/>
                <w:szCs w:val="24"/>
                <w:lang w:eastAsia="ar-SA"/>
              </w:rPr>
            </w:pPr>
            <w:r w:rsidRPr="004550BD">
              <w:rPr>
                <w:sz w:val="24"/>
                <w:szCs w:val="24"/>
                <w:lang w:eastAsia="ar-SA"/>
              </w:rPr>
              <w:t>3.</w:t>
            </w:r>
            <w:r w:rsidR="002A69CB" w:rsidRPr="004550BD">
              <w:rPr>
                <w:sz w:val="24"/>
                <w:szCs w:val="24"/>
                <w:lang w:eastAsia="ar-SA"/>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tc>
        <w:tc>
          <w:tcPr>
            <w:tcW w:w="4754" w:type="dxa"/>
            <w:tcBorders>
              <w:top w:val="single" w:sz="4" w:space="0" w:color="auto"/>
              <w:left w:val="single" w:sz="4" w:space="0" w:color="auto"/>
              <w:bottom w:val="single" w:sz="4" w:space="0" w:color="auto"/>
              <w:right w:val="single" w:sz="4" w:space="0" w:color="auto"/>
            </w:tcBorders>
          </w:tcPr>
          <w:p w:rsidR="002C58BD" w:rsidRDefault="00F30CD1" w:rsidP="002C58BD">
            <w:pPr>
              <w:suppressAutoHyphens/>
              <w:ind w:hanging="10"/>
              <w:jc w:val="both"/>
              <w:rPr>
                <w:sz w:val="24"/>
                <w:szCs w:val="24"/>
                <w:lang w:eastAsia="ar-SA"/>
              </w:rPr>
            </w:pPr>
            <w:r w:rsidRPr="00176E19">
              <w:rPr>
                <w:sz w:val="24"/>
                <w:szCs w:val="24"/>
                <w:lang w:eastAsia="ar-SA"/>
              </w:rPr>
              <w:lastRenderedPageBreak/>
              <w:t>1</w:t>
            </w:r>
            <w:r w:rsidR="002C58BD" w:rsidRPr="00176E19">
              <w:rPr>
                <w:sz w:val="24"/>
                <w:szCs w:val="24"/>
                <w:lang w:eastAsia="ar-SA"/>
              </w:rPr>
              <w:t>.</w:t>
            </w:r>
            <w:r w:rsidR="002C58BD" w:rsidRPr="00176E19">
              <w:rPr>
                <w:sz w:val="24"/>
                <w:szCs w:val="24"/>
              </w:rPr>
              <w:t>Выписка из ЕГРН об объекте недвижимости (</w:t>
            </w:r>
            <w:r w:rsidR="002A69CB">
              <w:rPr>
                <w:sz w:val="24"/>
                <w:szCs w:val="24"/>
              </w:rPr>
              <w:t xml:space="preserve">об </w:t>
            </w:r>
            <w:r w:rsidR="002C58BD" w:rsidRPr="00176E19">
              <w:rPr>
                <w:sz w:val="24"/>
                <w:szCs w:val="24"/>
              </w:rPr>
              <w:t>испрашиваемом земельном участке), запрашиваемая в Росреестре</w:t>
            </w:r>
            <w:r w:rsidR="002C58BD" w:rsidRPr="00176E19">
              <w:rPr>
                <w:sz w:val="24"/>
                <w:szCs w:val="24"/>
                <w:lang w:eastAsia="ar-SA"/>
              </w:rPr>
              <w:t xml:space="preserve"> (оригинал).</w:t>
            </w:r>
          </w:p>
          <w:p w:rsidR="002A69CB" w:rsidRPr="002A69CB" w:rsidRDefault="002A69CB" w:rsidP="002C58BD">
            <w:pPr>
              <w:suppressAutoHyphens/>
              <w:ind w:hanging="10"/>
              <w:jc w:val="both"/>
              <w:rPr>
                <w:sz w:val="24"/>
                <w:szCs w:val="24"/>
                <w:lang w:eastAsia="ar-SA"/>
              </w:rPr>
            </w:pPr>
            <w:r w:rsidRPr="00CB5953">
              <w:rPr>
                <w:sz w:val="24"/>
                <w:szCs w:val="24"/>
              </w:rPr>
              <w:t>2.Выписка из ЕГРН об объекте недвижимости (о здании и (или) сооружении, расположенном(ых) на испрашиваемом земельном участке).</w:t>
            </w:r>
          </w:p>
          <w:p w:rsidR="00F30CD1" w:rsidRPr="00176E19" w:rsidRDefault="002A69CB">
            <w:pPr>
              <w:widowControl w:val="0"/>
              <w:tabs>
                <w:tab w:val="left" w:pos="0"/>
              </w:tabs>
              <w:ind w:right="-1" w:hanging="10"/>
              <w:jc w:val="both"/>
              <w:rPr>
                <w:sz w:val="24"/>
                <w:szCs w:val="24"/>
                <w:lang w:eastAsia="ar-SA"/>
              </w:rPr>
            </w:pPr>
            <w:r>
              <w:rPr>
                <w:sz w:val="24"/>
                <w:szCs w:val="24"/>
                <w:lang w:eastAsia="ar-SA"/>
              </w:rPr>
              <w:t>3</w:t>
            </w:r>
            <w:r w:rsidR="00F30CD1" w:rsidRPr="00176E19">
              <w:rPr>
                <w:sz w:val="24"/>
                <w:szCs w:val="24"/>
                <w:lang w:eastAsia="ar-SA"/>
              </w:rPr>
              <w:t>.Выписка из ЕГРЮЛ о юридическом лице, запрашиваемая в ФНС (оригинал).</w:t>
            </w:r>
          </w:p>
          <w:p w:rsidR="00F30CD1" w:rsidRPr="00176E19" w:rsidRDefault="002A69CB">
            <w:pPr>
              <w:widowControl w:val="0"/>
              <w:tabs>
                <w:tab w:val="left" w:pos="0"/>
              </w:tabs>
              <w:ind w:right="-1" w:hanging="10"/>
              <w:jc w:val="both"/>
              <w:rPr>
                <w:sz w:val="24"/>
                <w:szCs w:val="24"/>
                <w:lang w:eastAsia="ar-SA"/>
              </w:rPr>
            </w:pPr>
            <w:r>
              <w:rPr>
                <w:sz w:val="24"/>
                <w:szCs w:val="24"/>
                <w:lang w:eastAsia="ar-SA"/>
              </w:rPr>
              <w:t>4</w:t>
            </w:r>
            <w:r w:rsidR="00F30CD1" w:rsidRPr="00176E19">
              <w:rPr>
                <w:sz w:val="24"/>
                <w:szCs w:val="24"/>
                <w:lang w:eastAsia="ar-SA"/>
              </w:rPr>
              <w:t>.Выписка из ЕГРИП об индивидуальном предпринимателе, являющемся заявителем, запрашиваемая в ФНС (оригинал).</w:t>
            </w:r>
          </w:p>
        </w:tc>
      </w:tr>
      <w:tr w:rsidR="00F30CD1"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F30CD1" w:rsidRPr="00176E19" w:rsidRDefault="00F30CD1" w:rsidP="0033305F">
            <w:pPr>
              <w:widowControl w:val="0"/>
              <w:tabs>
                <w:tab w:val="left" w:pos="0"/>
              </w:tabs>
              <w:ind w:right="-1"/>
              <w:jc w:val="center"/>
              <w:rPr>
                <w:sz w:val="24"/>
                <w:szCs w:val="24"/>
                <w:lang w:eastAsia="ar-SA"/>
              </w:rPr>
            </w:pPr>
            <w:r w:rsidRPr="00176E19">
              <w:rPr>
                <w:sz w:val="24"/>
                <w:szCs w:val="24"/>
                <w:lang w:eastAsia="ar-SA"/>
              </w:rPr>
              <w:lastRenderedPageBreak/>
              <w:t>1.</w:t>
            </w:r>
            <w:r w:rsidR="0033305F">
              <w:rPr>
                <w:sz w:val="24"/>
                <w:szCs w:val="24"/>
                <w:lang w:eastAsia="ar-SA"/>
              </w:rPr>
              <w:t>3</w:t>
            </w:r>
            <w:r w:rsidRPr="00176E19">
              <w:rPr>
                <w:sz w:val="24"/>
                <w:szCs w:val="24"/>
                <w:lang w:eastAsia="ar-SA"/>
              </w:rPr>
              <w:t xml:space="preserve"> </w:t>
            </w:r>
          </w:p>
        </w:tc>
        <w:tc>
          <w:tcPr>
            <w:tcW w:w="4027" w:type="dxa"/>
            <w:tcBorders>
              <w:top w:val="single" w:sz="4" w:space="0" w:color="auto"/>
              <w:left w:val="single" w:sz="4" w:space="0" w:color="auto"/>
              <w:bottom w:val="single" w:sz="4" w:space="0" w:color="auto"/>
              <w:right w:val="single" w:sz="4" w:space="0" w:color="auto"/>
            </w:tcBorders>
          </w:tcPr>
          <w:p w:rsidR="00F30CD1" w:rsidRPr="00176E19" w:rsidRDefault="006E110C" w:rsidP="006E110C">
            <w:pPr>
              <w:widowControl w:val="0"/>
              <w:tabs>
                <w:tab w:val="left" w:pos="0"/>
              </w:tabs>
              <w:ind w:right="-1"/>
              <w:jc w:val="both"/>
              <w:rPr>
                <w:sz w:val="24"/>
                <w:szCs w:val="24"/>
                <w:lang w:eastAsia="ar-SA"/>
              </w:rPr>
            </w:pPr>
            <w:r>
              <w:rPr>
                <w:sz w:val="24"/>
                <w:szCs w:val="24"/>
                <w:lang w:eastAsia="ar-SA"/>
              </w:rPr>
              <w:t>Для ю</w:t>
            </w:r>
            <w:r w:rsidR="00F30CD1" w:rsidRPr="00176E19">
              <w:rPr>
                <w:sz w:val="24"/>
                <w:szCs w:val="24"/>
                <w:lang w:eastAsia="ar-SA"/>
              </w:rPr>
              <w:t>ридическ</w:t>
            </w:r>
            <w:r>
              <w:rPr>
                <w:sz w:val="24"/>
                <w:szCs w:val="24"/>
                <w:lang w:eastAsia="ar-SA"/>
              </w:rPr>
              <w:t>их</w:t>
            </w:r>
            <w:r w:rsidR="00F30CD1" w:rsidRPr="00176E19">
              <w:rPr>
                <w:sz w:val="24"/>
                <w:szCs w:val="24"/>
                <w:lang w:eastAsia="ar-SA"/>
              </w:rPr>
              <w:t xml:space="preserve"> лиц, использующ</w:t>
            </w:r>
            <w:r>
              <w:rPr>
                <w:sz w:val="24"/>
                <w:szCs w:val="24"/>
                <w:lang w:eastAsia="ar-SA"/>
              </w:rPr>
              <w:t>их</w:t>
            </w:r>
            <w:r w:rsidR="00F30CD1" w:rsidRPr="00176E19">
              <w:rPr>
                <w:sz w:val="24"/>
                <w:szCs w:val="24"/>
                <w:lang w:eastAsia="ar-SA"/>
              </w:rPr>
              <w:t xml:space="preserve"> земельный участок на праве постоянного (бессрочного) пользования</w:t>
            </w:r>
          </w:p>
        </w:tc>
        <w:tc>
          <w:tcPr>
            <w:tcW w:w="4408" w:type="dxa"/>
            <w:tcBorders>
              <w:top w:val="single" w:sz="4" w:space="0" w:color="auto"/>
              <w:left w:val="single" w:sz="4" w:space="0" w:color="auto"/>
              <w:bottom w:val="single" w:sz="4" w:space="0" w:color="auto"/>
              <w:right w:val="single" w:sz="4" w:space="0" w:color="auto"/>
            </w:tcBorders>
          </w:tcPr>
          <w:p w:rsidR="00F30CD1" w:rsidRPr="00176E19" w:rsidRDefault="00F30CD1">
            <w:pPr>
              <w:widowControl w:val="0"/>
              <w:tabs>
                <w:tab w:val="left" w:pos="0"/>
              </w:tabs>
              <w:ind w:right="-1" w:hanging="14"/>
              <w:jc w:val="both"/>
              <w:rPr>
                <w:sz w:val="24"/>
                <w:szCs w:val="24"/>
                <w:lang w:eastAsia="ar-SA"/>
              </w:rPr>
            </w:pPr>
            <w:r w:rsidRPr="00176E19">
              <w:rPr>
                <w:sz w:val="24"/>
                <w:szCs w:val="24"/>
                <w:lang w:eastAsia="ar-SA"/>
              </w:rPr>
              <w:t xml:space="preserve">1.Документы,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w:t>
            </w:r>
            <w:r w:rsidRPr="00176E19">
              <w:rPr>
                <w:sz w:val="24"/>
                <w:szCs w:val="24"/>
              </w:rPr>
              <w:t>ЕГРН</w:t>
            </w:r>
            <w:r w:rsidRPr="00176E19">
              <w:rPr>
                <w:sz w:val="24"/>
                <w:szCs w:val="24"/>
                <w:lang w:eastAsia="ar-SA"/>
              </w:rPr>
              <w:t>:</w:t>
            </w:r>
          </w:p>
          <w:p w:rsidR="00F30CD1" w:rsidRPr="00176E19" w:rsidRDefault="008B183C">
            <w:pPr>
              <w:widowControl w:val="0"/>
              <w:tabs>
                <w:tab w:val="left" w:pos="0"/>
              </w:tabs>
              <w:ind w:right="-1" w:hanging="14"/>
              <w:jc w:val="both"/>
              <w:rPr>
                <w:sz w:val="24"/>
                <w:szCs w:val="24"/>
                <w:lang w:eastAsia="ar-SA"/>
              </w:rPr>
            </w:pPr>
            <w:r w:rsidRPr="00176E19">
              <w:rPr>
                <w:sz w:val="24"/>
                <w:szCs w:val="24"/>
                <w:lang w:eastAsia="ar-SA"/>
              </w:rPr>
              <w:t>1.1.</w:t>
            </w:r>
            <w:r w:rsidR="0036141C" w:rsidRPr="00176E19">
              <w:rPr>
                <w:sz w:val="24"/>
                <w:szCs w:val="24"/>
                <w:lang w:eastAsia="ar-SA"/>
              </w:rPr>
              <w:t>Государственный а</w:t>
            </w:r>
            <w:r w:rsidR="00F30CD1" w:rsidRPr="00176E19">
              <w:rPr>
                <w:sz w:val="24"/>
                <w:szCs w:val="24"/>
                <w:lang w:eastAsia="ar-SA"/>
              </w:rPr>
              <w:t>кт на право бессрочного (постоянного) пользования землей (выданный исполнительным комит</w:t>
            </w:r>
            <w:r w:rsidRPr="00176E19">
              <w:rPr>
                <w:sz w:val="24"/>
                <w:szCs w:val="24"/>
                <w:lang w:eastAsia="ar-SA"/>
              </w:rPr>
              <w:t>етом Совета народных депутатов);</w:t>
            </w:r>
          </w:p>
          <w:p w:rsidR="00F30CD1" w:rsidRPr="00176E19" w:rsidRDefault="0036141C" w:rsidP="008B183C">
            <w:pPr>
              <w:widowControl w:val="0"/>
              <w:tabs>
                <w:tab w:val="left" w:pos="0"/>
              </w:tabs>
              <w:ind w:right="-1" w:hanging="14"/>
              <w:jc w:val="both"/>
              <w:rPr>
                <w:sz w:val="24"/>
                <w:szCs w:val="24"/>
                <w:lang w:eastAsia="ar-SA"/>
              </w:rPr>
            </w:pPr>
            <w:r w:rsidRPr="00176E19">
              <w:rPr>
                <w:sz w:val="24"/>
                <w:szCs w:val="24"/>
                <w:lang w:eastAsia="ar-SA"/>
              </w:rPr>
              <w:lastRenderedPageBreak/>
              <w:t>1.2.</w:t>
            </w:r>
            <w:r w:rsidR="00C0280C" w:rsidRPr="00176E19">
              <w:rPr>
                <w:sz w:val="24"/>
                <w:szCs w:val="24"/>
                <w:lang w:eastAsia="ar-SA"/>
              </w:rPr>
              <w:t>С</w:t>
            </w:r>
            <w:r w:rsidR="00F30CD1" w:rsidRPr="00176E19">
              <w:rPr>
                <w:sz w:val="24"/>
                <w:szCs w:val="24"/>
                <w:lang w:eastAsia="ar-SA"/>
              </w:rPr>
              <w:t>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tc>
        <w:tc>
          <w:tcPr>
            <w:tcW w:w="4754" w:type="dxa"/>
            <w:tcBorders>
              <w:top w:val="single" w:sz="4" w:space="0" w:color="auto"/>
              <w:left w:val="single" w:sz="4" w:space="0" w:color="auto"/>
              <w:bottom w:val="single" w:sz="4" w:space="0" w:color="auto"/>
              <w:right w:val="single" w:sz="4" w:space="0" w:color="auto"/>
            </w:tcBorders>
          </w:tcPr>
          <w:p w:rsidR="002C58BD" w:rsidRPr="00176E19" w:rsidRDefault="00F30CD1" w:rsidP="002C58BD">
            <w:pPr>
              <w:suppressAutoHyphens/>
              <w:ind w:hanging="10"/>
              <w:jc w:val="both"/>
              <w:rPr>
                <w:sz w:val="24"/>
                <w:szCs w:val="24"/>
                <w:lang w:eastAsia="ar-SA"/>
              </w:rPr>
            </w:pPr>
            <w:r w:rsidRPr="00176E19">
              <w:rPr>
                <w:sz w:val="24"/>
                <w:szCs w:val="24"/>
                <w:lang w:eastAsia="ar-SA"/>
              </w:rPr>
              <w:lastRenderedPageBreak/>
              <w:t>1.</w:t>
            </w:r>
            <w:r w:rsidR="002C58BD" w:rsidRPr="00176E19">
              <w:rPr>
                <w:sz w:val="24"/>
                <w:szCs w:val="24"/>
              </w:rPr>
              <w:t>Выписка из ЕГРН об объекте недвижимости (</w:t>
            </w:r>
            <w:r w:rsidR="00E327FC">
              <w:rPr>
                <w:sz w:val="24"/>
                <w:szCs w:val="24"/>
              </w:rPr>
              <w:t xml:space="preserve">об </w:t>
            </w:r>
            <w:r w:rsidR="002C58BD" w:rsidRPr="00176E19">
              <w:rPr>
                <w:sz w:val="24"/>
                <w:szCs w:val="24"/>
              </w:rPr>
              <w:t>испрашиваемом земельном участке), запрашиваемая в Росреестре</w:t>
            </w:r>
            <w:r w:rsidR="002C58BD" w:rsidRPr="00176E19">
              <w:rPr>
                <w:sz w:val="24"/>
                <w:szCs w:val="24"/>
                <w:lang w:eastAsia="ar-SA"/>
              </w:rPr>
              <w:t xml:space="preserve"> (оригинал).</w:t>
            </w:r>
          </w:p>
          <w:p w:rsidR="00F30CD1" w:rsidRPr="00E327FC" w:rsidRDefault="00F30CD1">
            <w:pPr>
              <w:widowControl w:val="0"/>
              <w:tabs>
                <w:tab w:val="left" w:pos="0"/>
              </w:tabs>
              <w:ind w:right="-1" w:hanging="10"/>
              <w:jc w:val="both"/>
              <w:rPr>
                <w:sz w:val="24"/>
                <w:szCs w:val="24"/>
                <w:lang w:eastAsia="ar-SA"/>
              </w:rPr>
            </w:pPr>
            <w:r w:rsidRPr="00E327FC">
              <w:rPr>
                <w:sz w:val="24"/>
                <w:szCs w:val="24"/>
                <w:lang w:eastAsia="ar-SA"/>
              </w:rPr>
              <w:t>2.Выписка из ЕГРЮЛ о юридическом лице,</w:t>
            </w:r>
            <w:r w:rsidR="00E327FC" w:rsidRPr="00E327FC">
              <w:rPr>
                <w:sz w:val="24"/>
                <w:szCs w:val="24"/>
                <w:lang w:eastAsia="ar-SA"/>
              </w:rPr>
              <w:t xml:space="preserve"> </w:t>
            </w:r>
            <w:r w:rsidR="00E327FC" w:rsidRPr="00E327FC">
              <w:rPr>
                <w:sz w:val="24"/>
                <w:szCs w:val="24"/>
              </w:rPr>
              <w:t xml:space="preserve">являющемся заявителем, </w:t>
            </w:r>
            <w:r w:rsidRPr="00E327FC">
              <w:rPr>
                <w:sz w:val="24"/>
                <w:szCs w:val="24"/>
                <w:lang w:eastAsia="ar-SA"/>
              </w:rPr>
              <w:t xml:space="preserve"> запрашиваемая в ФНС (оригинал).</w:t>
            </w:r>
          </w:p>
        </w:tc>
      </w:tr>
      <w:tr w:rsidR="00F30CD1"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F30CD1" w:rsidRPr="00176E19" w:rsidRDefault="00F30CD1" w:rsidP="0033305F">
            <w:pPr>
              <w:widowControl w:val="0"/>
              <w:tabs>
                <w:tab w:val="left" w:pos="0"/>
              </w:tabs>
              <w:ind w:right="-1"/>
              <w:jc w:val="center"/>
              <w:rPr>
                <w:sz w:val="24"/>
                <w:szCs w:val="24"/>
                <w:lang w:eastAsia="ar-SA"/>
              </w:rPr>
            </w:pPr>
            <w:r w:rsidRPr="00176E19">
              <w:rPr>
                <w:sz w:val="24"/>
                <w:szCs w:val="24"/>
                <w:lang w:eastAsia="ar-SA"/>
              </w:rPr>
              <w:lastRenderedPageBreak/>
              <w:t>1.</w:t>
            </w:r>
            <w:r w:rsidR="0033305F">
              <w:rPr>
                <w:sz w:val="24"/>
                <w:szCs w:val="24"/>
                <w:lang w:eastAsia="ar-SA"/>
              </w:rPr>
              <w:t>4</w:t>
            </w:r>
          </w:p>
        </w:tc>
        <w:tc>
          <w:tcPr>
            <w:tcW w:w="4027" w:type="dxa"/>
            <w:tcBorders>
              <w:top w:val="single" w:sz="4" w:space="0" w:color="auto"/>
              <w:left w:val="single" w:sz="4" w:space="0" w:color="auto"/>
              <w:bottom w:val="single" w:sz="4" w:space="0" w:color="auto"/>
              <w:right w:val="single" w:sz="4" w:space="0" w:color="auto"/>
            </w:tcBorders>
          </w:tcPr>
          <w:p w:rsidR="00F30CD1" w:rsidRPr="00E327FC" w:rsidRDefault="00184F64" w:rsidP="00184F64">
            <w:pPr>
              <w:widowControl w:val="0"/>
              <w:tabs>
                <w:tab w:val="left" w:pos="0"/>
              </w:tabs>
              <w:ind w:right="-1"/>
              <w:jc w:val="both"/>
              <w:rPr>
                <w:sz w:val="24"/>
                <w:szCs w:val="24"/>
                <w:lang w:eastAsia="ar-SA"/>
              </w:rPr>
            </w:pPr>
            <w:r>
              <w:rPr>
                <w:sz w:val="24"/>
                <w:szCs w:val="24"/>
              </w:rPr>
              <w:t>Для к</w:t>
            </w:r>
            <w:r w:rsidR="00E327FC" w:rsidRPr="00E327FC">
              <w:rPr>
                <w:sz w:val="24"/>
                <w:szCs w:val="24"/>
              </w:rPr>
              <w:t>рестьянск</w:t>
            </w:r>
            <w:r>
              <w:rPr>
                <w:sz w:val="24"/>
                <w:szCs w:val="24"/>
              </w:rPr>
              <w:t>их</w:t>
            </w:r>
            <w:r w:rsidR="00E327FC" w:rsidRPr="00E327FC">
              <w:rPr>
                <w:sz w:val="24"/>
                <w:szCs w:val="24"/>
              </w:rPr>
              <w:t xml:space="preserve"> (фермерск</w:t>
            </w:r>
            <w:r>
              <w:rPr>
                <w:sz w:val="24"/>
                <w:szCs w:val="24"/>
              </w:rPr>
              <w:t>их</w:t>
            </w:r>
            <w:r w:rsidR="00E327FC" w:rsidRPr="00E327FC">
              <w:rPr>
                <w:sz w:val="24"/>
                <w:szCs w:val="24"/>
              </w:rPr>
              <w:t>) хозяйств или сельскохозяйственн</w:t>
            </w:r>
            <w:r>
              <w:rPr>
                <w:sz w:val="24"/>
                <w:szCs w:val="24"/>
              </w:rPr>
              <w:t>ых</w:t>
            </w:r>
            <w:r w:rsidR="00E327FC" w:rsidRPr="00E327FC">
              <w:rPr>
                <w:sz w:val="24"/>
                <w:szCs w:val="24"/>
              </w:rPr>
              <w:t xml:space="preserve"> организаци</w:t>
            </w:r>
            <w:r>
              <w:rPr>
                <w:sz w:val="24"/>
                <w:szCs w:val="24"/>
              </w:rPr>
              <w:t>й</w:t>
            </w:r>
            <w:r w:rsidR="00E327FC" w:rsidRPr="00E327FC">
              <w:rPr>
                <w:sz w:val="24"/>
                <w:szCs w:val="24"/>
              </w:rPr>
              <w:t>, использующи</w:t>
            </w:r>
            <w:r>
              <w:rPr>
                <w:sz w:val="24"/>
                <w:szCs w:val="24"/>
              </w:rPr>
              <w:t>х</w:t>
            </w:r>
            <w:r w:rsidR="00E327FC" w:rsidRPr="00E327FC">
              <w:rPr>
                <w:sz w:val="24"/>
                <w:szCs w:val="24"/>
              </w:rPr>
              <w:t xml:space="preserve"> земельны</w:t>
            </w:r>
            <w:r>
              <w:rPr>
                <w:sz w:val="24"/>
                <w:szCs w:val="24"/>
              </w:rPr>
              <w:t>й</w:t>
            </w:r>
            <w:r w:rsidR="00E327FC" w:rsidRPr="00E327FC">
              <w:rPr>
                <w:sz w:val="24"/>
                <w:szCs w:val="24"/>
              </w:rPr>
              <w:t xml:space="preserve"> участ</w:t>
            </w:r>
            <w:r>
              <w:rPr>
                <w:sz w:val="24"/>
                <w:szCs w:val="24"/>
              </w:rPr>
              <w:t>о</w:t>
            </w:r>
            <w:r w:rsidR="00E327FC" w:rsidRPr="00E327FC">
              <w:rPr>
                <w:sz w:val="24"/>
                <w:szCs w:val="24"/>
              </w:rPr>
              <w:t>к, находящийся в муниципальной собственности и выделенный в счет земельных долей, находящихся в муниципальной собственности</w:t>
            </w:r>
          </w:p>
        </w:tc>
        <w:tc>
          <w:tcPr>
            <w:tcW w:w="4408" w:type="dxa"/>
            <w:tcBorders>
              <w:top w:val="single" w:sz="4" w:space="0" w:color="auto"/>
              <w:left w:val="single" w:sz="4" w:space="0" w:color="auto"/>
              <w:bottom w:val="single" w:sz="4" w:space="0" w:color="auto"/>
              <w:right w:val="single" w:sz="4" w:space="0" w:color="auto"/>
            </w:tcBorders>
          </w:tcPr>
          <w:p w:rsidR="00F30CD1" w:rsidRPr="00176E19" w:rsidRDefault="00F30CD1" w:rsidP="0028003B">
            <w:pPr>
              <w:widowControl w:val="0"/>
              <w:tabs>
                <w:tab w:val="left" w:pos="0"/>
              </w:tabs>
              <w:ind w:right="-1" w:hanging="14"/>
              <w:jc w:val="center"/>
              <w:rPr>
                <w:sz w:val="24"/>
                <w:szCs w:val="24"/>
                <w:lang w:eastAsia="ar-SA"/>
              </w:rPr>
            </w:pPr>
            <w:r w:rsidRPr="00176E19">
              <w:rPr>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2C58BD" w:rsidRPr="00176E19" w:rsidRDefault="00F30CD1" w:rsidP="002C58BD">
            <w:pPr>
              <w:suppressAutoHyphens/>
              <w:ind w:hanging="10"/>
              <w:jc w:val="both"/>
              <w:rPr>
                <w:sz w:val="24"/>
                <w:szCs w:val="24"/>
                <w:lang w:eastAsia="ar-SA"/>
              </w:rPr>
            </w:pPr>
            <w:r w:rsidRPr="00176E19">
              <w:rPr>
                <w:sz w:val="24"/>
                <w:szCs w:val="24"/>
                <w:lang w:eastAsia="ar-SA"/>
              </w:rPr>
              <w:t>1.</w:t>
            </w:r>
            <w:r w:rsidR="002C58BD" w:rsidRPr="00176E19">
              <w:rPr>
                <w:sz w:val="24"/>
                <w:szCs w:val="24"/>
              </w:rPr>
              <w:t>Выписка из ЕГРН об объекте недвижимости (</w:t>
            </w:r>
            <w:r w:rsidR="00E327FC">
              <w:rPr>
                <w:sz w:val="24"/>
                <w:szCs w:val="24"/>
              </w:rPr>
              <w:t xml:space="preserve">об </w:t>
            </w:r>
            <w:r w:rsidR="002C58BD" w:rsidRPr="00176E19">
              <w:rPr>
                <w:sz w:val="24"/>
                <w:szCs w:val="24"/>
              </w:rPr>
              <w:t>испрашиваемом земельном участке), запрашиваемая в Росреестре</w:t>
            </w:r>
            <w:r w:rsidR="002C58BD" w:rsidRPr="00176E19">
              <w:rPr>
                <w:sz w:val="24"/>
                <w:szCs w:val="24"/>
                <w:lang w:eastAsia="ar-SA"/>
              </w:rPr>
              <w:t xml:space="preserve"> (оригинал).</w:t>
            </w:r>
          </w:p>
          <w:p w:rsidR="00F30CD1" w:rsidRPr="00E327FC" w:rsidRDefault="00F30CD1">
            <w:pPr>
              <w:widowControl w:val="0"/>
              <w:tabs>
                <w:tab w:val="left" w:pos="0"/>
              </w:tabs>
              <w:ind w:right="-1" w:hanging="10"/>
              <w:jc w:val="both"/>
              <w:rPr>
                <w:sz w:val="24"/>
                <w:szCs w:val="24"/>
                <w:lang w:eastAsia="ar-SA"/>
              </w:rPr>
            </w:pPr>
            <w:r w:rsidRPr="00E327FC">
              <w:rPr>
                <w:sz w:val="24"/>
                <w:szCs w:val="24"/>
                <w:lang w:eastAsia="ar-SA"/>
              </w:rPr>
              <w:t xml:space="preserve">2.Выписка из ЕГРЮЛ о юридическом лице, </w:t>
            </w:r>
            <w:r w:rsidR="00E327FC" w:rsidRPr="00E327FC">
              <w:rPr>
                <w:sz w:val="24"/>
                <w:szCs w:val="24"/>
              </w:rPr>
              <w:t>являющемся заявителем,</w:t>
            </w:r>
            <w:r w:rsidR="00E327FC" w:rsidRPr="00E327FC">
              <w:rPr>
                <w:sz w:val="24"/>
                <w:szCs w:val="24"/>
                <w:lang w:eastAsia="ar-SA"/>
              </w:rPr>
              <w:t xml:space="preserve"> </w:t>
            </w:r>
            <w:r w:rsidRPr="00E327FC">
              <w:rPr>
                <w:sz w:val="24"/>
                <w:szCs w:val="24"/>
                <w:lang w:eastAsia="ar-SA"/>
              </w:rPr>
              <w:t>запрашиваемая в ФНС (оригинал).</w:t>
            </w:r>
          </w:p>
          <w:p w:rsidR="00F30CD1" w:rsidRPr="00176E19" w:rsidRDefault="00F30CD1">
            <w:pPr>
              <w:widowControl w:val="0"/>
              <w:tabs>
                <w:tab w:val="left" w:pos="0"/>
              </w:tabs>
              <w:ind w:right="-1" w:hanging="10"/>
              <w:jc w:val="both"/>
              <w:rPr>
                <w:sz w:val="24"/>
                <w:szCs w:val="24"/>
                <w:lang w:eastAsia="ar-SA"/>
              </w:rPr>
            </w:pPr>
            <w:r w:rsidRPr="00176E19">
              <w:rPr>
                <w:sz w:val="24"/>
                <w:szCs w:val="24"/>
                <w:lang w:eastAsia="ar-SA"/>
              </w:rPr>
              <w:t>3.Выписка из ЕГРИП об индивидуальном предпринимателе, являющемся заявителем, запрашиваемая в ФНС (оригинал).</w:t>
            </w:r>
          </w:p>
        </w:tc>
      </w:tr>
      <w:tr w:rsidR="00F30CD1"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F30CD1" w:rsidRPr="00176E19" w:rsidRDefault="00F30CD1" w:rsidP="0033305F">
            <w:pPr>
              <w:widowControl w:val="0"/>
              <w:tabs>
                <w:tab w:val="left" w:pos="0"/>
              </w:tabs>
              <w:ind w:right="-1"/>
              <w:jc w:val="center"/>
              <w:rPr>
                <w:sz w:val="24"/>
                <w:szCs w:val="24"/>
                <w:lang w:eastAsia="ar-SA"/>
              </w:rPr>
            </w:pPr>
            <w:r w:rsidRPr="00176E19">
              <w:rPr>
                <w:sz w:val="24"/>
                <w:szCs w:val="24"/>
                <w:lang w:eastAsia="ar-SA"/>
              </w:rPr>
              <w:t>1.</w:t>
            </w:r>
            <w:r w:rsidR="0033305F">
              <w:rPr>
                <w:sz w:val="24"/>
                <w:szCs w:val="24"/>
                <w:lang w:eastAsia="ar-SA"/>
              </w:rPr>
              <w:t>5</w:t>
            </w:r>
          </w:p>
        </w:tc>
        <w:tc>
          <w:tcPr>
            <w:tcW w:w="4027" w:type="dxa"/>
            <w:tcBorders>
              <w:top w:val="single" w:sz="4" w:space="0" w:color="auto"/>
              <w:left w:val="single" w:sz="4" w:space="0" w:color="auto"/>
              <w:bottom w:val="single" w:sz="4" w:space="0" w:color="auto"/>
              <w:right w:val="single" w:sz="4" w:space="0" w:color="auto"/>
            </w:tcBorders>
          </w:tcPr>
          <w:p w:rsidR="00F30CD1" w:rsidRPr="00521C27" w:rsidRDefault="00D40F34" w:rsidP="00D40F34">
            <w:pPr>
              <w:widowControl w:val="0"/>
              <w:tabs>
                <w:tab w:val="left" w:pos="0"/>
              </w:tabs>
              <w:ind w:right="-1"/>
              <w:jc w:val="both"/>
              <w:rPr>
                <w:sz w:val="24"/>
                <w:szCs w:val="24"/>
                <w:lang w:eastAsia="ar-SA"/>
              </w:rPr>
            </w:pPr>
            <w:r>
              <w:rPr>
                <w:sz w:val="24"/>
                <w:szCs w:val="24"/>
              </w:rPr>
              <w:t>Для г</w:t>
            </w:r>
            <w:r w:rsidR="00521C27" w:rsidRPr="00521C27">
              <w:rPr>
                <w:sz w:val="24"/>
                <w:szCs w:val="24"/>
              </w:rPr>
              <w:t>раждан или юридическ</w:t>
            </w:r>
            <w:r>
              <w:rPr>
                <w:sz w:val="24"/>
                <w:szCs w:val="24"/>
              </w:rPr>
              <w:t>их</w:t>
            </w:r>
            <w:r w:rsidR="00521C27" w:rsidRPr="00521C27">
              <w:rPr>
                <w:sz w:val="24"/>
                <w:szCs w:val="24"/>
              </w:rPr>
              <w:t xml:space="preserve"> лиц, являющи</w:t>
            </w:r>
            <w:r>
              <w:rPr>
                <w:sz w:val="24"/>
                <w:szCs w:val="24"/>
              </w:rPr>
              <w:t>х</w:t>
            </w:r>
            <w:r w:rsidR="00521C27" w:rsidRPr="00521C27">
              <w:rPr>
                <w:sz w:val="24"/>
                <w:szCs w:val="24"/>
              </w:rPr>
              <w:t>ся арендаторами земельного участка, предназначенного для ведения сельскохозяйственного производства</w:t>
            </w:r>
          </w:p>
        </w:tc>
        <w:tc>
          <w:tcPr>
            <w:tcW w:w="4408" w:type="dxa"/>
            <w:tcBorders>
              <w:top w:val="single" w:sz="4" w:space="0" w:color="auto"/>
              <w:left w:val="single" w:sz="4" w:space="0" w:color="auto"/>
              <w:bottom w:val="single" w:sz="4" w:space="0" w:color="auto"/>
              <w:right w:val="single" w:sz="4" w:space="0" w:color="auto"/>
            </w:tcBorders>
          </w:tcPr>
          <w:p w:rsidR="00F30CD1" w:rsidRPr="00176E19" w:rsidRDefault="00C0280C" w:rsidP="0028003B">
            <w:pPr>
              <w:widowControl w:val="0"/>
              <w:tabs>
                <w:tab w:val="left" w:pos="0"/>
              </w:tabs>
              <w:ind w:right="-1" w:hanging="14"/>
              <w:jc w:val="center"/>
              <w:rPr>
                <w:sz w:val="24"/>
                <w:szCs w:val="24"/>
                <w:lang w:eastAsia="ar-SA"/>
              </w:rPr>
            </w:pPr>
            <w:r w:rsidRPr="00176E19">
              <w:rPr>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F30CD1" w:rsidRPr="00176E19" w:rsidRDefault="00F30CD1" w:rsidP="002C58BD">
            <w:pPr>
              <w:suppressAutoHyphens/>
              <w:ind w:hanging="10"/>
              <w:jc w:val="both"/>
              <w:rPr>
                <w:sz w:val="24"/>
                <w:szCs w:val="24"/>
                <w:lang w:eastAsia="ar-SA"/>
              </w:rPr>
            </w:pPr>
            <w:r w:rsidRPr="00176E19">
              <w:rPr>
                <w:sz w:val="24"/>
                <w:szCs w:val="24"/>
                <w:lang w:eastAsia="ar-SA"/>
              </w:rPr>
              <w:t>1.</w:t>
            </w:r>
            <w:r w:rsidR="002C58BD" w:rsidRPr="00176E19">
              <w:rPr>
                <w:sz w:val="24"/>
                <w:szCs w:val="24"/>
              </w:rPr>
              <w:t>Выписка из ЕГРН об объекте недвижимости (</w:t>
            </w:r>
            <w:r w:rsidR="00521C27">
              <w:rPr>
                <w:sz w:val="24"/>
                <w:szCs w:val="24"/>
              </w:rPr>
              <w:t xml:space="preserve">об </w:t>
            </w:r>
            <w:r w:rsidR="002C58BD" w:rsidRPr="00176E19">
              <w:rPr>
                <w:sz w:val="24"/>
                <w:szCs w:val="24"/>
              </w:rPr>
              <w:t>испрашиваемом земельном участке), запрашиваемая в Росреестре</w:t>
            </w:r>
            <w:r w:rsidR="002C58BD" w:rsidRPr="00176E19">
              <w:rPr>
                <w:sz w:val="24"/>
                <w:szCs w:val="24"/>
                <w:lang w:eastAsia="ar-SA"/>
              </w:rPr>
              <w:t xml:space="preserve"> (оригинал).</w:t>
            </w:r>
          </w:p>
          <w:p w:rsidR="00F30CD1" w:rsidRPr="00521C27" w:rsidRDefault="00F30CD1">
            <w:pPr>
              <w:widowControl w:val="0"/>
              <w:tabs>
                <w:tab w:val="left" w:pos="0"/>
              </w:tabs>
              <w:ind w:right="-1" w:hanging="10"/>
              <w:jc w:val="both"/>
              <w:rPr>
                <w:sz w:val="24"/>
                <w:szCs w:val="24"/>
                <w:lang w:eastAsia="ar-SA"/>
              </w:rPr>
            </w:pPr>
            <w:r w:rsidRPr="00176E19">
              <w:rPr>
                <w:sz w:val="24"/>
                <w:szCs w:val="24"/>
                <w:lang w:eastAsia="ar-SA"/>
              </w:rPr>
              <w:t>2.</w:t>
            </w:r>
            <w:r w:rsidRPr="00521C27">
              <w:rPr>
                <w:sz w:val="24"/>
                <w:szCs w:val="24"/>
                <w:lang w:eastAsia="ar-SA"/>
              </w:rPr>
              <w:t xml:space="preserve">Выписка из ЕГРЮЛ о юридическом лице, </w:t>
            </w:r>
            <w:r w:rsidR="00521C27" w:rsidRPr="00521C27">
              <w:rPr>
                <w:sz w:val="24"/>
                <w:szCs w:val="24"/>
              </w:rPr>
              <w:t>являющемся заявителем,</w:t>
            </w:r>
            <w:r w:rsidR="00521C27" w:rsidRPr="00521C27">
              <w:rPr>
                <w:sz w:val="24"/>
                <w:szCs w:val="24"/>
                <w:lang w:eastAsia="ar-SA"/>
              </w:rPr>
              <w:t xml:space="preserve"> </w:t>
            </w:r>
            <w:r w:rsidRPr="00521C27">
              <w:rPr>
                <w:sz w:val="24"/>
                <w:szCs w:val="24"/>
                <w:lang w:eastAsia="ar-SA"/>
              </w:rPr>
              <w:t>запрашиваемая в ФНС (оригинал).</w:t>
            </w:r>
          </w:p>
          <w:p w:rsidR="00F30CD1" w:rsidRPr="00176E19" w:rsidRDefault="00F30CD1">
            <w:pPr>
              <w:widowControl w:val="0"/>
              <w:tabs>
                <w:tab w:val="left" w:pos="0"/>
              </w:tabs>
              <w:ind w:right="-1" w:hanging="10"/>
              <w:jc w:val="both"/>
              <w:rPr>
                <w:sz w:val="24"/>
                <w:szCs w:val="24"/>
                <w:lang w:eastAsia="ar-SA"/>
              </w:rPr>
            </w:pPr>
            <w:r w:rsidRPr="00176E19">
              <w:rPr>
                <w:sz w:val="24"/>
                <w:szCs w:val="24"/>
                <w:lang w:eastAsia="ar-SA"/>
              </w:rPr>
              <w:t>3.Выписка из ЕГРИП об индивидуальном предпринимателе, являющемся заявителем, запрашиваемая в ФНС (оригинал).</w:t>
            </w:r>
          </w:p>
        </w:tc>
      </w:tr>
      <w:tr w:rsidR="00521C27" w:rsidRPr="005037E8"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521C27" w:rsidRPr="005037E8" w:rsidRDefault="00521C27" w:rsidP="00414B48">
            <w:pPr>
              <w:widowControl w:val="0"/>
              <w:tabs>
                <w:tab w:val="left" w:pos="0"/>
              </w:tabs>
              <w:ind w:right="-1"/>
              <w:jc w:val="center"/>
              <w:rPr>
                <w:sz w:val="24"/>
                <w:szCs w:val="24"/>
                <w:lang w:eastAsia="ar-SA"/>
              </w:rPr>
            </w:pPr>
            <w:r w:rsidRPr="005037E8">
              <w:rPr>
                <w:sz w:val="24"/>
                <w:szCs w:val="24"/>
                <w:lang w:eastAsia="ar-SA"/>
              </w:rPr>
              <w:t>1.</w:t>
            </w:r>
            <w:r w:rsidR="00414B48" w:rsidRPr="005037E8">
              <w:rPr>
                <w:sz w:val="24"/>
                <w:szCs w:val="24"/>
                <w:lang w:eastAsia="ar-SA"/>
              </w:rPr>
              <w:t>6</w:t>
            </w:r>
          </w:p>
        </w:tc>
        <w:tc>
          <w:tcPr>
            <w:tcW w:w="4027" w:type="dxa"/>
            <w:tcBorders>
              <w:top w:val="single" w:sz="4" w:space="0" w:color="auto"/>
              <w:left w:val="single" w:sz="4" w:space="0" w:color="auto"/>
              <w:bottom w:val="single" w:sz="4" w:space="0" w:color="auto"/>
              <w:right w:val="single" w:sz="4" w:space="0" w:color="auto"/>
            </w:tcBorders>
          </w:tcPr>
          <w:p w:rsidR="00521C27" w:rsidRPr="005037E8" w:rsidRDefault="00D40F34" w:rsidP="00D40F34">
            <w:pPr>
              <w:widowControl w:val="0"/>
              <w:tabs>
                <w:tab w:val="left" w:pos="0"/>
              </w:tabs>
              <w:ind w:right="-1"/>
              <w:jc w:val="both"/>
              <w:rPr>
                <w:sz w:val="24"/>
                <w:szCs w:val="24"/>
                <w:lang w:eastAsia="ar-SA"/>
              </w:rPr>
            </w:pPr>
            <w:r>
              <w:rPr>
                <w:sz w:val="24"/>
                <w:szCs w:val="24"/>
              </w:rPr>
              <w:t>Для г</w:t>
            </w:r>
            <w:r w:rsidR="00521C27" w:rsidRPr="005037E8">
              <w:rPr>
                <w:sz w:val="24"/>
                <w:szCs w:val="24"/>
              </w:rPr>
              <w:t xml:space="preserve">раждан, </w:t>
            </w:r>
            <w:r w:rsidR="00414B48" w:rsidRPr="005037E8">
              <w:rPr>
                <w:sz w:val="24"/>
                <w:szCs w:val="24"/>
              </w:rPr>
              <w:t>подавши</w:t>
            </w:r>
            <w:r>
              <w:rPr>
                <w:sz w:val="24"/>
                <w:szCs w:val="24"/>
              </w:rPr>
              <w:t>х</w:t>
            </w:r>
            <w:r w:rsidR="00414B48" w:rsidRPr="005037E8">
              <w:rPr>
                <w:sz w:val="24"/>
                <w:szCs w:val="24"/>
              </w:rPr>
              <w:t xml:space="preserve"> заявление </w:t>
            </w:r>
            <w:r w:rsidR="0033305F" w:rsidRPr="005037E8">
              <w:rPr>
                <w:sz w:val="24"/>
                <w:szCs w:val="24"/>
              </w:rPr>
              <w:t>о</w:t>
            </w:r>
            <w:r w:rsidR="00414B48" w:rsidRPr="005037E8">
              <w:rPr>
                <w:sz w:val="24"/>
                <w:szCs w:val="24"/>
              </w:rPr>
              <w:t xml:space="preserve"> предварительном согласовании</w:t>
            </w:r>
            <w:r w:rsidR="0033305F" w:rsidRPr="005037E8">
              <w:rPr>
                <w:sz w:val="24"/>
                <w:szCs w:val="24"/>
              </w:rPr>
              <w:t xml:space="preserve"> предоставлении</w:t>
            </w:r>
            <w:r w:rsidR="00521C27" w:rsidRPr="005037E8">
              <w:rPr>
                <w:sz w:val="24"/>
                <w:szCs w:val="24"/>
              </w:rPr>
              <w:t xml:space="preserve"> земельного участка или о предоставлени</w:t>
            </w:r>
            <w:r w:rsidR="00414B48" w:rsidRPr="005037E8">
              <w:rPr>
                <w:sz w:val="24"/>
                <w:szCs w:val="24"/>
              </w:rPr>
              <w:t>я</w:t>
            </w:r>
            <w:r w:rsidR="00521C27" w:rsidRPr="005037E8">
              <w:rPr>
                <w:sz w:val="24"/>
                <w:szCs w:val="24"/>
              </w:rPr>
              <w:t xml:space="preserve"> земельного участка для индивидуального жилищного строительства, ведения личного подсобного хозяйства в границах населенного пункта, садоводства</w:t>
            </w:r>
            <w:r w:rsidR="00A84C8A">
              <w:rPr>
                <w:sz w:val="24"/>
                <w:szCs w:val="24"/>
              </w:rPr>
              <w:t xml:space="preserve">, </w:t>
            </w:r>
            <w:r w:rsidR="00A84C8A" w:rsidRPr="00A84C8A">
              <w:rPr>
                <w:sz w:val="24"/>
                <w:szCs w:val="24"/>
              </w:rPr>
              <w:t xml:space="preserve">граждан или </w:t>
            </w:r>
            <w:r w:rsidR="00A84C8A" w:rsidRPr="00A84C8A">
              <w:rPr>
                <w:sz w:val="24"/>
                <w:szCs w:val="24"/>
              </w:rPr>
              <w:lastRenderedPageBreak/>
              <w:t>крестьянских (фермерских) хозяйств – для осуществления крестьянским (фермерским) хозяйством его деятельности</w:t>
            </w:r>
            <w:r w:rsidR="00A84C8A">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521C27" w:rsidRPr="005037E8" w:rsidRDefault="00521C27" w:rsidP="0028003B">
            <w:pPr>
              <w:widowControl w:val="0"/>
              <w:tabs>
                <w:tab w:val="left" w:pos="0"/>
              </w:tabs>
              <w:ind w:right="-1" w:hanging="14"/>
              <w:jc w:val="center"/>
              <w:rPr>
                <w:sz w:val="24"/>
                <w:szCs w:val="24"/>
                <w:lang w:eastAsia="ar-SA"/>
              </w:rPr>
            </w:pPr>
            <w:r w:rsidRPr="005037E8">
              <w:rPr>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521C27" w:rsidRDefault="00521C27" w:rsidP="00521C27">
            <w:pPr>
              <w:widowControl w:val="0"/>
              <w:tabs>
                <w:tab w:val="left" w:pos="0"/>
              </w:tabs>
              <w:ind w:right="-1" w:hanging="10"/>
              <w:jc w:val="both"/>
              <w:rPr>
                <w:sz w:val="24"/>
                <w:szCs w:val="24"/>
                <w:lang w:eastAsia="ar-SA"/>
              </w:rPr>
            </w:pPr>
            <w:r w:rsidRPr="005037E8">
              <w:rPr>
                <w:sz w:val="24"/>
                <w:szCs w:val="24"/>
                <w:lang w:eastAsia="ar-SA"/>
              </w:rPr>
              <w:t>1.</w:t>
            </w:r>
            <w:r w:rsidRPr="005037E8">
              <w:rPr>
                <w:sz w:val="24"/>
                <w:szCs w:val="24"/>
              </w:rPr>
              <w:t>Выписка из ЕГРН об объекте недвижимости (</w:t>
            </w:r>
            <w:r w:rsidR="00850F4B" w:rsidRPr="005037E8">
              <w:rPr>
                <w:sz w:val="24"/>
                <w:szCs w:val="24"/>
              </w:rPr>
              <w:t xml:space="preserve">об </w:t>
            </w:r>
            <w:r w:rsidRPr="005037E8">
              <w:rPr>
                <w:sz w:val="24"/>
                <w:szCs w:val="24"/>
              </w:rPr>
              <w:t>испрашиваемом земельном участке), запрашиваемая в Росреестре</w:t>
            </w:r>
            <w:r w:rsidRPr="005037E8">
              <w:rPr>
                <w:sz w:val="24"/>
                <w:szCs w:val="24"/>
                <w:lang w:eastAsia="ar-SA"/>
              </w:rPr>
              <w:t xml:space="preserve"> (оригинал).</w:t>
            </w:r>
          </w:p>
          <w:p w:rsidR="00687A89" w:rsidRPr="005037E8" w:rsidRDefault="00687A89" w:rsidP="00521C27">
            <w:pPr>
              <w:widowControl w:val="0"/>
              <w:tabs>
                <w:tab w:val="left" w:pos="0"/>
              </w:tabs>
              <w:ind w:right="-1" w:hanging="10"/>
              <w:jc w:val="both"/>
              <w:rPr>
                <w:sz w:val="24"/>
                <w:szCs w:val="24"/>
                <w:lang w:eastAsia="ar-SA"/>
              </w:rPr>
            </w:pPr>
            <w:r>
              <w:rPr>
                <w:sz w:val="24"/>
                <w:szCs w:val="24"/>
                <w:lang w:eastAsia="ar-SA"/>
              </w:rPr>
              <w:t>2</w:t>
            </w:r>
            <w:r w:rsidRPr="00687A89">
              <w:rPr>
                <w:sz w:val="24"/>
                <w:szCs w:val="24"/>
                <w:lang w:eastAsia="ar-SA"/>
              </w:rPr>
              <w:t xml:space="preserve">.Утвержденный проект </w:t>
            </w:r>
            <w:r>
              <w:rPr>
                <w:sz w:val="24"/>
                <w:szCs w:val="24"/>
                <w:lang w:eastAsia="ar-SA"/>
              </w:rPr>
              <w:t xml:space="preserve">планировки и проект </w:t>
            </w:r>
            <w:r w:rsidRPr="00687A89">
              <w:rPr>
                <w:sz w:val="24"/>
                <w:szCs w:val="24"/>
                <w:lang w:eastAsia="ar-SA"/>
              </w:rPr>
              <w:t>межевания территории</w:t>
            </w:r>
            <w:r>
              <w:rPr>
                <w:sz w:val="24"/>
                <w:szCs w:val="24"/>
                <w:lang w:eastAsia="ar-SA"/>
              </w:rPr>
              <w:t>.</w:t>
            </w:r>
          </w:p>
        </w:tc>
      </w:tr>
      <w:tr w:rsidR="00C60A65" w:rsidRPr="00176E19" w:rsidTr="00B84686">
        <w:trPr>
          <w:trHeight w:val="299"/>
        </w:trPr>
        <w:tc>
          <w:tcPr>
            <w:tcW w:w="15417" w:type="dxa"/>
            <w:gridSpan w:val="4"/>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left="720" w:right="-1"/>
              <w:jc w:val="center"/>
              <w:rPr>
                <w:b/>
                <w:sz w:val="24"/>
                <w:szCs w:val="24"/>
                <w:lang w:eastAsia="ar-SA"/>
              </w:rPr>
            </w:pPr>
            <w:r w:rsidRPr="00176E19">
              <w:rPr>
                <w:b/>
                <w:sz w:val="24"/>
                <w:szCs w:val="24"/>
              </w:rPr>
              <w:lastRenderedPageBreak/>
              <w:t>2.При предоставлении земельного участка в собственность бесплатно</w:t>
            </w: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AB5598">
            <w:pPr>
              <w:widowControl w:val="0"/>
              <w:tabs>
                <w:tab w:val="left" w:pos="0"/>
              </w:tabs>
              <w:ind w:right="-1"/>
              <w:jc w:val="center"/>
              <w:rPr>
                <w:sz w:val="24"/>
                <w:szCs w:val="24"/>
                <w:lang w:eastAsia="ar-SA"/>
              </w:rPr>
            </w:pPr>
            <w:r w:rsidRPr="00930783">
              <w:rPr>
                <w:sz w:val="24"/>
                <w:szCs w:val="24"/>
                <w:lang w:eastAsia="ar-SA"/>
              </w:rPr>
              <w:t>2.1</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jc w:val="both"/>
              <w:rPr>
                <w:sz w:val="24"/>
                <w:szCs w:val="24"/>
                <w:lang w:eastAsia="ar-SA"/>
              </w:rPr>
            </w:pPr>
            <w:r w:rsidRPr="00176E19">
              <w:rPr>
                <w:sz w:val="24"/>
                <w:szCs w:val="24"/>
              </w:rPr>
              <w:t>Для религиозных организаций, имеющих в собственности здания или сооружения религиозного или благотворительного назначения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ind w:hanging="18"/>
              <w:jc w:val="both"/>
              <w:rPr>
                <w:sz w:val="24"/>
                <w:szCs w:val="24"/>
              </w:rPr>
            </w:pPr>
            <w:r w:rsidRPr="00176E19">
              <w:rPr>
                <w:sz w:val="24"/>
                <w:szCs w:val="24"/>
                <w:lang w:eastAsia="ar-SA"/>
              </w:rPr>
              <w:t>1.</w:t>
            </w:r>
            <w:r w:rsidRPr="00176E19">
              <w:rPr>
                <w:sz w:val="24"/>
                <w:szCs w:val="24"/>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w:t>
            </w:r>
            <w:r w:rsidRPr="00176E19">
              <w:rPr>
                <w:sz w:val="24"/>
                <w:szCs w:val="24"/>
                <w:lang w:eastAsia="ar-SA"/>
              </w:rPr>
              <w:t>ЕГРН</w:t>
            </w:r>
            <w:r w:rsidRPr="00176E19">
              <w:rPr>
                <w:sz w:val="24"/>
                <w:szCs w:val="24"/>
              </w:rPr>
              <w:t xml:space="preserve"> (с отметкой о регистрации в уполномоченном органе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w:t>
            </w:r>
          </w:p>
          <w:p w:rsidR="00C60A65" w:rsidRPr="00176E19" w:rsidRDefault="00C60A65" w:rsidP="00521C27">
            <w:pPr>
              <w:ind w:hanging="18"/>
              <w:jc w:val="both"/>
              <w:rPr>
                <w:sz w:val="24"/>
                <w:szCs w:val="24"/>
              </w:rPr>
            </w:pPr>
            <w:r w:rsidRPr="00176E19">
              <w:rPr>
                <w:sz w:val="24"/>
                <w:szCs w:val="24"/>
              </w:rPr>
              <w:t>1.1.Регистрационное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C60A65" w:rsidRPr="00176E19" w:rsidRDefault="00C60A65" w:rsidP="00521C27">
            <w:pPr>
              <w:ind w:hanging="18"/>
              <w:jc w:val="both"/>
              <w:rPr>
                <w:sz w:val="24"/>
                <w:szCs w:val="24"/>
              </w:rPr>
            </w:pPr>
            <w:r w:rsidRPr="00176E19">
              <w:rPr>
                <w:sz w:val="24"/>
                <w:szCs w:val="24"/>
              </w:rPr>
              <w:t>1.2.Договор купли-продажи (удостоверенный нотариусом);</w:t>
            </w:r>
          </w:p>
          <w:p w:rsidR="00C60A65" w:rsidRPr="00176E19" w:rsidRDefault="00C60A65" w:rsidP="00521C27">
            <w:pPr>
              <w:ind w:hanging="18"/>
              <w:jc w:val="both"/>
              <w:rPr>
                <w:sz w:val="24"/>
                <w:szCs w:val="24"/>
              </w:rPr>
            </w:pPr>
            <w:r w:rsidRPr="00176E19">
              <w:rPr>
                <w:sz w:val="24"/>
                <w:szCs w:val="24"/>
              </w:rPr>
              <w:t>1.3.Договор дарения (удостоверенный нотариусом);</w:t>
            </w:r>
          </w:p>
          <w:p w:rsidR="00C60A65" w:rsidRPr="00176E19" w:rsidRDefault="00C60A65" w:rsidP="00521C27">
            <w:pPr>
              <w:ind w:hanging="18"/>
              <w:jc w:val="both"/>
              <w:rPr>
                <w:sz w:val="24"/>
                <w:szCs w:val="24"/>
              </w:rPr>
            </w:pPr>
            <w:r w:rsidRPr="00176E19">
              <w:rPr>
                <w:sz w:val="24"/>
                <w:szCs w:val="24"/>
              </w:rPr>
              <w:t>1.4.Договор мены (удостоверенный нотариусом);</w:t>
            </w:r>
          </w:p>
          <w:p w:rsidR="00C60A65" w:rsidRPr="00176E19" w:rsidRDefault="00C60A65" w:rsidP="00521C27">
            <w:pPr>
              <w:widowControl w:val="0"/>
              <w:tabs>
                <w:tab w:val="left" w:pos="0"/>
              </w:tabs>
              <w:ind w:right="-1" w:hanging="18"/>
              <w:jc w:val="both"/>
              <w:rPr>
                <w:sz w:val="24"/>
                <w:szCs w:val="24"/>
              </w:rPr>
            </w:pPr>
            <w:r w:rsidRPr="00176E19">
              <w:rPr>
                <w:sz w:val="24"/>
                <w:szCs w:val="24"/>
              </w:rPr>
              <w:lastRenderedPageBreak/>
              <w:t>1.5.Решение суда о признании права на объект.</w:t>
            </w:r>
          </w:p>
          <w:p w:rsidR="00C60A65" w:rsidRPr="00176E19" w:rsidRDefault="00C60A65" w:rsidP="00521C27">
            <w:pPr>
              <w:ind w:hanging="18"/>
              <w:jc w:val="both"/>
              <w:rPr>
                <w:sz w:val="24"/>
                <w:szCs w:val="24"/>
              </w:rPr>
            </w:pPr>
            <w:r w:rsidRPr="00176E19">
              <w:rPr>
                <w:sz w:val="24"/>
                <w:szCs w:val="24"/>
                <w:lang w:eastAsia="ar-SA"/>
              </w:rPr>
              <w:t>2.</w:t>
            </w:r>
            <w:r w:rsidRPr="00176E19">
              <w:rPr>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w:t>
            </w:r>
            <w:r w:rsidRPr="00850F4B">
              <w:rPr>
                <w:sz w:val="24"/>
                <w:szCs w:val="24"/>
              </w:rPr>
              <w:t>ЕГР</w:t>
            </w:r>
            <w:r w:rsidRPr="00850F4B">
              <w:rPr>
                <w:sz w:val="24"/>
                <w:szCs w:val="24"/>
                <w:lang w:eastAsia="ar-SA"/>
              </w:rPr>
              <w:t xml:space="preserve">Н </w:t>
            </w:r>
            <w:r w:rsidRPr="00850F4B">
              <w:rPr>
                <w:sz w:val="24"/>
                <w:szCs w:val="24"/>
              </w:rPr>
              <w:t>(при наличии соответствующих прав на земельный участок):</w:t>
            </w:r>
          </w:p>
          <w:p w:rsidR="00C60A65" w:rsidRPr="00176E19" w:rsidRDefault="00C60A65" w:rsidP="00521C27">
            <w:pPr>
              <w:ind w:hanging="18"/>
              <w:jc w:val="both"/>
              <w:rPr>
                <w:sz w:val="24"/>
                <w:szCs w:val="24"/>
              </w:rPr>
            </w:pPr>
            <w:r w:rsidRPr="00176E19">
              <w:rPr>
                <w:sz w:val="24"/>
                <w:szCs w:val="24"/>
              </w:rPr>
              <w:t xml:space="preserve">2.1.Государственный </w:t>
            </w:r>
            <w:r>
              <w:rPr>
                <w:sz w:val="24"/>
                <w:szCs w:val="24"/>
              </w:rPr>
              <w:t>А</w:t>
            </w:r>
            <w:r w:rsidRPr="00176E19">
              <w:rPr>
                <w:sz w:val="24"/>
                <w:szCs w:val="24"/>
              </w:rPr>
              <w:t xml:space="preserve">кт на право пожизненного наследуемого владения (право постоянного (бессрочного) пользования землей </w:t>
            </w:r>
            <w:r w:rsidRPr="00176E19">
              <w:rPr>
                <w:i/>
                <w:sz w:val="24"/>
                <w:szCs w:val="24"/>
              </w:rPr>
              <w:t xml:space="preserve">(выданный исполнительным комитетом </w:t>
            </w:r>
            <w:r w:rsidRPr="00176E19">
              <w:rPr>
                <w:i/>
                <w:iCs/>
                <w:sz w:val="24"/>
                <w:szCs w:val="24"/>
              </w:rPr>
              <w:t>Совета народных депутатов</w:t>
            </w:r>
            <w:r w:rsidRPr="00176E19">
              <w:rPr>
                <w:i/>
                <w:sz w:val="24"/>
                <w:szCs w:val="24"/>
              </w:rPr>
              <w:t>);</w:t>
            </w:r>
          </w:p>
          <w:p w:rsidR="00C60A65" w:rsidRPr="00176E19" w:rsidRDefault="00C60A65" w:rsidP="00521C27">
            <w:pPr>
              <w:ind w:hanging="18"/>
              <w:jc w:val="both"/>
              <w:rPr>
                <w:sz w:val="24"/>
                <w:szCs w:val="24"/>
              </w:rPr>
            </w:pPr>
            <w:r w:rsidRPr="00176E19">
              <w:rPr>
                <w:sz w:val="24"/>
                <w:szCs w:val="24"/>
              </w:rPr>
              <w:t xml:space="preserve">2.2.Договор на передачу земельного участка в постоянное (бессрочное) пользование </w:t>
            </w:r>
            <w:r w:rsidRPr="00176E19">
              <w:rPr>
                <w:i/>
                <w:sz w:val="24"/>
                <w:szCs w:val="24"/>
              </w:rPr>
              <w:t xml:space="preserve">(выданный исполнительным комитетом </w:t>
            </w:r>
            <w:r w:rsidRPr="00176E19">
              <w:rPr>
                <w:i/>
                <w:iCs/>
                <w:sz w:val="24"/>
                <w:szCs w:val="24"/>
              </w:rPr>
              <w:t>Совета народных депутатов</w:t>
            </w:r>
            <w:r w:rsidRPr="00176E19">
              <w:rPr>
                <w:i/>
                <w:sz w:val="24"/>
                <w:szCs w:val="24"/>
              </w:rPr>
              <w:t>),</w:t>
            </w:r>
          </w:p>
          <w:p w:rsidR="00C60A65" w:rsidRPr="00176E19" w:rsidRDefault="00C60A65" w:rsidP="00521C27">
            <w:pPr>
              <w:jc w:val="both"/>
              <w:rPr>
                <w:sz w:val="24"/>
                <w:szCs w:val="24"/>
              </w:rPr>
            </w:pPr>
            <w:r w:rsidRPr="00176E19">
              <w:rPr>
                <w:sz w:val="24"/>
                <w:szCs w:val="24"/>
              </w:rPr>
              <w:t xml:space="preserve">2.3.Свидетельство о праве бессрочного (постоянного) пользования землей </w:t>
            </w:r>
            <w:r w:rsidRPr="00176E19">
              <w:rPr>
                <w:i/>
                <w:sz w:val="24"/>
                <w:szCs w:val="24"/>
              </w:rPr>
              <w:t>(выданное земельным комитетом, исполнительным органом сельского (поселкового) Совета народных депутатов);</w:t>
            </w:r>
          </w:p>
          <w:p w:rsidR="00C60A65" w:rsidRPr="00176E19" w:rsidRDefault="00C60A65" w:rsidP="00521C27">
            <w:pPr>
              <w:ind w:hanging="18"/>
              <w:jc w:val="both"/>
              <w:rPr>
                <w:sz w:val="24"/>
                <w:szCs w:val="24"/>
              </w:rPr>
            </w:pPr>
            <w:r w:rsidRPr="00176E19">
              <w:rPr>
                <w:sz w:val="24"/>
                <w:szCs w:val="24"/>
              </w:rPr>
              <w:t xml:space="preserve">2.4.Договор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176E19">
              <w:rPr>
                <w:i/>
                <w:sz w:val="24"/>
                <w:szCs w:val="24"/>
              </w:rPr>
              <w:t>(выданный земельным комитетом, администрацией МО)</w:t>
            </w:r>
            <w:r w:rsidRPr="00176E19">
              <w:rPr>
                <w:sz w:val="24"/>
                <w:szCs w:val="24"/>
              </w:rPr>
              <w:t>;</w:t>
            </w:r>
          </w:p>
          <w:p w:rsidR="00C60A65" w:rsidRPr="00176E19" w:rsidRDefault="00C60A65" w:rsidP="00521C27">
            <w:pPr>
              <w:ind w:hanging="18"/>
              <w:jc w:val="both"/>
              <w:rPr>
                <w:sz w:val="24"/>
                <w:szCs w:val="24"/>
              </w:rPr>
            </w:pPr>
            <w:r w:rsidRPr="00176E19">
              <w:rPr>
                <w:sz w:val="24"/>
                <w:szCs w:val="24"/>
              </w:rPr>
              <w:t>2.5.Решение суда;</w:t>
            </w:r>
          </w:p>
          <w:p w:rsidR="00C60A65" w:rsidRPr="00176E19" w:rsidRDefault="00C60A65" w:rsidP="00521C27">
            <w:pPr>
              <w:widowControl w:val="0"/>
              <w:tabs>
                <w:tab w:val="left" w:pos="0"/>
              </w:tabs>
              <w:ind w:right="-1" w:hanging="18"/>
              <w:jc w:val="both"/>
              <w:rPr>
                <w:i/>
                <w:sz w:val="24"/>
                <w:szCs w:val="24"/>
              </w:rPr>
            </w:pPr>
            <w:r w:rsidRPr="00176E19">
              <w:rPr>
                <w:sz w:val="24"/>
                <w:szCs w:val="24"/>
              </w:rPr>
              <w:lastRenderedPageBreak/>
              <w:t xml:space="preserve">2.6.Договор безвозмездного пользования земельным участком </w:t>
            </w:r>
            <w:r w:rsidRPr="00176E19">
              <w:rPr>
                <w:i/>
                <w:sz w:val="24"/>
                <w:szCs w:val="24"/>
              </w:rPr>
              <w:t xml:space="preserve">(выданный исполнительным комитетом </w:t>
            </w:r>
            <w:r w:rsidRPr="00176E19">
              <w:rPr>
                <w:i/>
                <w:iCs/>
                <w:sz w:val="24"/>
                <w:szCs w:val="24"/>
              </w:rPr>
              <w:t xml:space="preserve">Совета народных депутатов, </w:t>
            </w:r>
            <w:r w:rsidRPr="00176E19">
              <w:rPr>
                <w:i/>
                <w:sz w:val="24"/>
                <w:szCs w:val="24"/>
              </w:rPr>
              <w:t>администрацией МО).</w:t>
            </w:r>
          </w:p>
          <w:p w:rsidR="00C60A65" w:rsidRPr="00176E19" w:rsidRDefault="00C60A65" w:rsidP="00521C27">
            <w:pPr>
              <w:widowControl w:val="0"/>
              <w:tabs>
                <w:tab w:val="left" w:pos="0"/>
              </w:tabs>
              <w:ind w:right="-1" w:hanging="18"/>
              <w:jc w:val="both"/>
              <w:rPr>
                <w:sz w:val="24"/>
                <w:szCs w:val="24"/>
                <w:lang w:eastAsia="ar-SA"/>
              </w:rPr>
            </w:pPr>
            <w:r w:rsidRPr="00176E19">
              <w:rPr>
                <w:sz w:val="24"/>
                <w:szCs w:val="24"/>
              </w:rPr>
              <w:t xml:space="preserve">3.Сообщение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w:t>
            </w:r>
            <w:r w:rsidRPr="006C2188">
              <w:rPr>
                <w:sz w:val="24"/>
                <w:szCs w:val="24"/>
              </w:rPr>
              <w:t>инвентарных) номеров и адресных ориентиров зданий, сооружений, принадлежащих на соответствующем праве заявителю</w:t>
            </w:r>
            <w:r>
              <w:rPr>
                <w:sz w:val="24"/>
                <w:szCs w:val="24"/>
              </w:rPr>
              <w:t>.</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jc w:val="both"/>
              <w:rPr>
                <w:sz w:val="24"/>
                <w:szCs w:val="24"/>
              </w:rPr>
            </w:pPr>
            <w:r w:rsidRPr="00176E19">
              <w:rPr>
                <w:sz w:val="24"/>
                <w:szCs w:val="24"/>
                <w:lang w:eastAsia="ar-SA"/>
              </w:rPr>
              <w:lastRenderedPageBreak/>
              <w:t>1.</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521C27">
            <w:pPr>
              <w:jc w:val="both"/>
              <w:rPr>
                <w:sz w:val="24"/>
                <w:szCs w:val="24"/>
              </w:rPr>
            </w:pPr>
            <w:r w:rsidRPr="00C75D13">
              <w:rPr>
                <w:sz w:val="24"/>
                <w:szCs w:val="24"/>
              </w:rPr>
              <w:t>2.Выписка из ЕГРН об объекте недвижимости (о здании и (или) сооружении, расположенном(ых) на испрашиваемом земельном участке).</w:t>
            </w:r>
          </w:p>
          <w:p w:rsidR="00C60A65" w:rsidRPr="00176E19" w:rsidRDefault="00C60A65" w:rsidP="00521C27">
            <w:pPr>
              <w:jc w:val="both"/>
              <w:rPr>
                <w:b/>
                <w:sz w:val="24"/>
                <w:szCs w:val="24"/>
              </w:rPr>
            </w:pPr>
            <w:r w:rsidRPr="00176E19">
              <w:rPr>
                <w:sz w:val="24"/>
                <w:szCs w:val="24"/>
              </w:rPr>
              <w:t>3.</w:t>
            </w:r>
            <w:r w:rsidRPr="00176E19">
              <w:rPr>
                <w:sz w:val="24"/>
                <w:szCs w:val="24"/>
                <w:lang w:eastAsia="ar-SA"/>
              </w:rPr>
              <w:t>Выписка из ЕГРЮЛ о юридическом лице, являющемся заявителем, запрашиваемая в ФНС России.</w:t>
            </w:r>
          </w:p>
          <w:p w:rsidR="00C60A65" w:rsidRPr="00176E19" w:rsidRDefault="00C60A65" w:rsidP="00521C27">
            <w:pPr>
              <w:jc w:val="both"/>
              <w:rPr>
                <w:sz w:val="24"/>
                <w:szCs w:val="24"/>
              </w:rPr>
            </w:pPr>
          </w:p>
          <w:p w:rsidR="00C60A65" w:rsidRPr="00176E19" w:rsidRDefault="00C60A65" w:rsidP="00521C27">
            <w:pPr>
              <w:jc w:val="both"/>
              <w:rPr>
                <w:sz w:val="24"/>
                <w:szCs w:val="24"/>
                <w:lang w:eastAsia="ar-SA"/>
              </w:rPr>
            </w:pP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EE5193" w:rsidRDefault="00C60A65" w:rsidP="00521C27">
            <w:pPr>
              <w:widowControl w:val="0"/>
              <w:tabs>
                <w:tab w:val="left" w:pos="0"/>
              </w:tabs>
              <w:ind w:right="-1"/>
              <w:jc w:val="center"/>
              <w:rPr>
                <w:sz w:val="24"/>
                <w:szCs w:val="24"/>
                <w:highlight w:val="yellow"/>
                <w:lang w:eastAsia="ar-SA"/>
              </w:rPr>
            </w:pPr>
            <w:r w:rsidRPr="00930783">
              <w:rPr>
                <w:sz w:val="24"/>
                <w:szCs w:val="24"/>
                <w:lang w:eastAsia="ar-SA"/>
              </w:rPr>
              <w:lastRenderedPageBreak/>
              <w:t>2.2</w:t>
            </w:r>
          </w:p>
        </w:tc>
        <w:tc>
          <w:tcPr>
            <w:tcW w:w="4027" w:type="dxa"/>
            <w:tcBorders>
              <w:top w:val="single" w:sz="4" w:space="0" w:color="auto"/>
              <w:left w:val="single" w:sz="4" w:space="0" w:color="auto"/>
              <w:bottom w:val="single" w:sz="4" w:space="0" w:color="auto"/>
              <w:right w:val="single" w:sz="4" w:space="0" w:color="auto"/>
            </w:tcBorders>
          </w:tcPr>
          <w:p w:rsidR="00C60A65" w:rsidRPr="00D059B2" w:rsidRDefault="00C60A65" w:rsidP="00255B48">
            <w:pPr>
              <w:widowControl w:val="0"/>
              <w:tabs>
                <w:tab w:val="left" w:pos="0"/>
              </w:tabs>
              <w:ind w:right="-1"/>
              <w:jc w:val="both"/>
              <w:rPr>
                <w:sz w:val="24"/>
                <w:szCs w:val="24"/>
              </w:rPr>
            </w:pPr>
            <w:r w:rsidRPr="00D059B2">
              <w:rPr>
                <w:sz w:val="24"/>
                <w:szCs w:val="24"/>
              </w:rPr>
              <w:t>Для членов СНТ или ОНТ в отношении земельного участка общего назначения, расположенного в границах территории ведения гражданами садоводства или огородничества для собственных нужд</w:t>
            </w:r>
          </w:p>
        </w:tc>
        <w:tc>
          <w:tcPr>
            <w:tcW w:w="4408" w:type="dxa"/>
            <w:tcBorders>
              <w:top w:val="single" w:sz="4" w:space="0" w:color="auto"/>
              <w:left w:val="single" w:sz="4" w:space="0" w:color="auto"/>
              <w:bottom w:val="single" w:sz="4" w:space="0" w:color="auto"/>
              <w:right w:val="single" w:sz="4" w:space="0" w:color="auto"/>
            </w:tcBorders>
          </w:tcPr>
          <w:p w:rsidR="00C60A65" w:rsidRPr="00D059B2" w:rsidRDefault="00C60A65" w:rsidP="00D059B2">
            <w:pPr>
              <w:pStyle w:val="afe"/>
              <w:jc w:val="both"/>
              <w:rPr>
                <w:sz w:val="24"/>
                <w:szCs w:val="24"/>
              </w:rPr>
            </w:pPr>
            <w:r>
              <w:rPr>
                <w:sz w:val="24"/>
                <w:szCs w:val="24"/>
              </w:rPr>
              <w:t>1.</w:t>
            </w:r>
            <w:r w:rsidRPr="00D059B2">
              <w:rPr>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C60A65" w:rsidRPr="00D059B2" w:rsidRDefault="00C60A65" w:rsidP="00D059B2">
            <w:pPr>
              <w:pStyle w:val="afe"/>
              <w:jc w:val="both"/>
              <w:rPr>
                <w:sz w:val="24"/>
                <w:szCs w:val="24"/>
              </w:rPr>
            </w:pPr>
            <w:r>
              <w:rPr>
                <w:sz w:val="24"/>
                <w:szCs w:val="24"/>
              </w:rPr>
              <w:t>1.1.</w:t>
            </w:r>
            <w:r w:rsidRPr="00D059B2">
              <w:rPr>
                <w:sz w:val="24"/>
                <w:szCs w:val="24"/>
              </w:rPr>
              <w:t>До вступления в силу Земельного кодекса РФ (до 30.10.2001 г.):</w:t>
            </w:r>
          </w:p>
          <w:p w:rsidR="00C60A65" w:rsidRPr="00D059B2" w:rsidRDefault="00C60A65" w:rsidP="00D059B2">
            <w:pPr>
              <w:pStyle w:val="afe"/>
              <w:jc w:val="both"/>
              <w:rPr>
                <w:sz w:val="24"/>
                <w:szCs w:val="24"/>
              </w:rPr>
            </w:pPr>
            <w:r>
              <w:rPr>
                <w:sz w:val="24"/>
                <w:szCs w:val="24"/>
              </w:rPr>
              <w:t>-</w:t>
            </w:r>
            <w:r w:rsidRPr="00D059B2">
              <w:rPr>
                <w:sz w:val="24"/>
                <w:szCs w:val="24"/>
              </w:rPr>
              <w:t>Свидетельство о праве постоянного (бессрочного) пользования землей</w:t>
            </w:r>
          </w:p>
          <w:p w:rsidR="00C60A65" w:rsidRDefault="00C60A65" w:rsidP="00D059B2">
            <w:pPr>
              <w:pStyle w:val="afe"/>
              <w:jc w:val="both"/>
              <w:rPr>
                <w:sz w:val="24"/>
                <w:szCs w:val="24"/>
              </w:rPr>
            </w:pPr>
            <w:r>
              <w:rPr>
                <w:sz w:val="24"/>
                <w:szCs w:val="24"/>
              </w:rPr>
              <w:t>и</w:t>
            </w:r>
            <w:r w:rsidRPr="00D059B2">
              <w:rPr>
                <w:sz w:val="24"/>
                <w:szCs w:val="24"/>
              </w:rPr>
              <w:t xml:space="preserve">ли </w:t>
            </w:r>
          </w:p>
          <w:p w:rsidR="00C60A65" w:rsidRPr="00D059B2" w:rsidRDefault="00C60A65" w:rsidP="00D059B2">
            <w:pPr>
              <w:pStyle w:val="afe"/>
              <w:jc w:val="both"/>
              <w:rPr>
                <w:sz w:val="24"/>
                <w:szCs w:val="24"/>
              </w:rPr>
            </w:pPr>
            <w:r>
              <w:rPr>
                <w:sz w:val="24"/>
                <w:szCs w:val="24"/>
              </w:rPr>
              <w:t>-</w:t>
            </w:r>
            <w:r w:rsidRPr="00D059B2">
              <w:rPr>
                <w:sz w:val="24"/>
                <w:szCs w:val="24"/>
              </w:rPr>
              <w:t>Государственный акт на право постоянного (бессрочного) пользования землей</w:t>
            </w:r>
          </w:p>
          <w:p w:rsidR="00C60A65" w:rsidRPr="00D059B2" w:rsidRDefault="00C60A65" w:rsidP="00D059B2">
            <w:pPr>
              <w:pStyle w:val="afe"/>
              <w:jc w:val="both"/>
              <w:rPr>
                <w:sz w:val="24"/>
                <w:szCs w:val="24"/>
              </w:rPr>
            </w:pPr>
            <w:r>
              <w:rPr>
                <w:sz w:val="24"/>
                <w:szCs w:val="24"/>
              </w:rPr>
              <w:t>1.2.</w:t>
            </w:r>
            <w:r w:rsidRPr="00D059B2">
              <w:rPr>
                <w:sz w:val="24"/>
                <w:szCs w:val="24"/>
              </w:rPr>
              <w:t>После вступления в силу Земельного кодекса РФ:</w:t>
            </w:r>
          </w:p>
          <w:p w:rsidR="00C60A65" w:rsidRPr="00176E19" w:rsidRDefault="00C60A65" w:rsidP="00D059B2">
            <w:pPr>
              <w:widowControl w:val="0"/>
              <w:tabs>
                <w:tab w:val="left" w:pos="0"/>
              </w:tabs>
              <w:ind w:right="-1" w:hanging="14"/>
              <w:jc w:val="both"/>
              <w:rPr>
                <w:sz w:val="24"/>
                <w:szCs w:val="24"/>
                <w:lang w:eastAsia="ar-SA"/>
              </w:rPr>
            </w:pPr>
            <w:r>
              <w:rPr>
                <w:sz w:val="24"/>
                <w:szCs w:val="24"/>
              </w:rPr>
              <w:t>-</w:t>
            </w:r>
            <w:r w:rsidRPr="00D059B2">
              <w:rPr>
                <w:sz w:val="24"/>
                <w:szCs w:val="24"/>
              </w:rP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D059B2">
              <w:rPr>
                <w:sz w:val="24"/>
                <w:szCs w:val="24"/>
              </w:rPr>
              <w:lastRenderedPageBreak/>
              <w:t>собственности каждого собственника земельного участка</w:t>
            </w:r>
            <w:r>
              <w:rPr>
                <w:sz w:val="24"/>
                <w:szCs w:val="24"/>
              </w:rPr>
              <w:t>.</w:t>
            </w:r>
          </w:p>
        </w:tc>
        <w:tc>
          <w:tcPr>
            <w:tcW w:w="4754" w:type="dxa"/>
            <w:tcBorders>
              <w:top w:val="single" w:sz="4" w:space="0" w:color="auto"/>
              <w:left w:val="single" w:sz="4" w:space="0" w:color="auto"/>
              <w:bottom w:val="single" w:sz="4" w:space="0" w:color="auto"/>
              <w:right w:val="single" w:sz="4" w:space="0" w:color="auto"/>
            </w:tcBorders>
          </w:tcPr>
          <w:p w:rsidR="00C60A65" w:rsidRPr="005037E8" w:rsidRDefault="00C60A65" w:rsidP="00C60A65">
            <w:pPr>
              <w:widowControl w:val="0"/>
              <w:tabs>
                <w:tab w:val="left" w:pos="0"/>
              </w:tabs>
              <w:ind w:right="-1" w:hanging="10"/>
              <w:jc w:val="both"/>
              <w:rPr>
                <w:sz w:val="24"/>
                <w:szCs w:val="24"/>
              </w:rPr>
            </w:pPr>
            <w:r w:rsidRPr="005037E8">
              <w:rPr>
                <w:sz w:val="24"/>
                <w:szCs w:val="24"/>
              </w:rPr>
              <w:lastRenderedPageBreak/>
              <w:t>1.</w:t>
            </w:r>
            <w:r w:rsidRPr="005037E8">
              <w:rPr>
                <w:rFonts w:cs="Calibri"/>
                <w:sz w:val="24"/>
                <w:szCs w:val="24"/>
                <w:lang w:eastAsia="ar-SA"/>
              </w:rPr>
              <w:t>Утвержденный проект планировки и утвержденный проект межевания территории.</w:t>
            </w:r>
          </w:p>
          <w:p w:rsidR="00C60A65" w:rsidRPr="005037E8" w:rsidRDefault="00532F49" w:rsidP="00C60A65">
            <w:pPr>
              <w:suppressAutoHyphens/>
              <w:ind w:hanging="10"/>
              <w:jc w:val="both"/>
              <w:rPr>
                <w:sz w:val="24"/>
                <w:szCs w:val="24"/>
                <w:lang w:eastAsia="ar-SA"/>
              </w:rPr>
            </w:pPr>
            <w:r w:rsidRPr="005037E8">
              <w:rPr>
                <w:sz w:val="24"/>
                <w:szCs w:val="24"/>
                <w:lang w:eastAsia="ar-SA"/>
              </w:rPr>
              <w:t>2</w:t>
            </w:r>
            <w:r w:rsidR="00C60A65" w:rsidRPr="005037E8">
              <w:rPr>
                <w:sz w:val="24"/>
                <w:szCs w:val="24"/>
                <w:lang w:eastAsia="ar-SA"/>
              </w:rPr>
              <w:t>.</w:t>
            </w:r>
            <w:r w:rsidR="00C60A65" w:rsidRPr="005037E8">
              <w:rPr>
                <w:sz w:val="24"/>
                <w:szCs w:val="24"/>
              </w:rPr>
              <w:t>Выписка из ЕГРН об объекте недвижимости (об испрашиваемом земельном участке), запрашиваемая в Росреестре</w:t>
            </w:r>
            <w:r w:rsidR="00C60A65" w:rsidRPr="005037E8">
              <w:rPr>
                <w:sz w:val="24"/>
                <w:szCs w:val="24"/>
                <w:lang w:eastAsia="ar-SA"/>
              </w:rPr>
              <w:t xml:space="preserve"> (оригинал).</w:t>
            </w:r>
          </w:p>
          <w:p w:rsidR="00C60A65" w:rsidRPr="005037E8" w:rsidRDefault="00C60A65" w:rsidP="00D059B2">
            <w:pPr>
              <w:jc w:val="both"/>
              <w:rPr>
                <w:sz w:val="24"/>
                <w:szCs w:val="24"/>
              </w:rPr>
            </w:pPr>
            <w:r w:rsidRPr="005037E8">
              <w:rPr>
                <w:sz w:val="24"/>
                <w:szCs w:val="24"/>
              </w:rPr>
              <w:t>3.</w:t>
            </w:r>
            <w:r w:rsidRPr="005037E8">
              <w:rPr>
                <w:sz w:val="24"/>
                <w:szCs w:val="24"/>
                <w:lang w:eastAsia="ar-SA"/>
              </w:rPr>
              <w:t>Выписка из ЕГРЮЛ о юридическом лице, в отношении СНТ или ОНТ, запрашиваемая в ФНС России.</w:t>
            </w:r>
          </w:p>
          <w:p w:rsidR="00C60A65" w:rsidRPr="00176E19" w:rsidRDefault="00C60A65" w:rsidP="00521C27">
            <w:pPr>
              <w:widowControl w:val="0"/>
              <w:tabs>
                <w:tab w:val="left" w:pos="0"/>
              </w:tabs>
              <w:ind w:right="-1" w:hanging="10"/>
              <w:jc w:val="both"/>
              <w:rPr>
                <w:sz w:val="24"/>
                <w:szCs w:val="24"/>
                <w:lang w:eastAsia="ar-SA"/>
              </w:rPr>
            </w:pP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930783">
            <w:pPr>
              <w:widowControl w:val="0"/>
              <w:tabs>
                <w:tab w:val="left" w:pos="0"/>
              </w:tabs>
              <w:ind w:right="-1"/>
              <w:jc w:val="center"/>
              <w:rPr>
                <w:sz w:val="24"/>
                <w:szCs w:val="24"/>
                <w:lang w:eastAsia="ar-SA"/>
              </w:rPr>
            </w:pPr>
            <w:r w:rsidRPr="00930783">
              <w:rPr>
                <w:sz w:val="24"/>
                <w:szCs w:val="24"/>
                <w:lang w:eastAsia="ar-SA"/>
              </w:rPr>
              <w:lastRenderedPageBreak/>
              <w:t>2.3</w:t>
            </w:r>
          </w:p>
        </w:tc>
        <w:tc>
          <w:tcPr>
            <w:tcW w:w="4027" w:type="dxa"/>
            <w:tcBorders>
              <w:top w:val="single" w:sz="4" w:space="0" w:color="auto"/>
              <w:left w:val="single" w:sz="4" w:space="0" w:color="auto"/>
              <w:bottom w:val="single" w:sz="4" w:space="0" w:color="auto"/>
              <w:right w:val="single" w:sz="4" w:space="0" w:color="auto"/>
            </w:tcBorders>
          </w:tcPr>
          <w:p w:rsidR="00C60A65" w:rsidRDefault="00A84C8A" w:rsidP="00255B48">
            <w:pPr>
              <w:widowControl w:val="0"/>
              <w:tabs>
                <w:tab w:val="left" w:pos="0"/>
              </w:tabs>
              <w:ind w:right="-1"/>
              <w:jc w:val="both"/>
              <w:rPr>
                <w:sz w:val="24"/>
                <w:szCs w:val="24"/>
              </w:rPr>
            </w:pPr>
            <w:r>
              <w:rPr>
                <w:sz w:val="24"/>
                <w:szCs w:val="24"/>
              </w:rPr>
              <w:t>Для</w:t>
            </w:r>
            <w:r w:rsidR="00C60A65" w:rsidRPr="00176E19">
              <w:rPr>
                <w:sz w:val="24"/>
                <w:szCs w:val="24"/>
              </w:rPr>
              <w:t xml:space="preserve"> членов некоммерческ</w:t>
            </w:r>
            <w:r w:rsidR="00C60A65">
              <w:rPr>
                <w:sz w:val="24"/>
                <w:szCs w:val="24"/>
              </w:rPr>
              <w:t>их организаций, созданных до 1 января 2019 года для ведения</w:t>
            </w:r>
            <w:r w:rsidR="00C60A65" w:rsidRPr="00176E19">
              <w:rPr>
                <w:sz w:val="24"/>
                <w:szCs w:val="24"/>
              </w:rPr>
              <w:t xml:space="preserve"> садовод</w:t>
            </w:r>
            <w:r w:rsidR="00C60A65">
              <w:rPr>
                <w:sz w:val="24"/>
                <w:szCs w:val="24"/>
              </w:rPr>
              <w:t>ства</w:t>
            </w:r>
            <w:r w:rsidR="00C60A65" w:rsidRPr="00176E19">
              <w:rPr>
                <w:sz w:val="24"/>
                <w:szCs w:val="24"/>
              </w:rPr>
              <w:t xml:space="preserve"> огородничес</w:t>
            </w:r>
            <w:r w:rsidR="00C60A65">
              <w:rPr>
                <w:sz w:val="24"/>
                <w:szCs w:val="24"/>
              </w:rPr>
              <w:t xml:space="preserve">тва или дачного хозяйства, и членов </w:t>
            </w:r>
            <w:r w:rsidR="00C60A65" w:rsidRPr="00255B48">
              <w:rPr>
                <w:sz w:val="24"/>
                <w:szCs w:val="24"/>
              </w:rPr>
              <w:t>садоводческих или огороднических некоммерческих товариществ, созданных путем реорганизации таких некоммерческих организаций (независимо от даты вступления в члены указанных организаций) в отношении земельных участков, не отнесенных к имуществу общего пользования, образованных из земельного участка, предоставленного до дня вступления в силу Федерального закона от 25.10.2001 №137-ФЗ «О введении в действие Земельного кодекса РФ» (опубликован 07.11.2001), для ведения садоводства, огородничества или дачного хозяйства вышеуказанной некоммерческой организации либо иной организации, при которой была создана или организована такая некоммерческая</w:t>
            </w:r>
            <w:r w:rsidR="00C60A65">
              <w:rPr>
                <w:sz w:val="24"/>
                <w:szCs w:val="24"/>
              </w:rPr>
              <w:t xml:space="preserve"> </w:t>
            </w:r>
            <w:r w:rsidR="00C60A65" w:rsidRPr="00255B48">
              <w:rPr>
                <w:sz w:val="24"/>
                <w:szCs w:val="24"/>
              </w:rPr>
              <w:t>организаци</w:t>
            </w:r>
            <w:r w:rsidR="00C60A65">
              <w:rPr>
                <w:sz w:val="24"/>
                <w:szCs w:val="24"/>
              </w:rPr>
              <w:t>я</w:t>
            </w:r>
          </w:p>
          <w:p w:rsidR="00C60A65" w:rsidRPr="00176E19" w:rsidRDefault="00C60A65" w:rsidP="00255B48">
            <w:pPr>
              <w:widowControl w:val="0"/>
              <w:tabs>
                <w:tab w:val="left" w:pos="0"/>
              </w:tabs>
              <w:ind w:right="-1"/>
              <w:jc w:val="both"/>
              <w:rPr>
                <w:sz w:val="24"/>
                <w:szCs w:val="24"/>
                <w:lang w:eastAsia="ar-SA"/>
              </w:rPr>
            </w:pP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hanging="14"/>
              <w:jc w:val="both"/>
              <w:rPr>
                <w:sz w:val="24"/>
                <w:szCs w:val="24"/>
                <w:lang w:eastAsia="ar-SA"/>
              </w:rPr>
            </w:pPr>
            <w:r w:rsidRPr="00176E19">
              <w:rPr>
                <w:sz w:val="24"/>
                <w:szCs w:val="24"/>
                <w:lang w:eastAsia="ar-SA"/>
              </w:rPr>
              <w:t>1.</w:t>
            </w:r>
            <w:r w:rsidRPr="00176E19">
              <w:rPr>
                <w:sz w:val="24"/>
                <w:szCs w:val="24"/>
              </w:rPr>
              <w:t>Документы, подтверждающие право на приобретение земельного участка, установленные законодательством Российской Федерации:</w:t>
            </w:r>
          </w:p>
          <w:p w:rsidR="00C60A65" w:rsidRPr="00176E19" w:rsidRDefault="00C60A65" w:rsidP="00521C27">
            <w:pPr>
              <w:widowControl w:val="0"/>
              <w:tabs>
                <w:tab w:val="left" w:pos="0"/>
              </w:tabs>
              <w:ind w:right="-1" w:hanging="14"/>
              <w:jc w:val="both"/>
              <w:rPr>
                <w:sz w:val="24"/>
                <w:szCs w:val="24"/>
              </w:rPr>
            </w:pPr>
            <w:r w:rsidRPr="00176E19">
              <w:rPr>
                <w:sz w:val="24"/>
                <w:szCs w:val="24"/>
              </w:rPr>
              <w:t>1.1.Схема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государственном кадастре недвижимости);</w:t>
            </w:r>
          </w:p>
          <w:p w:rsidR="00C60A65" w:rsidRPr="00255B48" w:rsidRDefault="00C60A65" w:rsidP="00EE5193">
            <w:pPr>
              <w:pStyle w:val="afe"/>
              <w:jc w:val="both"/>
              <w:rPr>
                <w:sz w:val="24"/>
                <w:szCs w:val="24"/>
              </w:rPr>
            </w:pPr>
            <w:r w:rsidRPr="00176E19">
              <w:rPr>
                <w:sz w:val="24"/>
                <w:szCs w:val="24"/>
              </w:rPr>
              <w:t>1.2</w:t>
            </w:r>
            <w:r w:rsidRPr="00255B48">
              <w:rPr>
                <w:sz w:val="24"/>
                <w:szCs w:val="24"/>
              </w:rPr>
              <w:t xml:space="preserve">.Протокол общего собрания членов некоммерческих организаций, созданных до 1 января 2019 года для ведения садоводства, огородничества или дачного хозяйства, и членов садоводческих или огороднических некоммерческих товариществ, созданных путем реорганизации таких некоммерческих организаций о распределении земельных участков между членами такой некоммерческой организации или иной документ, устанавливающий распределение земельных участков в этой некоммерческой организации, либо выписка из указанного протокола или </w:t>
            </w:r>
            <w:r w:rsidRPr="00255B48">
              <w:rPr>
                <w:sz w:val="24"/>
                <w:szCs w:val="24"/>
              </w:rPr>
              <w:lastRenderedPageBreak/>
              <w:t>указанного документа:</w:t>
            </w:r>
          </w:p>
          <w:p w:rsidR="00C60A65" w:rsidRDefault="00C60A65" w:rsidP="00EE5193">
            <w:pPr>
              <w:jc w:val="both"/>
              <w:rPr>
                <w:sz w:val="24"/>
                <w:szCs w:val="24"/>
              </w:rPr>
            </w:pPr>
            <w:r w:rsidRPr="00255B48">
              <w:rPr>
                <w:sz w:val="24"/>
                <w:szCs w:val="24"/>
              </w:rPr>
              <w:t>выписка из протокола общего собрания некоммерческой организации (о распределении земельных участков между членами объединения)</w:t>
            </w:r>
            <w:r>
              <w:rPr>
                <w:sz w:val="24"/>
                <w:szCs w:val="24"/>
              </w:rPr>
              <w:t>.</w:t>
            </w:r>
          </w:p>
          <w:p w:rsidR="00C60A65" w:rsidRPr="00255B48" w:rsidRDefault="00C60A65" w:rsidP="00EE5193">
            <w:pPr>
              <w:jc w:val="both"/>
              <w:rPr>
                <w:sz w:val="24"/>
                <w:szCs w:val="24"/>
              </w:rPr>
            </w:pPr>
            <w:r w:rsidRPr="00255B48">
              <w:rPr>
                <w:sz w:val="24"/>
                <w:szCs w:val="24"/>
              </w:rPr>
              <w:t>2.</w:t>
            </w:r>
            <w:r>
              <w:t xml:space="preserve"> </w:t>
            </w:r>
            <w:r w:rsidRPr="00EE5193">
              <w:rPr>
                <w:sz w:val="24"/>
                <w:szCs w:val="24"/>
              </w:rPr>
              <w:t>Если ранее ни один из членов некоммерческих организаций, созданных до 1 января 2019 года для ведения садоводства, огородничества или дачного хозяйства, и членов садоводческих или огороднических некоммерческих товариществ, созданных путем реорганизации таких некоммерческих организаций не обращался с заявлением о предоставлении земельного участка в собственность:</w:t>
            </w:r>
          </w:p>
          <w:p w:rsidR="00C60A65" w:rsidRPr="00176E19" w:rsidRDefault="00C60A65" w:rsidP="00521C27">
            <w:pPr>
              <w:jc w:val="both"/>
              <w:rPr>
                <w:sz w:val="24"/>
                <w:szCs w:val="24"/>
              </w:rPr>
            </w:pPr>
            <w:r w:rsidRPr="00176E19">
              <w:rPr>
                <w:sz w:val="24"/>
                <w:szCs w:val="24"/>
              </w:rPr>
              <w:t>2.1.Документ,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sz w:val="24"/>
                <w:szCs w:val="24"/>
              </w:rPr>
              <w:t>:</w:t>
            </w:r>
          </w:p>
          <w:p w:rsidR="00C60A65" w:rsidRPr="00176E19" w:rsidRDefault="00C60A65" w:rsidP="00521C27">
            <w:pPr>
              <w:jc w:val="both"/>
              <w:rPr>
                <w:i/>
                <w:sz w:val="24"/>
                <w:szCs w:val="24"/>
              </w:rPr>
            </w:pPr>
            <w:r w:rsidRPr="00176E19">
              <w:rPr>
                <w:sz w:val="24"/>
                <w:szCs w:val="24"/>
              </w:rPr>
              <w:t xml:space="preserve">2.1.1.Государственный </w:t>
            </w:r>
            <w:r>
              <w:rPr>
                <w:sz w:val="24"/>
                <w:szCs w:val="24"/>
              </w:rPr>
              <w:t>А</w:t>
            </w:r>
            <w:r w:rsidRPr="00176E19">
              <w:rPr>
                <w:sz w:val="24"/>
                <w:szCs w:val="24"/>
              </w:rPr>
              <w:t xml:space="preserve">кт на право пожизненного наследуемого владения (право постоянного (бессрочного) пользования землей </w:t>
            </w:r>
            <w:r w:rsidRPr="00176E19">
              <w:rPr>
                <w:i/>
                <w:sz w:val="24"/>
                <w:szCs w:val="24"/>
              </w:rPr>
              <w:t xml:space="preserve">(выданный исполнительным комитетом </w:t>
            </w:r>
            <w:r w:rsidRPr="00176E19">
              <w:rPr>
                <w:i/>
                <w:iCs/>
                <w:sz w:val="24"/>
                <w:szCs w:val="24"/>
              </w:rPr>
              <w:t>Совета народных депутатов</w:t>
            </w:r>
            <w:r w:rsidRPr="00176E19">
              <w:rPr>
                <w:i/>
                <w:sz w:val="24"/>
                <w:szCs w:val="24"/>
              </w:rPr>
              <w:t>);</w:t>
            </w:r>
          </w:p>
          <w:p w:rsidR="00C60A65" w:rsidRPr="00176E19" w:rsidRDefault="00C60A65" w:rsidP="00521C27">
            <w:pPr>
              <w:jc w:val="both"/>
              <w:rPr>
                <w:sz w:val="24"/>
                <w:szCs w:val="24"/>
              </w:rPr>
            </w:pPr>
            <w:r w:rsidRPr="00176E19">
              <w:rPr>
                <w:sz w:val="24"/>
                <w:szCs w:val="24"/>
              </w:rPr>
              <w:t xml:space="preserve">2.1.2.Свидетельство о праве бессрочного (постоянного) пользования землей </w:t>
            </w:r>
            <w:r w:rsidRPr="00176E19">
              <w:rPr>
                <w:i/>
                <w:sz w:val="24"/>
                <w:szCs w:val="24"/>
              </w:rPr>
              <w:t>(выданное земельным комитетом, исполнительным органом сельского (поселкового) Совета народных депутатов);</w:t>
            </w:r>
          </w:p>
          <w:p w:rsidR="00C60A65" w:rsidRPr="00176E19" w:rsidRDefault="00C60A65" w:rsidP="00521C27">
            <w:pPr>
              <w:jc w:val="both"/>
              <w:rPr>
                <w:sz w:val="24"/>
                <w:szCs w:val="24"/>
              </w:rPr>
            </w:pPr>
            <w:r w:rsidRPr="00176E19">
              <w:rPr>
                <w:sz w:val="24"/>
                <w:szCs w:val="24"/>
              </w:rPr>
              <w:t xml:space="preserve">2.1.3.Договор аренды земельного </w:t>
            </w:r>
            <w:r w:rsidRPr="00176E19">
              <w:rPr>
                <w:sz w:val="24"/>
                <w:szCs w:val="24"/>
              </w:rPr>
              <w:lastRenderedPageBreak/>
              <w:t xml:space="preserve">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176E19">
              <w:rPr>
                <w:i/>
                <w:sz w:val="24"/>
                <w:szCs w:val="24"/>
              </w:rPr>
              <w:t>(выданный земельным комитетом, администрацией МО);</w:t>
            </w:r>
          </w:p>
          <w:p w:rsidR="00C60A65" w:rsidRPr="00176E19" w:rsidRDefault="00C60A65" w:rsidP="00521C27">
            <w:pPr>
              <w:jc w:val="both"/>
              <w:rPr>
                <w:i/>
                <w:sz w:val="24"/>
                <w:szCs w:val="24"/>
              </w:rPr>
            </w:pPr>
            <w:r w:rsidRPr="00176E19">
              <w:rPr>
                <w:sz w:val="24"/>
                <w:szCs w:val="24"/>
              </w:rPr>
              <w:t xml:space="preserve">2.1.4.Решение исполнительного комитета о предоставлении земельного участка </w:t>
            </w:r>
            <w:r w:rsidRPr="00176E19">
              <w:rPr>
                <w:i/>
                <w:sz w:val="24"/>
                <w:szCs w:val="24"/>
              </w:rPr>
              <w:t>(выданное исполнительным комитетом Совета народных депутатов);</w:t>
            </w:r>
          </w:p>
          <w:p w:rsidR="00C60A65" w:rsidRPr="00176E19" w:rsidRDefault="00C60A65" w:rsidP="00521C27">
            <w:pPr>
              <w:jc w:val="both"/>
              <w:rPr>
                <w:sz w:val="24"/>
                <w:szCs w:val="24"/>
              </w:rPr>
            </w:pPr>
            <w:r w:rsidRPr="00176E19">
              <w:rPr>
                <w:sz w:val="24"/>
                <w:szCs w:val="24"/>
              </w:rPr>
              <w:t>2.1.5.Акт органа местного самоуправления о предоставлении земельного участка, переданный на постоянное хранение в муниципальный архив.</w:t>
            </w:r>
          </w:p>
          <w:p w:rsidR="00C60A65" w:rsidRPr="00176E19" w:rsidRDefault="00C60A65" w:rsidP="00521C27">
            <w:pPr>
              <w:jc w:val="both"/>
              <w:rPr>
                <w:sz w:val="24"/>
                <w:szCs w:val="24"/>
                <w:lang w:eastAsia="ar-SA"/>
              </w:rPr>
            </w:pPr>
            <w:r w:rsidRPr="00176E19">
              <w:rPr>
                <w:sz w:val="24"/>
                <w:szCs w:val="24"/>
              </w:rPr>
              <w:t>3.Если ранее ни один из членов некоммерческого объединения граждан не обращался с заявлением о предоставлении земельного участка в собственность - сведения о некоммерческом объединении, содержащиеся в ЕГРЮЛ (орган запрашивает их самостоятельно без участия заявителя).</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hanging="10"/>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930783">
            <w:pPr>
              <w:widowControl w:val="0"/>
              <w:tabs>
                <w:tab w:val="left" w:pos="0"/>
              </w:tabs>
              <w:ind w:right="-1"/>
              <w:jc w:val="center"/>
              <w:rPr>
                <w:sz w:val="24"/>
                <w:szCs w:val="24"/>
                <w:lang w:eastAsia="ar-SA"/>
              </w:rPr>
            </w:pPr>
            <w:r w:rsidRPr="00930783">
              <w:rPr>
                <w:sz w:val="24"/>
                <w:szCs w:val="24"/>
                <w:lang w:eastAsia="ar-SA"/>
              </w:rPr>
              <w:lastRenderedPageBreak/>
              <w:t>2.4</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jc w:val="both"/>
              <w:rPr>
                <w:sz w:val="24"/>
                <w:szCs w:val="24"/>
                <w:lang w:eastAsia="ar-SA"/>
              </w:rPr>
            </w:pPr>
            <w:r w:rsidRPr="00820597">
              <w:rPr>
                <w:sz w:val="24"/>
                <w:szCs w:val="24"/>
              </w:rPr>
              <w:t xml:space="preserve">При обращении собственников земельных участков, расположенных в границах территории ведения гражданами садоводства или огородничества для собственных нужд, в отношении земельного участка общего пользования, который образован из земельного участка, </w:t>
            </w:r>
            <w:r w:rsidRPr="00820597">
              <w:rPr>
                <w:sz w:val="24"/>
                <w:szCs w:val="24"/>
              </w:rPr>
              <w:lastRenderedPageBreak/>
              <w:t>предоставленного до дня вступления в силу Федерального закона от 25.10.2001 №137-ФЗ «О введении в действие Земельного кодекса РФ» (опубликован 07.11.2001), для ведения садоводства, огородничества или дачного хозяйства некоммерческой организации, с целью приобретения земельного участка общего пользования в общую долевую собственность пропорционально площади принадлежащих им земельных участков.</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hanging="14"/>
              <w:jc w:val="both"/>
              <w:rPr>
                <w:sz w:val="24"/>
                <w:szCs w:val="24"/>
                <w:lang w:eastAsia="ar-SA"/>
              </w:rPr>
            </w:pPr>
            <w:r w:rsidRPr="00176E19">
              <w:rPr>
                <w:sz w:val="24"/>
                <w:szCs w:val="24"/>
                <w:lang w:eastAsia="ar-SA"/>
              </w:rPr>
              <w:lastRenderedPageBreak/>
              <w:t>1.</w:t>
            </w:r>
            <w:r w:rsidRPr="00176E19">
              <w:rPr>
                <w:sz w:val="24"/>
                <w:szCs w:val="24"/>
              </w:rPr>
              <w:t>Документы, подтверждающие право на приобретение земельного участка, установленные законодательством Российской Федерации:</w:t>
            </w:r>
          </w:p>
          <w:p w:rsidR="00C60A65" w:rsidRPr="00176E19" w:rsidRDefault="00C60A65" w:rsidP="00521C27">
            <w:pPr>
              <w:widowControl w:val="0"/>
              <w:tabs>
                <w:tab w:val="left" w:pos="0"/>
              </w:tabs>
              <w:ind w:right="-1" w:hanging="14"/>
              <w:jc w:val="both"/>
              <w:rPr>
                <w:sz w:val="24"/>
                <w:szCs w:val="24"/>
                <w:lang w:eastAsia="ar-SA"/>
              </w:rPr>
            </w:pPr>
            <w:r w:rsidRPr="00176E19">
              <w:rPr>
                <w:sz w:val="24"/>
                <w:szCs w:val="24"/>
                <w:lang w:eastAsia="ar-SA"/>
              </w:rPr>
              <w:t>1.1.С</w:t>
            </w:r>
            <w:r w:rsidRPr="00176E19">
              <w:rPr>
                <w:sz w:val="24"/>
                <w:szCs w:val="24"/>
              </w:rPr>
              <w:t xml:space="preserve">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w:t>
            </w:r>
            <w:r w:rsidRPr="00176E19">
              <w:rPr>
                <w:sz w:val="24"/>
                <w:szCs w:val="24"/>
              </w:rPr>
              <w:lastRenderedPageBreak/>
              <w:t xml:space="preserve">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w:t>
            </w:r>
            <w:r>
              <w:rPr>
                <w:sz w:val="24"/>
                <w:szCs w:val="24"/>
              </w:rPr>
              <w:t>ЕГРН</w:t>
            </w:r>
            <w:r w:rsidRPr="00176E19">
              <w:rPr>
                <w:sz w:val="24"/>
                <w:szCs w:val="24"/>
              </w:rPr>
              <w:t>)</w:t>
            </w:r>
            <w:r w:rsidRPr="00176E19">
              <w:rPr>
                <w:sz w:val="24"/>
                <w:szCs w:val="24"/>
                <w:lang w:eastAsia="ar-SA"/>
              </w:rPr>
              <w:t>;</w:t>
            </w:r>
          </w:p>
          <w:p w:rsidR="00C60A65" w:rsidRPr="00820597" w:rsidRDefault="00C60A65" w:rsidP="00820597">
            <w:pPr>
              <w:pStyle w:val="afe"/>
              <w:jc w:val="both"/>
              <w:rPr>
                <w:bCs/>
                <w:sz w:val="24"/>
                <w:szCs w:val="24"/>
              </w:rPr>
            </w:pPr>
            <w:r w:rsidRPr="00176E19">
              <w:rPr>
                <w:sz w:val="24"/>
                <w:szCs w:val="24"/>
                <w:lang w:eastAsia="ar-SA"/>
              </w:rPr>
              <w:t>1.2</w:t>
            </w:r>
            <w:r w:rsidRPr="00820597">
              <w:rPr>
                <w:sz w:val="24"/>
                <w:szCs w:val="24"/>
                <w:lang w:eastAsia="ar-SA"/>
              </w:rPr>
              <w:t>.</w:t>
            </w:r>
            <w:r w:rsidRPr="00820597">
              <w:rPr>
                <w:bCs/>
                <w:sz w:val="24"/>
                <w:szCs w:val="24"/>
              </w:rPr>
              <w:t xml:space="preserve"> Выписка из решения общего собрания (собрания уполномоченных) членов некоммерческой организации, созданной до 1 января 2019 года для ведения садоводства, огородничества или дачного хозяйства, и членов садоводческого или огороднического некоммерческого товарищества, созданного путем реорганизации такой некоммерческой организации о приобретении земельного участка, относящегося к имуществу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C60A65" w:rsidRPr="00820597" w:rsidRDefault="00C60A65" w:rsidP="00820597">
            <w:pPr>
              <w:jc w:val="both"/>
              <w:rPr>
                <w:sz w:val="24"/>
                <w:szCs w:val="24"/>
              </w:rPr>
            </w:pPr>
            <w:r w:rsidRPr="00820597">
              <w:rPr>
                <w:sz w:val="24"/>
                <w:szCs w:val="24"/>
              </w:rPr>
              <w:t>выписка из протокола общего собрания (собрания уполномоченных) членов некоммерческой организации.</w:t>
            </w:r>
          </w:p>
          <w:p w:rsidR="00C60A65" w:rsidRPr="00820597" w:rsidRDefault="00C60A65" w:rsidP="00820597">
            <w:pPr>
              <w:pStyle w:val="afe"/>
              <w:jc w:val="both"/>
              <w:rPr>
                <w:sz w:val="24"/>
                <w:szCs w:val="24"/>
              </w:rPr>
            </w:pPr>
            <w:r w:rsidRPr="00176E19">
              <w:rPr>
                <w:sz w:val="24"/>
                <w:szCs w:val="24"/>
                <w:lang w:eastAsia="ar-SA"/>
              </w:rPr>
              <w:t>2</w:t>
            </w:r>
            <w:r w:rsidRPr="00820597">
              <w:rPr>
                <w:sz w:val="24"/>
                <w:szCs w:val="24"/>
                <w:lang w:eastAsia="ar-SA"/>
              </w:rPr>
              <w:t>.</w:t>
            </w:r>
            <w:r w:rsidRPr="00820597">
              <w:rPr>
                <w:sz w:val="24"/>
                <w:szCs w:val="24"/>
              </w:rPr>
              <w:t xml:space="preserve">Учредительные документы некоммерческой организации, созданной до 1 января 2019 года для ведения садоводства, огородничества или дачного хозяйства, либо садоводческого или огороднического некоммерческого товарищества, созданного путем реорганизации такой </w:t>
            </w:r>
            <w:r w:rsidRPr="00820597">
              <w:rPr>
                <w:sz w:val="24"/>
                <w:szCs w:val="24"/>
              </w:rPr>
              <w:lastRenderedPageBreak/>
              <w:t>некоммерческой организации (независимо от даты вступления в члены указанных организаций) в отношении земельных участков, образованных из земельного участка, предоставленного до дня вступления в силу Федерального закона от 25.10.2001 №137-ФЗ «О введении в действие Земельного кодекса РФ» (опубликован 07.11.2001) для ведения садоводства, огородничества или дачного хозяйства вышеуказанной некоммерческой организации либо иной организации, при которой была создана или организована такая некоммерческая организация, подтверждающие право заявителя действовать без доверенности от имени этой организации:</w:t>
            </w:r>
          </w:p>
          <w:p w:rsidR="00C60A65" w:rsidRPr="00820597" w:rsidRDefault="00C60A65" w:rsidP="00820597">
            <w:pPr>
              <w:pStyle w:val="afe"/>
              <w:jc w:val="both"/>
              <w:rPr>
                <w:sz w:val="24"/>
                <w:szCs w:val="24"/>
              </w:rPr>
            </w:pPr>
            <w:r w:rsidRPr="00820597">
              <w:rPr>
                <w:sz w:val="24"/>
                <w:szCs w:val="24"/>
              </w:rPr>
              <w:t>Устав юридического лица,</w:t>
            </w:r>
          </w:p>
          <w:p w:rsidR="00C60A65" w:rsidRDefault="00C60A65" w:rsidP="00521C27">
            <w:pPr>
              <w:jc w:val="both"/>
              <w:rPr>
                <w:sz w:val="24"/>
                <w:szCs w:val="24"/>
              </w:rPr>
            </w:pPr>
            <w:r>
              <w:rPr>
                <w:sz w:val="24"/>
                <w:szCs w:val="24"/>
              </w:rPr>
              <w:t>Или</w:t>
            </w:r>
          </w:p>
          <w:p w:rsidR="00C60A65" w:rsidRPr="00176E19" w:rsidRDefault="00C60A65" w:rsidP="00521C27">
            <w:pPr>
              <w:jc w:val="both"/>
              <w:rPr>
                <w:sz w:val="24"/>
                <w:szCs w:val="24"/>
              </w:rPr>
            </w:pPr>
            <w:r w:rsidRPr="00820597">
              <w:rPr>
                <w:sz w:val="24"/>
                <w:szCs w:val="24"/>
              </w:rPr>
              <w:t>Выписка из решения общего собрания членов некоммерческой организации (собрания уполномоченных), в соответствии с которым заявитель был уполномочен на подачу заявления</w:t>
            </w:r>
            <w:r>
              <w:rPr>
                <w:sz w:val="24"/>
                <w:szCs w:val="24"/>
              </w:rPr>
              <w:t>.</w:t>
            </w:r>
          </w:p>
          <w:p w:rsidR="00C60A65" w:rsidRPr="00176E19" w:rsidRDefault="00C60A65" w:rsidP="00521C27">
            <w:pPr>
              <w:jc w:val="both"/>
              <w:rPr>
                <w:sz w:val="24"/>
                <w:szCs w:val="24"/>
              </w:rPr>
            </w:pPr>
            <w:r w:rsidRPr="00176E19">
              <w:rPr>
                <w:sz w:val="24"/>
                <w:szCs w:val="24"/>
              </w:rPr>
              <w:t>3.Документ,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sz w:val="24"/>
                <w:szCs w:val="24"/>
              </w:rPr>
              <w:t>:</w:t>
            </w:r>
          </w:p>
          <w:p w:rsidR="00C60A65" w:rsidRPr="00176E19" w:rsidRDefault="00C60A65" w:rsidP="00521C27">
            <w:pPr>
              <w:jc w:val="both"/>
              <w:rPr>
                <w:sz w:val="24"/>
                <w:szCs w:val="24"/>
              </w:rPr>
            </w:pPr>
            <w:r w:rsidRPr="00176E19">
              <w:rPr>
                <w:sz w:val="24"/>
                <w:szCs w:val="24"/>
              </w:rPr>
              <w:t xml:space="preserve">3.1.Государственный </w:t>
            </w:r>
            <w:r>
              <w:rPr>
                <w:sz w:val="24"/>
                <w:szCs w:val="24"/>
              </w:rPr>
              <w:t>а</w:t>
            </w:r>
            <w:r w:rsidRPr="00176E19">
              <w:rPr>
                <w:sz w:val="24"/>
                <w:szCs w:val="24"/>
              </w:rPr>
              <w:t xml:space="preserve">кт на право пожизненного наследуемого владения (право постоянного (бессрочного) пользования землей (выданный исполнительным комитетом </w:t>
            </w:r>
            <w:r w:rsidRPr="00176E19">
              <w:rPr>
                <w:iCs/>
                <w:sz w:val="24"/>
                <w:szCs w:val="24"/>
              </w:rPr>
              <w:t xml:space="preserve">Совета </w:t>
            </w:r>
            <w:r w:rsidRPr="00176E19">
              <w:rPr>
                <w:iCs/>
                <w:sz w:val="24"/>
                <w:szCs w:val="24"/>
              </w:rPr>
              <w:lastRenderedPageBreak/>
              <w:t>народных депутатов</w:t>
            </w:r>
            <w:r w:rsidRPr="00176E19">
              <w:rPr>
                <w:sz w:val="24"/>
                <w:szCs w:val="24"/>
              </w:rPr>
              <w:t>);</w:t>
            </w:r>
          </w:p>
          <w:p w:rsidR="00C60A65" w:rsidRPr="00176E19" w:rsidRDefault="00C60A65" w:rsidP="00521C27">
            <w:pPr>
              <w:jc w:val="both"/>
              <w:rPr>
                <w:sz w:val="24"/>
                <w:szCs w:val="24"/>
              </w:rPr>
            </w:pPr>
            <w:r w:rsidRPr="00176E19">
              <w:rPr>
                <w:sz w:val="24"/>
                <w:szCs w:val="24"/>
              </w:rPr>
              <w:t>3.2.Свидетельство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521C27">
            <w:pPr>
              <w:jc w:val="both"/>
              <w:rPr>
                <w:sz w:val="24"/>
                <w:szCs w:val="24"/>
              </w:rPr>
            </w:pPr>
            <w:r w:rsidRPr="00176E19">
              <w:rPr>
                <w:sz w:val="24"/>
                <w:szCs w:val="24"/>
              </w:rPr>
              <w:t>3.3.Договор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521C27">
            <w:pPr>
              <w:jc w:val="both"/>
              <w:rPr>
                <w:sz w:val="24"/>
                <w:szCs w:val="24"/>
              </w:rPr>
            </w:pPr>
            <w:r w:rsidRPr="00176E19">
              <w:rPr>
                <w:sz w:val="24"/>
                <w:szCs w:val="24"/>
              </w:rPr>
              <w:t>3.4.Решение исполнительного комитета о предоставлении земельного участка (выданное исполнительным комитетом Совета народных депутатов);</w:t>
            </w:r>
          </w:p>
          <w:p w:rsidR="00C60A65" w:rsidRPr="00176E19" w:rsidRDefault="00C60A65" w:rsidP="00521C27">
            <w:pPr>
              <w:jc w:val="both"/>
              <w:rPr>
                <w:sz w:val="24"/>
                <w:szCs w:val="24"/>
                <w:lang w:eastAsia="ar-SA"/>
              </w:rPr>
            </w:pPr>
            <w:r w:rsidRPr="00176E19">
              <w:rPr>
                <w:sz w:val="24"/>
                <w:szCs w:val="24"/>
              </w:rPr>
              <w:t>3.5.Акт органа местного самоуправления о предоставлении земельного участка, переданный на постоянное хранение в муниципальный архив.</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hanging="10"/>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930783">
            <w:pPr>
              <w:widowControl w:val="0"/>
              <w:tabs>
                <w:tab w:val="left" w:pos="0"/>
              </w:tabs>
              <w:ind w:right="-1"/>
              <w:jc w:val="center"/>
              <w:rPr>
                <w:sz w:val="24"/>
                <w:szCs w:val="24"/>
                <w:lang w:eastAsia="ar-SA"/>
              </w:rPr>
            </w:pPr>
            <w:r w:rsidRPr="00930783">
              <w:rPr>
                <w:sz w:val="24"/>
                <w:szCs w:val="24"/>
                <w:lang w:eastAsia="ar-SA"/>
              </w:rPr>
              <w:lastRenderedPageBreak/>
              <w:t>2.5</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jc w:val="both"/>
              <w:rPr>
                <w:sz w:val="24"/>
                <w:szCs w:val="24"/>
                <w:lang w:eastAsia="ar-SA"/>
              </w:rPr>
            </w:pPr>
            <w:r w:rsidRPr="00176E19">
              <w:rPr>
                <w:sz w:val="24"/>
                <w:szCs w:val="24"/>
              </w:rPr>
              <w:t xml:space="preserve">При обращении гражданина РФ в отношении 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РФ (30.10.2001) либо после дня введения его в действие, при </w:t>
            </w:r>
            <w:r w:rsidRPr="00176E19">
              <w:rPr>
                <w:sz w:val="24"/>
                <w:szCs w:val="24"/>
              </w:rPr>
              <w:lastRenderedPageBreak/>
              <w:t>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w:t>
            </w:r>
            <w:r w:rsidR="00A84C8A">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jc w:val="both"/>
              <w:rPr>
                <w:sz w:val="24"/>
                <w:szCs w:val="24"/>
              </w:rPr>
            </w:pPr>
            <w:r w:rsidRPr="00176E19">
              <w:rPr>
                <w:sz w:val="24"/>
                <w:szCs w:val="24"/>
              </w:rPr>
              <w:lastRenderedPageBreak/>
              <w:t>1.Документ, подтверждающий право собственности на жилой дом, находящийся на фактически используемом земельном участке, которое возникло у гражданина до дня введения в действие Земельного кодекса РФ (для граждан РФ):</w:t>
            </w:r>
          </w:p>
          <w:p w:rsidR="00C60A65" w:rsidRPr="00176E19" w:rsidRDefault="00C60A65" w:rsidP="00521C27">
            <w:pPr>
              <w:jc w:val="both"/>
              <w:rPr>
                <w:sz w:val="24"/>
                <w:szCs w:val="24"/>
              </w:rPr>
            </w:pPr>
            <w:r w:rsidRPr="00176E19">
              <w:rPr>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w:t>
            </w:r>
            <w:r w:rsidRPr="00176E19">
              <w:rPr>
                <w:sz w:val="24"/>
                <w:szCs w:val="24"/>
              </w:rPr>
              <w:lastRenderedPageBreak/>
              <w:t>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C60A65" w:rsidRPr="00176E19" w:rsidRDefault="00C60A65" w:rsidP="00521C27">
            <w:pPr>
              <w:jc w:val="both"/>
              <w:rPr>
                <w:sz w:val="24"/>
                <w:szCs w:val="24"/>
                <w:u w:val="single"/>
              </w:rPr>
            </w:pPr>
            <w:r w:rsidRPr="00176E19">
              <w:rPr>
                <w:sz w:val="24"/>
                <w:szCs w:val="24"/>
              </w:rPr>
              <w:t>-договор купли-продажи (удостоверенный нотариусом);</w:t>
            </w:r>
          </w:p>
          <w:p w:rsidR="00C60A65" w:rsidRPr="00176E19" w:rsidRDefault="00C60A65" w:rsidP="00521C27">
            <w:pPr>
              <w:jc w:val="both"/>
              <w:rPr>
                <w:sz w:val="24"/>
                <w:szCs w:val="24"/>
              </w:rPr>
            </w:pPr>
            <w:r w:rsidRPr="00176E19">
              <w:rPr>
                <w:sz w:val="24"/>
                <w:szCs w:val="24"/>
              </w:rPr>
              <w:t>-договор дарения (удостоверенный нотариусом);</w:t>
            </w:r>
          </w:p>
          <w:p w:rsidR="00C60A65" w:rsidRPr="00176E19" w:rsidRDefault="00C60A65" w:rsidP="00521C27">
            <w:pPr>
              <w:jc w:val="both"/>
              <w:rPr>
                <w:sz w:val="24"/>
                <w:szCs w:val="24"/>
              </w:rPr>
            </w:pPr>
            <w:r w:rsidRPr="00176E19">
              <w:rPr>
                <w:sz w:val="24"/>
                <w:szCs w:val="24"/>
              </w:rPr>
              <w:t>-договор мены (удостоверенный нотариусом);</w:t>
            </w:r>
          </w:p>
          <w:p w:rsidR="00C60A65" w:rsidRPr="00176E19" w:rsidRDefault="00C60A65" w:rsidP="00521C27">
            <w:pPr>
              <w:jc w:val="both"/>
              <w:rPr>
                <w:sz w:val="24"/>
                <w:szCs w:val="24"/>
              </w:rPr>
            </w:pPr>
            <w:r w:rsidRPr="00176E19">
              <w:rPr>
                <w:sz w:val="24"/>
                <w:szCs w:val="24"/>
              </w:rPr>
              <w:t>-договор ренты (удостоверенный нотариусом);</w:t>
            </w:r>
          </w:p>
          <w:p w:rsidR="00C60A65" w:rsidRPr="00176E19" w:rsidRDefault="00C60A65" w:rsidP="00521C27">
            <w:pPr>
              <w:jc w:val="both"/>
              <w:rPr>
                <w:sz w:val="24"/>
                <w:szCs w:val="24"/>
              </w:rPr>
            </w:pPr>
            <w:r w:rsidRPr="00176E19">
              <w:rPr>
                <w:sz w:val="24"/>
                <w:szCs w:val="24"/>
              </w:rPr>
              <w:t>-договор пожизненного содержания с иждивением (удостоверенный нотариусом);</w:t>
            </w:r>
          </w:p>
          <w:p w:rsidR="00C60A65" w:rsidRPr="00176E19" w:rsidRDefault="00C60A65" w:rsidP="00521C27">
            <w:pPr>
              <w:jc w:val="both"/>
              <w:rPr>
                <w:sz w:val="24"/>
                <w:szCs w:val="24"/>
              </w:rPr>
            </w:pPr>
            <w:r w:rsidRPr="00176E19">
              <w:rPr>
                <w:sz w:val="24"/>
                <w:szCs w:val="24"/>
              </w:rPr>
              <w:t>-решение суда о признании права на объект;</w:t>
            </w:r>
          </w:p>
          <w:p w:rsidR="00C60A65" w:rsidRPr="00176E19" w:rsidRDefault="00C60A65" w:rsidP="00521C27">
            <w:pPr>
              <w:jc w:val="both"/>
              <w:rPr>
                <w:sz w:val="24"/>
                <w:szCs w:val="24"/>
              </w:rPr>
            </w:pPr>
            <w:r w:rsidRPr="00176E19">
              <w:rPr>
                <w:sz w:val="24"/>
                <w:szCs w:val="24"/>
              </w:rPr>
              <w:t>-свидетельство о праве на наследство по закону (выданное нотариусом);</w:t>
            </w:r>
          </w:p>
          <w:p w:rsidR="00C60A65" w:rsidRPr="00176E19" w:rsidRDefault="00C60A65" w:rsidP="00521C27">
            <w:pPr>
              <w:jc w:val="both"/>
              <w:rPr>
                <w:b/>
                <w:sz w:val="24"/>
                <w:szCs w:val="24"/>
              </w:rPr>
            </w:pPr>
            <w:r w:rsidRPr="00176E19">
              <w:rPr>
                <w:sz w:val="24"/>
                <w:szCs w:val="24"/>
              </w:rPr>
              <w:t>-свидетельство о праве на наследство по завещанию (выданное нотариусом).</w:t>
            </w:r>
          </w:p>
          <w:p w:rsidR="00C60A65" w:rsidRPr="00176E19" w:rsidRDefault="00C60A65" w:rsidP="00521C27">
            <w:pPr>
              <w:jc w:val="both"/>
              <w:rPr>
                <w:sz w:val="24"/>
                <w:szCs w:val="24"/>
              </w:rPr>
            </w:pPr>
            <w:r w:rsidRPr="00176E19">
              <w:rPr>
                <w:sz w:val="24"/>
                <w:szCs w:val="24"/>
              </w:rPr>
              <w:t xml:space="preserve">2.Документ, подтверждающий право 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РФ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w:t>
            </w:r>
            <w:r w:rsidRPr="00176E19">
              <w:rPr>
                <w:sz w:val="24"/>
                <w:szCs w:val="24"/>
              </w:rPr>
              <w:lastRenderedPageBreak/>
              <w:t>действие Земельного кодекса РФ (для физических лиц):</w:t>
            </w:r>
          </w:p>
          <w:p w:rsidR="00C60A65" w:rsidRPr="00176E19" w:rsidRDefault="00C60A65" w:rsidP="00521C27">
            <w:pPr>
              <w:jc w:val="both"/>
              <w:rPr>
                <w:sz w:val="24"/>
                <w:szCs w:val="24"/>
              </w:rPr>
            </w:pPr>
            <w:r w:rsidRPr="00176E19">
              <w:rPr>
                <w:sz w:val="24"/>
                <w:szCs w:val="24"/>
              </w:rPr>
              <w:t>-решение суда о признании права на объект;</w:t>
            </w:r>
          </w:p>
          <w:p w:rsidR="00C60A65" w:rsidRPr="00176E19" w:rsidRDefault="00C60A65" w:rsidP="00521C27">
            <w:pPr>
              <w:jc w:val="both"/>
              <w:rPr>
                <w:sz w:val="24"/>
                <w:szCs w:val="24"/>
              </w:rPr>
            </w:pPr>
            <w:r w:rsidRPr="00176E19">
              <w:rPr>
                <w:sz w:val="24"/>
                <w:szCs w:val="24"/>
              </w:rPr>
              <w:t>-свидетельство о праве на наследство по закону (выданное нотариусом);</w:t>
            </w:r>
          </w:p>
          <w:p w:rsidR="00C60A65" w:rsidRPr="00176E19" w:rsidRDefault="00C60A65" w:rsidP="00521C27">
            <w:pPr>
              <w:jc w:val="both"/>
              <w:rPr>
                <w:sz w:val="24"/>
                <w:szCs w:val="24"/>
                <w:lang w:eastAsia="ar-SA"/>
              </w:rPr>
            </w:pPr>
            <w:r w:rsidRPr="00176E19">
              <w:rPr>
                <w:sz w:val="24"/>
                <w:szCs w:val="24"/>
              </w:rPr>
              <w:t>-свидетельство о праве на наследство по завещанию (выданное нотариусом).</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hanging="10"/>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jc w:val="center"/>
              <w:rPr>
                <w:sz w:val="24"/>
                <w:szCs w:val="24"/>
                <w:lang w:eastAsia="ar-SA"/>
              </w:rPr>
            </w:pPr>
            <w:r w:rsidRPr="00930783">
              <w:rPr>
                <w:sz w:val="24"/>
                <w:szCs w:val="24"/>
                <w:lang w:eastAsia="ar-SA"/>
              </w:rPr>
              <w:lastRenderedPageBreak/>
              <w:t>2.6</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jc w:val="both"/>
              <w:rPr>
                <w:sz w:val="24"/>
                <w:szCs w:val="24"/>
                <w:lang w:eastAsia="ar-SA"/>
              </w:rPr>
            </w:pPr>
            <w:r w:rsidRPr="00176E19">
              <w:rPr>
                <w:sz w:val="24"/>
                <w:szCs w:val="24"/>
              </w:rPr>
              <w:t>Для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РФ (30.10.2001)</w:t>
            </w:r>
            <w:r w:rsidR="00A84C8A">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jc w:val="both"/>
              <w:rPr>
                <w:sz w:val="24"/>
                <w:szCs w:val="24"/>
              </w:rPr>
            </w:pPr>
            <w:r w:rsidRPr="00176E19">
              <w:rPr>
                <w:sz w:val="24"/>
                <w:szCs w:val="24"/>
                <w:lang w:eastAsia="ar-SA"/>
              </w:rPr>
              <w:t>1.</w:t>
            </w:r>
            <w:r w:rsidRPr="00176E19">
              <w:rPr>
                <w:sz w:val="24"/>
                <w:szCs w:val="24"/>
              </w:rPr>
              <w:t>Документ, удостоверяющий (устанавливающий) права заявителя на здание, сооружение, если право на такое здание, сооружение не зарегистрировано в ЕГР</w:t>
            </w:r>
            <w:r w:rsidRPr="00176E19">
              <w:rPr>
                <w:sz w:val="24"/>
                <w:szCs w:val="24"/>
                <w:lang w:eastAsia="ar-SA"/>
              </w:rPr>
              <w:t>Н</w:t>
            </w:r>
            <w:r w:rsidRPr="00176E19">
              <w:rPr>
                <w:sz w:val="24"/>
                <w:szCs w:val="24"/>
              </w:rPr>
              <w:t>:</w:t>
            </w:r>
          </w:p>
          <w:p w:rsidR="00C60A65" w:rsidRPr="00176E19" w:rsidRDefault="00C60A65" w:rsidP="00521C27">
            <w:pPr>
              <w:jc w:val="both"/>
              <w:rPr>
                <w:sz w:val="24"/>
                <w:szCs w:val="24"/>
              </w:rPr>
            </w:pPr>
            <w:r w:rsidRPr="00176E19">
              <w:rPr>
                <w:sz w:val="24"/>
                <w:szCs w:val="24"/>
              </w:rPr>
              <w:t>1.1.регистрационное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C60A65" w:rsidRPr="00176E19" w:rsidRDefault="00C60A65" w:rsidP="00521C27">
            <w:pPr>
              <w:jc w:val="both"/>
              <w:rPr>
                <w:sz w:val="24"/>
                <w:szCs w:val="24"/>
              </w:rPr>
            </w:pPr>
            <w:r w:rsidRPr="00176E19">
              <w:rPr>
                <w:sz w:val="24"/>
                <w:szCs w:val="24"/>
              </w:rPr>
              <w:t>1.2.договор купли-продажи (удостоверенный нотариусом);</w:t>
            </w:r>
          </w:p>
          <w:p w:rsidR="00C60A65" w:rsidRPr="00176E19" w:rsidRDefault="00C60A65" w:rsidP="00521C27">
            <w:pPr>
              <w:jc w:val="both"/>
              <w:rPr>
                <w:sz w:val="24"/>
                <w:szCs w:val="24"/>
              </w:rPr>
            </w:pPr>
            <w:r w:rsidRPr="00176E19">
              <w:rPr>
                <w:sz w:val="24"/>
                <w:szCs w:val="24"/>
              </w:rPr>
              <w:t>1.3.договор дарения (удостоверенный нотариусом);</w:t>
            </w:r>
          </w:p>
          <w:p w:rsidR="00C60A65" w:rsidRPr="00176E19" w:rsidRDefault="00C60A65" w:rsidP="00521C27">
            <w:pPr>
              <w:jc w:val="both"/>
              <w:rPr>
                <w:sz w:val="24"/>
                <w:szCs w:val="24"/>
              </w:rPr>
            </w:pPr>
            <w:r w:rsidRPr="00176E19">
              <w:rPr>
                <w:sz w:val="24"/>
                <w:szCs w:val="24"/>
              </w:rPr>
              <w:t>1.4.договор мены (удостоверенный нотариусом);</w:t>
            </w:r>
          </w:p>
          <w:p w:rsidR="00C60A65" w:rsidRPr="00176E19" w:rsidRDefault="00C60A65" w:rsidP="00521C27">
            <w:pPr>
              <w:widowControl w:val="0"/>
              <w:tabs>
                <w:tab w:val="left" w:pos="0"/>
              </w:tabs>
              <w:ind w:right="-1" w:hanging="14"/>
              <w:jc w:val="both"/>
              <w:rPr>
                <w:sz w:val="24"/>
                <w:szCs w:val="24"/>
                <w:lang w:eastAsia="ar-SA"/>
              </w:rPr>
            </w:pPr>
            <w:r w:rsidRPr="00176E19">
              <w:rPr>
                <w:sz w:val="24"/>
                <w:szCs w:val="24"/>
              </w:rPr>
              <w:t>1.5.решение суда о признании права на объект.</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521C27">
            <w:pPr>
              <w:widowControl w:val="0"/>
              <w:tabs>
                <w:tab w:val="left" w:pos="0"/>
              </w:tabs>
              <w:ind w:right="-1" w:hanging="10"/>
              <w:jc w:val="both"/>
              <w:rPr>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521C27">
            <w:pPr>
              <w:widowControl w:val="0"/>
              <w:tabs>
                <w:tab w:val="left" w:pos="0"/>
              </w:tabs>
              <w:ind w:right="-1" w:hanging="10"/>
              <w:jc w:val="both"/>
              <w:rPr>
                <w:sz w:val="24"/>
                <w:szCs w:val="24"/>
                <w:lang w:eastAsia="ar-SA"/>
              </w:rPr>
            </w:pPr>
            <w:r>
              <w:rPr>
                <w:sz w:val="24"/>
                <w:szCs w:val="24"/>
                <w:lang w:eastAsia="ar-SA"/>
              </w:rPr>
              <w:t>2.</w:t>
            </w:r>
            <w:r w:rsidRPr="008C1B9F">
              <w:rPr>
                <w:sz w:val="24"/>
                <w:szCs w:val="24"/>
                <w:lang w:eastAsia="ar-SA"/>
              </w:rPr>
              <w:t>Выписка из ЕГРН об объекте недвижимости (о здании и (или) сооружении, расположенном(ых) на испрашиваемом земельном участке)</w:t>
            </w:r>
            <w:r>
              <w:rPr>
                <w:sz w:val="24"/>
                <w:szCs w:val="24"/>
                <w:lang w:eastAsia="ar-SA"/>
              </w:rPr>
              <w:t>.</w:t>
            </w:r>
          </w:p>
          <w:p w:rsidR="00C60A65" w:rsidRPr="00176E19" w:rsidRDefault="00C60A65" w:rsidP="00521C27">
            <w:pPr>
              <w:widowControl w:val="0"/>
              <w:tabs>
                <w:tab w:val="left" w:pos="0"/>
              </w:tabs>
              <w:ind w:right="-1" w:hanging="10"/>
              <w:jc w:val="both"/>
              <w:rPr>
                <w:sz w:val="24"/>
                <w:szCs w:val="24"/>
                <w:lang w:eastAsia="ar-SA"/>
              </w:rPr>
            </w:pPr>
            <w:r>
              <w:rPr>
                <w:sz w:val="24"/>
                <w:szCs w:val="24"/>
                <w:lang w:eastAsia="ar-SA"/>
              </w:rPr>
              <w:t>3</w:t>
            </w:r>
            <w:r w:rsidRPr="00176E19">
              <w:rPr>
                <w:sz w:val="24"/>
                <w:szCs w:val="24"/>
                <w:lang w:eastAsia="ar-SA"/>
              </w:rPr>
              <w:t>.Выписка из ЕГРЮЛ о юридическом лице, запрашиваемая в ФНС (оригинал).</w:t>
            </w:r>
          </w:p>
          <w:p w:rsidR="00C60A65" w:rsidRPr="00176E19" w:rsidRDefault="00C60A65" w:rsidP="00521C27">
            <w:pPr>
              <w:widowControl w:val="0"/>
              <w:tabs>
                <w:tab w:val="left" w:pos="0"/>
              </w:tabs>
              <w:ind w:right="-1" w:hanging="10"/>
              <w:jc w:val="both"/>
              <w:rPr>
                <w:sz w:val="24"/>
                <w:szCs w:val="24"/>
                <w:lang w:eastAsia="ar-SA"/>
              </w:rPr>
            </w:pPr>
          </w:p>
        </w:tc>
      </w:tr>
      <w:tr w:rsidR="00C60A65" w:rsidRPr="00176E19"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jc w:val="center"/>
              <w:rPr>
                <w:sz w:val="24"/>
                <w:szCs w:val="24"/>
                <w:lang w:eastAsia="ar-SA"/>
              </w:rPr>
            </w:pPr>
            <w:r w:rsidRPr="00930783">
              <w:rPr>
                <w:sz w:val="24"/>
                <w:szCs w:val="24"/>
                <w:lang w:eastAsia="ar-SA"/>
              </w:rPr>
              <w:t>2.7</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036F74">
            <w:pPr>
              <w:widowControl w:val="0"/>
              <w:tabs>
                <w:tab w:val="left" w:pos="0"/>
              </w:tabs>
              <w:ind w:right="-1"/>
              <w:jc w:val="both"/>
              <w:rPr>
                <w:sz w:val="24"/>
                <w:szCs w:val="24"/>
                <w:lang w:eastAsia="ar-SA"/>
              </w:rPr>
            </w:pPr>
            <w:r w:rsidRPr="00176E19">
              <w:rPr>
                <w:sz w:val="24"/>
                <w:szCs w:val="24"/>
              </w:rPr>
              <w:t xml:space="preserve">Для Героев Советского Союза, Героев Российской Федерации и полных кавалеров ордена Славы, </w:t>
            </w:r>
            <w:r w:rsidRPr="00176E19">
              <w:rPr>
                <w:sz w:val="24"/>
                <w:szCs w:val="24"/>
              </w:rPr>
              <w:lastRenderedPageBreak/>
              <w:t xml:space="preserve">Героев Социалистического Труда, Героев Труда Российской Федерации, полных кавалеров ордена Трудовой Славы (в отношении земельных участков для индивидуального жилищного строительства, </w:t>
            </w:r>
            <w:r>
              <w:rPr>
                <w:sz w:val="24"/>
                <w:szCs w:val="24"/>
              </w:rPr>
              <w:t xml:space="preserve">дачного </w:t>
            </w:r>
            <w:r w:rsidRPr="00176E19">
              <w:rPr>
                <w:sz w:val="24"/>
                <w:szCs w:val="24"/>
              </w:rPr>
              <w:t>строительства</w:t>
            </w:r>
            <w:r>
              <w:rPr>
                <w:sz w:val="24"/>
                <w:szCs w:val="24"/>
              </w:rPr>
              <w:t>,</w:t>
            </w:r>
            <w:r w:rsidRPr="00176E19">
              <w:rPr>
                <w:sz w:val="24"/>
                <w:szCs w:val="24"/>
              </w:rPr>
              <w:t xml:space="preserve"> ведения личного подсобного хозяйства</w:t>
            </w:r>
            <w:r>
              <w:rPr>
                <w:sz w:val="24"/>
                <w:szCs w:val="24"/>
              </w:rPr>
              <w:t>,</w:t>
            </w:r>
            <w:r w:rsidRPr="00176E19">
              <w:rPr>
                <w:sz w:val="24"/>
                <w:szCs w:val="24"/>
              </w:rPr>
              <w:t xml:space="preserve"> садо</w:t>
            </w:r>
            <w:r w:rsidR="00A84C8A">
              <w:rPr>
                <w:sz w:val="24"/>
                <w:szCs w:val="24"/>
              </w:rPr>
              <w:t>водства или огородничества</w:t>
            </w:r>
            <w:r w:rsidRPr="00176E19">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521C27">
            <w:pPr>
              <w:widowControl w:val="0"/>
              <w:tabs>
                <w:tab w:val="left" w:pos="0"/>
              </w:tabs>
              <w:ind w:right="-1" w:hanging="14"/>
              <w:jc w:val="both"/>
              <w:rPr>
                <w:sz w:val="24"/>
                <w:szCs w:val="24"/>
              </w:rPr>
            </w:pPr>
            <w:r w:rsidRPr="00176E19">
              <w:rPr>
                <w:sz w:val="24"/>
                <w:szCs w:val="24"/>
                <w:lang w:eastAsia="ar-SA"/>
              </w:rPr>
              <w:lastRenderedPageBreak/>
              <w:t>1.</w:t>
            </w:r>
            <w:r w:rsidRPr="00176E19">
              <w:rPr>
                <w:sz w:val="24"/>
                <w:szCs w:val="24"/>
              </w:rPr>
              <w:t>Удостоверение.</w:t>
            </w:r>
          </w:p>
          <w:p w:rsidR="00C60A65" w:rsidRPr="00176E19" w:rsidRDefault="00C60A65" w:rsidP="00521C27">
            <w:pPr>
              <w:widowControl w:val="0"/>
              <w:tabs>
                <w:tab w:val="left" w:pos="0"/>
              </w:tabs>
              <w:ind w:right="-1" w:hanging="14"/>
              <w:jc w:val="both"/>
              <w:rPr>
                <w:sz w:val="24"/>
                <w:szCs w:val="24"/>
                <w:lang w:eastAsia="ar-SA"/>
              </w:rPr>
            </w:pPr>
            <w:r>
              <w:rPr>
                <w:sz w:val="24"/>
                <w:szCs w:val="24"/>
                <w:lang w:eastAsia="ar-SA"/>
              </w:rPr>
              <w:t>2.Справка о денежных выплатах.</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521C27">
            <w:pPr>
              <w:widowControl w:val="0"/>
              <w:tabs>
                <w:tab w:val="left" w:pos="0"/>
              </w:tabs>
              <w:ind w:right="-1" w:hanging="10"/>
              <w:jc w:val="both"/>
              <w:rPr>
                <w:sz w:val="24"/>
                <w:szCs w:val="24"/>
                <w:lang w:eastAsia="ar-SA"/>
              </w:rPr>
            </w:pPr>
            <w:r w:rsidRPr="00176E19">
              <w:rPr>
                <w:sz w:val="24"/>
                <w:szCs w:val="24"/>
                <w:lang w:eastAsia="ar-SA"/>
              </w:rPr>
              <w:t>1.</w:t>
            </w:r>
            <w:r w:rsidRPr="00176E19">
              <w:rPr>
                <w:sz w:val="24"/>
                <w:szCs w:val="24"/>
              </w:rPr>
              <w:t>Выписка из ЕГРН об объекте недвижимости (</w:t>
            </w:r>
            <w:r>
              <w:rPr>
                <w:sz w:val="24"/>
                <w:szCs w:val="24"/>
              </w:rPr>
              <w:t xml:space="preserve">об </w:t>
            </w:r>
            <w:r w:rsidRPr="00176E19">
              <w:rPr>
                <w:sz w:val="24"/>
                <w:szCs w:val="24"/>
              </w:rPr>
              <w:t xml:space="preserve">испрашиваемом земельном участке), запрашиваемая в </w:t>
            </w:r>
            <w:r w:rsidRPr="00176E19">
              <w:rPr>
                <w:sz w:val="24"/>
                <w:szCs w:val="24"/>
              </w:rPr>
              <w:lastRenderedPageBreak/>
              <w:t>Росреестре</w:t>
            </w:r>
            <w:r w:rsidRPr="00176E19">
              <w:rPr>
                <w:sz w:val="24"/>
                <w:szCs w:val="24"/>
                <w:lang w:eastAsia="ar-SA"/>
              </w:rPr>
              <w:t xml:space="preserve"> (оригинал).</w:t>
            </w:r>
          </w:p>
          <w:p w:rsidR="00C60A65" w:rsidRPr="00176E19" w:rsidRDefault="00C60A65" w:rsidP="00521C27">
            <w:pPr>
              <w:widowControl w:val="0"/>
              <w:tabs>
                <w:tab w:val="left" w:pos="0"/>
              </w:tabs>
              <w:ind w:right="-1" w:hanging="10"/>
              <w:jc w:val="both"/>
              <w:rPr>
                <w:sz w:val="24"/>
                <w:szCs w:val="24"/>
                <w:lang w:eastAsia="ar-SA"/>
              </w:rPr>
            </w:pPr>
          </w:p>
        </w:tc>
      </w:tr>
      <w:tr w:rsidR="006B5292" w:rsidRPr="006B5292"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6B5292" w:rsidRPr="006B5292" w:rsidRDefault="006B5292" w:rsidP="006B5292">
            <w:pPr>
              <w:jc w:val="center"/>
              <w:rPr>
                <w:sz w:val="24"/>
                <w:szCs w:val="24"/>
              </w:rPr>
            </w:pPr>
            <w:r w:rsidRPr="006B5292">
              <w:rPr>
                <w:sz w:val="24"/>
                <w:szCs w:val="24"/>
              </w:rPr>
              <w:lastRenderedPageBreak/>
              <w:t>2.</w:t>
            </w:r>
            <w:r>
              <w:rPr>
                <w:sz w:val="24"/>
                <w:szCs w:val="24"/>
              </w:rPr>
              <w:t>8</w:t>
            </w:r>
          </w:p>
        </w:tc>
        <w:tc>
          <w:tcPr>
            <w:tcW w:w="4027" w:type="dxa"/>
            <w:tcBorders>
              <w:top w:val="single" w:sz="4" w:space="0" w:color="auto"/>
              <w:left w:val="single" w:sz="4" w:space="0" w:color="auto"/>
              <w:bottom w:val="single" w:sz="4" w:space="0" w:color="auto"/>
              <w:right w:val="single" w:sz="4" w:space="0" w:color="auto"/>
            </w:tcBorders>
          </w:tcPr>
          <w:p w:rsidR="006B5292" w:rsidRPr="006B5292" w:rsidRDefault="006B5292" w:rsidP="00990069">
            <w:pPr>
              <w:jc w:val="both"/>
              <w:rPr>
                <w:sz w:val="24"/>
                <w:szCs w:val="24"/>
              </w:rPr>
            </w:pPr>
            <w:r w:rsidRPr="006B5292">
              <w:rPr>
                <w:sz w:val="24"/>
                <w:szCs w:val="24"/>
              </w:rPr>
              <w:t>Для граждан Российской Федерации, являющихся членами семьи умерших (погибших) Героев Российской Федерации, которым звание присвоено посмертно.</w:t>
            </w:r>
          </w:p>
        </w:tc>
        <w:tc>
          <w:tcPr>
            <w:tcW w:w="4408" w:type="dxa"/>
            <w:tcBorders>
              <w:top w:val="single" w:sz="4" w:space="0" w:color="auto"/>
              <w:left w:val="single" w:sz="4" w:space="0" w:color="auto"/>
              <w:bottom w:val="single" w:sz="4" w:space="0" w:color="auto"/>
              <w:right w:val="single" w:sz="4" w:space="0" w:color="auto"/>
            </w:tcBorders>
          </w:tcPr>
          <w:p w:rsidR="006B5292" w:rsidRPr="006B5292" w:rsidRDefault="006B5292" w:rsidP="00990069">
            <w:pPr>
              <w:jc w:val="both"/>
              <w:rPr>
                <w:sz w:val="24"/>
                <w:szCs w:val="24"/>
              </w:rPr>
            </w:pPr>
            <w:r w:rsidRPr="006B5292">
              <w:rPr>
                <w:sz w:val="24"/>
                <w:szCs w:val="24"/>
              </w:rPr>
              <w:t xml:space="preserve">1.Документ, подтверждающий присвоение погибшему (умершему) гражданину Герою Российской Федерации соответствующего звания: </w:t>
            </w:r>
          </w:p>
          <w:p w:rsidR="006B5292" w:rsidRPr="006B5292" w:rsidRDefault="00990069" w:rsidP="00990069">
            <w:pPr>
              <w:jc w:val="both"/>
              <w:rPr>
                <w:sz w:val="24"/>
                <w:szCs w:val="24"/>
              </w:rPr>
            </w:pPr>
            <w:r>
              <w:rPr>
                <w:sz w:val="24"/>
                <w:szCs w:val="24"/>
              </w:rPr>
              <w:t>-орденская книжка;</w:t>
            </w:r>
            <w:r w:rsidR="006B5292" w:rsidRPr="006B5292">
              <w:rPr>
                <w:sz w:val="24"/>
                <w:szCs w:val="24"/>
              </w:rPr>
              <w:t xml:space="preserve"> </w:t>
            </w:r>
          </w:p>
          <w:p w:rsidR="006B5292" w:rsidRPr="006B5292" w:rsidRDefault="00990069" w:rsidP="00990069">
            <w:pPr>
              <w:jc w:val="both"/>
              <w:rPr>
                <w:sz w:val="24"/>
                <w:szCs w:val="24"/>
              </w:rPr>
            </w:pPr>
            <w:r>
              <w:rPr>
                <w:sz w:val="24"/>
                <w:szCs w:val="24"/>
              </w:rPr>
              <w:t>-удостоверение;</w:t>
            </w:r>
            <w:r w:rsidR="006B5292" w:rsidRPr="006B5292">
              <w:rPr>
                <w:sz w:val="24"/>
                <w:szCs w:val="24"/>
              </w:rPr>
              <w:t xml:space="preserve"> </w:t>
            </w:r>
          </w:p>
          <w:p w:rsidR="006B5292" w:rsidRPr="006B5292" w:rsidRDefault="006B5292" w:rsidP="00990069">
            <w:pPr>
              <w:jc w:val="both"/>
              <w:rPr>
                <w:sz w:val="24"/>
                <w:szCs w:val="24"/>
              </w:rPr>
            </w:pPr>
            <w:r w:rsidRPr="006B5292">
              <w:rPr>
                <w:sz w:val="24"/>
                <w:szCs w:val="24"/>
              </w:rPr>
              <w:t>-грамота о присвоении соответствующей государственной награды;</w:t>
            </w:r>
          </w:p>
          <w:p w:rsidR="006B5292" w:rsidRPr="006B5292" w:rsidRDefault="006B5292" w:rsidP="00990069">
            <w:pPr>
              <w:jc w:val="both"/>
              <w:rPr>
                <w:sz w:val="24"/>
                <w:szCs w:val="24"/>
              </w:rPr>
            </w:pPr>
            <w:r w:rsidRPr="006B5292">
              <w:rPr>
                <w:sz w:val="24"/>
                <w:szCs w:val="24"/>
              </w:rPr>
              <w:t>-решение суда о подтверждении соответствующего факта;</w:t>
            </w:r>
          </w:p>
          <w:p w:rsidR="006B5292" w:rsidRPr="006B5292" w:rsidRDefault="006B5292" w:rsidP="00990069">
            <w:pPr>
              <w:jc w:val="both"/>
              <w:rPr>
                <w:sz w:val="24"/>
                <w:szCs w:val="24"/>
              </w:rPr>
            </w:pPr>
            <w:r w:rsidRPr="006B5292">
              <w:rPr>
                <w:sz w:val="24"/>
                <w:szCs w:val="24"/>
              </w:rPr>
              <w:t>2.Документ, подтверждающий факт смерти гражданина  Героя Российской Федерации:</w:t>
            </w:r>
          </w:p>
          <w:p w:rsidR="006B5292" w:rsidRPr="006B5292" w:rsidRDefault="006B5292" w:rsidP="00990069">
            <w:pPr>
              <w:jc w:val="both"/>
              <w:rPr>
                <w:sz w:val="24"/>
                <w:szCs w:val="24"/>
              </w:rPr>
            </w:pPr>
            <w:r w:rsidRPr="006B5292">
              <w:rPr>
                <w:sz w:val="24"/>
                <w:szCs w:val="24"/>
              </w:rPr>
              <w:t>-сведения о государственной регистрации смерти;</w:t>
            </w:r>
          </w:p>
          <w:p w:rsidR="006B5292" w:rsidRPr="006B5292" w:rsidRDefault="006B5292" w:rsidP="00990069">
            <w:pPr>
              <w:jc w:val="both"/>
              <w:rPr>
                <w:sz w:val="24"/>
                <w:szCs w:val="24"/>
              </w:rPr>
            </w:pPr>
            <w:r w:rsidRPr="006B5292">
              <w:rPr>
                <w:sz w:val="24"/>
                <w:szCs w:val="24"/>
              </w:rPr>
              <w:t>-решение суда</w:t>
            </w:r>
            <w:r w:rsidR="00990069">
              <w:rPr>
                <w:sz w:val="24"/>
                <w:szCs w:val="24"/>
              </w:rPr>
              <w:t xml:space="preserve"> о признании гражданина умершим.</w:t>
            </w:r>
          </w:p>
          <w:p w:rsidR="006B5292" w:rsidRPr="006B5292" w:rsidRDefault="006B5292" w:rsidP="00990069">
            <w:pPr>
              <w:jc w:val="both"/>
              <w:rPr>
                <w:sz w:val="24"/>
                <w:szCs w:val="24"/>
              </w:rPr>
            </w:pPr>
            <w:r w:rsidRPr="006B5292">
              <w:rPr>
                <w:sz w:val="24"/>
                <w:szCs w:val="24"/>
              </w:rPr>
              <w:t>3.Сведения, подтверждающие проживание на территории Ростовской области членов семьи умершего (погибшего) Героя Российской Федерации, которому звание присвоено посмертно</w:t>
            </w:r>
            <w:r w:rsidR="00990069">
              <w:rPr>
                <w:sz w:val="24"/>
                <w:szCs w:val="24"/>
              </w:rPr>
              <w:t>.</w:t>
            </w:r>
          </w:p>
          <w:p w:rsidR="006B5292" w:rsidRPr="006B5292" w:rsidRDefault="006B5292" w:rsidP="00990069">
            <w:pPr>
              <w:jc w:val="both"/>
              <w:rPr>
                <w:sz w:val="24"/>
                <w:szCs w:val="24"/>
              </w:rPr>
            </w:pPr>
            <w:r w:rsidRPr="006B5292">
              <w:rPr>
                <w:sz w:val="24"/>
                <w:szCs w:val="24"/>
              </w:rPr>
              <w:t xml:space="preserve">4.Документы, подтверждающие факт </w:t>
            </w:r>
            <w:r w:rsidRPr="006B5292">
              <w:rPr>
                <w:sz w:val="24"/>
                <w:szCs w:val="24"/>
              </w:rPr>
              <w:lastRenderedPageBreak/>
              <w:t>родства гражданина (граждан) с погибшим (умершим) Героем Российской Федерации (для каждого из обратившихся членов семьи):</w:t>
            </w:r>
          </w:p>
          <w:p w:rsidR="006B5292" w:rsidRPr="006B5292" w:rsidRDefault="006B5292" w:rsidP="00990069">
            <w:pPr>
              <w:jc w:val="both"/>
              <w:rPr>
                <w:sz w:val="24"/>
                <w:szCs w:val="24"/>
              </w:rPr>
            </w:pPr>
            <w:r w:rsidRPr="006B5292">
              <w:rPr>
                <w:sz w:val="24"/>
                <w:szCs w:val="24"/>
              </w:rPr>
              <w:t>-сведения, подтверждающие факт родства гражданина (граждан) с погибшим (умершим) Героем Российской Федерации;</w:t>
            </w:r>
          </w:p>
          <w:p w:rsidR="006B5292" w:rsidRPr="006B5292" w:rsidRDefault="006B5292" w:rsidP="00990069">
            <w:pPr>
              <w:jc w:val="both"/>
              <w:rPr>
                <w:sz w:val="24"/>
                <w:szCs w:val="24"/>
              </w:rPr>
            </w:pPr>
            <w:r w:rsidRPr="006B5292">
              <w:rPr>
                <w:sz w:val="24"/>
                <w:szCs w:val="24"/>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6B5292" w:rsidRPr="006B5292" w:rsidRDefault="006B5292" w:rsidP="00990069">
            <w:pPr>
              <w:jc w:val="both"/>
              <w:rPr>
                <w:sz w:val="24"/>
                <w:szCs w:val="24"/>
              </w:rPr>
            </w:pPr>
            <w:r w:rsidRPr="006B5292">
              <w:rPr>
                <w:sz w:val="24"/>
                <w:szCs w:val="24"/>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6B5292" w:rsidRPr="006B5292" w:rsidRDefault="006B5292" w:rsidP="00990069">
            <w:pPr>
              <w:jc w:val="both"/>
              <w:rPr>
                <w:sz w:val="24"/>
                <w:szCs w:val="24"/>
              </w:rPr>
            </w:pPr>
            <w:r w:rsidRPr="006B5292">
              <w:rPr>
                <w:sz w:val="24"/>
                <w:szCs w:val="24"/>
              </w:rPr>
              <w:t>5.Документ об отказе члена семьи от доли в праве общей долевой собственности:</w:t>
            </w:r>
          </w:p>
          <w:p w:rsidR="006B5292" w:rsidRPr="006B5292" w:rsidRDefault="006B5292" w:rsidP="00990069">
            <w:pPr>
              <w:jc w:val="both"/>
              <w:rPr>
                <w:sz w:val="24"/>
                <w:szCs w:val="24"/>
              </w:rPr>
            </w:pPr>
            <w:r w:rsidRPr="006B5292">
              <w:rPr>
                <w:sz w:val="24"/>
                <w:szCs w:val="24"/>
              </w:rPr>
              <w:t>-нотариально оформленное заявление об отказе от доли в праве общей долевой собственности на земельный участок граждан - членов семьи погибшего (умершего) Героя Российской Федерации (в случае предоставления земельного участка в собственность только одному или нескольким членам семьи погибшего (умершего) Героя Российской Федерации);</w:t>
            </w:r>
          </w:p>
          <w:p w:rsidR="006B5292" w:rsidRPr="006B5292" w:rsidRDefault="006B5292" w:rsidP="00990069">
            <w:pPr>
              <w:jc w:val="both"/>
              <w:rPr>
                <w:sz w:val="24"/>
                <w:szCs w:val="24"/>
              </w:rPr>
            </w:pPr>
            <w:r w:rsidRPr="006B5292">
              <w:rPr>
                <w:sz w:val="24"/>
                <w:szCs w:val="24"/>
              </w:rPr>
              <w:t xml:space="preserve">-письменное согласие органов опеки и попечительства (в случае отказа несовершеннолетнего </w:t>
            </w:r>
            <w:r w:rsidRPr="006B5292">
              <w:rPr>
                <w:sz w:val="24"/>
                <w:szCs w:val="24"/>
              </w:rPr>
              <w:lastRenderedPageBreak/>
              <w:t>(недееспособного) гражданина - члена семьи погибшего (умершего) Героя Российской Федерации от доли в праве общей долевой собственности на земельный участок)</w:t>
            </w:r>
          </w:p>
          <w:p w:rsidR="006B5292" w:rsidRPr="006B5292" w:rsidRDefault="006B5292" w:rsidP="00990069">
            <w:pPr>
              <w:jc w:val="both"/>
              <w:rPr>
                <w:sz w:val="24"/>
                <w:szCs w:val="24"/>
              </w:rPr>
            </w:pPr>
            <w:r w:rsidRPr="006B5292">
              <w:rPr>
                <w:sz w:val="24"/>
                <w:szCs w:val="24"/>
              </w:rPr>
              <w:t>6.Для детей старше 18 лет, ставшими инвалидами до достижения ими возраста 18 лет:</w:t>
            </w:r>
            <w:r w:rsidR="00990069">
              <w:rPr>
                <w:sz w:val="24"/>
                <w:szCs w:val="24"/>
              </w:rPr>
              <w:t xml:space="preserve"> </w:t>
            </w:r>
            <w:r w:rsidRPr="006B5292">
              <w:rPr>
                <w:sz w:val="24"/>
                <w:szCs w:val="24"/>
              </w:rPr>
              <w:t>сведения об установлении инвалидности</w:t>
            </w:r>
            <w:r w:rsidR="00990069">
              <w:rPr>
                <w:sz w:val="24"/>
                <w:szCs w:val="24"/>
              </w:rPr>
              <w:t>.</w:t>
            </w:r>
          </w:p>
          <w:p w:rsidR="006B5292" w:rsidRPr="006B5292" w:rsidRDefault="006B5292" w:rsidP="00990069">
            <w:pPr>
              <w:jc w:val="both"/>
              <w:rPr>
                <w:sz w:val="24"/>
                <w:szCs w:val="24"/>
              </w:rPr>
            </w:pPr>
            <w:r w:rsidRPr="006B5292">
              <w:rPr>
                <w:sz w:val="24"/>
                <w:szCs w:val="24"/>
              </w:rPr>
              <w:t>7.Для детей в возрасте до 23 лет, обучающихся в организациях, осуществляющих образовательную деятельность, по очной форме обучения:</w:t>
            </w:r>
          </w:p>
          <w:p w:rsidR="006B5292" w:rsidRPr="006B5292" w:rsidRDefault="006B5292" w:rsidP="00990069">
            <w:pPr>
              <w:jc w:val="both"/>
              <w:rPr>
                <w:sz w:val="24"/>
                <w:szCs w:val="24"/>
              </w:rPr>
            </w:pPr>
            <w:r w:rsidRPr="006B5292">
              <w:rPr>
                <w:sz w:val="24"/>
                <w:szCs w:val="24"/>
              </w:rPr>
              <w:t>-справка, подтверждающая очную форму обучения в организациях, осуществляющих образовательную деятельность</w:t>
            </w:r>
            <w:r w:rsidR="00990069">
              <w:rPr>
                <w:sz w:val="24"/>
                <w:szCs w:val="24"/>
              </w:rPr>
              <w:t>.</w:t>
            </w:r>
          </w:p>
          <w:p w:rsidR="006B5292" w:rsidRPr="006B5292" w:rsidRDefault="006B5292" w:rsidP="00990069">
            <w:pPr>
              <w:jc w:val="both"/>
              <w:rPr>
                <w:sz w:val="24"/>
                <w:szCs w:val="24"/>
              </w:rPr>
            </w:pPr>
            <w:r w:rsidRPr="006B5292">
              <w:rPr>
                <w:sz w:val="24"/>
                <w:szCs w:val="24"/>
              </w:rPr>
              <w:t>8.Документ, подтверждающий факт неполучения на территории Российской Федерации земельных участков, находящихся в государственной или муниципальной собственности, в собственность бесплатно по основаниям, указанным в подпункте 7 статьи 39.5 Земельного кодекса РФ:</w:t>
            </w:r>
          </w:p>
          <w:p w:rsidR="006B5292" w:rsidRPr="006B5292" w:rsidRDefault="00990069" w:rsidP="00990069">
            <w:pPr>
              <w:jc w:val="both"/>
              <w:rPr>
                <w:sz w:val="24"/>
                <w:szCs w:val="24"/>
              </w:rPr>
            </w:pPr>
            <w:r>
              <w:rPr>
                <w:sz w:val="24"/>
                <w:szCs w:val="24"/>
              </w:rPr>
              <w:t>-</w:t>
            </w:r>
            <w:r w:rsidR="006B5292" w:rsidRPr="006B5292">
              <w:rPr>
                <w:sz w:val="24"/>
                <w:szCs w:val="24"/>
              </w:rPr>
              <w:t>выписка из ЕГРН о правах отдельного лица на имевшиеся (имеющиеся) у него объекты недвижимости.</w:t>
            </w:r>
          </w:p>
          <w:p w:rsidR="006B5292" w:rsidRPr="006B5292" w:rsidRDefault="006B5292" w:rsidP="00990069">
            <w:pPr>
              <w:jc w:val="both"/>
              <w:rPr>
                <w:sz w:val="24"/>
                <w:szCs w:val="24"/>
              </w:rPr>
            </w:pPr>
            <w:r w:rsidRPr="006B5292">
              <w:rPr>
                <w:sz w:val="24"/>
                <w:szCs w:val="24"/>
              </w:rPr>
              <w:t>и</w:t>
            </w:r>
          </w:p>
          <w:p w:rsidR="006B5292" w:rsidRPr="006B5292" w:rsidRDefault="00990069" w:rsidP="00990069">
            <w:pPr>
              <w:jc w:val="both"/>
              <w:rPr>
                <w:sz w:val="24"/>
                <w:szCs w:val="24"/>
              </w:rPr>
            </w:pPr>
            <w:r>
              <w:rPr>
                <w:sz w:val="24"/>
                <w:szCs w:val="24"/>
              </w:rPr>
              <w:t>-</w:t>
            </w:r>
            <w:r w:rsidR="006B5292" w:rsidRPr="006B5292">
              <w:rPr>
                <w:sz w:val="24"/>
                <w:szCs w:val="24"/>
              </w:rPr>
              <w:t>выписка из ЕГРН о содержании правоустанавливающих документов.</w:t>
            </w:r>
          </w:p>
        </w:tc>
        <w:tc>
          <w:tcPr>
            <w:tcW w:w="4754" w:type="dxa"/>
            <w:tcBorders>
              <w:top w:val="single" w:sz="4" w:space="0" w:color="auto"/>
              <w:left w:val="single" w:sz="4" w:space="0" w:color="auto"/>
              <w:bottom w:val="single" w:sz="4" w:space="0" w:color="auto"/>
              <w:right w:val="single" w:sz="4" w:space="0" w:color="auto"/>
            </w:tcBorders>
          </w:tcPr>
          <w:p w:rsidR="006B5292" w:rsidRDefault="006B5292" w:rsidP="006B5292">
            <w:pPr>
              <w:widowControl w:val="0"/>
              <w:tabs>
                <w:tab w:val="left" w:pos="0"/>
              </w:tabs>
              <w:ind w:right="-1" w:hanging="10"/>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6B5292" w:rsidRPr="006B5292" w:rsidRDefault="006B5292" w:rsidP="00FA7AD8">
            <w:pPr>
              <w:rPr>
                <w:sz w:val="24"/>
                <w:szCs w:val="24"/>
              </w:rPr>
            </w:pPr>
          </w:p>
        </w:tc>
      </w:tr>
      <w:tr w:rsidR="00990069" w:rsidRPr="00E52F8C"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990069" w:rsidRPr="00990069" w:rsidRDefault="00990069" w:rsidP="00990069">
            <w:pPr>
              <w:jc w:val="center"/>
              <w:rPr>
                <w:sz w:val="24"/>
                <w:szCs w:val="24"/>
              </w:rPr>
            </w:pPr>
            <w:r w:rsidRPr="00990069">
              <w:rPr>
                <w:sz w:val="24"/>
                <w:szCs w:val="24"/>
              </w:rPr>
              <w:lastRenderedPageBreak/>
              <w:t>2.9</w:t>
            </w:r>
          </w:p>
        </w:tc>
        <w:tc>
          <w:tcPr>
            <w:tcW w:w="4027" w:type="dxa"/>
            <w:tcBorders>
              <w:top w:val="single" w:sz="4" w:space="0" w:color="auto"/>
              <w:left w:val="single" w:sz="4" w:space="0" w:color="auto"/>
              <w:bottom w:val="single" w:sz="4" w:space="0" w:color="auto"/>
              <w:right w:val="single" w:sz="4" w:space="0" w:color="auto"/>
            </w:tcBorders>
          </w:tcPr>
          <w:p w:rsidR="00990069" w:rsidRPr="00990069" w:rsidRDefault="00990069" w:rsidP="00990069">
            <w:pPr>
              <w:jc w:val="both"/>
              <w:rPr>
                <w:sz w:val="24"/>
                <w:szCs w:val="24"/>
              </w:rPr>
            </w:pPr>
            <w:r w:rsidRPr="00990069">
              <w:rPr>
                <w:sz w:val="24"/>
                <w:szCs w:val="24"/>
              </w:rPr>
              <w:t xml:space="preserve">Для ветеранов боевых действий из числа лиц, указанных в подпунктах 1 - 4 пункта 1 статьи 3 Федерального </w:t>
            </w:r>
            <w:r w:rsidRPr="00990069">
              <w:rPr>
                <w:sz w:val="24"/>
                <w:szCs w:val="24"/>
              </w:rPr>
              <w:lastRenderedPageBreak/>
              <w:t>закона от 12.01.1995 № 5-ФЗ «О ветеранах» в отношении садовых земельных участков и огородных земельных участков, находящихся в государственной или муниципальной собственности, которым такие земельные участки предоставлены на праве аренды до 1 октября 2019 года</w:t>
            </w:r>
            <w:r>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990069" w:rsidRPr="00990069" w:rsidRDefault="00990069" w:rsidP="00990069">
            <w:pPr>
              <w:jc w:val="both"/>
              <w:rPr>
                <w:sz w:val="24"/>
                <w:szCs w:val="24"/>
              </w:rPr>
            </w:pPr>
            <w:r w:rsidRPr="00990069">
              <w:rPr>
                <w:sz w:val="24"/>
                <w:szCs w:val="24"/>
              </w:rPr>
              <w:lastRenderedPageBreak/>
              <w:t xml:space="preserve">1.Документ, выданный уполномоченным органом, подтверждающий принадлежность </w:t>
            </w:r>
            <w:r w:rsidRPr="00990069">
              <w:rPr>
                <w:sz w:val="24"/>
                <w:szCs w:val="24"/>
              </w:rPr>
              <w:lastRenderedPageBreak/>
              <w:t xml:space="preserve">гражданина к категории граждан, обладающих правом на приобретение земельного участка: </w:t>
            </w:r>
          </w:p>
        </w:tc>
        <w:tc>
          <w:tcPr>
            <w:tcW w:w="4754" w:type="dxa"/>
            <w:tcBorders>
              <w:top w:val="single" w:sz="4" w:space="0" w:color="auto"/>
              <w:left w:val="single" w:sz="4" w:space="0" w:color="auto"/>
              <w:bottom w:val="single" w:sz="4" w:space="0" w:color="auto"/>
              <w:right w:val="single" w:sz="4" w:space="0" w:color="auto"/>
            </w:tcBorders>
          </w:tcPr>
          <w:p w:rsidR="00990069" w:rsidRPr="00990069" w:rsidRDefault="00990069" w:rsidP="00FA7AD8">
            <w:pPr>
              <w:rPr>
                <w:sz w:val="24"/>
                <w:szCs w:val="24"/>
              </w:rPr>
            </w:pPr>
            <w:r w:rsidRPr="00990069">
              <w:rPr>
                <w:sz w:val="24"/>
                <w:szCs w:val="24"/>
              </w:rPr>
              <w:lastRenderedPageBreak/>
              <w:t>1.Договор аренды.</w:t>
            </w:r>
          </w:p>
        </w:tc>
      </w:tr>
      <w:tr w:rsidR="00C60A65" w:rsidRPr="00E52F8C"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E52F8C" w:rsidRDefault="00C60A65" w:rsidP="0018747C">
            <w:pPr>
              <w:widowControl w:val="0"/>
              <w:tabs>
                <w:tab w:val="left" w:pos="0"/>
              </w:tabs>
              <w:ind w:right="-1"/>
              <w:jc w:val="center"/>
              <w:rPr>
                <w:sz w:val="24"/>
                <w:szCs w:val="24"/>
                <w:lang w:eastAsia="ar-SA"/>
              </w:rPr>
            </w:pPr>
            <w:r w:rsidRPr="00930783">
              <w:rPr>
                <w:sz w:val="24"/>
                <w:szCs w:val="24"/>
                <w:lang w:eastAsia="ar-SA"/>
              </w:rPr>
              <w:lastRenderedPageBreak/>
              <w:t>2.10</w:t>
            </w:r>
          </w:p>
        </w:tc>
        <w:tc>
          <w:tcPr>
            <w:tcW w:w="4027" w:type="dxa"/>
            <w:tcBorders>
              <w:top w:val="single" w:sz="4" w:space="0" w:color="auto"/>
              <w:left w:val="single" w:sz="4" w:space="0" w:color="auto"/>
              <w:bottom w:val="single" w:sz="4" w:space="0" w:color="auto"/>
              <w:right w:val="single" w:sz="4" w:space="0" w:color="auto"/>
            </w:tcBorders>
          </w:tcPr>
          <w:p w:rsidR="00C60A65" w:rsidRPr="00F6733D" w:rsidRDefault="00C60A65" w:rsidP="0018747C">
            <w:pPr>
              <w:widowControl w:val="0"/>
              <w:tabs>
                <w:tab w:val="left" w:pos="0"/>
              </w:tabs>
              <w:ind w:right="-1"/>
              <w:jc w:val="both"/>
              <w:rPr>
                <w:sz w:val="24"/>
                <w:szCs w:val="24"/>
              </w:rPr>
            </w:pPr>
            <w:r w:rsidRPr="00F6733D">
              <w:rPr>
                <w:sz w:val="24"/>
                <w:szCs w:val="24"/>
              </w:rPr>
              <w:t>Граждане, имеющие трех и более детей</w:t>
            </w:r>
            <w:r w:rsidR="00532F49" w:rsidRPr="00F6733D">
              <w:rPr>
                <w:sz w:val="24"/>
                <w:szCs w:val="24"/>
              </w:rPr>
              <w:t>.</w:t>
            </w:r>
          </w:p>
          <w:p w:rsidR="00532F49" w:rsidRPr="00E52F8C" w:rsidRDefault="00532F49" w:rsidP="0018747C">
            <w:pPr>
              <w:widowControl w:val="0"/>
              <w:tabs>
                <w:tab w:val="left" w:pos="0"/>
              </w:tabs>
              <w:ind w:right="-1"/>
              <w:jc w:val="both"/>
              <w:rPr>
                <w:sz w:val="24"/>
                <w:szCs w:val="24"/>
              </w:rPr>
            </w:pPr>
            <w:r w:rsidRPr="00F6733D">
              <w:rPr>
                <w:sz w:val="24"/>
                <w:szCs w:val="24"/>
              </w:rPr>
              <w:t>Случаи предоставления земельных участков устанавливаются законом субъекта Российской Федерации</w:t>
            </w:r>
            <w:r w:rsidR="00F6733D" w:rsidRPr="00F6733D">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491682" w:rsidRDefault="00C60A65" w:rsidP="00491682">
            <w:pPr>
              <w:widowControl w:val="0"/>
              <w:tabs>
                <w:tab w:val="left" w:pos="0"/>
              </w:tabs>
              <w:ind w:right="-1" w:hanging="10"/>
              <w:jc w:val="both"/>
              <w:rPr>
                <w:sz w:val="24"/>
                <w:szCs w:val="24"/>
              </w:rPr>
            </w:pPr>
            <w:r w:rsidRPr="00E52F8C">
              <w:rPr>
                <w:sz w:val="24"/>
                <w:szCs w:val="24"/>
              </w:rPr>
              <w:t xml:space="preserve">Документы, подтверждающие </w:t>
            </w:r>
            <w:r>
              <w:rPr>
                <w:sz w:val="24"/>
                <w:szCs w:val="24"/>
              </w:rPr>
              <w:t xml:space="preserve">изменение обстоятельств, послуживших основанием для постановки на учет  в целях бесплатного предоставления земельного участка в собственность (изменения количественного состава </w:t>
            </w:r>
            <w:r w:rsidRPr="00491682">
              <w:rPr>
                <w:sz w:val="24"/>
                <w:szCs w:val="24"/>
              </w:rPr>
              <w:t>семьи):</w:t>
            </w:r>
          </w:p>
          <w:p w:rsidR="00C60A65" w:rsidRPr="00491682" w:rsidRDefault="00C60A65" w:rsidP="00491682">
            <w:pPr>
              <w:pStyle w:val="afe"/>
              <w:rPr>
                <w:sz w:val="24"/>
                <w:szCs w:val="24"/>
              </w:rPr>
            </w:pPr>
            <w:r w:rsidRPr="00491682">
              <w:rPr>
                <w:sz w:val="24"/>
                <w:szCs w:val="24"/>
              </w:rPr>
              <w:t>-Сведения о государственной регистрации рождения</w:t>
            </w:r>
          </w:p>
          <w:p w:rsidR="00C60A65" w:rsidRPr="00491682" w:rsidRDefault="00C60A65" w:rsidP="00491682">
            <w:pPr>
              <w:pStyle w:val="afe"/>
              <w:rPr>
                <w:sz w:val="24"/>
                <w:szCs w:val="24"/>
              </w:rPr>
            </w:pPr>
            <w:r w:rsidRPr="00491682">
              <w:rPr>
                <w:sz w:val="24"/>
                <w:szCs w:val="24"/>
              </w:rPr>
              <w:t>Или</w:t>
            </w:r>
          </w:p>
          <w:p w:rsidR="00C60A65" w:rsidRDefault="00C60A65" w:rsidP="00491682">
            <w:pPr>
              <w:widowControl w:val="0"/>
              <w:tabs>
                <w:tab w:val="left" w:pos="0"/>
              </w:tabs>
              <w:ind w:right="-1" w:hanging="10"/>
              <w:jc w:val="both"/>
              <w:rPr>
                <w:i/>
                <w:sz w:val="24"/>
                <w:szCs w:val="24"/>
              </w:rPr>
            </w:pPr>
            <w:r>
              <w:rPr>
                <w:sz w:val="24"/>
                <w:szCs w:val="24"/>
              </w:rPr>
              <w:t>-</w:t>
            </w:r>
            <w:r w:rsidRPr="00491682">
              <w:rPr>
                <w:sz w:val="24"/>
                <w:szCs w:val="24"/>
              </w:rPr>
              <w:t xml:space="preserve">Свидетельство о 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w:t>
            </w:r>
            <w:r w:rsidRPr="00532F49">
              <w:rPr>
                <w:sz w:val="24"/>
                <w:szCs w:val="24"/>
              </w:rPr>
              <w:t>(в случае регистрации рождения в иностранном государстве);</w:t>
            </w:r>
          </w:p>
          <w:p w:rsidR="00C60A65" w:rsidRPr="00E52F8C" w:rsidRDefault="00C60A65" w:rsidP="00491682">
            <w:pPr>
              <w:widowControl w:val="0"/>
              <w:tabs>
                <w:tab w:val="left" w:pos="0"/>
              </w:tabs>
              <w:ind w:right="-1" w:hanging="10"/>
              <w:jc w:val="both"/>
              <w:rPr>
                <w:sz w:val="24"/>
                <w:szCs w:val="24"/>
                <w:lang w:eastAsia="ar-SA"/>
              </w:rPr>
            </w:pPr>
            <w:r>
              <w:rPr>
                <w:sz w:val="24"/>
                <w:szCs w:val="24"/>
                <w:lang w:eastAsia="ar-SA"/>
              </w:rPr>
              <w:t>-</w:t>
            </w:r>
            <w:r w:rsidRPr="001B79BF">
              <w:rPr>
                <w:sz w:val="24"/>
                <w:szCs w:val="24"/>
                <w:lang w:eastAsia="ar-SA"/>
              </w:rPr>
              <w:t>Сведения о государственной регистрации смерти</w:t>
            </w:r>
            <w:r>
              <w:rPr>
                <w:sz w:val="24"/>
                <w:szCs w:val="24"/>
                <w:lang w:eastAsia="ar-SA"/>
              </w:rPr>
              <w:t>.</w:t>
            </w:r>
          </w:p>
        </w:tc>
        <w:tc>
          <w:tcPr>
            <w:tcW w:w="4754" w:type="dxa"/>
            <w:tcBorders>
              <w:top w:val="single" w:sz="4" w:space="0" w:color="auto"/>
              <w:left w:val="single" w:sz="4" w:space="0" w:color="auto"/>
              <w:bottom w:val="single" w:sz="4" w:space="0" w:color="auto"/>
              <w:right w:val="single" w:sz="4" w:space="0" w:color="auto"/>
            </w:tcBorders>
          </w:tcPr>
          <w:p w:rsidR="00C60A65" w:rsidRPr="00E52F8C" w:rsidRDefault="00C60A65" w:rsidP="0018747C">
            <w:pPr>
              <w:widowControl w:val="0"/>
              <w:tabs>
                <w:tab w:val="left" w:pos="0"/>
              </w:tabs>
              <w:ind w:right="-1" w:hanging="10"/>
              <w:jc w:val="both"/>
              <w:rPr>
                <w:sz w:val="24"/>
                <w:szCs w:val="24"/>
                <w:lang w:eastAsia="ar-SA"/>
              </w:rPr>
            </w:pPr>
            <w:r w:rsidRPr="00E52F8C">
              <w:rPr>
                <w:sz w:val="24"/>
                <w:szCs w:val="24"/>
                <w:lang w:eastAsia="ar-SA"/>
              </w:rPr>
              <w:t>1.Выписка из ЕГРН об объекте недвижимости (об испрашиваемом земельном участке).</w:t>
            </w:r>
          </w:p>
        </w:tc>
      </w:tr>
      <w:tr w:rsidR="00C60A65" w:rsidRPr="005037E8" w:rsidTr="00B84686">
        <w:trPr>
          <w:trHeight w:val="299"/>
        </w:trPr>
        <w:tc>
          <w:tcPr>
            <w:tcW w:w="2228" w:type="dxa"/>
            <w:tcBorders>
              <w:top w:val="single" w:sz="4" w:space="0" w:color="auto"/>
              <w:left w:val="single" w:sz="4" w:space="0" w:color="auto"/>
              <w:bottom w:val="single" w:sz="4" w:space="0" w:color="auto"/>
              <w:right w:val="single" w:sz="4" w:space="0" w:color="auto"/>
            </w:tcBorders>
          </w:tcPr>
          <w:p w:rsidR="00C60A65" w:rsidRPr="005037E8" w:rsidRDefault="00C60A65" w:rsidP="00990069">
            <w:pPr>
              <w:widowControl w:val="0"/>
              <w:tabs>
                <w:tab w:val="left" w:pos="0"/>
              </w:tabs>
              <w:ind w:right="-1"/>
              <w:jc w:val="center"/>
              <w:rPr>
                <w:sz w:val="24"/>
                <w:szCs w:val="24"/>
                <w:lang w:eastAsia="ar-SA"/>
              </w:rPr>
            </w:pPr>
            <w:r w:rsidRPr="005037E8">
              <w:rPr>
                <w:sz w:val="24"/>
                <w:szCs w:val="24"/>
                <w:lang w:eastAsia="ar-SA"/>
              </w:rPr>
              <w:t>2.</w:t>
            </w:r>
            <w:r w:rsidR="00A93690" w:rsidRPr="005037E8">
              <w:rPr>
                <w:sz w:val="24"/>
                <w:szCs w:val="24"/>
                <w:lang w:eastAsia="ar-SA"/>
              </w:rPr>
              <w:t>1</w:t>
            </w:r>
            <w:r w:rsidR="00990069">
              <w:rPr>
                <w:sz w:val="24"/>
                <w:szCs w:val="24"/>
                <w:lang w:eastAsia="ar-SA"/>
              </w:rPr>
              <w:t>1</w:t>
            </w:r>
          </w:p>
        </w:tc>
        <w:tc>
          <w:tcPr>
            <w:tcW w:w="4027" w:type="dxa"/>
            <w:tcBorders>
              <w:top w:val="single" w:sz="4" w:space="0" w:color="auto"/>
              <w:left w:val="single" w:sz="4" w:space="0" w:color="auto"/>
              <w:bottom w:val="single" w:sz="4" w:space="0" w:color="auto"/>
              <w:right w:val="single" w:sz="4" w:space="0" w:color="auto"/>
            </w:tcBorders>
          </w:tcPr>
          <w:p w:rsidR="00C60A65" w:rsidRPr="005037E8" w:rsidRDefault="00C60A65" w:rsidP="0018747C">
            <w:pPr>
              <w:widowControl w:val="0"/>
              <w:tabs>
                <w:tab w:val="left" w:pos="0"/>
              </w:tabs>
              <w:ind w:right="-1"/>
              <w:jc w:val="both"/>
              <w:rPr>
                <w:sz w:val="24"/>
                <w:szCs w:val="24"/>
              </w:rPr>
            </w:pPr>
            <w:r w:rsidRPr="005037E8">
              <w:rPr>
                <w:sz w:val="24"/>
                <w:szCs w:val="24"/>
              </w:rPr>
              <w:t xml:space="preserve">Для гражданина, использующего гараж, являющийся объектом капитального строительства и возведенный до дня введения в действие Градостроительного кодекса Российской Федерации от 29.12.2004 № 190-ФЗ </w:t>
            </w:r>
            <w:r w:rsidRPr="005037E8">
              <w:rPr>
                <w:sz w:val="24"/>
                <w:szCs w:val="24"/>
              </w:rPr>
              <w:br/>
            </w:r>
            <w:r w:rsidRPr="005037E8">
              <w:rPr>
                <w:sz w:val="24"/>
                <w:szCs w:val="24"/>
              </w:rPr>
              <w:lastRenderedPageBreak/>
              <w:t>(«Гаражная амнистия» до 1 сентября 2026 года)</w:t>
            </w:r>
            <w:r w:rsidR="00990069">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5037E8" w:rsidRDefault="00C60A65" w:rsidP="0058745E">
            <w:pPr>
              <w:pStyle w:val="afe"/>
              <w:jc w:val="both"/>
              <w:rPr>
                <w:sz w:val="24"/>
                <w:szCs w:val="24"/>
              </w:rPr>
            </w:pPr>
            <w:r w:rsidRPr="005037E8">
              <w:rPr>
                <w:sz w:val="24"/>
                <w:szCs w:val="24"/>
              </w:rPr>
              <w:lastRenderedPageBreak/>
              <w:t>1.В случае обращения наследника гражданина, ранее получившего гараж или земельный участок для размещения гаража:</w:t>
            </w:r>
          </w:p>
          <w:p w:rsidR="00C60A65" w:rsidRPr="005037E8" w:rsidRDefault="00C60A65" w:rsidP="0058745E">
            <w:pPr>
              <w:widowControl w:val="0"/>
              <w:tabs>
                <w:tab w:val="left" w:pos="0"/>
              </w:tabs>
              <w:ind w:right="-1" w:hanging="14"/>
              <w:jc w:val="both"/>
              <w:rPr>
                <w:sz w:val="24"/>
                <w:szCs w:val="24"/>
              </w:rPr>
            </w:pPr>
            <w:r w:rsidRPr="005037E8">
              <w:rPr>
                <w:sz w:val="24"/>
                <w:szCs w:val="24"/>
              </w:rPr>
              <w:t xml:space="preserve">Свидетельство о праве на наследство, подтверждающее, что таким наследником было унаследовано </w:t>
            </w:r>
            <w:r w:rsidRPr="005037E8">
              <w:rPr>
                <w:sz w:val="24"/>
                <w:szCs w:val="24"/>
              </w:rPr>
              <w:lastRenderedPageBreak/>
              <w:t>имущество данного гражданина;</w:t>
            </w:r>
          </w:p>
          <w:p w:rsidR="00C60A65" w:rsidRPr="005037E8" w:rsidRDefault="00C60A65" w:rsidP="0058745E">
            <w:pPr>
              <w:pStyle w:val="afe"/>
              <w:jc w:val="both"/>
              <w:rPr>
                <w:sz w:val="24"/>
                <w:szCs w:val="24"/>
              </w:rPr>
            </w:pPr>
            <w:r w:rsidRPr="005037E8">
              <w:rPr>
                <w:sz w:val="24"/>
                <w:szCs w:val="24"/>
              </w:rPr>
              <w:t>2.В случае обращения гражданина, ранее получившего гараж или земельный участок для размещения гаража:</w:t>
            </w:r>
          </w:p>
          <w:p w:rsidR="00C60A65" w:rsidRPr="005037E8" w:rsidRDefault="00C60A65" w:rsidP="0058745E">
            <w:pPr>
              <w:widowControl w:val="0"/>
              <w:tabs>
                <w:tab w:val="left" w:pos="0"/>
              </w:tabs>
              <w:ind w:right="-1" w:hanging="14"/>
              <w:jc w:val="both"/>
              <w:rPr>
                <w:sz w:val="24"/>
                <w:szCs w:val="24"/>
              </w:rPr>
            </w:pPr>
            <w:r w:rsidRPr="005037E8">
              <w:rPr>
                <w:sz w:val="24"/>
                <w:szCs w:val="24"/>
              </w:rPr>
              <w:t>Документы, подтверждающие передачу гаража, если гараж приобретался по соглашению от лица, которому предоставлялось право строительства или предоставлялся земельный участок.</w:t>
            </w:r>
          </w:p>
          <w:p w:rsidR="00C60A65" w:rsidRPr="005037E8" w:rsidRDefault="00C60A65" w:rsidP="0058745E">
            <w:pPr>
              <w:widowControl w:val="0"/>
              <w:tabs>
                <w:tab w:val="left" w:pos="0"/>
              </w:tabs>
              <w:ind w:right="-1" w:hanging="14"/>
              <w:jc w:val="both"/>
              <w:rPr>
                <w:sz w:val="24"/>
                <w:szCs w:val="24"/>
              </w:rPr>
            </w:pPr>
            <w:r w:rsidRPr="005037E8">
              <w:rPr>
                <w:sz w:val="24"/>
                <w:szCs w:val="24"/>
              </w:rPr>
              <w:t>3.Документы, подтверждающие предоставление гаража или земельного участка:</w:t>
            </w:r>
          </w:p>
          <w:p w:rsidR="00C60A65" w:rsidRPr="005037E8" w:rsidRDefault="00C60A65" w:rsidP="0058745E">
            <w:pPr>
              <w:widowControl w:val="0"/>
              <w:tabs>
                <w:tab w:val="left" w:pos="0"/>
              </w:tabs>
              <w:ind w:right="-1" w:hanging="14"/>
              <w:jc w:val="both"/>
              <w:rPr>
                <w:sz w:val="24"/>
                <w:szCs w:val="24"/>
              </w:rPr>
            </w:pPr>
            <w:r w:rsidRPr="005037E8">
              <w:rPr>
                <w:sz w:val="24"/>
                <w:szCs w:val="24"/>
              </w:rPr>
              <w:t>3.1.В случае если земельный участок для размещения гаража был предоставлен гражданину или передан ему какой-либо организацией (в том числе с которой этот гражданин состоял в трудовых или иных отношениях) либо иным образом выделен ему либо право на использование такого земельного участка возникло у гражданина по иным основаниям:</w:t>
            </w:r>
          </w:p>
          <w:p w:rsidR="00C60A65" w:rsidRPr="005037E8" w:rsidRDefault="00C60A65" w:rsidP="0058745E">
            <w:pPr>
              <w:pStyle w:val="afe"/>
              <w:jc w:val="both"/>
              <w:rPr>
                <w:sz w:val="24"/>
                <w:szCs w:val="24"/>
              </w:rPr>
            </w:pPr>
            <w:r w:rsidRPr="005037E8">
              <w:rPr>
                <w:sz w:val="24"/>
                <w:szCs w:val="24"/>
              </w:rPr>
              <w:t xml:space="preserve">3.1.1.Документ о предоставлении или ином выделении гражданину земельного участка либо о возникновении у гражданина права на использование такого земельного участка по иным основаниям или схема расположения земельного участка на кадастровом плане территории (далее-схема расположения земельного участка), в случае, если испрашиваемый земельный участок предстоит образовать и отсутствует проект </w:t>
            </w:r>
            <w:r w:rsidRPr="005037E8">
              <w:rPr>
                <w:sz w:val="24"/>
                <w:szCs w:val="24"/>
              </w:rPr>
              <w:lastRenderedPageBreak/>
              <w:t>межевания территории, в границах которой предстоит образовать такой земельный участок;</w:t>
            </w:r>
          </w:p>
          <w:p w:rsidR="00C60A65" w:rsidRPr="005037E8" w:rsidRDefault="00C60A65" w:rsidP="0058745E">
            <w:pPr>
              <w:pStyle w:val="afe"/>
              <w:jc w:val="both"/>
              <w:rPr>
                <w:sz w:val="24"/>
                <w:szCs w:val="24"/>
              </w:rPr>
            </w:pPr>
            <w:r w:rsidRPr="005037E8">
              <w:rPr>
                <w:sz w:val="24"/>
                <w:szCs w:val="24"/>
              </w:rPr>
              <w:t>3.1.2.В случае отсутствия документа, подтверждающего предоставление или иное выделение ему земельного участка либо возникновение у него права на использование такого земельного участка по иным основаниям, к заявлению может быть приложен один или несколько из следующих документов:</w:t>
            </w:r>
          </w:p>
          <w:p w:rsidR="00C60A65" w:rsidRPr="005037E8" w:rsidRDefault="00C60A65" w:rsidP="0058745E">
            <w:pPr>
              <w:pStyle w:val="afe"/>
              <w:jc w:val="both"/>
              <w:rPr>
                <w:sz w:val="24"/>
                <w:szCs w:val="24"/>
              </w:rPr>
            </w:pPr>
            <w:r w:rsidRPr="005037E8">
              <w:rPr>
                <w:sz w:val="24"/>
                <w:szCs w:val="24"/>
              </w:rPr>
              <w:t>3.1.2.1.Заключенные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60A65" w:rsidRPr="005037E8" w:rsidRDefault="00C60A65" w:rsidP="0058745E">
            <w:pPr>
              <w:pStyle w:val="afe"/>
              <w:jc w:val="both"/>
              <w:rPr>
                <w:sz w:val="24"/>
                <w:szCs w:val="24"/>
              </w:rPr>
            </w:pPr>
            <w:r w:rsidRPr="005037E8">
              <w:rPr>
                <w:sz w:val="24"/>
                <w:szCs w:val="24"/>
              </w:rPr>
              <w:t xml:space="preserve">3.1.2.2.Документ,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w:t>
            </w:r>
            <w:r w:rsidRPr="005037E8">
              <w:rPr>
                <w:sz w:val="24"/>
                <w:szCs w:val="24"/>
              </w:rPr>
              <w:lastRenderedPageBreak/>
              <w:t>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60A65" w:rsidRPr="005037E8" w:rsidRDefault="00C60A65" w:rsidP="0058745E">
            <w:pPr>
              <w:pStyle w:val="afe"/>
              <w:jc w:val="both"/>
              <w:rPr>
                <w:sz w:val="24"/>
                <w:szCs w:val="24"/>
              </w:rPr>
            </w:pPr>
            <w:r w:rsidRPr="005037E8">
              <w:rPr>
                <w:sz w:val="24"/>
                <w:szCs w:val="24"/>
              </w:rPr>
              <w:t>3.1.2.3.Документ, выданный государственным органом (органом государственной власти) или органом местного самоуправления, подтверждающий факт осуществления гражданином строительства гаража;</w:t>
            </w:r>
          </w:p>
          <w:p w:rsidR="00C60A65" w:rsidRPr="005037E8" w:rsidRDefault="00C60A65" w:rsidP="0058745E">
            <w:pPr>
              <w:pStyle w:val="afe"/>
              <w:jc w:val="both"/>
              <w:rPr>
                <w:sz w:val="24"/>
                <w:szCs w:val="24"/>
              </w:rPr>
            </w:pPr>
            <w:r w:rsidRPr="005037E8">
              <w:rPr>
                <w:sz w:val="24"/>
                <w:szCs w:val="24"/>
              </w:rPr>
              <w:t>3.1.2.4.Документ, выданный гаражным кооперативом, подтверждающий внесение гражданином членских взносов;</w:t>
            </w:r>
          </w:p>
          <w:p w:rsidR="00C60A65" w:rsidRPr="005037E8" w:rsidRDefault="00C60A65" w:rsidP="007F4B96">
            <w:pPr>
              <w:pStyle w:val="afe"/>
              <w:jc w:val="both"/>
              <w:rPr>
                <w:sz w:val="24"/>
                <w:szCs w:val="24"/>
              </w:rPr>
            </w:pPr>
            <w:r w:rsidRPr="005037E8">
              <w:rPr>
                <w:sz w:val="24"/>
                <w:szCs w:val="24"/>
              </w:rPr>
              <w:t>3.2.В случае если земельный участок образован из земельного участка, предоставленного или выделенного иным способом гаражному кооперативу либо иной организации, при которой был организован гаражный кооператив, для размещения гаражей, либо право на использование такого земельного участка возникло у таких кооператива либо организации по иным основаниям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60A65" w:rsidRPr="005037E8" w:rsidRDefault="00C60A65" w:rsidP="007F4B96">
            <w:pPr>
              <w:pStyle w:val="afe"/>
              <w:jc w:val="both"/>
              <w:rPr>
                <w:sz w:val="24"/>
                <w:szCs w:val="24"/>
              </w:rPr>
            </w:pPr>
            <w:r w:rsidRPr="005037E8">
              <w:rPr>
                <w:sz w:val="24"/>
                <w:szCs w:val="24"/>
              </w:rPr>
              <w:t>или</w:t>
            </w:r>
          </w:p>
          <w:p w:rsidR="00C60A65" w:rsidRPr="005037E8" w:rsidRDefault="00C60A65" w:rsidP="007F4B96">
            <w:pPr>
              <w:pStyle w:val="afe"/>
              <w:jc w:val="both"/>
              <w:rPr>
                <w:sz w:val="24"/>
                <w:szCs w:val="24"/>
              </w:rPr>
            </w:pPr>
            <w:r w:rsidRPr="005037E8">
              <w:rPr>
                <w:sz w:val="24"/>
                <w:szCs w:val="24"/>
              </w:rPr>
              <w:t xml:space="preserve">Для гражданина, фактически использующего земельный участок, на </w:t>
            </w:r>
            <w:r w:rsidRPr="005037E8">
              <w:rPr>
                <w:sz w:val="24"/>
                <w:szCs w:val="24"/>
              </w:rPr>
              <w:lastRenderedPageBreak/>
              <w:t>котором расположен гараж, не являющийся объектом капитального строительства, возведенный до дня введения в действие Градостроительного кодекса Российской Федерации, в случае, если такой земельный участок образован из земельного участка, ранее предоставленного на праве постоянного (бессрочного) пользования гаражному кооперативу, членом которого является (являлся) указанный гражданин, если такое право не прекращено либо переоформлено этим кооперативом на право аренды, которое не прекращено, и гараж и (или) земельный участок, на котором он расположен, распределены соответствующему гражданину на основании решения общего собрания членов гаражного кооператива либо иного документа, устанавливающего такое распределение;</w:t>
            </w:r>
          </w:p>
          <w:p w:rsidR="00C60A65" w:rsidRPr="005037E8" w:rsidRDefault="00C60A65" w:rsidP="007F4B96">
            <w:pPr>
              <w:pStyle w:val="afe"/>
              <w:jc w:val="both"/>
              <w:rPr>
                <w:sz w:val="24"/>
                <w:szCs w:val="24"/>
              </w:rPr>
            </w:pPr>
            <w:r w:rsidRPr="005037E8">
              <w:rPr>
                <w:sz w:val="24"/>
                <w:szCs w:val="24"/>
              </w:rPr>
              <w:t xml:space="preserve">3.2.1.Документ, подтверждающий предоставление или иное выделение земельного участка, из которого образован или должен быть образован испрашиваемый земельный участок, гаражному кооперативу либо иной организации, при которой был организован гаражный кооператив, для гаражного строительства и (или) размещения гаражей, или документ, подтверждающий приобретение указанными кооперативом либо организацией права на использование </w:t>
            </w:r>
            <w:r w:rsidRPr="005037E8">
              <w:rPr>
                <w:sz w:val="24"/>
                <w:szCs w:val="24"/>
              </w:rPr>
              <w:lastRenderedPageBreak/>
              <w:t>такого земельного участка по иным основаниям;</w:t>
            </w:r>
          </w:p>
          <w:p w:rsidR="00C60A65" w:rsidRPr="005037E8" w:rsidRDefault="00C60A65" w:rsidP="007F4B96">
            <w:pPr>
              <w:pStyle w:val="afe"/>
              <w:jc w:val="both"/>
              <w:rPr>
                <w:sz w:val="24"/>
                <w:szCs w:val="24"/>
              </w:rPr>
            </w:pPr>
            <w:r w:rsidRPr="005037E8">
              <w:rPr>
                <w:sz w:val="24"/>
                <w:szCs w:val="24"/>
              </w:rPr>
              <w:t>3.2.2.Решение общего собрания членов гаражного кооператива о распределении гражданину гаража и (или) указанного земельного участка либо иной документ, устанавливающий такое распределение, и (или) документ, выданный гаражным кооперативом, подтверждающий выплату таким гражданином пая (паевого взноса), в том числе без указания на то, что выплата такого пая (паевого взноса) является полной, и (или) подтверждающий факт осуществления строительства гаража данным кооперативом или указанным гражданином;</w:t>
            </w:r>
          </w:p>
          <w:p w:rsidR="00C60A65" w:rsidRPr="005037E8" w:rsidRDefault="00C60A65" w:rsidP="007F4B96">
            <w:pPr>
              <w:pStyle w:val="afe"/>
              <w:jc w:val="both"/>
              <w:rPr>
                <w:sz w:val="24"/>
                <w:szCs w:val="24"/>
              </w:rPr>
            </w:pPr>
            <w:r w:rsidRPr="005037E8">
              <w:rPr>
                <w:sz w:val="24"/>
                <w:szCs w:val="24"/>
              </w:rPr>
              <w:t>3.2.3.Выписка из единого государственного реестра юридических лиц о гаражном кооперативе, членом которого является заявитель.</w:t>
            </w:r>
          </w:p>
          <w:p w:rsidR="00C60A65" w:rsidRPr="005037E8" w:rsidRDefault="00C60A65" w:rsidP="00636310">
            <w:pPr>
              <w:pStyle w:val="afe"/>
              <w:jc w:val="both"/>
              <w:rPr>
                <w:sz w:val="24"/>
                <w:szCs w:val="24"/>
              </w:rPr>
            </w:pPr>
            <w:r w:rsidRPr="005037E8">
              <w:rPr>
                <w:sz w:val="24"/>
                <w:szCs w:val="24"/>
              </w:rPr>
              <w:t>3.2.3.1.Завяитель вправе представить - сведения единого государственного реестра юридических лиц о ликвидации гаражного кооператива или об исключении такого кооператива из единого государственного реестра юридических лиц в связи с прекращением деятельности юридического лица (в случае ликвидации или прекращении действия гаражного кооператива).</w:t>
            </w:r>
          </w:p>
          <w:p w:rsidR="00C60A65" w:rsidRPr="005037E8" w:rsidRDefault="00C60A65" w:rsidP="00636310">
            <w:pPr>
              <w:pStyle w:val="afe"/>
              <w:jc w:val="both"/>
              <w:rPr>
                <w:sz w:val="24"/>
                <w:szCs w:val="24"/>
              </w:rPr>
            </w:pPr>
            <w:r w:rsidRPr="005037E8">
              <w:rPr>
                <w:sz w:val="24"/>
                <w:szCs w:val="24"/>
              </w:rPr>
              <w:t xml:space="preserve">3.2.4.В случае отсутствия у гражданина одного из документов, указанных в </w:t>
            </w:r>
            <w:r w:rsidRPr="005037E8">
              <w:rPr>
                <w:sz w:val="24"/>
                <w:szCs w:val="24"/>
              </w:rPr>
              <w:lastRenderedPageBreak/>
              <w:t>пунктах 2.1 и 2.2, вместо данного документа к заявлению могут быть приложены один или несколько документов:</w:t>
            </w:r>
          </w:p>
          <w:p w:rsidR="00C60A65" w:rsidRPr="005037E8" w:rsidRDefault="00C60A65" w:rsidP="00636310">
            <w:pPr>
              <w:pStyle w:val="afe"/>
              <w:jc w:val="both"/>
              <w:rPr>
                <w:sz w:val="24"/>
                <w:szCs w:val="24"/>
              </w:rPr>
            </w:pPr>
            <w:r w:rsidRPr="005037E8">
              <w:rPr>
                <w:sz w:val="24"/>
                <w:szCs w:val="24"/>
              </w:rPr>
              <w:t>3.2.4.1.Заключенные до дня введения в действие Градостроительного кодекса Российской Федерации договор о подключении (технологическом присоединении) гаража к сетям инженерно-технического обеспечения, и (или) договор о предоставлении коммунальных услуг в связи с использованием гаража, и (или) документы, подтверждающие исполнение со стороны гражданина обязательств по оплате коммунальных услуг;</w:t>
            </w:r>
          </w:p>
          <w:p w:rsidR="00C60A65" w:rsidRPr="005037E8" w:rsidRDefault="00C60A65" w:rsidP="00636310">
            <w:pPr>
              <w:pStyle w:val="afe"/>
              <w:jc w:val="both"/>
              <w:rPr>
                <w:sz w:val="24"/>
                <w:szCs w:val="24"/>
              </w:rPr>
            </w:pPr>
            <w:r w:rsidRPr="005037E8">
              <w:rPr>
                <w:sz w:val="24"/>
                <w:szCs w:val="24"/>
              </w:rPr>
              <w:t>3.2.4.2.Документ, подтверждающий проведение государственного технического учета и (или) технической инвентаризации гаража до 1 января 2013 года в соответствии с требованиями законодательства, действовавшими на момент таких учета и (или) инвентаризации, в котором имеются указания на заявителя в качестве правообладателя гаража либо заказчика изготовления указанного документа и на год его постройки, указывающий на возведение гаража до дня введения в действие Градостроительного кодекса Российской Федерации.</w:t>
            </w:r>
          </w:p>
          <w:p w:rsidR="00C60A65" w:rsidRPr="005037E8" w:rsidRDefault="00C60A65" w:rsidP="00636310">
            <w:pPr>
              <w:pStyle w:val="afe"/>
              <w:jc w:val="both"/>
              <w:rPr>
                <w:sz w:val="24"/>
                <w:szCs w:val="24"/>
              </w:rPr>
            </w:pPr>
            <w:r w:rsidRPr="005037E8">
              <w:rPr>
                <w:sz w:val="24"/>
                <w:szCs w:val="24"/>
              </w:rPr>
              <w:t xml:space="preserve">3.2.4.3.Документ, выданный государственным органом (органом государственной власти) или органом </w:t>
            </w:r>
            <w:r w:rsidRPr="005037E8">
              <w:rPr>
                <w:sz w:val="24"/>
                <w:szCs w:val="24"/>
              </w:rPr>
              <w:lastRenderedPageBreak/>
              <w:t>местного самоуправления, подтверждающий факт осуществления гражданином строительства гаража;</w:t>
            </w:r>
          </w:p>
          <w:p w:rsidR="00C60A65" w:rsidRDefault="00C60A65" w:rsidP="00636310">
            <w:pPr>
              <w:pStyle w:val="afe"/>
              <w:jc w:val="both"/>
              <w:rPr>
                <w:sz w:val="24"/>
                <w:szCs w:val="24"/>
              </w:rPr>
            </w:pPr>
            <w:r w:rsidRPr="005037E8">
              <w:rPr>
                <w:sz w:val="24"/>
                <w:szCs w:val="24"/>
              </w:rPr>
              <w:t>3.2.4.4.Документ, выданный гаражным кооперативом, подтверждающий внесение гражданином членских взносов;</w:t>
            </w:r>
          </w:p>
          <w:p w:rsidR="004F5EC7" w:rsidRDefault="004F5EC7" w:rsidP="00636310">
            <w:pPr>
              <w:pStyle w:val="afe"/>
              <w:jc w:val="both"/>
              <w:rPr>
                <w:sz w:val="24"/>
                <w:szCs w:val="24"/>
              </w:rPr>
            </w:pPr>
            <w:r>
              <w:rPr>
                <w:sz w:val="24"/>
                <w:szCs w:val="24"/>
              </w:rPr>
              <w:t>3.2.4.</w:t>
            </w:r>
            <w:r w:rsidRPr="005037E8">
              <w:rPr>
                <w:sz w:val="24"/>
                <w:szCs w:val="24"/>
              </w:rPr>
              <w:t>5.</w:t>
            </w:r>
            <w:r w:rsidRPr="004F5EC7">
              <w:rPr>
                <w:sz w:val="24"/>
                <w:szCs w:val="24"/>
              </w:rPr>
              <w:t>В случае обращения гражданина в отношении земельного участка (за исключением случаев, если такой земельный участок не может быть предоставлен в собственность в соответствии с Земельным кодексом Российской Федерации), который находится в его фактическом пользовании, если на таком земельном участке расположен гараж, являющийся объектом капитального строительства, находящийся в собственности данного гражданина и возведенный до дня введения в действие Градостроительного кодекса Российской Федерации</w:t>
            </w:r>
            <w:r>
              <w:rPr>
                <w:sz w:val="24"/>
                <w:szCs w:val="24"/>
              </w:rPr>
              <w:t>:</w:t>
            </w:r>
          </w:p>
          <w:p w:rsidR="004F5EC7" w:rsidRPr="004F5EC7" w:rsidRDefault="004F5EC7" w:rsidP="004F5EC7">
            <w:pPr>
              <w:pStyle w:val="afe"/>
              <w:jc w:val="both"/>
              <w:rPr>
                <w:sz w:val="24"/>
                <w:szCs w:val="24"/>
              </w:rPr>
            </w:pPr>
            <w:r>
              <w:rPr>
                <w:sz w:val="24"/>
                <w:szCs w:val="24"/>
              </w:rPr>
              <w:t>3</w:t>
            </w:r>
            <w:r w:rsidRPr="004F5EC7">
              <w:rPr>
                <w:sz w:val="24"/>
                <w:szCs w:val="24"/>
              </w:rPr>
              <w:t>.2.</w:t>
            </w:r>
            <w:r>
              <w:rPr>
                <w:sz w:val="24"/>
                <w:szCs w:val="24"/>
              </w:rPr>
              <w:t>4</w:t>
            </w:r>
            <w:r w:rsidRPr="004F5EC7">
              <w:rPr>
                <w:sz w:val="24"/>
                <w:szCs w:val="24"/>
              </w:rPr>
              <w:t>.</w:t>
            </w:r>
            <w:r>
              <w:rPr>
                <w:sz w:val="24"/>
                <w:szCs w:val="24"/>
              </w:rPr>
              <w:t>5.1.</w:t>
            </w:r>
            <w:r w:rsidRPr="004F5EC7">
              <w:rPr>
                <w:sz w:val="24"/>
                <w:szCs w:val="24"/>
              </w:rPr>
              <w:t>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ЕГРН:</w:t>
            </w:r>
          </w:p>
          <w:p w:rsidR="004F5EC7" w:rsidRPr="004F5EC7" w:rsidRDefault="004F5EC7" w:rsidP="004F5EC7">
            <w:pPr>
              <w:pStyle w:val="afe"/>
              <w:jc w:val="both"/>
              <w:rPr>
                <w:sz w:val="24"/>
                <w:szCs w:val="24"/>
              </w:rPr>
            </w:pPr>
            <w:r>
              <w:rPr>
                <w:sz w:val="24"/>
                <w:szCs w:val="24"/>
              </w:rPr>
              <w:t>3.2.4.5.</w:t>
            </w:r>
            <w:r w:rsidR="00070776">
              <w:rPr>
                <w:sz w:val="24"/>
                <w:szCs w:val="24"/>
              </w:rPr>
              <w:t>1.</w:t>
            </w:r>
            <w:r>
              <w:rPr>
                <w:sz w:val="24"/>
                <w:szCs w:val="24"/>
              </w:rPr>
              <w:t>2</w:t>
            </w:r>
            <w:r w:rsidRPr="004F5EC7">
              <w:rPr>
                <w:sz w:val="24"/>
                <w:szCs w:val="24"/>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w:t>
            </w:r>
            <w:r w:rsidRPr="004F5EC7">
              <w:rPr>
                <w:sz w:val="24"/>
                <w:szCs w:val="24"/>
              </w:rPr>
              <w:lastRenderedPageBreak/>
              <w:t>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4F5EC7" w:rsidRPr="004F5EC7" w:rsidRDefault="00070776" w:rsidP="004F5EC7">
            <w:pPr>
              <w:pStyle w:val="afe"/>
              <w:jc w:val="both"/>
              <w:rPr>
                <w:sz w:val="24"/>
                <w:szCs w:val="24"/>
              </w:rPr>
            </w:pPr>
            <w:r>
              <w:rPr>
                <w:sz w:val="24"/>
                <w:szCs w:val="24"/>
              </w:rPr>
              <w:t>3.2.4.5.1.3</w:t>
            </w:r>
            <w:r w:rsidRPr="00070776">
              <w:rPr>
                <w:sz w:val="24"/>
                <w:szCs w:val="24"/>
              </w:rPr>
              <w:t>.</w:t>
            </w:r>
            <w:r w:rsidR="004F5EC7" w:rsidRPr="004F5EC7">
              <w:rPr>
                <w:sz w:val="24"/>
                <w:szCs w:val="24"/>
              </w:rPr>
              <w:t>договор купли-продажи (удостоверенный нотариусом),</w:t>
            </w:r>
          </w:p>
          <w:p w:rsidR="004F5EC7" w:rsidRPr="004F5EC7" w:rsidRDefault="00070776" w:rsidP="004F5EC7">
            <w:pPr>
              <w:pStyle w:val="afe"/>
              <w:jc w:val="both"/>
              <w:rPr>
                <w:sz w:val="24"/>
                <w:szCs w:val="24"/>
              </w:rPr>
            </w:pPr>
            <w:r>
              <w:rPr>
                <w:sz w:val="24"/>
                <w:szCs w:val="24"/>
              </w:rPr>
              <w:t>3.2.4.5.1.4</w:t>
            </w:r>
            <w:r w:rsidRPr="00070776">
              <w:rPr>
                <w:sz w:val="24"/>
                <w:szCs w:val="24"/>
              </w:rPr>
              <w:t>.</w:t>
            </w:r>
            <w:r w:rsidR="004F5EC7" w:rsidRPr="004F5EC7">
              <w:rPr>
                <w:sz w:val="24"/>
                <w:szCs w:val="24"/>
              </w:rPr>
              <w:t>договор дарения (удостоверенный нотариусом),</w:t>
            </w:r>
          </w:p>
          <w:p w:rsidR="004F5EC7" w:rsidRPr="004F5EC7" w:rsidRDefault="00070776" w:rsidP="004F5EC7">
            <w:pPr>
              <w:pStyle w:val="afe"/>
              <w:jc w:val="both"/>
              <w:rPr>
                <w:sz w:val="24"/>
                <w:szCs w:val="24"/>
              </w:rPr>
            </w:pPr>
            <w:r w:rsidRPr="00070776">
              <w:rPr>
                <w:sz w:val="24"/>
                <w:szCs w:val="24"/>
              </w:rPr>
              <w:t>3.2.4.5.</w:t>
            </w:r>
            <w:r>
              <w:rPr>
                <w:sz w:val="24"/>
                <w:szCs w:val="24"/>
              </w:rPr>
              <w:t>1.5</w:t>
            </w:r>
            <w:r w:rsidRPr="00070776">
              <w:rPr>
                <w:sz w:val="24"/>
                <w:szCs w:val="24"/>
              </w:rPr>
              <w:t>.</w:t>
            </w:r>
            <w:r w:rsidR="004F5EC7" w:rsidRPr="004F5EC7">
              <w:rPr>
                <w:sz w:val="24"/>
                <w:szCs w:val="24"/>
              </w:rPr>
              <w:t>договор мены (удостоверенный нотариусом),</w:t>
            </w:r>
          </w:p>
          <w:p w:rsidR="004F5EC7" w:rsidRPr="004F5EC7" w:rsidRDefault="00070776" w:rsidP="004F5EC7">
            <w:pPr>
              <w:pStyle w:val="afe"/>
              <w:jc w:val="both"/>
              <w:rPr>
                <w:sz w:val="24"/>
                <w:szCs w:val="24"/>
              </w:rPr>
            </w:pPr>
            <w:r>
              <w:rPr>
                <w:sz w:val="24"/>
                <w:szCs w:val="24"/>
              </w:rPr>
              <w:t>3.2.4.5.1.6</w:t>
            </w:r>
            <w:r w:rsidRPr="00070776">
              <w:rPr>
                <w:sz w:val="24"/>
                <w:szCs w:val="24"/>
              </w:rPr>
              <w:t>.</w:t>
            </w:r>
            <w:r w:rsidR="004F5EC7" w:rsidRPr="004F5EC7">
              <w:rPr>
                <w:sz w:val="24"/>
                <w:szCs w:val="24"/>
              </w:rPr>
              <w:t>договор ренты (удостоверенный нотариусом),</w:t>
            </w:r>
          </w:p>
          <w:p w:rsidR="004F5EC7" w:rsidRPr="004F5EC7" w:rsidRDefault="00070776" w:rsidP="004F5EC7">
            <w:pPr>
              <w:pStyle w:val="afe"/>
              <w:jc w:val="both"/>
              <w:rPr>
                <w:sz w:val="24"/>
                <w:szCs w:val="24"/>
              </w:rPr>
            </w:pPr>
            <w:r>
              <w:rPr>
                <w:sz w:val="24"/>
                <w:szCs w:val="24"/>
              </w:rPr>
              <w:t>3.2.4.5.1.7</w:t>
            </w:r>
            <w:r w:rsidRPr="00070776">
              <w:rPr>
                <w:sz w:val="24"/>
                <w:szCs w:val="24"/>
              </w:rPr>
              <w:t>.</w:t>
            </w:r>
            <w:r w:rsidR="004F5EC7" w:rsidRPr="004F5EC7">
              <w:rPr>
                <w:sz w:val="24"/>
                <w:szCs w:val="24"/>
              </w:rPr>
              <w:t xml:space="preserve">договор пожизненного содержания с иждивением (удостоверенный нотариусом), </w:t>
            </w:r>
          </w:p>
          <w:p w:rsidR="004F5EC7" w:rsidRPr="004F5EC7" w:rsidRDefault="00070776" w:rsidP="004F5EC7">
            <w:pPr>
              <w:pStyle w:val="afe"/>
              <w:jc w:val="both"/>
              <w:rPr>
                <w:sz w:val="24"/>
                <w:szCs w:val="24"/>
              </w:rPr>
            </w:pPr>
            <w:r>
              <w:rPr>
                <w:sz w:val="24"/>
                <w:szCs w:val="24"/>
              </w:rPr>
              <w:t>3.2.4.5.1.8</w:t>
            </w:r>
            <w:r w:rsidRPr="00070776">
              <w:rPr>
                <w:sz w:val="24"/>
                <w:szCs w:val="24"/>
              </w:rPr>
              <w:t>.</w:t>
            </w:r>
            <w:r w:rsidR="004F5EC7" w:rsidRPr="004F5EC7">
              <w:rPr>
                <w:sz w:val="24"/>
                <w:szCs w:val="24"/>
              </w:rPr>
              <w:t xml:space="preserve">решение суда о признании права на объект, </w:t>
            </w:r>
          </w:p>
          <w:p w:rsidR="004F5EC7" w:rsidRPr="004F5EC7" w:rsidRDefault="00070776" w:rsidP="004F5EC7">
            <w:pPr>
              <w:pStyle w:val="afe"/>
              <w:jc w:val="both"/>
              <w:rPr>
                <w:sz w:val="24"/>
                <w:szCs w:val="24"/>
              </w:rPr>
            </w:pPr>
            <w:r>
              <w:rPr>
                <w:sz w:val="24"/>
                <w:szCs w:val="24"/>
              </w:rPr>
              <w:t>3.2.4.5.1.9</w:t>
            </w:r>
            <w:r w:rsidRPr="00070776">
              <w:rPr>
                <w:sz w:val="24"/>
                <w:szCs w:val="24"/>
              </w:rPr>
              <w:t>.</w:t>
            </w:r>
            <w:r w:rsidR="004F5EC7" w:rsidRPr="004F5EC7">
              <w:rPr>
                <w:sz w:val="24"/>
                <w:szCs w:val="24"/>
              </w:rPr>
              <w:t>свидетельство о праве на наследство по закону (выданное нотариусом),</w:t>
            </w:r>
          </w:p>
          <w:p w:rsidR="004F5EC7" w:rsidRDefault="00070776" w:rsidP="004F5EC7">
            <w:pPr>
              <w:pStyle w:val="afe"/>
              <w:jc w:val="both"/>
              <w:rPr>
                <w:sz w:val="24"/>
                <w:szCs w:val="24"/>
              </w:rPr>
            </w:pPr>
            <w:r>
              <w:rPr>
                <w:sz w:val="24"/>
                <w:szCs w:val="24"/>
              </w:rPr>
              <w:t>3.2.4.5.1.10</w:t>
            </w:r>
            <w:r w:rsidRPr="00070776">
              <w:rPr>
                <w:sz w:val="24"/>
                <w:szCs w:val="24"/>
              </w:rPr>
              <w:t>.</w:t>
            </w:r>
            <w:r w:rsidR="004F5EC7" w:rsidRPr="004F5EC7">
              <w:rPr>
                <w:sz w:val="24"/>
                <w:szCs w:val="24"/>
              </w:rPr>
              <w:t>свидетельство о праве на наследство по завещанию (выданное нотариусом)</w:t>
            </w:r>
            <w:r>
              <w:rPr>
                <w:sz w:val="24"/>
                <w:szCs w:val="24"/>
              </w:rPr>
              <w:t>.</w:t>
            </w:r>
          </w:p>
          <w:p w:rsidR="00C60A65" w:rsidRPr="005037E8" w:rsidRDefault="004F5EC7" w:rsidP="00070776">
            <w:pPr>
              <w:pStyle w:val="afe"/>
              <w:jc w:val="both"/>
              <w:rPr>
                <w:sz w:val="24"/>
                <w:szCs w:val="24"/>
              </w:rPr>
            </w:pPr>
            <w:r>
              <w:rPr>
                <w:sz w:val="24"/>
                <w:szCs w:val="24"/>
              </w:rPr>
              <w:t>3.2.4.5.3</w:t>
            </w:r>
            <w:r w:rsidR="00070776">
              <w:rPr>
                <w:sz w:val="24"/>
                <w:szCs w:val="24"/>
              </w:rPr>
              <w:t>.</w:t>
            </w:r>
            <w:r w:rsidRPr="004F5EC7">
              <w:rPr>
                <w:sz w:val="24"/>
                <w:szCs w:val="24"/>
              </w:rPr>
              <w:t>Сообщение заявителя (заявителей), содержащее кадастровый (условный, инвентарный) номер и адресные ориентиры гаража, расположенного на земельном участке</w:t>
            </w:r>
            <w:r w:rsidR="00070776">
              <w:rPr>
                <w:sz w:val="24"/>
                <w:szCs w:val="24"/>
              </w:rPr>
              <w:t>.</w:t>
            </w:r>
          </w:p>
        </w:tc>
        <w:tc>
          <w:tcPr>
            <w:tcW w:w="4754" w:type="dxa"/>
            <w:tcBorders>
              <w:top w:val="single" w:sz="4" w:space="0" w:color="auto"/>
              <w:left w:val="single" w:sz="4" w:space="0" w:color="auto"/>
              <w:bottom w:val="single" w:sz="4" w:space="0" w:color="auto"/>
              <w:right w:val="single" w:sz="4" w:space="0" w:color="auto"/>
            </w:tcBorders>
          </w:tcPr>
          <w:p w:rsidR="00C60A65" w:rsidRPr="005037E8" w:rsidRDefault="00C60A65" w:rsidP="00E14F30">
            <w:pPr>
              <w:widowControl w:val="0"/>
              <w:tabs>
                <w:tab w:val="left" w:pos="0"/>
              </w:tabs>
              <w:ind w:right="-1" w:hanging="10"/>
              <w:jc w:val="both"/>
              <w:rPr>
                <w:sz w:val="24"/>
                <w:szCs w:val="24"/>
                <w:lang w:eastAsia="ar-SA"/>
              </w:rPr>
            </w:pPr>
            <w:r w:rsidRPr="005037E8">
              <w:rPr>
                <w:sz w:val="24"/>
                <w:szCs w:val="24"/>
                <w:lang w:eastAsia="ar-SA"/>
              </w:rPr>
              <w:lastRenderedPageBreak/>
              <w:t>1.Выписка из ЕГРН об объекте недвижимости (об испрашиваемом земельном участке), запрашиваемая в Росреестре (оригинал).</w:t>
            </w:r>
          </w:p>
          <w:p w:rsidR="00C60A65" w:rsidRPr="005037E8" w:rsidRDefault="00C60A65" w:rsidP="00E14F30">
            <w:pPr>
              <w:widowControl w:val="0"/>
              <w:tabs>
                <w:tab w:val="left" w:pos="0"/>
              </w:tabs>
              <w:ind w:right="-1" w:hanging="10"/>
              <w:jc w:val="both"/>
              <w:rPr>
                <w:sz w:val="24"/>
                <w:szCs w:val="24"/>
                <w:lang w:eastAsia="ar-SA"/>
              </w:rPr>
            </w:pPr>
            <w:r w:rsidRPr="005037E8">
              <w:rPr>
                <w:sz w:val="24"/>
                <w:szCs w:val="24"/>
                <w:lang w:eastAsia="ar-SA"/>
              </w:rPr>
              <w:t>2.Выписка из ЕГРЮЛ о юридическом лице, являющемся заявителем, запрашиваемая в ФНС (оригинал).</w:t>
            </w:r>
          </w:p>
        </w:tc>
      </w:tr>
      <w:tr w:rsidR="00C60A65" w:rsidRPr="00176E19" w:rsidTr="00B84686">
        <w:trPr>
          <w:trHeight w:val="299"/>
        </w:trPr>
        <w:tc>
          <w:tcPr>
            <w:tcW w:w="15417" w:type="dxa"/>
            <w:gridSpan w:val="4"/>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b/>
                <w:sz w:val="24"/>
                <w:szCs w:val="24"/>
                <w:lang w:eastAsia="ar-SA"/>
              </w:rPr>
            </w:pPr>
            <w:r w:rsidRPr="00176E19">
              <w:rPr>
                <w:b/>
                <w:sz w:val="24"/>
                <w:szCs w:val="24"/>
              </w:rPr>
              <w:lastRenderedPageBreak/>
              <w:t>3.При предоставлении земельного участка в аренду</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t>3.1</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Юридическ</w:t>
            </w:r>
            <w:r>
              <w:rPr>
                <w:rFonts w:cs="Calibri"/>
                <w:sz w:val="24"/>
                <w:szCs w:val="24"/>
                <w:lang w:eastAsia="ar-SA"/>
              </w:rPr>
              <w:t>о</w:t>
            </w:r>
            <w:r w:rsidRPr="00176E19">
              <w:rPr>
                <w:rFonts w:cs="Calibri"/>
                <w:sz w:val="24"/>
                <w:szCs w:val="24"/>
                <w:lang w:eastAsia="ar-SA"/>
              </w:rPr>
              <w:t>м</w:t>
            </w:r>
            <w:r>
              <w:rPr>
                <w:rFonts w:cs="Calibri"/>
                <w:sz w:val="24"/>
                <w:szCs w:val="24"/>
                <w:lang w:eastAsia="ar-SA"/>
              </w:rPr>
              <w:t>у</w:t>
            </w:r>
            <w:r w:rsidRPr="00176E19">
              <w:rPr>
                <w:rFonts w:cs="Calibri"/>
                <w:sz w:val="24"/>
                <w:szCs w:val="24"/>
                <w:lang w:eastAsia="ar-SA"/>
              </w:rPr>
              <w:t xml:space="preserve"> лиц</w:t>
            </w:r>
            <w:r>
              <w:rPr>
                <w:rFonts w:cs="Calibri"/>
                <w:sz w:val="24"/>
                <w:szCs w:val="24"/>
                <w:lang w:eastAsia="ar-SA"/>
              </w:rPr>
              <w:t>у</w:t>
            </w:r>
            <w:r w:rsidRPr="00176E19">
              <w:rPr>
                <w:rFonts w:cs="Calibri"/>
                <w:sz w:val="24"/>
                <w:szCs w:val="24"/>
                <w:lang w:eastAsia="ar-SA"/>
              </w:rPr>
              <w:t xml:space="preserve"> в соответствии с указом или распоряжением Президента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hanging="14"/>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1.Указ или распоряжение Президента Российской Федерации.</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2</w:t>
            </w:r>
            <w:r w:rsidRPr="00176E19">
              <w:rPr>
                <w:sz w:val="24"/>
                <w:szCs w:val="24"/>
                <w:lang w:eastAsia="ar-SA"/>
              </w:rPr>
              <w:t>.</w:t>
            </w:r>
            <w:r w:rsidRPr="00176E19">
              <w:rPr>
                <w:sz w:val="24"/>
                <w:szCs w:val="24"/>
              </w:rPr>
              <w:t>Выписка из ЕГРН об объекте недвижимости (</w:t>
            </w:r>
            <w:r>
              <w:rPr>
                <w:sz w:val="24"/>
                <w:szCs w:val="24"/>
              </w:rPr>
              <w:t xml:space="preserve">об </w:t>
            </w:r>
            <w:r w:rsidRPr="00176E19">
              <w:rPr>
                <w:sz w:val="24"/>
                <w:szCs w:val="24"/>
              </w:rPr>
              <w:t xml:space="preserve">испрашиваемом земельном участке), запрашиваемая в </w:t>
            </w:r>
            <w:r w:rsidRPr="00176E19">
              <w:rPr>
                <w:sz w:val="24"/>
                <w:szCs w:val="24"/>
              </w:rPr>
              <w:lastRenderedPageBreak/>
              <w:t>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3.2</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Юридическ</w:t>
            </w:r>
            <w:r>
              <w:rPr>
                <w:rFonts w:cs="Calibri"/>
                <w:sz w:val="24"/>
                <w:szCs w:val="24"/>
                <w:lang w:eastAsia="ar-SA"/>
              </w:rPr>
              <w:t>о</w:t>
            </w:r>
            <w:r w:rsidRPr="00176E19">
              <w:rPr>
                <w:rFonts w:cs="Calibri"/>
                <w:sz w:val="24"/>
                <w:szCs w:val="24"/>
                <w:lang w:eastAsia="ar-SA"/>
              </w:rPr>
              <w:t>м</w:t>
            </w:r>
            <w:r>
              <w:rPr>
                <w:rFonts w:cs="Calibri"/>
                <w:sz w:val="24"/>
                <w:szCs w:val="24"/>
                <w:lang w:eastAsia="ar-SA"/>
              </w:rPr>
              <w:t>у</w:t>
            </w:r>
            <w:r w:rsidRPr="00176E19">
              <w:rPr>
                <w:rFonts w:cs="Calibri"/>
                <w:sz w:val="24"/>
                <w:szCs w:val="24"/>
                <w:lang w:eastAsia="ar-SA"/>
              </w:rPr>
              <w:t xml:space="preserve"> лиц</w:t>
            </w:r>
            <w:r>
              <w:rPr>
                <w:rFonts w:cs="Calibri"/>
                <w:sz w:val="24"/>
                <w:szCs w:val="24"/>
                <w:lang w:eastAsia="ar-SA"/>
              </w:rPr>
              <w:t>у</w:t>
            </w:r>
            <w:r w:rsidRPr="00176E19">
              <w:rPr>
                <w:rFonts w:cs="Calibri"/>
                <w:sz w:val="24"/>
                <w:szCs w:val="24"/>
                <w:lang w:eastAsia="ar-SA"/>
              </w:rPr>
              <w:t xml:space="preserve">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hanging="14"/>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1.Распоряжение Правительства Российской Федерации.</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3.</w:t>
            </w:r>
            <w:r w:rsidRPr="0018747C">
              <w:rPr>
                <w:rFonts w:cs="Calibri"/>
                <w:sz w:val="24"/>
                <w:szCs w:val="24"/>
                <w:lang w:eastAsia="ar-SA"/>
              </w:rPr>
              <w:t xml:space="preserve">Выписка из ЕГРЮЛ о юридическом лице, </w:t>
            </w:r>
            <w:r w:rsidRPr="0018747C">
              <w:rPr>
                <w:sz w:val="24"/>
                <w:szCs w:val="24"/>
              </w:rPr>
              <w:t>являющемся заявителем,</w:t>
            </w:r>
            <w:r w:rsidRPr="0018747C">
              <w:rPr>
                <w:rFonts w:cs="Calibri"/>
                <w:sz w:val="24"/>
                <w:szCs w:val="24"/>
                <w:lang w:eastAsia="ar-SA"/>
              </w:rPr>
              <w:t xml:space="preserve">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t>3.3</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8747C">
              <w:rPr>
                <w:rFonts w:cs="Calibri"/>
                <w:sz w:val="24"/>
                <w:szCs w:val="24"/>
                <w:lang w:eastAsia="ar-SA"/>
              </w:rPr>
              <w:t xml:space="preserve">Юридическому лицу </w:t>
            </w:r>
            <w:r w:rsidRPr="00176E19">
              <w:rPr>
                <w:rFonts w:cs="Calibri"/>
                <w:sz w:val="24"/>
                <w:szCs w:val="24"/>
                <w:lang w:eastAsia="ar-SA"/>
              </w:rPr>
              <w:t>в соответствии с распоряжением высшего 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hanging="14"/>
              <w:jc w:val="center"/>
              <w:rPr>
                <w:rFonts w:cs="Calibri"/>
                <w:sz w:val="24"/>
                <w:szCs w:val="24"/>
                <w:lang w:eastAsia="ar-SA"/>
              </w:rPr>
            </w:pP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1.Распоряжение высшего должностного лица субъекта Российской Федерации.</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3.Выписка из ЕГРЮЛ о юридическом лице,</w:t>
            </w:r>
            <w:r>
              <w:t xml:space="preserve"> </w:t>
            </w:r>
            <w:r w:rsidRPr="0018747C">
              <w:rPr>
                <w:sz w:val="24"/>
                <w:szCs w:val="24"/>
              </w:rPr>
              <w:t>являющемся заявителем,</w:t>
            </w:r>
            <w:r w:rsidRPr="0018747C">
              <w:rPr>
                <w:rFonts w:cs="Calibri"/>
                <w:sz w:val="24"/>
                <w:szCs w:val="24"/>
                <w:lang w:eastAsia="ar-SA"/>
              </w:rPr>
              <w:t xml:space="preserve"> запрашиваемая</w:t>
            </w:r>
            <w:r w:rsidRPr="00176E19">
              <w:rPr>
                <w:rFonts w:cs="Calibri"/>
                <w:sz w:val="24"/>
                <w:szCs w:val="24"/>
                <w:lang w:eastAsia="ar-SA"/>
              </w:rPr>
              <w:t xml:space="preserve">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t>3.4</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0B0CBF" w:rsidP="000B0CBF">
            <w:pPr>
              <w:widowControl w:val="0"/>
              <w:tabs>
                <w:tab w:val="left" w:pos="0"/>
              </w:tabs>
              <w:ind w:right="-1"/>
              <w:jc w:val="both"/>
              <w:rPr>
                <w:rFonts w:cs="Calibri"/>
                <w:sz w:val="24"/>
                <w:szCs w:val="24"/>
                <w:lang w:eastAsia="ar-SA"/>
              </w:rPr>
            </w:pPr>
            <w:r w:rsidRPr="00176E19">
              <w:rPr>
                <w:rFonts w:cs="Calibri"/>
                <w:sz w:val="24"/>
                <w:szCs w:val="24"/>
                <w:lang w:eastAsia="ar-SA"/>
              </w:rPr>
              <w:t>Юридическ</w:t>
            </w:r>
            <w:r>
              <w:rPr>
                <w:rFonts w:cs="Calibri"/>
                <w:sz w:val="24"/>
                <w:szCs w:val="24"/>
                <w:lang w:eastAsia="ar-SA"/>
              </w:rPr>
              <w:t>ому</w:t>
            </w:r>
            <w:r w:rsidRPr="00176E19">
              <w:rPr>
                <w:rFonts w:cs="Calibri"/>
                <w:sz w:val="24"/>
                <w:szCs w:val="24"/>
                <w:lang w:eastAsia="ar-SA"/>
              </w:rPr>
              <w:t xml:space="preserve"> лиц</w:t>
            </w:r>
            <w:r>
              <w:rPr>
                <w:rFonts w:cs="Calibri"/>
                <w:sz w:val="24"/>
                <w:szCs w:val="24"/>
                <w:lang w:eastAsia="ar-SA"/>
              </w:rPr>
              <w:t>у</w:t>
            </w:r>
            <w:r w:rsidRPr="003C4600">
              <w:rPr>
                <w:rFonts w:cs="Calibri"/>
                <w:sz w:val="24"/>
                <w:szCs w:val="24"/>
                <w:lang w:eastAsia="ar-SA"/>
              </w:rPr>
              <w:t xml:space="preserve"> </w:t>
            </w:r>
            <w:r>
              <w:rPr>
                <w:rFonts w:cs="Calibri"/>
                <w:sz w:val="24"/>
                <w:szCs w:val="24"/>
                <w:lang w:eastAsia="ar-SA"/>
              </w:rPr>
              <w:t>д</w:t>
            </w:r>
            <w:r w:rsidR="003C4600" w:rsidRPr="003C4600">
              <w:rPr>
                <w:rFonts w:cs="Calibri"/>
                <w:sz w:val="24"/>
                <w:szCs w:val="24"/>
                <w:lang w:eastAsia="ar-SA"/>
              </w:rPr>
              <w:t>ля предоставления земельного участка для выполнения международных обязательств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1.Договор, соглашение или иной документ, предусматривающий выполнение международных обязательств (копия при предъявлении оригинала).</w:t>
            </w:r>
          </w:p>
        </w:tc>
        <w:tc>
          <w:tcPr>
            <w:tcW w:w="4754" w:type="dxa"/>
            <w:tcBorders>
              <w:top w:val="single" w:sz="4" w:space="0" w:color="auto"/>
              <w:left w:val="single" w:sz="4" w:space="0" w:color="auto"/>
              <w:bottom w:val="single" w:sz="4" w:space="0" w:color="auto"/>
              <w:right w:val="single" w:sz="4" w:space="0" w:color="auto"/>
            </w:tcBorders>
          </w:tcPr>
          <w:p w:rsidR="00C60A65" w:rsidRPr="00173F2B" w:rsidRDefault="00C60A65" w:rsidP="0028003B">
            <w:pPr>
              <w:widowControl w:val="0"/>
              <w:tabs>
                <w:tab w:val="left" w:pos="0"/>
              </w:tabs>
              <w:ind w:right="-1" w:hanging="10"/>
              <w:jc w:val="center"/>
              <w:rPr>
                <w:rFonts w:cs="Calibri"/>
                <w:sz w:val="24"/>
                <w:szCs w:val="24"/>
                <w:lang w:eastAsia="ar-SA"/>
              </w:rPr>
            </w:pPr>
            <w:r w:rsidRPr="00173F2B">
              <w:rPr>
                <w:rFonts w:cs="Calibri"/>
                <w:sz w:val="24"/>
                <w:szCs w:val="24"/>
                <w:lang w:eastAsia="ar-SA"/>
              </w:rPr>
              <w:t>Нет</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t>3.5</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3C4600">
            <w:pPr>
              <w:widowControl w:val="0"/>
              <w:tabs>
                <w:tab w:val="left" w:pos="0"/>
              </w:tabs>
              <w:ind w:right="-1"/>
              <w:jc w:val="both"/>
              <w:rPr>
                <w:rFonts w:cs="Calibri"/>
                <w:sz w:val="24"/>
                <w:szCs w:val="24"/>
                <w:lang w:eastAsia="ar-SA"/>
              </w:rPr>
            </w:pPr>
            <w:r w:rsidRPr="00176E19">
              <w:rPr>
                <w:rFonts w:cs="Calibri"/>
                <w:sz w:val="24"/>
                <w:szCs w:val="24"/>
                <w:lang w:eastAsia="ar-SA"/>
              </w:rPr>
              <w:t>Юридическ</w:t>
            </w:r>
            <w:r w:rsidR="003C4600">
              <w:rPr>
                <w:rFonts w:cs="Calibri"/>
                <w:sz w:val="24"/>
                <w:szCs w:val="24"/>
                <w:lang w:eastAsia="ar-SA"/>
              </w:rPr>
              <w:t>и</w:t>
            </w:r>
            <w:r w:rsidRPr="00176E19">
              <w:rPr>
                <w:rFonts w:cs="Calibri"/>
                <w:sz w:val="24"/>
                <w:szCs w:val="24"/>
                <w:lang w:eastAsia="ar-SA"/>
              </w:rPr>
              <w:t>м лиц</w:t>
            </w:r>
            <w:r w:rsidR="003C4600">
              <w:rPr>
                <w:rFonts w:cs="Calibri"/>
                <w:sz w:val="24"/>
                <w:szCs w:val="24"/>
                <w:lang w:eastAsia="ar-SA"/>
              </w:rPr>
              <w:t>ам</w:t>
            </w:r>
            <w:r w:rsidRPr="00176E19">
              <w:rPr>
                <w:rFonts w:cs="Calibri"/>
                <w:sz w:val="24"/>
                <w:szCs w:val="24"/>
                <w:lang w:eastAsia="ar-SA"/>
              </w:rPr>
              <w:t xml:space="preserve"> для </w:t>
            </w:r>
            <w:r w:rsidRPr="00176E19">
              <w:rPr>
                <w:rFonts w:cs="Calibri"/>
                <w:sz w:val="24"/>
                <w:szCs w:val="24"/>
                <w:lang w:eastAsia="ar-SA"/>
              </w:rPr>
              <w:lastRenderedPageBreak/>
              <w:t>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991DE0">
            <w:pPr>
              <w:suppressAutoHyphens/>
              <w:ind w:hanging="10"/>
              <w:jc w:val="both"/>
              <w:rPr>
                <w:rFonts w:cs="Calibri"/>
                <w:sz w:val="24"/>
                <w:szCs w:val="24"/>
                <w:lang w:eastAsia="ar-SA"/>
              </w:rPr>
            </w:pPr>
            <w:r w:rsidRPr="004550BD">
              <w:rPr>
                <w:rFonts w:cs="Calibri"/>
                <w:sz w:val="24"/>
                <w:szCs w:val="24"/>
                <w:lang w:eastAsia="ar-SA"/>
              </w:rPr>
              <w:lastRenderedPageBreak/>
              <w:t>1.</w:t>
            </w:r>
            <w:r w:rsidRPr="004550BD">
              <w:rPr>
                <w:sz w:val="24"/>
                <w:szCs w:val="24"/>
              </w:rPr>
              <w:t xml:space="preserve">Выписка из документа </w:t>
            </w:r>
            <w:r w:rsidRPr="004550BD">
              <w:rPr>
                <w:sz w:val="24"/>
                <w:szCs w:val="24"/>
              </w:rPr>
              <w:lastRenderedPageBreak/>
              <w:t>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(не требуется в случае размещения объектов, предназначенных для обеспечения электро-, тепло-, газо- и водоснабжения, водоотведения, связи, нефтепроводов, не относящихся к объектам федерального, регионального или местного значения)</w:t>
            </w:r>
            <w:r w:rsidRPr="004550BD">
              <w:rPr>
                <w:rFonts w:cs="Calibri"/>
                <w:sz w:val="24"/>
                <w:szCs w:val="24"/>
                <w:lang w:eastAsia="ar-SA"/>
              </w:rPr>
              <w:t>.</w:t>
            </w:r>
          </w:p>
        </w:tc>
        <w:tc>
          <w:tcPr>
            <w:tcW w:w="4754" w:type="dxa"/>
            <w:tcBorders>
              <w:top w:val="single" w:sz="4" w:space="0" w:color="auto"/>
              <w:left w:val="single" w:sz="4" w:space="0" w:color="auto"/>
              <w:bottom w:val="single" w:sz="4" w:space="0" w:color="auto"/>
              <w:right w:val="single" w:sz="4" w:space="0" w:color="auto"/>
            </w:tcBorders>
          </w:tcPr>
          <w:p w:rsidR="00C60A65" w:rsidRPr="00173F2B" w:rsidRDefault="00C60A65" w:rsidP="0018747C">
            <w:pPr>
              <w:suppressAutoHyphens/>
              <w:ind w:hanging="10"/>
              <w:jc w:val="both"/>
              <w:rPr>
                <w:sz w:val="24"/>
                <w:szCs w:val="24"/>
                <w:lang w:eastAsia="ar-SA"/>
              </w:rPr>
            </w:pPr>
            <w:r>
              <w:rPr>
                <w:sz w:val="24"/>
                <w:szCs w:val="24"/>
                <w:lang w:eastAsia="ar-SA"/>
              </w:rPr>
              <w:lastRenderedPageBreak/>
              <w:t>1</w:t>
            </w:r>
            <w:r w:rsidRPr="00173F2B">
              <w:rPr>
                <w:sz w:val="24"/>
                <w:szCs w:val="24"/>
                <w:lang w:eastAsia="ar-SA"/>
              </w:rPr>
              <w:t>.</w:t>
            </w:r>
            <w:r w:rsidRPr="00173F2B">
              <w:rPr>
                <w:sz w:val="24"/>
                <w:szCs w:val="24"/>
              </w:rPr>
              <w:t xml:space="preserve">Выписка из ЕГРН об объекте </w:t>
            </w:r>
            <w:r w:rsidRPr="00173F2B">
              <w:rPr>
                <w:sz w:val="24"/>
                <w:szCs w:val="24"/>
              </w:rPr>
              <w:lastRenderedPageBreak/>
              <w:t>недвижимости (об испрашиваемом земельном участке), запрашиваемая в Росреестре</w:t>
            </w:r>
            <w:r w:rsidRPr="00173F2B">
              <w:rPr>
                <w:sz w:val="24"/>
                <w:szCs w:val="24"/>
                <w:lang w:eastAsia="ar-SA"/>
              </w:rPr>
              <w:t xml:space="preserve"> (оригинал).</w:t>
            </w:r>
          </w:p>
          <w:p w:rsidR="00C60A65" w:rsidRPr="00173F2B" w:rsidRDefault="00C60A65" w:rsidP="0018747C">
            <w:pPr>
              <w:widowControl w:val="0"/>
              <w:tabs>
                <w:tab w:val="left" w:pos="0"/>
              </w:tabs>
              <w:ind w:right="-1" w:hanging="10"/>
              <w:jc w:val="both"/>
              <w:rPr>
                <w:rFonts w:cs="Calibri"/>
                <w:sz w:val="24"/>
                <w:szCs w:val="24"/>
                <w:lang w:eastAsia="ar-SA"/>
              </w:rPr>
            </w:pPr>
            <w:r>
              <w:rPr>
                <w:rFonts w:cs="Calibri"/>
                <w:sz w:val="24"/>
                <w:szCs w:val="24"/>
                <w:lang w:eastAsia="ar-SA"/>
              </w:rPr>
              <w:t>2</w:t>
            </w:r>
            <w:r w:rsidRPr="00173F2B">
              <w:rPr>
                <w:rFonts w:cs="Calibri"/>
                <w:sz w:val="24"/>
                <w:szCs w:val="24"/>
                <w:lang w:eastAsia="ar-SA"/>
              </w:rPr>
              <w:t>.Выписка из ЕГРЮЛ о юридическом лице,</w:t>
            </w:r>
            <w:r w:rsidRPr="00173F2B">
              <w:rPr>
                <w:sz w:val="24"/>
                <w:szCs w:val="24"/>
              </w:rPr>
              <w:t xml:space="preserve"> являющемся заявителем,</w:t>
            </w:r>
            <w:r w:rsidRPr="00173F2B">
              <w:rPr>
                <w:rFonts w:cs="Calibri"/>
                <w:sz w:val="24"/>
                <w:szCs w:val="24"/>
                <w:lang w:eastAsia="ar-SA"/>
              </w:rPr>
              <w:t xml:space="preserve">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3.6</w:t>
            </w:r>
          </w:p>
        </w:tc>
        <w:tc>
          <w:tcPr>
            <w:tcW w:w="4027" w:type="dxa"/>
            <w:tcBorders>
              <w:top w:val="single" w:sz="4" w:space="0" w:color="auto"/>
              <w:left w:val="single" w:sz="4" w:space="0" w:color="auto"/>
              <w:bottom w:val="single" w:sz="4" w:space="0" w:color="auto"/>
              <w:right w:val="single" w:sz="4" w:space="0" w:color="auto"/>
            </w:tcBorders>
          </w:tcPr>
          <w:p w:rsidR="00C60A65" w:rsidRPr="00173F2B" w:rsidRDefault="00C60A65" w:rsidP="000948DC">
            <w:pPr>
              <w:widowControl w:val="0"/>
              <w:tabs>
                <w:tab w:val="left" w:pos="0"/>
              </w:tabs>
              <w:ind w:right="-1"/>
              <w:jc w:val="both"/>
              <w:rPr>
                <w:rFonts w:cs="Calibri"/>
                <w:sz w:val="24"/>
                <w:szCs w:val="24"/>
                <w:lang w:eastAsia="ar-SA"/>
              </w:rPr>
            </w:pPr>
            <w:r w:rsidRPr="004550BD">
              <w:rPr>
                <w:sz w:val="24"/>
                <w:szCs w:val="24"/>
              </w:rPr>
              <w:t xml:space="preserve">Арендатор земельного участка, </w:t>
            </w:r>
            <w:r>
              <w:rPr>
                <w:sz w:val="24"/>
                <w:szCs w:val="24"/>
              </w:rPr>
              <w:t xml:space="preserve">образованного из </w:t>
            </w:r>
            <w:r w:rsidRPr="000948DC">
              <w:rPr>
                <w:sz w:val="24"/>
                <w:szCs w:val="24"/>
              </w:rPr>
              <w:t>земельного участка</w:t>
            </w:r>
            <w:r>
              <w:rPr>
                <w:sz w:val="24"/>
                <w:szCs w:val="24"/>
              </w:rPr>
              <w:t>,</w:t>
            </w:r>
            <w:r w:rsidRPr="000948DC">
              <w:rPr>
                <w:sz w:val="24"/>
                <w:szCs w:val="24"/>
              </w:rPr>
              <w:t xml:space="preserve"> </w:t>
            </w:r>
            <w:r w:rsidRPr="004550BD">
              <w:rPr>
                <w:sz w:val="24"/>
                <w:szCs w:val="24"/>
              </w:rPr>
              <w:t>находящегося в государственной или муниципальной собственности</w:t>
            </w:r>
            <w:r>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Default="00C60A65" w:rsidP="000948DC">
            <w:pPr>
              <w:pStyle w:val="afe"/>
              <w:jc w:val="both"/>
              <w:rPr>
                <w:rFonts w:cs="Calibri"/>
                <w:sz w:val="24"/>
                <w:szCs w:val="24"/>
                <w:lang w:eastAsia="ar-SA"/>
              </w:rPr>
            </w:pPr>
            <w:r w:rsidRPr="000948DC">
              <w:rPr>
                <w:rFonts w:cs="Calibri"/>
                <w:sz w:val="24"/>
                <w:szCs w:val="24"/>
                <w:lang w:eastAsia="ar-SA"/>
              </w:rPr>
              <w:t>1.</w:t>
            </w:r>
            <w:r w:rsidRPr="00176E19">
              <w:rPr>
                <w:rFonts w:cs="Calibri"/>
                <w:sz w:val="24"/>
                <w:szCs w:val="24"/>
                <w:lang w:eastAsia="ar-SA"/>
              </w:rPr>
              <w:t>Договор аренды исходного земельного участка в случае, если такой договор заключен до вступления в силу Федерального закона от 21.07.1997 №122-ФЗ «О государственной регистрации прав на недвижимое имущество и сделок с ним» (копия при предъявлении оригинала).</w:t>
            </w:r>
          </w:p>
          <w:p w:rsidR="009507C7" w:rsidRPr="00176E19" w:rsidRDefault="009507C7" w:rsidP="000948DC">
            <w:pPr>
              <w:pStyle w:val="afe"/>
              <w:jc w:val="both"/>
              <w:rPr>
                <w:rFonts w:cs="Calibri"/>
                <w:sz w:val="24"/>
                <w:szCs w:val="24"/>
                <w:lang w:eastAsia="ar-SA"/>
              </w:rPr>
            </w:pP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1.Решение, на основании которого образован испрашиваемый земельный участок, принятое до 01.03.2015 - решение уполномоченного органа об образовании земельного участка, запрашиваемое в Архивном отделе Администрации города Шахты.</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 xml:space="preserve">3.Выписка из ЕГРЮЛ о юридическом лице, </w:t>
            </w:r>
            <w:r w:rsidRPr="00173F2B">
              <w:rPr>
                <w:sz w:val="24"/>
                <w:szCs w:val="24"/>
              </w:rPr>
              <w:t>являющемся заявителем,</w:t>
            </w:r>
            <w:r w:rsidRPr="00173F2B">
              <w:rPr>
                <w:rFonts w:cs="Calibri"/>
                <w:sz w:val="24"/>
                <w:szCs w:val="24"/>
                <w:lang w:eastAsia="ar-SA"/>
              </w:rPr>
              <w:t xml:space="preserve"> </w:t>
            </w:r>
            <w:r w:rsidRPr="00176E19">
              <w:rPr>
                <w:rFonts w:cs="Calibri"/>
                <w:sz w:val="24"/>
                <w:szCs w:val="24"/>
                <w:lang w:eastAsia="ar-SA"/>
              </w:rPr>
              <w:t>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sidRPr="00656EC7">
              <w:rPr>
                <w:rFonts w:cs="Calibri"/>
                <w:sz w:val="24"/>
                <w:szCs w:val="24"/>
                <w:lang w:eastAsia="ar-SA"/>
              </w:rPr>
              <w:t>3.7</w:t>
            </w:r>
          </w:p>
        </w:tc>
        <w:tc>
          <w:tcPr>
            <w:tcW w:w="4027" w:type="dxa"/>
            <w:tcBorders>
              <w:top w:val="single" w:sz="4" w:space="0" w:color="auto"/>
              <w:left w:val="single" w:sz="4" w:space="0" w:color="auto"/>
              <w:bottom w:val="single" w:sz="4" w:space="0" w:color="auto"/>
              <w:right w:val="single" w:sz="4" w:space="0" w:color="auto"/>
            </w:tcBorders>
          </w:tcPr>
          <w:p w:rsidR="00C60A65" w:rsidRDefault="00C60A65" w:rsidP="0018747C">
            <w:pPr>
              <w:widowControl w:val="0"/>
              <w:tabs>
                <w:tab w:val="left" w:pos="0"/>
              </w:tabs>
              <w:ind w:right="-1"/>
              <w:jc w:val="both"/>
              <w:rPr>
                <w:rFonts w:cs="Calibri"/>
                <w:sz w:val="24"/>
                <w:szCs w:val="24"/>
                <w:lang w:eastAsia="ar-SA"/>
              </w:rPr>
            </w:pPr>
            <w:r w:rsidRPr="004550BD">
              <w:rPr>
                <w:rFonts w:cs="Calibri"/>
                <w:sz w:val="24"/>
                <w:szCs w:val="24"/>
                <w:lang w:eastAsia="ar-SA"/>
              </w:rPr>
              <w:t>Арендатор земельного участка, образованн</w:t>
            </w:r>
            <w:r>
              <w:rPr>
                <w:rFonts w:cs="Calibri"/>
                <w:sz w:val="24"/>
                <w:szCs w:val="24"/>
                <w:lang w:eastAsia="ar-SA"/>
              </w:rPr>
              <w:t>ого</w:t>
            </w:r>
            <w:r w:rsidRPr="004550BD">
              <w:rPr>
                <w:rFonts w:cs="Calibri"/>
                <w:sz w:val="24"/>
                <w:szCs w:val="24"/>
                <w:lang w:eastAsia="ar-SA"/>
              </w:rPr>
              <w:t xml:space="preserve"> из земельного участка, находящегося в государственной или муниципальной собственности, предоставленного для комплексного освоения территории лицу, с которым был заключен договор </w:t>
            </w:r>
            <w:r w:rsidRPr="004550BD">
              <w:rPr>
                <w:rFonts w:cs="Calibri"/>
                <w:sz w:val="24"/>
                <w:szCs w:val="24"/>
                <w:lang w:eastAsia="ar-SA"/>
              </w:rPr>
              <w:lastRenderedPageBreak/>
              <w:t>аренды такого земельного участка</w:t>
            </w:r>
            <w:r>
              <w:rPr>
                <w:rFonts w:cs="Calibri"/>
                <w:sz w:val="24"/>
                <w:szCs w:val="24"/>
                <w:lang w:eastAsia="ar-SA"/>
              </w:rPr>
              <w:t>.</w:t>
            </w:r>
          </w:p>
          <w:p w:rsidR="00C60A65" w:rsidRPr="004550BD" w:rsidRDefault="00C60A65" w:rsidP="000948DC">
            <w:pPr>
              <w:widowControl w:val="0"/>
              <w:tabs>
                <w:tab w:val="left" w:pos="0"/>
              </w:tabs>
              <w:ind w:right="-1"/>
              <w:jc w:val="both"/>
              <w:rPr>
                <w:rFonts w:cs="Calibri"/>
                <w:sz w:val="24"/>
                <w:szCs w:val="24"/>
                <w:lang w:eastAsia="ar-SA"/>
              </w:rPr>
            </w:pP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hanging="14"/>
              <w:jc w:val="center"/>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t>1.Договор о комплексном освоении территории</w:t>
            </w:r>
            <w:r w:rsidRPr="00176E19">
              <w:rPr>
                <w:sz w:val="24"/>
                <w:szCs w:val="24"/>
                <w:lang w:eastAsia="ar-SA"/>
              </w:rPr>
              <w:t>.</w:t>
            </w:r>
          </w:p>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t xml:space="preserve">2.Утвержденный проект планировки и утвержденный проект межевания территории,  </w:t>
            </w:r>
          </w:p>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3.</w:t>
            </w:r>
            <w:r w:rsidRPr="00176E19">
              <w:rPr>
                <w:sz w:val="24"/>
                <w:szCs w:val="24"/>
              </w:rPr>
              <w:t>Выписка из ЕГРН об объекте недвижимости (</w:t>
            </w:r>
            <w:r>
              <w:rPr>
                <w:sz w:val="24"/>
                <w:szCs w:val="24"/>
              </w:rPr>
              <w:t xml:space="preserve">об </w:t>
            </w:r>
            <w:r w:rsidRPr="00176E19">
              <w:rPr>
                <w:sz w:val="24"/>
                <w:szCs w:val="24"/>
              </w:rPr>
              <w:t xml:space="preserve">испрашиваемом земельном участке), запрашиваемая в </w:t>
            </w:r>
            <w:r w:rsidRPr="00176E19">
              <w:rPr>
                <w:sz w:val="24"/>
                <w:szCs w:val="24"/>
              </w:rPr>
              <w:lastRenderedPageBreak/>
              <w:t>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hanging="10"/>
              <w:jc w:val="both"/>
              <w:rPr>
                <w:rFonts w:cs="Calibri"/>
                <w:sz w:val="24"/>
                <w:szCs w:val="24"/>
                <w:lang w:eastAsia="ar-SA"/>
              </w:rPr>
            </w:pPr>
            <w:r w:rsidRPr="00176E19">
              <w:rPr>
                <w:rFonts w:cs="Calibri"/>
                <w:sz w:val="24"/>
                <w:szCs w:val="24"/>
                <w:lang w:eastAsia="ar-SA"/>
              </w:rPr>
              <w:t xml:space="preserve">4. Выписка из ЕГРЮЛ о юридическом лице, </w:t>
            </w:r>
            <w:r w:rsidRPr="00173F2B">
              <w:rPr>
                <w:sz w:val="24"/>
                <w:szCs w:val="24"/>
              </w:rPr>
              <w:t>являющемся заявителем</w:t>
            </w:r>
            <w:r>
              <w:rPr>
                <w:sz w:val="24"/>
                <w:szCs w:val="24"/>
              </w:rPr>
              <w:t>,</w:t>
            </w:r>
            <w:r w:rsidRPr="00176E19">
              <w:rPr>
                <w:rFonts w:cs="Calibri"/>
                <w:sz w:val="24"/>
                <w:szCs w:val="24"/>
                <w:lang w:eastAsia="ar-SA"/>
              </w:rPr>
              <w:t xml:space="preserve">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w:t>
            </w:r>
            <w:r w:rsidR="002F38E7">
              <w:rPr>
                <w:rFonts w:cs="Calibri"/>
                <w:sz w:val="24"/>
                <w:szCs w:val="24"/>
                <w:lang w:eastAsia="ar-SA"/>
              </w:rPr>
              <w:t>8</w:t>
            </w:r>
          </w:p>
        </w:tc>
        <w:tc>
          <w:tcPr>
            <w:tcW w:w="4027" w:type="dxa"/>
            <w:tcBorders>
              <w:top w:val="single" w:sz="4" w:space="0" w:color="auto"/>
              <w:left w:val="single" w:sz="4" w:space="0" w:color="auto"/>
              <w:bottom w:val="single" w:sz="4" w:space="0" w:color="auto"/>
              <w:right w:val="single" w:sz="4" w:space="0" w:color="auto"/>
            </w:tcBorders>
          </w:tcPr>
          <w:p w:rsidR="00C60A65" w:rsidRPr="00260A54" w:rsidRDefault="00B675C5" w:rsidP="006B1B68">
            <w:pPr>
              <w:widowControl w:val="0"/>
              <w:tabs>
                <w:tab w:val="left" w:pos="0"/>
              </w:tabs>
              <w:ind w:right="-1"/>
              <w:jc w:val="both"/>
              <w:rPr>
                <w:rFonts w:cs="Calibri"/>
                <w:sz w:val="24"/>
                <w:szCs w:val="24"/>
                <w:lang w:eastAsia="ar-SA"/>
              </w:rPr>
            </w:pPr>
            <w:r>
              <w:rPr>
                <w:rFonts w:cs="Calibri"/>
                <w:sz w:val="24"/>
                <w:szCs w:val="24"/>
                <w:lang w:eastAsia="ar-SA"/>
              </w:rPr>
              <w:t>Член СНТ или ОНТ д</w:t>
            </w:r>
            <w:r w:rsidR="006B1B68">
              <w:rPr>
                <w:rFonts w:cs="Calibri"/>
                <w:sz w:val="24"/>
                <w:szCs w:val="24"/>
                <w:lang w:eastAsia="ar-SA"/>
              </w:rPr>
              <w:t xml:space="preserve">ля                                              </w:t>
            </w:r>
            <w:r w:rsidR="00C60A65">
              <w:rPr>
                <w:rFonts w:cs="Calibri"/>
                <w:sz w:val="24"/>
                <w:szCs w:val="24"/>
                <w:lang w:eastAsia="ar-SA"/>
              </w:rPr>
              <w:t xml:space="preserve"> предоставления с</w:t>
            </w:r>
            <w:r w:rsidR="00C60A65" w:rsidRPr="004550BD">
              <w:rPr>
                <w:rFonts w:cs="Calibri"/>
                <w:sz w:val="24"/>
                <w:szCs w:val="24"/>
                <w:lang w:eastAsia="ar-SA"/>
              </w:rPr>
              <w:t>адов</w:t>
            </w:r>
            <w:r w:rsidR="00C60A65">
              <w:rPr>
                <w:rFonts w:cs="Calibri"/>
                <w:sz w:val="24"/>
                <w:szCs w:val="24"/>
                <w:lang w:eastAsia="ar-SA"/>
              </w:rPr>
              <w:t>ого</w:t>
            </w:r>
            <w:r w:rsidR="00C60A65" w:rsidRPr="004550BD">
              <w:rPr>
                <w:rFonts w:cs="Calibri"/>
                <w:sz w:val="24"/>
                <w:szCs w:val="24"/>
                <w:lang w:eastAsia="ar-SA"/>
              </w:rPr>
              <w:t xml:space="preserve"> или огородн</w:t>
            </w:r>
            <w:r w:rsidR="00C60A65">
              <w:rPr>
                <w:rFonts w:cs="Calibri"/>
                <w:sz w:val="24"/>
                <w:szCs w:val="24"/>
                <w:lang w:eastAsia="ar-SA"/>
              </w:rPr>
              <w:t>ого</w:t>
            </w:r>
            <w:r w:rsidR="00C60A65" w:rsidRPr="004550BD">
              <w:rPr>
                <w:rFonts w:cs="Calibri"/>
                <w:sz w:val="24"/>
                <w:szCs w:val="24"/>
                <w:lang w:eastAsia="ar-SA"/>
              </w:rPr>
              <w:t xml:space="preserve"> земельн</w:t>
            </w:r>
            <w:r w:rsidR="00C60A65">
              <w:rPr>
                <w:rFonts w:cs="Calibri"/>
                <w:sz w:val="24"/>
                <w:szCs w:val="24"/>
                <w:lang w:eastAsia="ar-SA"/>
              </w:rPr>
              <w:t>ого</w:t>
            </w:r>
            <w:r w:rsidR="00C60A65" w:rsidRPr="004550BD">
              <w:rPr>
                <w:rFonts w:cs="Calibri"/>
                <w:sz w:val="24"/>
                <w:szCs w:val="24"/>
                <w:lang w:eastAsia="ar-SA"/>
              </w:rPr>
              <w:t xml:space="preserve"> участк</w:t>
            </w:r>
            <w:r w:rsidR="00C60A65">
              <w:rPr>
                <w:rFonts w:cs="Calibri"/>
                <w:sz w:val="24"/>
                <w:szCs w:val="24"/>
                <w:lang w:eastAsia="ar-SA"/>
              </w:rPr>
              <w:t>а</w:t>
            </w:r>
            <w:r w:rsidR="00C60A65" w:rsidRPr="004550BD">
              <w:rPr>
                <w:rFonts w:cs="Calibri"/>
                <w:sz w:val="24"/>
                <w:szCs w:val="24"/>
                <w:lang w:eastAsia="ar-SA"/>
              </w:rPr>
              <w:t>, образованн</w:t>
            </w:r>
            <w:r w:rsidR="00C60A65">
              <w:rPr>
                <w:rFonts w:cs="Calibri"/>
                <w:sz w:val="24"/>
                <w:szCs w:val="24"/>
                <w:lang w:eastAsia="ar-SA"/>
              </w:rPr>
              <w:t>ого</w:t>
            </w:r>
            <w:r w:rsidR="00C60A65" w:rsidRPr="004550BD">
              <w:rPr>
                <w:rFonts w:cs="Calibri"/>
                <w:sz w:val="24"/>
                <w:szCs w:val="24"/>
                <w:lang w:eastAsia="ar-SA"/>
              </w:rPr>
              <w:t xml:space="preserve"> из земельного участка, предоставленного </w:t>
            </w:r>
            <w:r w:rsidR="00C60A65">
              <w:rPr>
                <w:rFonts w:cs="Calibri"/>
                <w:sz w:val="24"/>
                <w:szCs w:val="24"/>
                <w:lang w:eastAsia="ar-SA"/>
              </w:rPr>
              <w:t xml:space="preserve">садоводческому </w:t>
            </w:r>
            <w:r w:rsidR="00C60A65" w:rsidRPr="004550BD">
              <w:rPr>
                <w:rFonts w:cs="Calibri"/>
                <w:sz w:val="24"/>
                <w:szCs w:val="24"/>
                <w:lang w:eastAsia="ar-SA"/>
              </w:rPr>
              <w:t xml:space="preserve"> или </w:t>
            </w:r>
            <w:r w:rsidR="00C60A65">
              <w:rPr>
                <w:rFonts w:cs="Calibri"/>
                <w:sz w:val="24"/>
                <w:szCs w:val="24"/>
                <w:lang w:eastAsia="ar-SA"/>
              </w:rPr>
              <w:t>огородническому некоммерческому товариществу, за исключением земельных участков общего назначения, членам такого товарищества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1.Решение уполномоченного органа о предоставлении земельного участка некоммерческой организации для садоводства или огородничества, за исключением случаев, если такое право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Pr>
                <w:rFonts w:cs="Calibri"/>
                <w:sz w:val="24"/>
                <w:szCs w:val="24"/>
                <w:lang w:eastAsia="ar-SA"/>
              </w:rPr>
              <w:t>-</w:t>
            </w:r>
            <w:r w:rsidRPr="00176E19">
              <w:rPr>
                <w:rFonts w:cs="Calibri"/>
                <w:sz w:val="24"/>
                <w:szCs w:val="24"/>
                <w:lang w:eastAsia="ar-SA"/>
              </w:rPr>
              <w:t>Государственн</w:t>
            </w:r>
            <w:r>
              <w:rPr>
                <w:rFonts w:cs="Calibri"/>
                <w:sz w:val="24"/>
                <w:szCs w:val="24"/>
                <w:lang w:eastAsia="ar-SA"/>
              </w:rPr>
              <w:t>ый а</w:t>
            </w:r>
            <w:r w:rsidRPr="00176E19">
              <w:rPr>
                <w:rFonts w:cs="Calibri"/>
                <w:sz w:val="24"/>
                <w:szCs w:val="24"/>
                <w:lang w:eastAsia="ar-SA"/>
              </w:rPr>
              <w:t xml:space="preserve">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-решение исполнительного комитета о предоставлении земельного участка (выданное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lastRenderedPageBreak/>
              <w:t>-акт органа местного самоуправления о предоставлении земельного участка, переданный на постоянное хранение в муниципальный архив.</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2.Документ, подтверждающий членство заяв</w:t>
            </w:r>
            <w:r>
              <w:rPr>
                <w:rFonts w:cs="Calibri"/>
                <w:sz w:val="24"/>
                <w:szCs w:val="24"/>
                <w:lang w:eastAsia="ar-SA"/>
              </w:rPr>
              <w:t>ителя</w:t>
            </w:r>
            <w:r w:rsidRPr="00176E19">
              <w:rPr>
                <w:rFonts w:cs="Calibri"/>
                <w:sz w:val="24"/>
                <w:szCs w:val="24"/>
                <w:lang w:eastAsia="ar-SA"/>
              </w:rPr>
              <w:t xml:space="preserve"> </w:t>
            </w:r>
            <w:r w:rsidRPr="00597533">
              <w:rPr>
                <w:rFonts w:cs="Calibri"/>
                <w:sz w:val="24"/>
                <w:szCs w:val="24"/>
                <w:lang w:eastAsia="ar-SA"/>
              </w:rPr>
              <w:t>в СНТ или ОНТ</w:t>
            </w:r>
            <w:r w:rsidRPr="00176E19">
              <w:rPr>
                <w:rFonts w:cs="Calibri"/>
                <w:sz w:val="24"/>
                <w:szCs w:val="24"/>
                <w:lang w:eastAsia="ar-SA"/>
              </w:rPr>
              <w:t xml:space="preserve"> - выписка из протокола общего собрания (о принятии в члены некоммерческой организации).</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3.</w:t>
            </w:r>
            <w:r w:rsidRPr="00E224CF">
              <w:rPr>
                <w:rFonts w:cs="Calibri"/>
                <w:sz w:val="24"/>
                <w:szCs w:val="24"/>
                <w:lang w:eastAsia="ar-SA"/>
              </w:rPr>
              <w:t xml:space="preserve">Решение общего собрания членов СНТ или ОНТ о распределении садового или огородного земельного участка заявителю </w:t>
            </w:r>
            <w:r w:rsidRPr="00176E19">
              <w:rPr>
                <w:rFonts w:cs="Calibri"/>
                <w:sz w:val="24"/>
                <w:szCs w:val="24"/>
                <w:lang w:eastAsia="ar-SA"/>
              </w:rPr>
              <w:t>- выписка из протокола общего собрания (о распределении земельного участка заявителю).</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lastRenderedPageBreak/>
              <w:t>1.Утвержденный проект межевания территории</w:t>
            </w:r>
            <w:r w:rsidRPr="00176E19">
              <w:rPr>
                <w:sz w:val="24"/>
                <w:szCs w:val="24"/>
                <w:lang w:eastAsia="ar-SA"/>
              </w:rPr>
              <w:t>.</w:t>
            </w:r>
          </w:p>
          <w:p w:rsidR="00C60A65" w:rsidRPr="00176E19" w:rsidRDefault="00C60A65" w:rsidP="0018747C">
            <w:pPr>
              <w:widowControl w:val="0"/>
              <w:tabs>
                <w:tab w:val="left" w:pos="0"/>
              </w:tabs>
              <w:ind w:right="-1" w:hanging="10"/>
              <w:jc w:val="both"/>
              <w:rPr>
                <w:sz w:val="24"/>
                <w:szCs w:val="24"/>
                <w:lang w:eastAsia="ar-SA"/>
              </w:rPr>
            </w:pPr>
            <w:r w:rsidRPr="00176E19">
              <w:rPr>
                <w:sz w:val="24"/>
                <w:szCs w:val="24"/>
                <w:lang w:eastAsia="ar-SA"/>
              </w:rPr>
              <w:t>2.</w:t>
            </w:r>
            <w:r w:rsidRPr="00176E19">
              <w:rPr>
                <w:rFonts w:cs="Calibri"/>
                <w:sz w:val="24"/>
                <w:szCs w:val="24"/>
                <w:lang w:eastAsia="ar-SA"/>
              </w:rPr>
              <w:t>Проект организации и застройки территории некоммерческого объединения (в случае отсутствия утвержденного проекта межевания территории)</w:t>
            </w:r>
            <w:r w:rsidRPr="00176E19">
              <w:rPr>
                <w:sz w:val="24"/>
                <w:szCs w:val="24"/>
                <w:lang w:eastAsia="ar-SA"/>
              </w:rPr>
              <w:t>.</w:t>
            </w:r>
          </w:p>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3.</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 xml:space="preserve">4.Выписка из ЕГРЮЛ </w:t>
            </w:r>
            <w:r w:rsidRPr="00597533">
              <w:rPr>
                <w:rFonts w:cs="Calibri"/>
                <w:sz w:val="24"/>
                <w:szCs w:val="24"/>
                <w:lang w:eastAsia="ar-SA"/>
              </w:rPr>
              <w:t>в отношении СНТ или ОНТ</w:t>
            </w:r>
            <w:r w:rsidRPr="00176E19">
              <w:rPr>
                <w:rFonts w:cs="Calibri"/>
                <w:sz w:val="24"/>
                <w:szCs w:val="24"/>
                <w:lang w:eastAsia="ar-SA"/>
              </w:rPr>
              <w:t>, запрашиваемая в ФНС (оригинал).</w:t>
            </w:r>
          </w:p>
          <w:p w:rsidR="00C60A65" w:rsidRPr="00176E19" w:rsidRDefault="00C60A65" w:rsidP="0018747C">
            <w:pPr>
              <w:widowControl w:val="0"/>
              <w:tabs>
                <w:tab w:val="left" w:pos="0"/>
              </w:tabs>
              <w:ind w:right="-1" w:hanging="10"/>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w:t>
            </w:r>
            <w:r w:rsidR="002F38E7">
              <w:rPr>
                <w:rFonts w:cs="Calibri"/>
                <w:sz w:val="24"/>
                <w:szCs w:val="24"/>
                <w:lang w:eastAsia="ar-SA"/>
              </w:rPr>
              <w:t>9</w:t>
            </w:r>
          </w:p>
        </w:tc>
        <w:tc>
          <w:tcPr>
            <w:tcW w:w="4027" w:type="dxa"/>
            <w:tcBorders>
              <w:top w:val="single" w:sz="4" w:space="0" w:color="auto"/>
              <w:left w:val="single" w:sz="4" w:space="0" w:color="auto"/>
              <w:bottom w:val="single" w:sz="4" w:space="0" w:color="auto"/>
              <w:right w:val="single" w:sz="4" w:space="0" w:color="auto"/>
            </w:tcBorders>
          </w:tcPr>
          <w:p w:rsidR="00C60A65" w:rsidRPr="00561EB4" w:rsidRDefault="00C60A65" w:rsidP="00561EB4">
            <w:pPr>
              <w:widowControl w:val="0"/>
              <w:tabs>
                <w:tab w:val="left" w:pos="0"/>
              </w:tabs>
              <w:ind w:right="-1"/>
              <w:jc w:val="both"/>
              <w:rPr>
                <w:rFonts w:cs="Calibri"/>
                <w:sz w:val="24"/>
                <w:szCs w:val="24"/>
                <w:lang w:eastAsia="ar-SA"/>
              </w:rPr>
            </w:pPr>
            <w:r w:rsidRPr="004550BD">
              <w:rPr>
                <w:rFonts w:cs="Calibri"/>
                <w:sz w:val="24"/>
                <w:szCs w:val="24"/>
                <w:lang w:eastAsia="ar-SA"/>
              </w:rPr>
              <w:t>Лицо, уполномоченное на подачу заявления решением общего собрания членов СНТ или ОНТ</w:t>
            </w:r>
            <w:r>
              <w:rPr>
                <w:rFonts w:cs="Calibri"/>
                <w:sz w:val="24"/>
                <w:szCs w:val="24"/>
                <w:lang w:eastAsia="ar-SA"/>
              </w:rPr>
              <w:t>, д</w:t>
            </w:r>
            <w:r w:rsidRPr="00561EB4">
              <w:rPr>
                <w:sz w:val="24"/>
                <w:szCs w:val="24"/>
              </w:rPr>
              <w:t>ля предоставления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1</w:t>
            </w:r>
            <w:r>
              <w:t>.</w:t>
            </w:r>
            <w:r w:rsidRPr="00BF7A93">
              <w:rPr>
                <w:rFonts w:cs="Calibri"/>
                <w:sz w:val="24"/>
                <w:szCs w:val="24"/>
                <w:lang w:eastAsia="ar-SA"/>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C60A65" w:rsidRPr="00176E19" w:rsidRDefault="00C60A65" w:rsidP="0018747C">
            <w:pPr>
              <w:suppressAutoHyphens/>
              <w:ind w:hanging="14"/>
              <w:jc w:val="both"/>
              <w:rPr>
                <w:rFonts w:cs="Calibri"/>
                <w:sz w:val="24"/>
                <w:szCs w:val="24"/>
                <w:lang w:eastAsia="ar-SA"/>
              </w:rPr>
            </w:pPr>
            <w:r>
              <w:rPr>
                <w:rFonts w:cs="Calibri"/>
                <w:sz w:val="24"/>
                <w:szCs w:val="24"/>
                <w:lang w:eastAsia="ar-SA"/>
              </w:rPr>
              <w:t>-Государственный а</w:t>
            </w:r>
            <w:r w:rsidRPr="00176E19">
              <w:rPr>
                <w:rFonts w:cs="Calibri"/>
                <w:sz w:val="24"/>
                <w:szCs w:val="24"/>
                <w:lang w:eastAsia="ar-SA"/>
              </w:rPr>
              <w:t xml:space="preserve">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w:t>
            </w:r>
            <w:r>
              <w:rPr>
                <w:rFonts w:cs="Calibri"/>
                <w:sz w:val="24"/>
                <w:szCs w:val="24"/>
                <w:lang w:eastAsia="ar-SA"/>
              </w:rPr>
              <w:t>С</w:t>
            </w:r>
            <w:r w:rsidRPr="00176E19">
              <w:rPr>
                <w:rFonts w:cs="Calibri"/>
                <w:sz w:val="24"/>
                <w:szCs w:val="24"/>
                <w:lang w:eastAsia="ar-SA"/>
              </w:rPr>
              <w:t>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-договор аренды земельного участка, заключенный до момента создания Учреждения юстиции по </w:t>
            </w:r>
            <w:r w:rsidRPr="00176E19">
              <w:rPr>
                <w:rFonts w:cs="Calibri"/>
                <w:sz w:val="24"/>
                <w:szCs w:val="24"/>
                <w:lang w:eastAsia="ar-SA"/>
              </w:rPr>
              <w:lastRenderedPageBreak/>
              <w:t>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-решение исполнительного комитета о предоставлении земельного участка (выданное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-акт органа местного самоуправления о предоставлении земельного участка, переданный на постоянное хранение в муниципальный архив.</w:t>
            </w:r>
          </w:p>
          <w:p w:rsidR="00C60A65" w:rsidRDefault="00C60A65" w:rsidP="0018747C">
            <w:pPr>
              <w:suppressAutoHyphens/>
              <w:ind w:hanging="14"/>
              <w:jc w:val="both"/>
              <w:rPr>
                <w:rFonts w:cs="Calibri"/>
                <w:sz w:val="24"/>
                <w:szCs w:val="24"/>
                <w:lang w:eastAsia="ar-SA"/>
              </w:rPr>
            </w:pPr>
            <w:r w:rsidRPr="00176E19">
              <w:rPr>
                <w:rFonts w:cs="Calibri"/>
                <w:sz w:val="24"/>
                <w:szCs w:val="24"/>
                <w:lang w:eastAsia="ar-SA"/>
              </w:rPr>
              <w:t>2.</w:t>
            </w:r>
            <w:r w:rsidRPr="00BF7A93">
              <w:rPr>
                <w:rFonts w:cs="Calibri"/>
                <w:sz w:val="24"/>
                <w:szCs w:val="24"/>
                <w:lang w:eastAsia="ar-SA"/>
              </w:rPr>
              <w:t>Решение общего собрания членов СНТ или ОНТ о приобретении права аренды земельного участка общего назначения, расположенного в границах территории садоводства или огородничества</w:t>
            </w:r>
            <w:r w:rsidRPr="00176E19">
              <w:rPr>
                <w:rFonts w:cs="Calibri"/>
                <w:sz w:val="24"/>
                <w:szCs w:val="24"/>
                <w:lang w:eastAsia="ar-SA"/>
              </w:rPr>
              <w:t xml:space="preserve"> - выписка из протокола общего собрания о приобретении земельного участка (оригинал).</w:t>
            </w:r>
          </w:p>
          <w:p w:rsidR="00C60A65" w:rsidRPr="00176E19" w:rsidRDefault="00C60A65" w:rsidP="0018747C">
            <w:pPr>
              <w:suppressAutoHyphens/>
              <w:ind w:hanging="14"/>
              <w:jc w:val="both"/>
              <w:rPr>
                <w:rFonts w:cs="Calibri"/>
                <w:sz w:val="24"/>
                <w:szCs w:val="24"/>
                <w:lang w:eastAsia="ar-SA"/>
              </w:rPr>
            </w:pP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lastRenderedPageBreak/>
              <w:t>1.Утвержденный проект межевания территории</w:t>
            </w:r>
            <w:r w:rsidRPr="00176E19">
              <w:rPr>
                <w:sz w:val="24"/>
                <w:szCs w:val="24"/>
                <w:lang w:eastAsia="ar-SA"/>
              </w:rPr>
              <w:t>.</w:t>
            </w:r>
          </w:p>
          <w:p w:rsidR="00C60A65" w:rsidRPr="00176E19" w:rsidRDefault="00C60A65" w:rsidP="0018747C">
            <w:pPr>
              <w:widowControl w:val="0"/>
              <w:tabs>
                <w:tab w:val="left" w:pos="0"/>
              </w:tabs>
              <w:ind w:right="-1" w:hanging="10"/>
              <w:jc w:val="both"/>
              <w:rPr>
                <w:sz w:val="24"/>
                <w:szCs w:val="24"/>
                <w:lang w:eastAsia="ar-SA"/>
              </w:rPr>
            </w:pPr>
            <w:r w:rsidRPr="00176E19">
              <w:rPr>
                <w:sz w:val="24"/>
                <w:szCs w:val="24"/>
                <w:lang w:eastAsia="ar-SA"/>
              </w:rPr>
              <w:t>2.</w:t>
            </w:r>
            <w:r w:rsidRPr="00176E19">
              <w:rPr>
                <w:rFonts w:cs="Calibri"/>
                <w:sz w:val="24"/>
                <w:szCs w:val="24"/>
                <w:lang w:eastAsia="ar-SA"/>
              </w:rPr>
              <w:t>Проект организации и застройки территории некоммерческого объединения (в случае отсутствия утвержденного проекта межевания территории)</w:t>
            </w:r>
            <w:r w:rsidRPr="00176E19">
              <w:rPr>
                <w:sz w:val="24"/>
                <w:szCs w:val="24"/>
                <w:lang w:eastAsia="ar-SA"/>
              </w:rPr>
              <w:t>.</w:t>
            </w:r>
          </w:p>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3.</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 xml:space="preserve">4.Выписка из ЕГРЮЛ о юридическом лице, </w:t>
            </w:r>
            <w:r w:rsidRPr="00283E74">
              <w:rPr>
                <w:rFonts w:cs="Calibri"/>
                <w:sz w:val="24"/>
                <w:szCs w:val="24"/>
                <w:lang w:eastAsia="ar-SA"/>
              </w:rPr>
              <w:t xml:space="preserve">являющемся заявителем </w:t>
            </w:r>
            <w:r w:rsidRPr="00176E19">
              <w:rPr>
                <w:rFonts w:cs="Calibri"/>
                <w:sz w:val="24"/>
                <w:szCs w:val="24"/>
                <w:lang w:eastAsia="ar-SA"/>
              </w:rPr>
              <w:t>запрашиваемая в ФНС (оригинал).</w:t>
            </w:r>
          </w:p>
          <w:p w:rsidR="00C60A65" w:rsidRPr="00176E19" w:rsidRDefault="00C60A65" w:rsidP="0018747C">
            <w:pPr>
              <w:widowControl w:val="0"/>
              <w:tabs>
                <w:tab w:val="left" w:pos="0"/>
              </w:tabs>
              <w:ind w:right="-1" w:hanging="10"/>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656EC7"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3.1</w:t>
            </w:r>
            <w:r w:rsidR="002F38E7">
              <w:rPr>
                <w:rFonts w:cs="Calibri"/>
                <w:sz w:val="24"/>
                <w:szCs w:val="24"/>
                <w:lang w:eastAsia="ar-SA"/>
              </w:rPr>
              <w:t>0</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6B1B68" w:rsidP="0018747C">
            <w:pPr>
              <w:widowControl w:val="0"/>
              <w:tabs>
                <w:tab w:val="left" w:pos="0"/>
              </w:tabs>
              <w:ind w:right="-1"/>
              <w:jc w:val="both"/>
              <w:rPr>
                <w:rFonts w:cs="Calibri"/>
                <w:sz w:val="24"/>
                <w:szCs w:val="24"/>
                <w:lang w:eastAsia="ar-SA"/>
              </w:rPr>
            </w:pPr>
            <w:r w:rsidRPr="00292B9A">
              <w:rPr>
                <w:rFonts w:cs="Calibri"/>
                <w:sz w:val="24"/>
                <w:szCs w:val="24"/>
                <w:lang w:eastAsia="ar-SA"/>
              </w:rPr>
              <w:t>Собственник здания для предоставления</w:t>
            </w:r>
            <w:r>
              <w:rPr>
                <w:rFonts w:cs="Calibri"/>
                <w:sz w:val="24"/>
                <w:szCs w:val="24"/>
                <w:lang w:eastAsia="ar-SA"/>
              </w:rPr>
              <w:t xml:space="preserve"> з</w:t>
            </w:r>
            <w:r w:rsidR="00C60A65" w:rsidRPr="00176E19">
              <w:rPr>
                <w:rFonts w:cs="Calibri"/>
                <w:sz w:val="24"/>
                <w:szCs w:val="24"/>
                <w:lang w:eastAsia="ar-SA"/>
              </w:rPr>
              <w:t>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настоящего Кодекса, на праве оперативного управления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1.Документ,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w:t>
            </w:r>
            <w:r w:rsidRPr="00176E19">
              <w:rPr>
                <w:rFonts w:cs="Calibri"/>
                <w:sz w:val="24"/>
                <w:szCs w:val="24"/>
                <w:lang w:eastAsia="ar-SA"/>
              </w:rPr>
              <w:lastRenderedPageBreak/>
              <w:t>имущество и сделок с ним на территории Ростовской области (выданное организациями технической инвентаризации);</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купли-продажи (удостоверенный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дарения (удостоверенный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мены (удостоверенный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ренты (удостоверенный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пожизненного содержания с иждивением (удостоверенный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-решение суда о признании права на объект;</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-свидетельство о праве на наследство по закону (выданное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-свидетельство о праве на наследство по завещанию (выданное нотариусом);</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-решение уполномоченного органа о закреплении объекта недвижимости на праве хозяйственного ведения или оперативного управления (принятое до вступления в силу Федерального закона от 21.07.1997 №122-ФЗ «О государственной регистрации прав на недвижимое имущество и сделок с ним»).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2.Документ,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lastRenderedPageBreak/>
              <w:t xml:space="preserve">-Государственный акт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-договор на передачу земельного участка в постоянное (бессрочное) пользование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-типовой договор о предоставлении в бессрочное пользование земельного участка под строительство индивидуального жилого дома (выданный исполнительным комитетом Совета народных депутатов);</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-решение суда.</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 xml:space="preserve">3.Сообщение заявителя (заявителей) содержащее перечень всех зданий, </w:t>
            </w:r>
            <w:r w:rsidRPr="00176E19">
              <w:rPr>
                <w:rFonts w:cs="Calibri"/>
                <w:sz w:val="24"/>
                <w:szCs w:val="24"/>
                <w:lang w:eastAsia="ar-SA"/>
              </w:rPr>
              <w:lastRenderedPageBreak/>
              <w:t>сооружений, расположенных на испрашиваемом земельном участке с указанием их кадастровых (условных, инвентарных) номеров и адресных ориентиров.</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4.Документы, подтверждающие отнесение заявителя к категории лиц, освобожденных от уплаты з</w:t>
            </w:r>
            <w:r>
              <w:rPr>
                <w:rFonts w:cs="Calibri"/>
                <w:sz w:val="24"/>
                <w:szCs w:val="24"/>
                <w:lang w:eastAsia="ar-SA"/>
              </w:rPr>
              <w:t>емельного налога (муниципальные правовые акты).</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18747C">
            <w:pPr>
              <w:suppressAutoHyphens/>
              <w:ind w:hanging="10"/>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Default="00C60A65" w:rsidP="0018747C">
            <w:pPr>
              <w:suppressAutoHyphens/>
              <w:ind w:hanging="10"/>
              <w:jc w:val="both"/>
              <w:rPr>
                <w:sz w:val="24"/>
                <w:szCs w:val="24"/>
                <w:lang w:eastAsia="ar-SA"/>
              </w:rPr>
            </w:pPr>
            <w:r>
              <w:rPr>
                <w:sz w:val="24"/>
                <w:szCs w:val="24"/>
              </w:rPr>
              <w:t>2.Выписка из ЕГРН об объекте недвижимости (о здании, и (или) сооружении, расположенном(ых) на                                    испрашиваемом земельном участке), запрашиваемая в Росреестре</w:t>
            </w:r>
            <w:r>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Pr>
                <w:sz w:val="24"/>
                <w:szCs w:val="24"/>
                <w:lang w:eastAsia="ar-SA"/>
              </w:rPr>
              <w:t>3.</w:t>
            </w:r>
            <w:r>
              <w:rPr>
                <w:sz w:val="24"/>
                <w:szCs w:val="24"/>
              </w:rPr>
              <w:t xml:space="preserve">Выписка из ЕГРН об объекте недвижимости (о помещении в здании, сооружении, расположенном на                                    испрашиваемом земельном участке, в </w:t>
            </w:r>
            <w:r>
              <w:rPr>
                <w:sz w:val="24"/>
                <w:szCs w:val="24"/>
              </w:rPr>
              <w:lastRenderedPageBreak/>
              <w:t>случае обращения собственника помещения), запрашиваемая в Росреестре</w:t>
            </w:r>
            <w:r>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Pr>
                <w:rFonts w:cs="Calibri"/>
                <w:sz w:val="24"/>
                <w:szCs w:val="24"/>
                <w:lang w:eastAsia="ar-SA"/>
              </w:rPr>
              <w:t>4</w:t>
            </w:r>
            <w:r w:rsidRPr="00176E19">
              <w:rPr>
                <w:rFonts w:cs="Calibri"/>
                <w:sz w:val="24"/>
                <w:szCs w:val="24"/>
                <w:lang w:eastAsia="ar-SA"/>
              </w:rPr>
              <w:t>.Выписка из ЕГРЮЛ о юридическом лице, запрашиваемая в ФНС (оригинал).</w:t>
            </w:r>
          </w:p>
          <w:p w:rsidR="00C60A65" w:rsidRPr="00176E19" w:rsidRDefault="00C60A65" w:rsidP="0018747C">
            <w:pPr>
              <w:suppressAutoHyphens/>
              <w:ind w:hanging="10"/>
              <w:jc w:val="both"/>
              <w:rPr>
                <w:rFonts w:cs="Calibri"/>
                <w:sz w:val="24"/>
                <w:szCs w:val="24"/>
                <w:lang w:eastAsia="ar-SA"/>
              </w:rPr>
            </w:pPr>
            <w:r>
              <w:rPr>
                <w:sz w:val="24"/>
                <w:szCs w:val="24"/>
              </w:rPr>
              <w:t>5.Документ, выданный федеральным государственным учреждением медико-социальной экспертизы, подтверждающий факт установления инвалидности, запрашиваемый в ФГИС ФРИ).</w:t>
            </w:r>
          </w:p>
          <w:p w:rsidR="00C60A65" w:rsidRPr="00176E19" w:rsidRDefault="00C60A65" w:rsidP="0018747C">
            <w:pPr>
              <w:suppressAutoHyphens/>
              <w:ind w:hanging="10"/>
              <w:jc w:val="both"/>
              <w:rPr>
                <w:rFonts w:cs="Calibri"/>
                <w:sz w:val="24"/>
                <w:szCs w:val="24"/>
                <w:lang w:eastAsia="ar-SA"/>
              </w:rPr>
            </w:pPr>
          </w:p>
          <w:p w:rsidR="00C60A65" w:rsidRPr="00176E19" w:rsidRDefault="00C60A65" w:rsidP="0018747C">
            <w:pPr>
              <w:widowControl w:val="0"/>
              <w:tabs>
                <w:tab w:val="left" w:pos="0"/>
              </w:tabs>
              <w:ind w:right="-1" w:hanging="10"/>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3.1</w:t>
            </w:r>
            <w:r w:rsidR="002F38E7">
              <w:rPr>
                <w:rFonts w:cs="Calibri"/>
                <w:sz w:val="24"/>
                <w:szCs w:val="24"/>
                <w:lang w:eastAsia="ar-SA"/>
              </w:rPr>
              <w:t>1</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1.Документы, удостоверяющие (устанавливающие) права заявителя на здание, сооружение, если право на такое здание, сооружение не зарегистрировано в ЕГР</w:t>
            </w:r>
            <w:r w:rsidRPr="00176E19">
              <w:rPr>
                <w:sz w:val="24"/>
                <w:szCs w:val="24"/>
                <w:lang w:eastAsia="ar-SA"/>
              </w:rPr>
              <w:t>Н</w:t>
            </w:r>
            <w:r>
              <w:rPr>
                <w:rFonts w:cs="Calibri"/>
                <w:sz w:val="24"/>
                <w:szCs w:val="24"/>
                <w:lang w:eastAsia="ar-SA"/>
              </w:rPr>
              <w:t xml:space="preserve"> - </w:t>
            </w:r>
            <w:r w:rsidRPr="00176E19">
              <w:rPr>
                <w:rFonts w:cs="Calibri"/>
                <w:sz w:val="24"/>
                <w:szCs w:val="24"/>
                <w:lang w:eastAsia="ar-SA"/>
              </w:rPr>
              <w:t>договор купли-продажи (удостоверенный нотариусом).</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2.Документы,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 xml:space="preserve"> -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3.Сообщение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176E19">
              <w:rPr>
                <w:rFonts w:cs="Calibri"/>
                <w:sz w:val="24"/>
                <w:szCs w:val="24"/>
                <w:lang w:eastAsia="ar-SA"/>
              </w:rPr>
              <w:lastRenderedPageBreak/>
              <w:t>ориентиров.</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18747C">
            <w:pPr>
              <w:suppressAutoHyphens/>
              <w:ind w:hanging="10"/>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Pr>
                <w:sz w:val="24"/>
                <w:szCs w:val="24"/>
              </w:rPr>
              <w:t xml:space="preserve">Выписка из ЕГРН об объекте недвижимости (об объекте незавершенного строительства, расположенном на                                    испрашиваемом земельном участке). </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suppressAutoHyphens/>
              <w:ind w:hanging="10"/>
              <w:jc w:val="both"/>
              <w:rPr>
                <w:rFonts w:cs="Calibri"/>
                <w:sz w:val="24"/>
                <w:szCs w:val="24"/>
                <w:lang w:eastAsia="ar-SA"/>
              </w:rPr>
            </w:pP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3.1</w:t>
            </w:r>
            <w:r w:rsidR="002F38E7">
              <w:rPr>
                <w:rFonts w:cs="Calibri"/>
                <w:sz w:val="24"/>
                <w:szCs w:val="24"/>
                <w:lang w:eastAsia="ar-SA"/>
              </w:rPr>
              <w:t>2</w:t>
            </w:r>
          </w:p>
        </w:tc>
        <w:tc>
          <w:tcPr>
            <w:tcW w:w="4027" w:type="dxa"/>
            <w:tcBorders>
              <w:top w:val="single" w:sz="4" w:space="0" w:color="auto"/>
              <w:left w:val="single" w:sz="4" w:space="0" w:color="auto"/>
              <w:bottom w:val="single" w:sz="4" w:space="0" w:color="auto"/>
              <w:right w:val="single" w:sz="4" w:space="0" w:color="auto"/>
            </w:tcBorders>
          </w:tcPr>
          <w:p w:rsidR="00C60A65" w:rsidRPr="007D4B86" w:rsidRDefault="00C60A65" w:rsidP="0018747C">
            <w:pPr>
              <w:tabs>
                <w:tab w:val="num" w:pos="0"/>
              </w:tabs>
              <w:jc w:val="both"/>
              <w:rPr>
                <w:rFonts w:eastAsia="Calibri"/>
                <w:sz w:val="24"/>
                <w:szCs w:val="24"/>
                <w:lang w:eastAsia="en-US"/>
              </w:rPr>
            </w:pPr>
            <w:r w:rsidRPr="007D4B86">
              <w:rPr>
                <w:sz w:val="24"/>
                <w:szCs w:val="24"/>
              </w:rPr>
              <w:t>Юридическое лицо, использующее земельный участок на праве постоянного (бессрочного) пользования</w:t>
            </w:r>
            <w:r w:rsidRPr="007D4B86">
              <w:rPr>
                <w:rFonts w:eastAsia="Calibri"/>
                <w:sz w:val="24"/>
                <w:szCs w:val="24"/>
                <w:lang w:eastAsia="en-US"/>
              </w:rPr>
              <w:t>, этим землепользователям, за исключением:</w:t>
            </w:r>
          </w:p>
          <w:p w:rsidR="00C60A65" w:rsidRPr="00176E19" w:rsidRDefault="00C60A65" w:rsidP="0018747C">
            <w:pPr>
              <w:tabs>
                <w:tab w:val="num" w:pos="0"/>
              </w:tabs>
              <w:jc w:val="both"/>
              <w:rPr>
                <w:rFonts w:eastAsia="Calibri"/>
                <w:sz w:val="24"/>
                <w:szCs w:val="24"/>
                <w:lang w:eastAsia="en-US"/>
              </w:rPr>
            </w:pPr>
            <w:r>
              <w:rPr>
                <w:rFonts w:eastAsia="Calibri"/>
                <w:sz w:val="24"/>
                <w:szCs w:val="24"/>
                <w:lang w:eastAsia="en-US"/>
              </w:rPr>
              <w:t>-</w:t>
            </w:r>
            <w:r w:rsidRPr="007D4B86">
              <w:rPr>
                <w:rFonts w:eastAsia="Calibri"/>
                <w:sz w:val="24"/>
                <w:szCs w:val="24"/>
                <w:lang w:eastAsia="en-US"/>
              </w:rPr>
              <w:t>органов государственной</w:t>
            </w:r>
            <w:r w:rsidRPr="00176E19">
              <w:rPr>
                <w:rFonts w:eastAsia="Calibri"/>
                <w:sz w:val="24"/>
                <w:szCs w:val="24"/>
                <w:lang w:eastAsia="en-US"/>
              </w:rPr>
              <w:t xml:space="preserve"> власти и органов местного самоуправления;</w:t>
            </w:r>
          </w:p>
          <w:p w:rsidR="00C60A65" w:rsidRPr="00176E19" w:rsidRDefault="00C60A65" w:rsidP="0018747C">
            <w:pPr>
              <w:tabs>
                <w:tab w:val="num" w:pos="0"/>
              </w:tabs>
              <w:jc w:val="both"/>
              <w:rPr>
                <w:rFonts w:eastAsia="Calibri"/>
                <w:sz w:val="24"/>
                <w:szCs w:val="24"/>
                <w:lang w:eastAsia="en-US"/>
              </w:rPr>
            </w:pPr>
            <w:r>
              <w:rPr>
                <w:rFonts w:eastAsia="Calibri"/>
                <w:sz w:val="24"/>
                <w:szCs w:val="24"/>
                <w:lang w:eastAsia="en-US"/>
              </w:rPr>
              <w:t>-</w:t>
            </w:r>
            <w:r w:rsidRPr="00176E19">
              <w:rPr>
                <w:rFonts w:eastAsia="Calibri"/>
                <w:sz w:val="24"/>
                <w:szCs w:val="24"/>
                <w:lang w:eastAsia="en-US"/>
              </w:rPr>
              <w:t>государственных и муниципальных учреждений (бюджетных, казенных, автономных);</w:t>
            </w:r>
          </w:p>
          <w:p w:rsidR="00C60A65" w:rsidRPr="00176E19" w:rsidRDefault="00C60A65" w:rsidP="0018747C">
            <w:pPr>
              <w:tabs>
                <w:tab w:val="num" w:pos="0"/>
              </w:tabs>
              <w:jc w:val="both"/>
              <w:rPr>
                <w:rFonts w:eastAsia="Calibri"/>
                <w:sz w:val="24"/>
                <w:szCs w:val="24"/>
                <w:lang w:eastAsia="en-US"/>
              </w:rPr>
            </w:pPr>
            <w:r>
              <w:rPr>
                <w:rFonts w:eastAsia="Calibri"/>
                <w:sz w:val="24"/>
                <w:szCs w:val="24"/>
                <w:lang w:eastAsia="en-US"/>
              </w:rPr>
              <w:t>-</w:t>
            </w:r>
            <w:r w:rsidRPr="00176E19">
              <w:rPr>
                <w:rFonts w:eastAsia="Calibri"/>
                <w:sz w:val="24"/>
                <w:szCs w:val="24"/>
                <w:lang w:eastAsia="en-US"/>
              </w:rPr>
              <w:t>казенных предприятий;</w:t>
            </w:r>
          </w:p>
          <w:p w:rsidR="00C60A65" w:rsidRPr="00176E19" w:rsidRDefault="00C60A65" w:rsidP="0018747C">
            <w:pPr>
              <w:tabs>
                <w:tab w:val="num" w:pos="0"/>
              </w:tabs>
              <w:jc w:val="both"/>
              <w:rPr>
                <w:rFonts w:eastAsia="Calibri"/>
                <w:sz w:val="24"/>
                <w:szCs w:val="24"/>
                <w:lang w:eastAsia="en-US"/>
              </w:rPr>
            </w:pPr>
            <w:r>
              <w:rPr>
                <w:rFonts w:eastAsia="Calibri"/>
                <w:sz w:val="24"/>
                <w:szCs w:val="24"/>
                <w:lang w:eastAsia="en-US"/>
              </w:rPr>
              <w:t>-</w:t>
            </w:r>
            <w:r w:rsidRPr="00176E19">
              <w:rPr>
                <w:rFonts w:eastAsia="Calibri"/>
                <w:sz w:val="24"/>
                <w:szCs w:val="24"/>
                <w:lang w:eastAsia="en-US"/>
              </w:rPr>
              <w:t>центров исторического наследия президентов Российской Федерации, прекративших исполнение своих полномочий.</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-Государственный </w:t>
            </w:r>
            <w:r>
              <w:rPr>
                <w:rFonts w:cs="Calibri"/>
                <w:sz w:val="24"/>
                <w:szCs w:val="24"/>
                <w:lang w:eastAsia="ar-SA"/>
              </w:rPr>
              <w:t>а</w:t>
            </w:r>
            <w:r w:rsidRPr="00176E19">
              <w:rPr>
                <w:rFonts w:cs="Calibri"/>
                <w:sz w:val="24"/>
                <w:szCs w:val="24"/>
                <w:lang w:eastAsia="ar-SA"/>
              </w:rPr>
              <w:t xml:space="preserve">кт о праве пожизненного наследуемого владения земельным участком (праве постоянного (бессрочного) пользования земельным участком)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ind w:hanging="14"/>
              <w:jc w:val="both"/>
              <w:rPr>
                <w:rFonts w:cs="Calibri"/>
                <w:sz w:val="24"/>
                <w:szCs w:val="24"/>
                <w:lang w:eastAsia="ar-SA"/>
              </w:rPr>
            </w:pPr>
            <w:r w:rsidRPr="00176E19">
              <w:rPr>
                <w:rFonts w:cs="Calibri"/>
                <w:sz w:val="24"/>
                <w:szCs w:val="24"/>
                <w:lang w:eastAsia="ar-SA"/>
              </w:rPr>
              <w:t xml:space="preserve">-решение исполнительного комитета о предоставлении земельного участка (выданное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widowControl w:val="0"/>
              <w:tabs>
                <w:tab w:val="left" w:pos="0"/>
              </w:tabs>
              <w:ind w:right="-1" w:hanging="14"/>
              <w:jc w:val="both"/>
              <w:rPr>
                <w:rFonts w:cs="Calibri"/>
                <w:sz w:val="24"/>
                <w:szCs w:val="24"/>
                <w:lang w:eastAsia="ar-SA"/>
              </w:rPr>
            </w:pPr>
            <w:r w:rsidRPr="00176E19">
              <w:rPr>
                <w:rFonts w:cs="Calibri"/>
                <w:sz w:val="24"/>
                <w:szCs w:val="24"/>
                <w:lang w:eastAsia="ar-SA"/>
              </w:rPr>
              <w:t>-акт органа местного самоуправления о предоставлении земельного участка, переданный на постоянное хранение в муниципальный архив.</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 xml:space="preserve">2.Выписка из ЕГРЮЛ о юридическом лице, </w:t>
            </w:r>
            <w:r>
              <w:rPr>
                <w:rFonts w:cs="Calibri"/>
                <w:sz w:val="24"/>
                <w:szCs w:val="24"/>
                <w:lang w:eastAsia="ar-SA"/>
              </w:rPr>
              <w:t xml:space="preserve">являющемся заявителем, </w:t>
            </w:r>
            <w:r w:rsidRPr="00176E19">
              <w:rPr>
                <w:rFonts w:cs="Calibri"/>
                <w:sz w:val="24"/>
                <w:szCs w:val="24"/>
                <w:lang w:eastAsia="ar-SA"/>
              </w:rPr>
              <w:t>запрашиваемая в ФНС (оригинал).</w:t>
            </w:r>
          </w:p>
          <w:p w:rsidR="00C60A65" w:rsidRPr="00176E19" w:rsidRDefault="00C60A65" w:rsidP="0018747C">
            <w:pPr>
              <w:suppressAutoHyphens/>
              <w:ind w:hanging="10"/>
              <w:jc w:val="both"/>
              <w:rPr>
                <w:rFonts w:cs="Calibri"/>
                <w:sz w:val="24"/>
                <w:szCs w:val="24"/>
                <w:lang w:eastAsia="ar-SA"/>
              </w:rPr>
            </w:pP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3.1</w:t>
            </w:r>
            <w:r w:rsidR="002F38E7">
              <w:rPr>
                <w:rFonts w:cs="Calibri"/>
                <w:sz w:val="24"/>
                <w:szCs w:val="24"/>
                <w:lang w:eastAsia="ar-SA"/>
              </w:rPr>
              <w:t>3</w:t>
            </w:r>
          </w:p>
        </w:tc>
        <w:tc>
          <w:tcPr>
            <w:tcW w:w="4027" w:type="dxa"/>
            <w:tcBorders>
              <w:top w:val="single" w:sz="4" w:space="0" w:color="auto"/>
              <w:left w:val="single" w:sz="4" w:space="0" w:color="auto"/>
              <w:bottom w:val="single" w:sz="4" w:space="0" w:color="auto"/>
              <w:right w:val="single" w:sz="4" w:space="0" w:color="auto"/>
            </w:tcBorders>
          </w:tcPr>
          <w:p w:rsidR="00C60A65" w:rsidRPr="007D4B86" w:rsidRDefault="00C60A65" w:rsidP="00587602">
            <w:pPr>
              <w:widowControl w:val="0"/>
              <w:tabs>
                <w:tab w:val="left" w:pos="0"/>
              </w:tabs>
              <w:ind w:right="-1"/>
              <w:jc w:val="both"/>
              <w:rPr>
                <w:rFonts w:cs="Calibri"/>
                <w:sz w:val="24"/>
                <w:szCs w:val="24"/>
                <w:lang w:eastAsia="ar-SA"/>
              </w:rPr>
            </w:pPr>
            <w:r w:rsidRPr="004550BD">
              <w:rPr>
                <w:sz w:val="24"/>
                <w:szCs w:val="24"/>
              </w:rPr>
              <w:t xml:space="preserve">Крестьянское (фермерское) хозяйство или сельскохозяйственная организация, </w:t>
            </w:r>
            <w:r>
              <w:rPr>
                <w:sz w:val="24"/>
                <w:szCs w:val="24"/>
              </w:rPr>
              <w:t xml:space="preserve">для предоставления земельного участка, </w:t>
            </w:r>
            <w:r w:rsidRPr="004550BD">
              <w:rPr>
                <w:sz w:val="24"/>
                <w:szCs w:val="24"/>
              </w:rPr>
              <w:t>находящ</w:t>
            </w:r>
            <w:r>
              <w:rPr>
                <w:sz w:val="24"/>
                <w:szCs w:val="24"/>
              </w:rPr>
              <w:t>его</w:t>
            </w:r>
            <w:r w:rsidRPr="004550BD">
              <w:rPr>
                <w:sz w:val="24"/>
                <w:szCs w:val="24"/>
              </w:rPr>
              <w:t>ся в муниципальной собственности и выделенн</w:t>
            </w:r>
            <w:r>
              <w:rPr>
                <w:sz w:val="24"/>
                <w:szCs w:val="24"/>
              </w:rPr>
              <w:t>ого</w:t>
            </w:r>
            <w:r w:rsidRPr="004550BD">
              <w:rPr>
                <w:sz w:val="24"/>
                <w:szCs w:val="24"/>
              </w:rPr>
              <w:t xml:space="preserve"> в счет земельных долей, находящихся в муниципальной собственности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 xml:space="preserve">2.Выписка из ЕГРЮЛ о юридическом лице, </w:t>
            </w:r>
            <w:r>
              <w:rPr>
                <w:rFonts w:cs="Calibri"/>
                <w:sz w:val="24"/>
                <w:szCs w:val="24"/>
                <w:lang w:eastAsia="ar-SA"/>
              </w:rPr>
              <w:t xml:space="preserve">являющемся заявителем, </w:t>
            </w:r>
            <w:r w:rsidRPr="00176E19">
              <w:rPr>
                <w:rFonts w:cs="Calibri"/>
                <w:sz w:val="24"/>
                <w:szCs w:val="24"/>
                <w:lang w:eastAsia="ar-SA"/>
              </w:rPr>
              <w:t>запрашиваемая в ФНС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 xml:space="preserve">3.Выписка из ЕГРИП об  индивидуальном </w:t>
            </w:r>
            <w:r w:rsidRPr="00176E19">
              <w:rPr>
                <w:rFonts w:cs="Calibri"/>
                <w:sz w:val="24"/>
                <w:szCs w:val="24"/>
                <w:lang w:eastAsia="ar-SA"/>
              </w:rPr>
              <w:lastRenderedPageBreak/>
              <w:t xml:space="preserve">предпринимателе, </w:t>
            </w:r>
            <w:r>
              <w:rPr>
                <w:rFonts w:cs="Calibri"/>
                <w:sz w:val="24"/>
                <w:szCs w:val="24"/>
                <w:lang w:eastAsia="ar-SA"/>
              </w:rPr>
              <w:t xml:space="preserve">являющемся заявителем, </w:t>
            </w:r>
            <w:r w:rsidRPr="00176E19">
              <w:rPr>
                <w:rFonts w:cs="Calibri"/>
                <w:sz w:val="24"/>
                <w:szCs w:val="24"/>
                <w:lang w:eastAsia="ar-SA"/>
              </w:rPr>
              <w:t>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3.1</w:t>
            </w:r>
            <w:r w:rsidR="002F38E7">
              <w:rPr>
                <w:rFonts w:cs="Calibri"/>
                <w:sz w:val="24"/>
                <w:szCs w:val="24"/>
                <w:lang w:eastAsia="ar-SA"/>
              </w:rPr>
              <w:t>4</w:t>
            </w:r>
          </w:p>
        </w:tc>
        <w:tc>
          <w:tcPr>
            <w:tcW w:w="4027" w:type="dxa"/>
            <w:tcBorders>
              <w:top w:val="single" w:sz="4" w:space="0" w:color="auto"/>
              <w:left w:val="single" w:sz="4" w:space="0" w:color="auto"/>
              <w:bottom w:val="single" w:sz="4" w:space="0" w:color="auto"/>
              <w:right w:val="single" w:sz="4" w:space="0" w:color="auto"/>
            </w:tcBorders>
          </w:tcPr>
          <w:p w:rsidR="00C60A65" w:rsidRPr="007D4B86" w:rsidRDefault="00C60A65" w:rsidP="0018747C">
            <w:pPr>
              <w:widowControl w:val="0"/>
              <w:tabs>
                <w:tab w:val="left" w:pos="0"/>
              </w:tabs>
              <w:ind w:right="-1"/>
              <w:jc w:val="both"/>
              <w:rPr>
                <w:rFonts w:cs="Calibri"/>
                <w:sz w:val="24"/>
                <w:szCs w:val="24"/>
                <w:lang w:eastAsia="ar-SA"/>
              </w:rPr>
            </w:pPr>
            <w:r w:rsidRPr="007D4B86">
              <w:rPr>
                <w:sz w:val="24"/>
                <w:szCs w:val="24"/>
              </w:rPr>
              <w:t xml:space="preserve">Лицо, </w:t>
            </w:r>
            <w:r>
              <w:rPr>
                <w:sz w:val="24"/>
                <w:szCs w:val="24"/>
              </w:rPr>
              <w:t xml:space="preserve">для предоставления земельного участка, образованного в границах территории, </w:t>
            </w:r>
            <w:r w:rsidRPr="007D4B86">
              <w:rPr>
                <w:sz w:val="24"/>
                <w:szCs w:val="24"/>
              </w:rPr>
              <w:t xml:space="preserve">с которым заключен договор о </w:t>
            </w:r>
            <w:r>
              <w:rPr>
                <w:sz w:val="24"/>
                <w:szCs w:val="24"/>
              </w:rPr>
              <w:t xml:space="preserve">комплексном </w:t>
            </w:r>
            <w:r w:rsidRPr="007D4B86">
              <w:rPr>
                <w:sz w:val="24"/>
                <w:szCs w:val="24"/>
              </w:rPr>
              <w:t>развитии застроенной территории</w:t>
            </w:r>
            <w:r>
              <w:rPr>
                <w:sz w:val="24"/>
                <w:szCs w:val="24"/>
              </w:rPr>
              <w:t xml:space="preserve"> в </w:t>
            </w:r>
            <w:r w:rsidRPr="008A3BC8">
              <w:rPr>
                <w:sz w:val="24"/>
                <w:szCs w:val="24"/>
              </w:rPr>
              <w:t>соответствии Градостроительным кодексом Российской Федерации, либо юридическому лицу, созданному Российской Федерацией или субъектом Российской Федерации и обеспечивающему в соответствии с Градостроительным кодексом Российской Федерации реализацию решения о комплексном развитии территории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lang w:eastAsia="ar-SA"/>
              </w:rPr>
            </w:pPr>
            <w:r w:rsidRPr="00176E19">
              <w:rPr>
                <w:rFonts w:cs="Calibri"/>
                <w:sz w:val="24"/>
                <w:szCs w:val="24"/>
                <w:lang w:eastAsia="ar-SA"/>
              </w:rPr>
              <w:t xml:space="preserve">1.Договор о </w:t>
            </w:r>
            <w:r>
              <w:rPr>
                <w:rFonts w:cs="Calibri"/>
                <w:sz w:val="24"/>
                <w:szCs w:val="24"/>
                <w:lang w:eastAsia="ar-SA"/>
              </w:rPr>
              <w:t xml:space="preserve">комплексном </w:t>
            </w:r>
            <w:r w:rsidRPr="00176E19">
              <w:rPr>
                <w:rFonts w:cs="Calibri"/>
                <w:sz w:val="24"/>
                <w:szCs w:val="24"/>
                <w:lang w:eastAsia="ar-SA"/>
              </w:rPr>
              <w:t>развитии застроенной территории</w:t>
            </w:r>
            <w:r w:rsidRPr="00176E19">
              <w:rPr>
                <w:sz w:val="24"/>
                <w:szCs w:val="24"/>
                <w:lang w:eastAsia="ar-SA"/>
              </w:rPr>
              <w:t>.</w:t>
            </w:r>
          </w:p>
          <w:p w:rsidR="00C60A65" w:rsidRPr="00176E19" w:rsidRDefault="00C60A65" w:rsidP="0018747C">
            <w:pPr>
              <w:suppressAutoHyphens/>
              <w:ind w:hanging="10"/>
              <w:jc w:val="both"/>
              <w:rPr>
                <w:sz w:val="24"/>
                <w:szCs w:val="24"/>
                <w:lang w:eastAsia="ar-SA"/>
              </w:rPr>
            </w:pPr>
            <w:r w:rsidRPr="00176E19">
              <w:rPr>
                <w:rFonts w:cs="Calibri"/>
                <w:sz w:val="24"/>
                <w:szCs w:val="24"/>
                <w:lang w:eastAsia="ar-SA"/>
              </w:rPr>
              <w:t>2.Утвержденный проект планировки и утвержденный проект межевания территории</w:t>
            </w:r>
            <w:r w:rsidRPr="00176E19">
              <w:rPr>
                <w:sz w:val="24"/>
                <w:szCs w:val="24"/>
                <w:lang w:eastAsia="ar-SA"/>
              </w:rPr>
              <w:t>.</w:t>
            </w:r>
          </w:p>
          <w:p w:rsidR="00C60A65" w:rsidRPr="00176E19" w:rsidRDefault="00C60A65" w:rsidP="0018747C">
            <w:pPr>
              <w:suppressAutoHyphens/>
              <w:ind w:hanging="10"/>
              <w:jc w:val="both"/>
              <w:rPr>
                <w:sz w:val="24"/>
                <w:szCs w:val="24"/>
                <w:lang w:eastAsia="ar-SA"/>
              </w:rPr>
            </w:pPr>
            <w:r w:rsidRPr="00176E19">
              <w:rPr>
                <w:sz w:val="24"/>
                <w:szCs w:val="24"/>
                <w:lang w:eastAsia="ar-SA"/>
              </w:rPr>
              <w:t>3.</w:t>
            </w:r>
            <w:r w:rsidRPr="00176E19">
              <w:rPr>
                <w:sz w:val="24"/>
                <w:szCs w:val="24"/>
              </w:rPr>
              <w:t xml:space="preserve">Выписка из ЕГРН об объекте недвижимости </w:t>
            </w:r>
            <w:r>
              <w:rPr>
                <w:sz w:val="24"/>
                <w:szCs w:val="24"/>
              </w:rPr>
              <w:t xml:space="preserve">(об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4.</w:t>
            </w:r>
            <w:r w:rsidRPr="00176E19">
              <w:rPr>
                <w:rFonts w:cs="Calibri"/>
                <w:sz w:val="24"/>
                <w:szCs w:val="24"/>
                <w:lang w:eastAsia="ar-SA"/>
              </w:rPr>
              <w:t xml:space="preserve">Выписка из ЕГРЮЛ о юридическом лице, </w:t>
            </w:r>
            <w:r>
              <w:rPr>
                <w:rFonts w:cs="Calibri"/>
                <w:sz w:val="24"/>
                <w:szCs w:val="24"/>
                <w:lang w:eastAsia="ar-SA"/>
              </w:rPr>
              <w:t>являющемся заявителем,</w:t>
            </w:r>
            <w:r w:rsidRPr="00176E19">
              <w:rPr>
                <w:rFonts w:cs="Calibri"/>
                <w:sz w:val="24"/>
                <w:szCs w:val="24"/>
                <w:lang w:eastAsia="ar-SA"/>
              </w:rPr>
              <w:t xml:space="preserve">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3.1</w:t>
            </w:r>
            <w:r w:rsidR="002F38E7">
              <w:rPr>
                <w:rFonts w:cs="Calibri"/>
                <w:sz w:val="24"/>
                <w:szCs w:val="24"/>
                <w:lang w:eastAsia="ar-SA"/>
              </w:rPr>
              <w:t>5</w:t>
            </w:r>
          </w:p>
        </w:tc>
        <w:tc>
          <w:tcPr>
            <w:tcW w:w="4027" w:type="dxa"/>
            <w:tcBorders>
              <w:top w:val="single" w:sz="4" w:space="0" w:color="auto"/>
              <w:left w:val="single" w:sz="4" w:space="0" w:color="auto"/>
              <w:bottom w:val="single" w:sz="4" w:space="0" w:color="auto"/>
              <w:right w:val="single" w:sz="4" w:space="0" w:color="auto"/>
            </w:tcBorders>
          </w:tcPr>
          <w:p w:rsidR="00C60A65" w:rsidRDefault="00384636" w:rsidP="007A1055">
            <w:pPr>
              <w:tabs>
                <w:tab w:val="num" w:pos="0"/>
              </w:tabs>
              <w:jc w:val="both"/>
              <w:rPr>
                <w:rFonts w:eastAsia="Calibri"/>
                <w:sz w:val="24"/>
                <w:szCs w:val="24"/>
                <w:lang w:eastAsia="en-US"/>
              </w:rPr>
            </w:pPr>
            <w:r>
              <w:rPr>
                <w:rFonts w:eastAsia="Calibri"/>
                <w:sz w:val="24"/>
                <w:szCs w:val="24"/>
                <w:lang w:eastAsia="en-US"/>
              </w:rPr>
              <w:t>Г</w:t>
            </w:r>
            <w:r w:rsidR="00C60A65" w:rsidRPr="007A1055">
              <w:rPr>
                <w:rFonts w:eastAsia="Calibri"/>
                <w:sz w:val="24"/>
                <w:szCs w:val="24"/>
                <w:lang w:eastAsia="en-US"/>
              </w:rPr>
              <w:t>раждан</w:t>
            </w:r>
            <w:r>
              <w:rPr>
                <w:rFonts w:eastAsia="Calibri"/>
                <w:sz w:val="24"/>
                <w:szCs w:val="24"/>
                <w:lang w:eastAsia="en-US"/>
              </w:rPr>
              <w:t>е</w:t>
            </w:r>
            <w:r w:rsidR="00C60A65" w:rsidRPr="007A1055">
              <w:rPr>
                <w:rFonts w:eastAsia="Calibri"/>
                <w:sz w:val="24"/>
                <w:szCs w:val="24"/>
                <w:lang w:eastAsia="en-US"/>
              </w:rPr>
              <w:t>, имеющи</w:t>
            </w:r>
            <w:r>
              <w:rPr>
                <w:rFonts w:eastAsia="Calibri"/>
                <w:sz w:val="24"/>
                <w:szCs w:val="24"/>
                <w:lang w:eastAsia="en-US"/>
              </w:rPr>
              <w:t>е</w:t>
            </w:r>
            <w:r w:rsidR="00C60A65" w:rsidRPr="007A1055">
              <w:rPr>
                <w:rFonts w:eastAsia="Calibri"/>
                <w:sz w:val="24"/>
                <w:szCs w:val="24"/>
                <w:lang w:eastAsia="en-US"/>
              </w:rPr>
              <w:t xml:space="preserve">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 из них:</w:t>
            </w:r>
          </w:p>
          <w:p w:rsidR="00F6316B" w:rsidRPr="007A1055" w:rsidRDefault="00F6316B" w:rsidP="007A1055">
            <w:pPr>
              <w:tabs>
                <w:tab w:val="num" w:pos="0"/>
              </w:tabs>
              <w:jc w:val="both"/>
              <w:rPr>
                <w:rFonts w:eastAsia="Calibri"/>
                <w:sz w:val="24"/>
                <w:szCs w:val="24"/>
                <w:lang w:eastAsia="en-US"/>
              </w:rPr>
            </w:pPr>
          </w:p>
          <w:p w:rsidR="00C60A65" w:rsidRPr="007A1055" w:rsidRDefault="00C60A65" w:rsidP="007A1055">
            <w:pPr>
              <w:tabs>
                <w:tab w:val="num" w:pos="0"/>
              </w:tabs>
              <w:jc w:val="both"/>
              <w:rPr>
                <w:rFonts w:eastAsia="Calibri"/>
                <w:sz w:val="24"/>
                <w:szCs w:val="24"/>
                <w:lang w:eastAsia="en-US"/>
              </w:rPr>
            </w:pPr>
            <w:r w:rsidRPr="007A1055">
              <w:rPr>
                <w:rFonts w:eastAsia="Calibri"/>
                <w:sz w:val="24"/>
                <w:szCs w:val="24"/>
                <w:lang w:eastAsia="en-US"/>
              </w:rPr>
              <w:t>-</w:t>
            </w:r>
            <w:r w:rsidRPr="007A1055">
              <w:rPr>
                <w:sz w:val="24"/>
                <w:szCs w:val="24"/>
                <w:lang w:eastAsia="en-US"/>
              </w:rPr>
              <w:t>инвалид</w:t>
            </w:r>
            <w:r w:rsidR="00384636">
              <w:rPr>
                <w:sz w:val="24"/>
                <w:szCs w:val="24"/>
                <w:lang w:eastAsia="en-US"/>
              </w:rPr>
              <w:t>ы</w:t>
            </w:r>
            <w:r w:rsidRPr="007A1055">
              <w:rPr>
                <w:sz w:val="24"/>
                <w:szCs w:val="24"/>
                <w:lang w:eastAsia="en-US"/>
              </w:rPr>
              <w:t xml:space="preserve"> и сем</w:t>
            </w:r>
            <w:r w:rsidR="00384636">
              <w:rPr>
                <w:sz w:val="24"/>
                <w:szCs w:val="24"/>
                <w:lang w:eastAsia="en-US"/>
              </w:rPr>
              <w:t>ьи</w:t>
            </w:r>
            <w:r w:rsidRPr="007A1055">
              <w:rPr>
                <w:sz w:val="24"/>
                <w:szCs w:val="24"/>
                <w:lang w:eastAsia="en-US"/>
              </w:rPr>
              <w:t>, имеющи</w:t>
            </w:r>
            <w:r w:rsidR="00384636">
              <w:rPr>
                <w:sz w:val="24"/>
                <w:szCs w:val="24"/>
                <w:lang w:eastAsia="en-US"/>
              </w:rPr>
              <w:t>е</w:t>
            </w:r>
            <w:r w:rsidRPr="007A1055">
              <w:rPr>
                <w:sz w:val="24"/>
                <w:szCs w:val="24"/>
                <w:lang w:eastAsia="en-US"/>
              </w:rPr>
              <w:t xml:space="preserve"> в своём составе инвалидов</w:t>
            </w:r>
            <w:r w:rsidR="00777D58" w:rsidRPr="007A1055">
              <w:rPr>
                <w:sz w:val="24"/>
                <w:szCs w:val="24"/>
              </w:rPr>
              <w:t xml:space="preserve"> (ст.17 Федерального закона от 24.11.1995 №181-ФЗ «О социальной защите инвалидов в РФ»);</w:t>
            </w:r>
          </w:p>
          <w:p w:rsidR="00777D58" w:rsidRPr="007A1055" w:rsidRDefault="00777D58" w:rsidP="007A1055">
            <w:pPr>
              <w:tabs>
                <w:tab w:val="num" w:pos="0"/>
              </w:tabs>
              <w:jc w:val="both"/>
              <w:rPr>
                <w:rFonts w:eastAsia="Calibri"/>
                <w:sz w:val="24"/>
                <w:szCs w:val="24"/>
                <w:lang w:eastAsia="en-US"/>
              </w:rPr>
            </w:pPr>
          </w:p>
          <w:p w:rsidR="00777D58" w:rsidRPr="007A1055" w:rsidRDefault="00777D58" w:rsidP="007A1055">
            <w:pPr>
              <w:tabs>
                <w:tab w:val="num" w:pos="0"/>
              </w:tabs>
              <w:jc w:val="both"/>
              <w:rPr>
                <w:rFonts w:eastAsia="Calibri"/>
                <w:sz w:val="24"/>
                <w:szCs w:val="24"/>
                <w:lang w:eastAsia="en-US"/>
              </w:rPr>
            </w:pPr>
          </w:p>
          <w:p w:rsidR="00384636" w:rsidRPr="007A1055" w:rsidRDefault="00384636" w:rsidP="007A1055">
            <w:pPr>
              <w:tabs>
                <w:tab w:val="num" w:pos="0"/>
              </w:tabs>
              <w:jc w:val="both"/>
              <w:rPr>
                <w:rFonts w:eastAsia="Calibri"/>
                <w:sz w:val="24"/>
                <w:szCs w:val="24"/>
                <w:lang w:eastAsia="en-US"/>
              </w:rPr>
            </w:pPr>
          </w:p>
          <w:p w:rsidR="00C60A65" w:rsidRPr="007A1055" w:rsidRDefault="00C60A65" w:rsidP="007A1055">
            <w:pPr>
              <w:tabs>
                <w:tab w:val="num" w:pos="0"/>
              </w:tabs>
              <w:jc w:val="both"/>
              <w:rPr>
                <w:sz w:val="24"/>
                <w:szCs w:val="24"/>
                <w:lang w:eastAsia="en-US"/>
              </w:rPr>
            </w:pPr>
            <w:r w:rsidRPr="007A1055">
              <w:rPr>
                <w:rFonts w:eastAsia="Calibri"/>
                <w:sz w:val="24"/>
                <w:szCs w:val="24"/>
                <w:lang w:eastAsia="en-US"/>
              </w:rPr>
              <w:t>-</w:t>
            </w:r>
            <w:r w:rsidR="00777D58" w:rsidRPr="007A1055">
              <w:rPr>
                <w:sz w:val="24"/>
                <w:szCs w:val="24"/>
              </w:rPr>
              <w:t>граждан</w:t>
            </w:r>
            <w:r w:rsidR="00384636">
              <w:rPr>
                <w:sz w:val="24"/>
                <w:szCs w:val="24"/>
              </w:rPr>
              <w:t>е</w:t>
            </w:r>
            <w:r w:rsidR="00777D58" w:rsidRPr="007A1055">
              <w:rPr>
                <w:sz w:val="24"/>
                <w:szCs w:val="24"/>
              </w:rPr>
              <w:t>, получивши</w:t>
            </w:r>
            <w:r w:rsidR="00384636">
              <w:rPr>
                <w:sz w:val="24"/>
                <w:szCs w:val="24"/>
              </w:rPr>
              <w:t>е</w:t>
            </w:r>
            <w:r w:rsidR="00777D58" w:rsidRPr="007A1055">
              <w:rPr>
                <w:sz w:val="24"/>
                <w:szCs w:val="24"/>
              </w:rPr>
              <w:t xml:space="preserve"> или перенесши</w:t>
            </w:r>
            <w:r w:rsidR="00384636">
              <w:rPr>
                <w:sz w:val="24"/>
                <w:szCs w:val="24"/>
              </w:rPr>
              <w:t>е</w:t>
            </w:r>
            <w:r w:rsidR="00777D58" w:rsidRPr="007A1055">
              <w:rPr>
                <w:sz w:val="24"/>
                <w:szCs w:val="24"/>
              </w:rPr>
              <w:t xml:space="preserve"> лучевую болезнь, другие заболевания, и инвалидов </w:t>
            </w:r>
            <w:r w:rsidR="00777D58" w:rsidRPr="007A1055">
              <w:rPr>
                <w:sz w:val="24"/>
                <w:szCs w:val="24"/>
              </w:rPr>
              <w:lastRenderedPageBreak/>
              <w:t>вследствие чернобыльской катастрофы, нуждающихся в улучшении жилищных условий (ст. 14 Федерального закона от 15.05.1991 № 1244-1 «О социальной защите граждан, подвергшихся воздействию радиации вследствие катастрофы на Чернобыльской АЭС»)</w:t>
            </w:r>
            <w:r w:rsidRPr="007A1055">
              <w:rPr>
                <w:sz w:val="24"/>
                <w:szCs w:val="24"/>
                <w:lang w:eastAsia="en-US"/>
              </w:rPr>
              <w:t>;</w:t>
            </w:r>
          </w:p>
          <w:p w:rsidR="00777D58" w:rsidRPr="007A1055" w:rsidRDefault="00777D58" w:rsidP="007A1055">
            <w:pPr>
              <w:tabs>
                <w:tab w:val="num" w:pos="0"/>
              </w:tabs>
              <w:jc w:val="both"/>
              <w:rPr>
                <w:sz w:val="24"/>
                <w:szCs w:val="24"/>
                <w:lang w:eastAsia="en-US"/>
              </w:rPr>
            </w:pPr>
          </w:p>
          <w:p w:rsidR="00603FEC" w:rsidRPr="007A1055" w:rsidRDefault="00603FEC" w:rsidP="007A1055">
            <w:pPr>
              <w:tabs>
                <w:tab w:val="num" w:pos="0"/>
              </w:tabs>
              <w:jc w:val="both"/>
              <w:rPr>
                <w:sz w:val="24"/>
                <w:szCs w:val="24"/>
              </w:rPr>
            </w:pPr>
            <w:r w:rsidRPr="007A1055">
              <w:rPr>
                <w:sz w:val="24"/>
                <w:szCs w:val="24"/>
              </w:rPr>
              <w:t>-для граждан, эвакуированных (переселенных) из зоны отчуждения (ст. 17 Федерального закона от 15.05.1991 № 1244-1 «О социальной защите граждан, подвергшихся воздействию радиации вследствие катастрофы на Чернобыльской АЭС»);</w:t>
            </w:r>
          </w:p>
          <w:p w:rsidR="00603FEC" w:rsidRPr="007A1055" w:rsidRDefault="00603FEC" w:rsidP="007A1055">
            <w:pPr>
              <w:tabs>
                <w:tab w:val="num" w:pos="0"/>
              </w:tabs>
              <w:jc w:val="both"/>
              <w:rPr>
                <w:sz w:val="24"/>
                <w:szCs w:val="24"/>
                <w:lang w:eastAsia="en-US"/>
              </w:rPr>
            </w:pPr>
          </w:p>
          <w:p w:rsidR="00C60A65" w:rsidRPr="007A1055" w:rsidRDefault="00C60A65" w:rsidP="007A1055">
            <w:pPr>
              <w:tabs>
                <w:tab w:val="num" w:pos="0"/>
              </w:tabs>
              <w:jc w:val="both"/>
              <w:rPr>
                <w:sz w:val="24"/>
                <w:szCs w:val="24"/>
                <w:lang w:eastAsia="en-US"/>
              </w:rPr>
            </w:pPr>
            <w:r w:rsidRPr="007A1055">
              <w:rPr>
                <w:sz w:val="24"/>
                <w:szCs w:val="24"/>
                <w:lang w:eastAsia="en-US"/>
              </w:rPr>
              <w:t>-</w:t>
            </w:r>
            <w:r w:rsidR="00603FEC" w:rsidRPr="007A1055">
              <w:rPr>
                <w:sz w:val="24"/>
                <w:szCs w:val="24"/>
                <w:lang w:eastAsia="en-US"/>
              </w:rPr>
              <w:t>для</w:t>
            </w:r>
            <w:r w:rsidR="00603FEC" w:rsidRPr="007A1055">
              <w:rPr>
                <w:sz w:val="24"/>
                <w:szCs w:val="24"/>
              </w:rPr>
              <w:t xml:space="preserve"> граждан, подвергшихся радиационному воздействию вследствие ядерных испытаний на Семипалатинском полигоне, нуждающихся в улучшении жилищных условий (ст. 2 Федерального закона от 10.01.2002 № 2-ФЗ «О социальных гарантиям гражданам, подвергшихся радиационному воздействию вследствие ядерных испытаний на Семипалатинском полигоне»)</w:t>
            </w:r>
            <w:r w:rsidRPr="007A1055">
              <w:rPr>
                <w:sz w:val="24"/>
                <w:szCs w:val="24"/>
                <w:lang w:eastAsia="en-US"/>
              </w:rPr>
              <w:t>;</w:t>
            </w:r>
          </w:p>
          <w:p w:rsidR="00777D58" w:rsidRPr="007A1055" w:rsidRDefault="00777D58" w:rsidP="007A1055">
            <w:pPr>
              <w:tabs>
                <w:tab w:val="num" w:pos="0"/>
              </w:tabs>
              <w:jc w:val="both"/>
              <w:rPr>
                <w:sz w:val="24"/>
                <w:szCs w:val="24"/>
                <w:lang w:eastAsia="en-US"/>
              </w:rPr>
            </w:pPr>
          </w:p>
          <w:p w:rsidR="00C60A65" w:rsidRPr="007A1055" w:rsidRDefault="00C60A65" w:rsidP="007A1055">
            <w:pPr>
              <w:tabs>
                <w:tab w:val="num" w:pos="0"/>
              </w:tabs>
              <w:jc w:val="both"/>
              <w:rPr>
                <w:sz w:val="24"/>
                <w:szCs w:val="24"/>
              </w:rPr>
            </w:pPr>
            <w:r w:rsidRPr="007A1055">
              <w:rPr>
                <w:sz w:val="24"/>
                <w:szCs w:val="24"/>
                <w:lang w:eastAsia="en-US"/>
              </w:rPr>
              <w:t>-</w:t>
            </w:r>
            <w:r w:rsidR="00603FEC" w:rsidRPr="007A1055">
              <w:rPr>
                <w:rFonts w:eastAsia="Calibri"/>
                <w:sz w:val="24"/>
                <w:szCs w:val="24"/>
                <w:lang w:eastAsia="en-US"/>
              </w:rPr>
              <w:t>для</w:t>
            </w:r>
            <w:r w:rsidR="00603FEC" w:rsidRPr="007A1055">
              <w:rPr>
                <w:sz w:val="24"/>
                <w:szCs w:val="24"/>
              </w:rPr>
              <w:t xml:space="preserve"> граждан (в том числе временно направленных или командированных), включая </w:t>
            </w:r>
            <w:r w:rsidR="00603FEC" w:rsidRPr="007A1055">
              <w:rPr>
                <w:sz w:val="24"/>
                <w:szCs w:val="24"/>
              </w:rPr>
              <w:lastRenderedPageBreak/>
              <w:t>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1957-1958 годах непосредственное участие в работах по ликвидации последствий аварии в 1957 году на производственном объединении "Маяк" (в соответствии с п. 1 ст. 1 Федерального закона от 26.11.1998 № 175-ФЗ)</w:t>
            </w:r>
            <w:r w:rsidR="00A31BF3" w:rsidRPr="007A1055">
              <w:rPr>
                <w:sz w:val="24"/>
                <w:szCs w:val="24"/>
              </w:rPr>
              <w:t>;</w:t>
            </w:r>
          </w:p>
          <w:p w:rsidR="00A31BF3" w:rsidRPr="007A1055" w:rsidRDefault="00A31BF3" w:rsidP="007A1055">
            <w:pPr>
              <w:tabs>
                <w:tab w:val="num" w:pos="0"/>
              </w:tabs>
              <w:jc w:val="both"/>
              <w:rPr>
                <w:sz w:val="24"/>
                <w:szCs w:val="24"/>
              </w:rPr>
            </w:pPr>
          </w:p>
          <w:p w:rsidR="00EB31EC" w:rsidRPr="007A1055" w:rsidRDefault="00EB31EC" w:rsidP="007A1055">
            <w:pPr>
              <w:pStyle w:val="afe"/>
              <w:jc w:val="both"/>
              <w:rPr>
                <w:sz w:val="24"/>
                <w:szCs w:val="24"/>
              </w:rPr>
            </w:pPr>
            <w:r w:rsidRPr="007A1055">
              <w:rPr>
                <w:sz w:val="24"/>
                <w:szCs w:val="24"/>
              </w:rPr>
              <w:t>-</w:t>
            </w:r>
            <w:r w:rsidRPr="00292B9A">
              <w:rPr>
                <w:sz w:val="24"/>
                <w:szCs w:val="24"/>
              </w:rPr>
              <w:t>для инвалидов Великой Отечественной войны и инвалидов боевых действий» (ст. 14 Федерального закона от 12.01.1995 № 5-ФЗ «О ветеранах»);</w:t>
            </w:r>
          </w:p>
          <w:p w:rsidR="00A31BF3" w:rsidRPr="007A1055" w:rsidRDefault="00A31BF3" w:rsidP="007A1055">
            <w:pPr>
              <w:tabs>
                <w:tab w:val="num" w:pos="0"/>
              </w:tabs>
              <w:jc w:val="both"/>
              <w:rPr>
                <w:rFonts w:eastAsia="Calibri"/>
                <w:sz w:val="24"/>
                <w:szCs w:val="24"/>
                <w:lang w:eastAsia="en-US"/>
              </w:rPr>
            </w:pPr>
          </w:p>
          <w:p w:rsidR="00C60A65" w:rsidRPr="007A1055" w:rsidRDefault="0091367B" w:rsidP="007A1055">
            <w:pPr>
              <w:widowControl w:val="0"/>
              <w:tabs>
                <w:tab w:val="left" w:pos="0"/>
              </w:tabs>
              <w:ind w:right="-1"/>
              <w:jc w:val="both"/>
              <w:rPr>
                <w:sz w:val="24"/>
                <w:szCs w:val="24"/>
              </w:rPr>
            </w:pPr>
            <w:r w:rsidRPr="007A1055">
              <w:rPr>
                <w:rFonts w:cs="Calibri"/>
                <w:sz w:val="24"/>
                <w:szCs w:val="24"/>
                <w:lang w:eastAsia="ar-SA"/>
              </w:rPr>
              <w:t>-</w:t>
            </w:r>
            <w:r w:rsidRPr="007A1055">
              <w:rPr>
                <w:sz w:val="24"/>
                <w:szCs w:val="24"/>
              </w:rPr>
              <w:t>для участников Великой Отечественной войны (ст. 15 Федерального закона от 12.01.1995 № 5-ФЗ «О ветеранах»);</w:t>
            </w:r>
          </w:p>
          <w:p w:rsidR="0091367B" w:rsidRPr="007A1055" w:rsidRDefault="0091367B" w:rsidP="007A1055">
            <w:pPr>
              <w:widowControl w:val="0"/>
              <w:tabs>
                <w:tab w:val="left" w:pos="0"/>
              </w:tabs>
              <w:ind w:right="-1"/>
              <w:jc w:val="both"/>
              <w:rPr>
                <w:sz w:val="24"/>
                <w:szCs w:val="24"/>
              </w:rPr>
            </w:pPr>
          </w:p>
          <w:p w:rsidR="0091367B" w:rsidRPr="007A1055" w:rsidRDefault="0091367B" w:rsidP="007A1055">
            <w:pPr>
              <w:widowControl w:val="0"/>
              <w:tabs>
                <w:tab w:val="left" w:pos="0"/>
              </w:tabs>
              <w:ind w:right="-1"/>
              <w:jc w:val="both"/>
              <w:rPr>
                <w:sz w:val="24"/>
                <w:szCs w:val="24"/>
              </w:rPr>
            </w:pPr>
            <w:r w:rsidRPr="007A1055">
              <w:rPr>
                <w:sz w:val="24"/>
                <w:szCs w:val="24"/>
              </w:rPr>
              <w:t>-для ветеранов боевых действий (ст. 16 Федерального закона от 12.01.1995 № 5-ФЗ «О ветеранах»);</w:t>
            </w:r>
          </w:p>
          <w:p w:rsidR="0091367B" w:rsidRPr="007A1055" w:rsidRDefault="0091367B" w:rsidP="007A1055">
            <w:pPr>
              <w:widowControl w:val="0"/>
              <w:tabs>
                <w:tab w:val="left" w:pos="0"/>
              </w:tabs>
              <w:ind w:right="-1"/>
              <w:jc w:val="both"/>
              <w:rPr>
                <w:sz w:val="24"/>
                <w:szCs w:val="24"/>
              </w:rPr>
            </w:pPr>
          </w:p>
          <w:p w:rsidR="0091367B" w:rsidRPr="007A1055" w:rsidRDefault="0091367B" w:rsidP="007A1055">
            <w:pPr>
              <w:pStyle w:val="afe"/>
              <w:jc w:val="both"/>
              <w:rPr>
                <w:sz w:val="24"/>
                <w:szCs w:val="24"/>
              </w:rPr>
            </w:pPr>
            <w:r w:rsidRPr="007A1055">
              <w:rPr>
                <w:sz w:val="24"/>
                <w:szCs w:val="24"/>
              </w:rPr>
              <w:t xml:space="preserve">-для военнослужащих, проходивших военную службу в воинских частях, учреждениях, военно-учебных заведениях, не входивших в состав </w:t>
            </w:r>
            <w:r w:rsidRPr="007A1055">
              <w:rPr>
                <w:sz w:val="24"/>
                <w:szCs w:val="24"/>
              </w:rPr>
              <w:lastRenderedPageBreak/>
              <w:t>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(ст. 17 Федерального закона от 12.01.1995 № 5-ФЗ «О ветеранах»);</w:t>
            </w:r>
          </w:p>
          <w:p w:rsidR="0091367B" w:rsidRPr="007A1055" w:rsidRDefault="0091367B" w:rsidP="007A1055">
            <w:pPr>
              <w:pStyle w:val="afe"/>
              <w:jc w:val="both"/>
              <w:rPr>
                <w:sz w:val="24"/>
                <w:szCs w:val="24"/>
              </w:rPr>
            </w:pPr>
          </w:p>
          <w:p w:rsidR="0091367B" w:rsidRPr="007A1055" w:rsidRDefault="008E2BB0" w:rsidP="007A1055">
            <w:pPr>
              <w:pStyle w:val="afe"/>
              <w:jc w:val="both"/>
              <w:rPr>
                <w:sz w:val="24"/>
                <w:szCs w:val="24"/>
              </w:rPr>
            </w:pPr>
            <w:r w:rsidRPr="007A1055">
              <w:rPr>
                <w:sz w:val="24"/>
                <w:szCs w:val="24"/>
              </w:rPr>
              <w:t>-</w:t>
            </w:r>
            <w:r w:rsidRPr="00292B9A">
              <w:rPr>
                <w:sz w:val="24"/>
                <w:szCs w:val="24"/>
              </w:rPr>
              <w:t>для лиц, награжденных знаком «Жителю блокадного Ленинграда», лиц, награжденных знаком «Житель осажденного Севастополя» (ст. 18 Федерального закона от 12.01.1995 № 5-ФЗ «О ветеранах»)</w:t>
            </w:r>
            <w:r w:rsidR="009A0786" w:rsidRPr="00292B9A">
              <w:rPr>
                <w:sz w:val="24"/>
                <w:szCs w:val="24"/>
              </w:rPr>
              <w:t>;</w:t>
            </w:r>
          </w:p>
          <w:p w:rsidR="0091367B" w:rsidRPr="007A1055" w:rsidRDefault="0091367B" w:rsidP="007A1055">
            <w:pPr>
              <w:pStyle w:val="afe"/>
              <w:jc w:val="both"/>
              <w:rPr>
                <w:sz w:val="24"/>
                <w:szCs w:val="24"/>
              </w:rPr>
            </w:pPr>
          </w:p>
          <w:p w:rsidR="009A0786" w:rsidRPr="007A1055" w:rsidRDefault="00B21A4F" w:rsidP="007A1055">
            <w:pPr>
              <w:pStyle w:val="afe"/>
              <w:jc w:val="both"/>
              <w:rPr>
                <w:sz w:val="24"/>
                <w:szCs w:val="24"/>
              </w:rPr>
            </w:pPr>
            <w:r w:rsidRPr="007A1055">
              <w:rPr>
                <w:sz w:val="24"/>
                <w:szCs w:val="24"/>
              </w:rPr>
              <w:t>-для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(ст. 19 Федерального закона от 12.01.1995 № 5-ФЗ «О ветеранах»);</w:t>
            </w:r>
          </w:p>
          <w:p w:rsidR="009A0786" w:rsidRPr="007A1055" w:rsidRDefault="009A0786" w:rsidP="007A1055">
            <w:pPr>
              <w:pStyle w:val="afe"/>
              <w:jc w:val="both"/>
              <w:rPr>
                <w:sz w:val="24"/>
                <w:szCs w:val="24"/>
              </w:rPr>
            </w:pPr>
          </w:p>
          <w:p w:rsidR="0091367B" w:rsidRPr="007A1055" w:rsidRDefault="00B21A4F" w:rsidP="007A1055">
            <w:pPr>
              <w:pStyle w:val="afe"/>
              <w:jc w:val="both"/>
              <w:rPr>
                <w:sz w:val="24"/>
                <w:szCs w:val="24"/>
              </w:rPr>
            </w:pPr>
            <w:r w:rsidRPr="007A1055">
              <w:rPr>
                <w:sz w:val="24"/>
                <w:szCs w:val="24"/>
              </w:rPr>
              <w:t xml:space="preserve">-для членов семей погибших (умерших) инвалидов войны, участников Великой Отечественной </w:t>
            </w:r>
            <w:r w:rsidRPr="007A1055">
              <w:rPr>
                <w:sz w:val="24"/>
                <w:szCs w:val="24"/>
              </w:rPr>
              <w:lastRenderedPageBreak/>
              <w:t>войны и ветеранов боевых действий (ст. 21 Федерального закона от 12.01.1995 № 5-ФЗ «О ветеранах»).</w:t>
            </w: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r w:rsidRPr="007A1055">
              <w:rPr>
                <w:sz w:val="24"/>
                <w:szCs w:val="24"/>
              </w:rPr>
              <w:t>-для семей, потерявших кормильца из числа граждан, погибших в результате катастрофы на Чернобыльской АЭС, умерших вследствие лучевой болезни и других заболеваний, возникших в связи с чернобыльской катастрофой, а также для семей умерших инвалидов вследствие чернобыльской катастрофы (ст. 14 Закона Российской Федерации от 15.05.1991 № 1244-1 «О социальной защите граждан, подвергшихся воздействию радиации вследствие катастрофы на Чернобыльской АЭС»);</w:t>
            </w: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p>
          <w:p w:rsidR="00FE36C4" w:rsidRPr="007A1055" w:rsidRDefault="00FE36C4" w:rsidP="007A1055">
            <w:pPr>
              <w:pStyle w:val="afe"/>
              <w:jc w:val="both"/>
              <w:rPr>
                <w:sz w:val="24"/>
                <w:szCs w:val="24"/>
              </w:rPr>
            </w:pPr>
            <w:r w:rsidRPr="007A1055">
              <w:rPr>
                <w:sz w:val="24"/>
                <w:szCs w:val="24"/>
              </w:rPr>
              <w:t xml:space="preserve">-для граждан (в том числе временно направленных или </w:t>
            </w:r>
            <w:r w:rsidRPr="007A1055">
              <w:rPr>
                <w:sz w:val="24"/>
                <w:szCs w:val="24"/>
              </w:rPr>
              <w:lastRenderedPageBreak/>
              <w:t xml:space="preserve">командированных), принимавших в 1986-1987 годах участие в работах по ликвидации последствий чернобыльской катастрофы в пределах зоны отчуждения или занятых в этот период на работах, связанных с эвакуацией населения, материальных ценностей, сельскохозяйственных животных, и на эксплуатации или других работах на Чернобыльской АЭС; военнослужащих и военнообязанных, призванных на специальные сборы и привлеченных в этот период для выполнения работ, связанных с ликвидацией последствий чернобыльской катастрофы в пределах зоны отчуждения, включая летно-подъемный, инженерно-технический составы гражданской авиации, независимо от места дислокации и выполнявшихся работ; лица начальствующего и рядового состава органов внутренних дел, проходившие в 1986-1987 годах службу в зоне отчуждения; граждан, в том числе военнослужащих и военнообязанных, призванных на военные сборы и принимавших участие в 1988-1990 годах в работах по объекту «Укрытие»; младшего и среднего медицинского персонала, врачей и других работников лечебных учреждений (за </w:t>
            </w:r>
            <w:r w:rsidRPr="007A1055">
              <w:rPr>
                <w:sz w:val="24"/>
                <w:szCs w:val="24"/>
              </w:rPr>
              <w:lastRenderedPageBreak/>
              <w:t>исключением лиц,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 соответствующей профилю проводимой работы), получивших сверхнормативные дозы облучения при оказании медицинской помощи и обслуживании в период с 26 апреля по 30 июня 1986 года лиц, пострадавших в результате чернобыльской катастрофы и являвшихся источником ионизирующих излучений (ст. 15 Закона Российской Федерации от 15.05.1991 № 1244-1 «О социальной защите граждан, подвергшихся воздействию радиации вследствие ка</w:t>
            </w:r>
            <w:r w:rsidR="00A241A9" w:rsidRPr="007A1055">
              <w:rPr>
                <w:sz w:val="24"/>
                <w:szCs w:val="24"/>
              </w:rPr>
              <w:t>тастрофы на Чернобыльской АЭС»);</w:t>
            </w:r>
          </w:p>
          <w:p w:rsidR="00A241A9" w:rsidRPr="007A1055" w:rsidRDefault="00A241A9" w:rsidP="007A1055">
            <w:pPr>
              <w:pStyle w:val="afe"/>
              <w:jc w:val="both"/>
              <w:rPr>
                <w:sz w:val="24"/>
                <w:szCs w:val="24"/>
              </w:rPr>
            </w:pPr>
          </w:p>
          <w:p w:rsidR="00A241A9" w:rsidRPr="007A1055" w:rsidRDefault="00BA58CC" w:rsidP="007A1055">
            <w:pPr>
              <w:pStyle w:val="afe"/>
              <w:jc w:val="both"/>
              <w:rPr>
                <w:sz w:val="24"/>
                <w:szCs w:val="24"/>
              </w:rPr>
            </w:pPr>
            <w:r w:rsidRPr="007A1055">
              <w:rPr>
                <w:sz w:val="24"/>
                <w:szCs w:val="24"/>
              </w:rPr>
              <w:t xml:space="preserve">-для рабочих и служащих, а также военнослужащих, лиц начальствующего и рядового состава органов внутренних дел, Государственной противопожарной службы, получивших профессиональные заболевания, связанные с лучевым воздействием на работах в зоне отчуждения (ст. 16 Закона Российской Федерации от 15.05.1991 № 1244-1 «О социальной защите граждан, подвергшихся </w:t>
            </w:r>
            <w:r w:rsidRPr="007A1055">
              <w:rPr>
                <w:sz w:val="24"/>
                <w:szCs w:val="24"/>
              </w:rPr>
              <w:lastRenderedPageBreak/>
              <w:t>воздействию радиации вследствие катастрофы на Чернобыльской АЭС»);</w:t>
            </w: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r w:rsidRPr="007A1055">
              <w:rPr>
                <w:sz w:val="24"/>
                <w:szCs w:val="24"/>
              </w:rPr>
              <w:t xml:space="preserve">-для граждан, выехавших добровольно на новое место жительства из зоны проживания с правом на отселение в 1986 году и в последующие годы (ст. 22 Закона Российской Федерации от 15.05.1991 № 1244-1 «О социальной защите </w:t>
            </w:r>
          </w:p>
          <w:p w:rsidR="00A241A9" w:rsidRPr="007A1055" w:rsidRDefault="00BA58CC" w:rsidP="007A1055">
            <w:pPr>
              <w:pStyle w:val="afe"/>
              <w:jc w:val="both"/>
              <w:rPr>
                <w:sz w:val="24"/>
                <w:szCs w:val="24"/>
              </w:rPr>
            </w:pPr>
            <w:r w:rsidRPr="007A1055">
              <w:rPr>
                <w:sz w:val="24"/>
                <w:szCs w:val="24"/>
              </w:rPr>
              <w:t>граждан, подвергшихся воздействию радиации вследствие катастрофы на Чернобыльской АЭС»);</w:t>
            </w:r>
          </w:p>
          <w:p w:rsidR="00A241A9" w:rsidRDefault="00A241A9" w:rsidP="007A1055">
            <w:pPr>
              <w:pStyle w:val="afe"/>
              <w:jc w:val="both"/>
              <w:rPr>
                <w:sz w:val="24"/>
                <w:szCs w:val="24"/>
              </w:rPr>
            </w:pPr>
          </w:p>
          <w:p w:rsidR="005B52B1" w:rsidRPr="007A1055" w:rsidRDefault="005B52B1" w:rsidP="007A1055">
            <w:pPr>
              <w:pStyle w:val="afe"/>
              <w:jc w:val="both"/>
              <w:rPr>
                <w:sz w:val="24"/>
                <w:szCs w:val="24"/>
              </w:rPr>
            </w:pPr>
          </w:p>
          <w:p w:rsidR="00A241A9" w:rsidRPr="007A1055" w:rsidRDefault="00BA58CC" w:rsidP="007A1055">
            <w:pPr>
              <w:pStyle w:val="afe"/>
              <w:jc w:val="both"/>
              <w:rPr>
                <w:sz w:val="24"/>
                <w:szCs w:val="24"/>
              </w:rPr>
            </w:pPr>
            <w:r w:rsidRPr="007A1055">
              <w:rPr>
                <w:sz w:val="24"/>
                <w:szCs w:val="24"/>
              </w:rPr>
              <w:t xml:space="preserve">-для детей и подростков, страдающих болезнями вследствие чернобыльской катастрофы или обусловленные генетическими последствиями радиоактивного облучения одного из родителей, а также последующих поколений детей в случае развития у них заболеваний вследствие чернобыльской катастрофы или обусловленные генетическими последствиями радиоактивного облучения одного из родителей (ст. 25 Закона Российской Федерации от 15.05.1991 № 1244-1 «О социальной защите граждан, подвергшихся воздействию радиации вследствие катастрофы на Чернобыльской </w:t>
            </w:r>
            <w:r w:rsidRPr="007A1055">
              <w:rPr>
                <w:sz w:val="24"/>
                <w:szCs w:val="24"/>
              </w:rPr>
              <w:lastRenderedPageBreak/>
              <w:t>АЭС»);</w:t>
            </w:r>
          </w:p>
          <w:p w:rsidR="00A241A9" w:rsidRPr="007A1055" w:rsidRDefault="00A241A9" w:rsidP="007A1055">
            <w:pPr>
              <w:pStyle w:val="afe"/>
              <w:jc w:val="both"/>
              <w:rPr>
                <w:sz w:val="24"/>
                <w:szCs w:val="24"/>
              </w:rPr>
            </w:pPr>
          </w:p>
          <w:p w:rsidR="009209D8" w:rsidRPr="007A1055" w:rsidRDefault="009209D8" w:rsidP="007A1055">
            <w:pPr>
              <w:pStyle w:val="afe"/>
              <w:jc w:val="both"/>
              <w:rPr>
                <w:sz w:val="24"/>
                <w:szCs w:val="24"/>
              </w:rPr>
            </w:pPr>
            <w:r w:rsidRPr="007A1055">
              <w:rPr>
                <w:sz w:val="24"/>
                <w:szCs w:val="24"/>
              </w:rPr>
              <w:t>-для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получивших лучевую болезнь, другие заболевания, включенные в перечень заболеваний, возникновение или обострение которых обусловлены воздействием радиации вследствие аварии в 1957 году на производственном объединении «Маяк» и сбросов радиоактивных отходов в реку Теча (ст. 2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A241A9" w:rsidRPr="007A1055" w:rsidRDefault="00A241A9" w:rsidP="007A1055">
            <w:pPr>
              <w:pStyle w:val="afe"/>
              <w:jc w:val="both"/>
              <w:rPr>
                <w:sz w:val="24"/>
                <w:szCs w:val="24"/>
              </w:rPr>
            </w:pPr>
          </w:p>
          <w:p w:rsidR="009209D8" w:rsidRPr="007A1055" w:rsidRDefault="009209D8" w:rsidP="007A1055">
            <w:pPr>
              <w:pStyle w:val="afe"/>
              <w:jc w:val="both"/>
              <w:rPr>
                <w:sz w:val="24"/>
                <w:szCs w:val="24"/>
              </w:rPr>
            </w:pPr>
            <w:r w:rsidRPr="007A1055">
              <w:rPr>
                <w:sz w:val="24"/>
                <w:szCs w:val="24"/>
              </w:rPr>
              <w:t xml:space="preserve">-для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ставших инвалидами вследствие воздействия радиации вследствие аварии в 1957 </w:t>
            </w:r>
            <w:r w:rsidRPr="007A1055">
              <w:rPr>
                <w:sz w:val="24"/>
                <w:szCs w:val="24"/>
              </w:rPr>
              <w:lastRenderedPageBreak/>
              <w:t>году на производственном объединении «Маяк» и сбросов радиоактивных отходов в реку Теча (ст. 3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BA58CC" w:rsidRPr="007A1055" w:rsidRDefault="00BA58CC" w:rsidP="007A1055">
            <w:pPr>
              <w:pStyle w:val="afe"/>
              <w:jc w:val="both"/>
              <w:rPr>
                <w:sz w:val="24"/>
                <w:szCs w:val="24"/>
              </w:rPr>
            </w:pPr>
          </w:p>
          <w:p w:rsidR="009209D8" w:rsidRPr="007A1055" w:rsidRDefault="009209D8" w:rsidP="007A1055">
            <w:pPr>
              <w:pStyle w:val="afe"/>
              <w:jc w:val="both"/>
              <w:rPr>
                <w:sz w:val="24"/>
                <w:szCs w:val="24"/>
              </w:rPr>
            </w:pPr>
            <w:r w:rsidRPr="007A1055">
              <w:rPr>
                <w:sz w:val="24"/>
                <w:szCs w:val="24"/>
              </w:rPr>
              <w:t xml:space="preserve">-для граждан (в том числе временно направленных или командированных),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безопасности, органов гражданской обороны, принимавших в 1959-1961 годах непосредственное участие в работах по ликвидации последствий аварии в 1957 году на производственном объединении «Маяк», а также  граждан, включая военнослужащих и военнообязанных, призванных на специальные сборы, лиц начальствующего и рядового состава органов внутренних дел, органов государственной </w:t>
            </w:r>
            <w:r w:rsidRPr="007A1055">
              <w:rPr>
                <w:sz w:val="24"/>
                <w:szCs w:val="24"/>
              </w:rPr>
              <w:lastRenderedPageBreak/>
              <w:t>безопасности, органов гражданской обороны, занятые на работах по проведению защитных мероприятий и реабилитации радиоактивно загрязненных территорий вдоль реки Теча в 1957-1962 годах (ст. 5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BA58CC" w:rsidRPr="007A1055" w:rsidRDefault="00BA58CC" w:rsidP="007A1055">
            <w:pPr>
              <w:pStyle w:val="afe"/>
              <w:jc w:val="both"/>
              <w:rPr>
                <w:sz w:val="24"/>
                <w:szCs w:val="24"/>
              </w:rPr>
            </w:pPr>
          </w:p>
          <w:p w:rsidR="00171A5F" w:rsidRPr="007A1055" w:rsidRDefault="00171A5F" w:rsidP="007A1055">
            <w:pPr>
              <w:pStyle w:val="afe"/>
              <w:jc w:val="both"/>
              <w:rPr>
                <w:sz w:val="24"/>
                <w:szCs w:val="24"/>
              </w:rPr>
            </w:pPr>
            <w:r w:rsidRPr="007A1055">
              <w:rPr>
                <w:sz w:val="24"/>
                <w:szCs w:val="24"/>
              </w:rPr>
              <w:t xml:space="preserve">-для граждан, эвакуированных (переселенных), а также добровольно выехавших из населенных пунктов (в том числе эвакуированных (переселенных) в пределах населенных пунктов, где эвакуация (переселение) производилась частично),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включая детей, в том числе детей, которые в момент эвакуации (переселения) находились в состоянии внутриутробного развития, а также военнослужащих, вольнонаемный состав войсковых </w:t>
            </w:r>
            <w:r w:rsidRPr="007A1055">
              <w:rPr>
                <w:sz w:val="24"/>
                <w:szCs w:val="24"/>
              </w:rPr>
              <w:lastRenderedPageBreak/>
              <w:t>частей и спецконтингент, эвакуированных в 1957 году из зоны радиоактивного загрязнения (ст. 6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BA58CC" w:rsidRPr="007A1055" w:rsidRDefault="00BA58CC" w:rsidP="007A1055">
            <w:pPr>
              <w:pStyle w:val="afe"/>
              <w:jc w:val="both"/>
              <w:rPr>
                <w:sz w:val="24"/>
                <w:szCs w:val="24"/>
              </w:rPr>
            </w:pPr>
          </w:p>
          <w:p w:rsidR="00BA58CC" w:rsidRPr="007A1055" w:rsidRDefault="00171A5F" w:rsidP="007A1055">
            <w:pPr>
              <w:pStyle w:val="afe"/>
              <w:jc w:val="both"/>
              <w:rPr>
                <w:sz w:val="24"/>
                <w:szCs w:val="24"/>
              </w:rPr>
            </w:pPr>
            <w:r w:rsidRPr="007A1055">
              <w:rPr>
                <w:sz w:val="24"/>
                <w:szCs w:val="24"/>
              </w:rPr>
              <w:t xml:space="preserve">-для граждан, добровольно выехавших на новое место жительства из населенных пунктов, подвергшихся радиоактивному загрязнению вследствие аварии в 1957 году на производственном объединении «Маяк» и сбросов радиоактивных отходов в реку Теча, где средняя годовая эффективная доза облучения составляет в настоящее время свыше 1 мЗв (0,1 бэр) (дополнительно над уровнем естественного радиационного фона для данной местности) (ст. 10 Федерального закона от 26.11.1998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r w:rsidRPr="007A1055">
              <w:rPr>
                <w:sz w:val="24"/>
                <w:szCs w:val="24"/>
              </w:rPr>
              <w:lastRenderedPageBreak/>
              <w:t>Теча»):</w:t>
            </w:r>
          </w:p>
          <w:p w:rsidR="00BA58CC" w:rsidRPr="007A1055" w:rsidRDefault="00BA58CC" w:rsidP="007A1055">
            <w:pPr>
              <w:pStyle w:val="afe"/>
              <w:jc w:val="both"/>
              <w:rPr>
                <w:sz w:val="24"/>
                <w:szCs w:val="24"/>
              </w:rPr>
            </w:pPr>
          </w:p>
          <w:p w:rsidR="00171A5F" w:rsidRPr="007A1055" w:rsidRDefault="00171A5F" w:rsidP="007A1055">
            <w:pPr>
              <w:pStyle w:val="afe"/>
              <w:jc w:val="both"/>
              <w:rPr>
                <w:sz w:val="24"/>
                <w:szCs w:val="24"/>
              </w:rPr>
            </w:pPr>
            <w:r w:rsidRPr="007A1055">
              <w:rPr>
                <w:sz w:val="24"/>
                <w:szCs w:val="24"/>
              </w:rPr>
              <w:t>-для семей, потерявших кормильца из числа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смерть которых явилась следствием воздействия радиации в результате аварии в 1957 году на производственном объединении «Маяк» и сбросов радиоактивных отходов в реку Теча (ст. 11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171A5F" w:rsidRPr="007A1055" w:rsidRDefault="00171A5F" w:rsidP="007A1055">
            <w:pPr>
              <w:pStyle w:val="afe"/>
              <w:jc w:val="both"/>
              <w:rPr>
                <w:sz w:val="24"/>
                <w:szCs w:val="24"/>
              </w:rPr>
            </w:pPr>
          </w:p>
          <w:p w:rsidR="007A1055" w:rsidRPr="007A1055" w:rsidRDefault="007A1055" w:rsidP="007A1055">
            <w:pPr>
              <w:pStyle w:val="afe"/>
              <w:jc w:val="both"/>
              <w:rPr>
                <w:sz w:val="24"/>
                <w:szCs w:val="24"/>
              </w:rPr>
            </w:pPr>
            <w:r>
              <w:rPr>
                <w:sz w:val="24"/>
                <w:szCs w:val="24"/>
              </w:rPr>
              <w:t>-д</w:t>
            </w:r>
            <w:r w:rsidRPr="007A1055">
              <w:rPr>
                <w:sz w:val="24"/>
                <w:szCs w:val="24"/>
              </w:rPr>
              <w:t xml:space="preserve">ля детей первого и второго поколения граждан, подвергшихся воздействию радиации вследствие аварии в 1957 году на производственном объединении «Маяк» и сбросов радиоактивных отходов в реку Теча, страдающих заболеваниями вследствие воздействия радиации на их родителей (ст. 12 Федерального закона от 26.11.1998 № 175-ФЗ «О </w:t>
            </w:r>
            <w:r w:rsidRPr="007A1055">
              <w:rPr>
                <w:sz w:val="24"/>
                <w:szCs w:val="24"/>
              </w:rPr>
              <w:lastRenderedPageBreak/>
              <w:t>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rsidR="007A1055" w:rsidRDefault="007A1055" w:rsidP="007A1055">
            <w:pPr>
              <w:pStyle w:val="afe"/>
              <w:jc w:val="both"/>
              <w:rPr>
                <w:sz w:val="24"/>
                <w:szCs w:val="24"/>
              </w:rPr>
            </w:pPr>
          </w:p>
          <w:p w:rsidR="007A1055" w:rsidRPr="007A1055" w:rsidRDefault="007A1055" w:rsidP="007A1055">
            <w:pPr>
              <w:pStyle w:val="afe"/>
              <w:jc w:val="both"/>
              <w:rPr>
                <w:sz w:val="24"/>
                <w:szCs w:val="24"/>
              </w:rPr>
            </w:pPr>
          </w:p>
          <w:p w:rsidR="00171A5F" w:rsidRPr="007A1055" w:rsidRDefault="007A1055" w:rsidP="007A1055">
            <w:pPr>
              <w:pStyle w:val="afe"/>
              <w:jc w:val="both"/>
              <w:rPr>
                <w:sz w:val="24"/>
                <w:szCs w:val="24"/>
              </w:rPr>
            </w:pPr>
            <w:r>
              <w:rPr>
                <w:sz w:val="24"/>
                <w:szCs w:val="24"/>
              </w:rPr>
              <w:t>-д</w:t>
            </w:r>
            <w:r w:rsidRPr="007A1055">
              <w:rPr>
                <w:sz w:val="24"/>
                <w:szCs w:val="24"/>
              </w:rPr>
              <w:t>ля нетрудоспособных членов семьи погибшего (умершего) инвалида Великой Отечественной войны, инвалида боевых действий, участника Великой Отечественной войны и ветерана боевых действий, состоявших на его иждивении и получающим пенсию по случаю потери кормильца (имеющим право на ее получение) в соответствии с пенсионным законодательством Российской Федерации (ст. 21 Федерального закона от 1</w:t>
            </w:r>
            <w:r>
              <w:rPr>
                <w:sz w:val="24"/>
                <w:szCs w:val="24"/>
              </w:rPr>
              <w:t>2.01.1995 № 5-ФЗ «О ветеранах»).</w:t>
            </w:r>
          </w:p>
          <w:p w:rsidR="00AA62A6" w:rsidRPr="007A1055" w:rsidRDefault="00AA62A6" w:rsidP="007A1055">
            <w:pPr>
              <w:pStyle w:val="afe"/>
              <w:jc w:val="both"/>
              <w:rPr>
                <w:rFonts w:cs="Calibri"/>
                <w:sz w:val="24"/>
                <w:szCs w:val="24"/>
                <w:lang w:eastAsia="ar-SA"/>
              </w:rPr>
            </w:pPr>
          </w:p>
        </w:tc>
        <w:tc>
          <w:tcPr>
            <w:tcW w:w="4408" w:type="dxa"/>
            <w:tcBorders>
              <w:top w:val="single" w:sz="4" w:space="0" w:color="auto"/>
              <w:left w:val="single" w:sz="4" w:space="0" w:color="auto"/>
              <w:bottom w:val="single" w:sz="4" w:space="0" w:color="auto"/>
              <w:right w:val="single" w:sz="4" w:space="0" w:color="auto"/>
            </w:tcBorders>
          </w:tcPr>
          <w:p w:rsidR="00777D58" w:rsidRDefault="00C60A65" w:rsidP="007A1055">
            <w:pPr>
              <w:suppressAutoHyphens/>
              <w:jc w:val="both"/>
              <w:rPr>
                <w:rFonts w:cs="Calibri"/>
                <w:sz w:val="24"/>
                <w:szCs w:val="24"/>
                <w:lang w:eastAsia="ar-SA"/>
              </w:rPr>
            </w:pPr>
            <w:r w:rsidRPr="007A1055">
              <w:rPr>
                <w:rFonts w:cs="Calibri"/>
                <w:sz w:val="24"/>
                <w:szCs w:val="24"/>
                <w:lang w:eastAsia="ar-SA"/>
              </w:rPr>
              <w:lastRenderedPageBreak/>
              <w:t>1.Выданный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F6316B" w:rsidRPr="007A1055" w:rsidRDefault="00F6316B" w:rsidP="007A1055">
            <w:pPr>
              <w:suppressAutoHyphens/>
              <w:jc w:val="both"/>
              <w:rPr>
                <w:rFonts w:cs="Calibri"/>
                <w:sz w:val="24"/>
                <w:szCs w:val="24"/>
                <w:lang w:eastAsia="ar-SA"/>
              </w:rPr>
            </w:pPr>
          </w:p>
          <w:p w:rsidR="00C60A65" w:rsidRDefault="00C60A65" w:rsidP="007A1055">
            <w:pPr>
              <w:suppressAutoHyphens/>
              <w:jc w:val="both"/>
              <w:rPr>
                <w:rFonts w:cs="Calibri"/>
                <w:sz w:val="24"/>
                <w:szCs w:val="24"/>
                <w:lang w:eastAsia="ar-SA"/>
              </w:rPr>
            </w:pPr>
            <w:r w:rsidRPr="007A1055">
              <w:rPr>
                <w:rFonts w:cs="Calibri"/>
                <w:sz w:val="24"/>
                <w:szCs w:val="24"/>
                <w:lang w:eastAsia="ar-SA"/>
              </w:rPr>
              <w:t>-</w:t>
            </w:r>
            <w:r w:rsidRPr="007A1055">
              <w:rPr>
                <w:sz w:val="24"/>
                <w:szCs w:val="24"/>
              </w:rPr>
              <w:t>документ, выданный федеральным государственным учреждением медико-социальной экспертизы, подтверждающий факт установления инвалидности (справка, подтверждающая факт установления инвалидности)</w:t>
            </w:r>
            <w:r w:rsidRPr="007A1055">
              <w:rPr>
                <w:rFonts w:cs="Calibri"/>
                <w:sz w:val="24"/>
                <w:szCs w:val="24"/>
                <w:lang w:eastAsia="ar-SA"/>
              </w:rPr>
              <w:t>;</w:t>
            </w:r>
          </w:p>
          <w:p w:rsidR="00F6316B" w:rsidRPr="007A1055" w:rsidRDefault="00F6316B" w:rsidP="007A1055">
            <w:pPr>
              <w:suppressAutoHyphens/>
              <w:jc w:val="both"/>
              <w:rPr>
                <w:rFonts w:cs="Calibri"/>
                <w:sz w:val="24"/>
                <w:szCs w:val="24"/>
                <w:lang w:eastAsia="ar-SA"/>
              </w:rPr>
            </w:pPr>
          </w:p>
          <w:p w:rsidR="00C60A65" w:rsidRPr="007A1055" w:rsidRDefault="00C60A65" w:rsidP="007A1055">
            <w:pPr>
              <w:suppressAutoHyphens/>
              <w:jc w:val="both"/>
              <w:rPr>
                <w:rFonts w:cs="Calibri"/>
                <w:sz w:val="24"/>
                <w:szCs w:val="24"/>
                <w:lang w:eastAsia="ar-SA"/>
              </w:rPr>
            </w:pPr>
            <w:r w:rsidRPr="007A1055">
              <w:rPr>
                <w:rFonts w:cs="Calibri"/>
                <w:sz w:val="24"/>
                <w:szCs w:val="24"/>
                <w:lang w:eastAsia="ar-SA"/>
              </w:rPr>
              <w:t>-</w:t>
            </w:r>
            <w:r w:rsidR="00777D58" w:rsidRPr="007A1055">
              <w:rPr>
                <w:rFonts w:cs="Calibri"/>
                <w:sz w:val="24"/>
                <w:szCs w:val="24"/>
                <w:lang w:eastAsia="ar-SA"/>
              </w:rPr>
              <w:t>у</w:t>
            </w:r>
            <w:r w:rsidRPr="007A1055">
              <w:rPr>
                <w:sz w:val="24"/>
                <w:szCs w:val="24"/>
              </w:rPr>
              <w:t xml:space="preserve">достоверение получившего (ей) или перенесшего (ей) лучевую болезнь и другие заболевания, связанные с </w:t>
            </w:r>
            <w:r w:rsidRPr="007A1055">
              <w:rPr>
                <w:sz w:val="24"/>
                <w:szCs w:val="24"/>
              </w:rPr>
              <w:lastRenderedPageBreak/>
              <w:t>радиационным воздействием вследствие катастрофы на Чернобыльской АЭС; ставшего (ей) инвалидом</w:t>
            </w:r>
            <w:r w:rsidRPr="007A1055">
              <w:rPr>
                <w:rFonts w:cs="Calibri"/>
                <w:sz w:val="24"/>
                <w:szCs w:val="24"/>
                <w:lang w:eastAsia="ar-SA"/>
              </w:rPr>
              <w:t>;</w:t>
            </w:r>
          </w:p>
          <w:p w:rsidR="00777D58" w:rsidRPr="007A1055" w:rsidRDefault="00777D58" w:rsidP="007A1055">
            <w:pPr>
              <w:suppressAutoHyphens/>
              <w:jc w:val="both"/>
              <w:rPr>
                <w:rFonts w:cs="Calibri"/>
                <w:sz w:val="24"/>
                <w:szCs w:val="24"/>
                <w:lang w:eastAsia="ar-SA"/>
              </w:rPr>
            </w:pPr>
          </w:p>
          <w:p w:rsidR="00777D58" w:rsidRPr="007A1055" w:rsidRDefault="00777D58" w:rsidP="007A1055">
            <w:pPr>
              <w:suppressAutoHyphens/>
              <w:jc w:val="both"/>
              <w:rPr>
                <w:rFonts w:cs="Calibri"/>
                <w:sz w:val="24"/>
                <w:szCs w:val="24"/>
                <w:lang w:eastAsia="ar-SA"/>
              </w:rPr>
            </w:pPr>
          </w:p>
          <w:p w:rsidR="00777D58" w:rsidRPr="007A1055" w:rsidRDefault="00777D58" w:rsidP="007A1055">
            <w:pPr>
              <w:suppressAutoHyphens/>
              <w:jc w:val="both"/>
              <w:rPr>
                <w:rFonts w:cs="Calibri"/>
                <w:sz w:val="24"/>
                <w:szCs w:val="24"/>
                <w:lang w:eastAsia="ar-SA"/>
              </w:rPr>
            </w:pPr>
          </w:p>
          <w:p w:rsidR="00777D58" w:rsidRPr="007A1055" w:rsidRDefault="00777D58" w:rsidP="007A1055">
            <w:pPr>
              <w:suppressAutoHyphens/>
              <w:jc w:val="both"/>
              <w:rPr>
                <w:rFonts w:cs="Calibri"/>
                <w:sz w:val="24"/>
                <w:szCs w:val="24"/>
                <w:lang w:eastAsia="ar-SA"/>
              </w:rPr>
            </w:pPr>
          </w:p>
          <w:p w:rsidR="00F6316B" w:rsidRPr="007A1055" w:rsidRDefault="00F6316B" w:rsidP="007A1055">
            <w:pPr>
              <w:suppressAutoHyphens/>
              <w:jc w:val="both"/>
              <w:rPr>
                <w:rFonts w:cs="Calibri"/>
                <w:sz w:val="24"/>
                <w:szCs w:val="24"/>
                <w:lang w:eastAsia="ar-SA"/>
              </w:rPr>
            </w:pPr>
          </w:p>
          <w:p w:rsidR="00777D58" w:rsidRPr="007A1055" w:rsidRDefault="00777D58" w:rsidP="007A1055">
            <w:pPr>
              <w:suppressAutoHyphens/>
              <w:jc w:val="both"/>
              <w:rPr>
                <w:rFonts w:cs="Calibri"/>
                <w:sz w:val="24"/>
                <w:szCs w:val="24"/>
                <w:lang w:eastAsia="ar-SA"/>
              </w:rPr>
            </w:pPr>
          </w:p>
          <w:p w:rsidR="00777D58" w:rsidRPr="007A1055" w:rsidRDefault="00777D58" w:rsidP="007A1055">
            <w:pPr>
              <w:suppressAutoHyphens/>
              <w:jc w:val="both"/>
              <w:rPr>
                <w:rFonts w:cs="Calibri"/>
                <w:sz w:val="24"/>
                <w:szCs w:val="24"/>
                <w:lang w:eastAsia="ar-SA"/>
              </w:rPr>
            </w:pPr>
          </w:p>
          <w:p w:rsidR="00C60A65" w:rsidRPr="007A1055" w:rsidRDefault="00C60A65" w:rsidP="007A1055">
            <w:pPr>
              <w:suppressAutoHyphens/>
              <w:jc w:val="both"/>
              <w:rPr>
                <w:rFonts w:cs="Calibri"/>
                <w:sz w:val="24"/>
                <w:szCs w:val="24"/>
                <w:lang w:eastAsia="ar-SA"/>
              </w:rPr>
            </w:pPr>
            <w:r w:rsidRPr="007A1055">
              <w:rPr>
                <w:rFonts w:cs="Calibri"/>
                <w:sz w:val="24"/>
                <w:szCs w:val="24"/>
                <w:lang w:eastAsia="ar-SA"/>
              </w:rPr>
              <w:t>-</w:t>
            </w:r>
            <w:r w:rsidR="00603FEC" w:rsidRPr="007A1055">
              <w:rPr>
                <w:rFonts w:cs="Calibri"/>
                <w:sz w:val="24"/>
                <w:szCs w:val="24"/>
                <w:lang w:eastAsia="ar-SA"/>
              </w:rPr>
              <w:t>у</w:t>
            </w:r>
            <w:r w:rsidRPr="007A1055">
              <w:rPr>
                <w:sz w:val="24"/>
                <w:szCs w:val="24"/>
              </w:rPr>
              <w:t>достоверение участника ликвидации катастрофы на Чернобыльской АЭС)</w:t>
            </w:r>
            <w:r w:rsidRPr="007A1055">
              <w:rPr>
                <w:rFonts w:cs="Calibri"/>
                <w:sz w:val="24"/>
                <w:szCs w:val="24"/>
                <w:lang w:eastAsia="ar-SA"/>
              </w:rPr>
              <w:t>;</w:t>
            </w: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C60A65" w:rsidRPr="007A1055" w:rsidRDefault="00C60A65" w:rsidP="007A1055">
            <w:pPr>
              <w:suppressAutoHyphens/>
              <w:jc w:val="both"/>
              <w:rPr>
                <w:rFonts w:cs="Calibri"/>
                <w:sz w:val="24"/>
                <w:szCs w:val="24"/>
                <w:lang w:eastAsia="ar-SA"/>
              </w:rPr>
            </w:pPr>
            <w:r w:rsidRPr="007A1055">
              <w:rPr>
                <w:rFonts w:cs="Calibri"/>
                <w:sz w:val="24"/>
                <w:szCs w:val="24"/>
                <w:lang w:eastAsia="ar-SA"/>
              </w:rPr>
              <w:t>-</w:t>
            </w:r>
            <w:r w:rsidR="00603FEC" w:rsidRPr="007A1055">
              <w:rPr>
                <w:rFonts w:cs="Calibri"/>
                <w:sz w:val="24"/>
                <w:szCs w:val="24"/>
                <w:lang w:eastAsia="ar-SA"/>
              </w:rPr>
              <w:t>у</w:t>
            </w:r>
            <w:r w:rsidRPr="007A1055">
              <w:rPr>
                <w:sz w:val="24"/>
                <w:szCs w:val="24"/>
              </w:rPr>
              <w:t>достоверение участника ядерных испытаний на Семипалатинском полигоне)</w:t>
            </w:r>
            <w:r w:rsidRPr="007A1055">
              <w:rPr>
                <w:rFonts w:cs="Calibri"/>
                <w:sz w:val="24"/>
                <w:szCs w:val="24"/>
                <w:lang w:eastAsia="ar-SA"/>
              </w:rPr>
              <w:t>;</w:t>
            </w: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603FEC" w:rsidRPr="007A1055" w:rsidRDefault="00603FEC" w:rsidP="007A1055">
            <w:pPr>
              <w:suppressAutoHyphens/>
              <w:jc w:val="both"/>
              <w:rPr>
                <w:rFonts w:cs="Calibri"/>
                <w:sz w:val="24"/>
                <w:szCs w:val="24"/>
                <w:lang w:eastAsia="ar-SA"/>
              </w:rPr>
            </w:pPr>
          </w:p>
          <w:p w:rsidR="00C60A65" w:rsidRPr="007A1055" w:rsidRDefault="00C60A65" w:rsidP="007A1055">
            <w:pPr>
              <w:widowControl w:val="0"/>
              <w:tabs>
                <w:tab w:val="left" w:pos="0"/>
              </w:tabs>
              <w:ind w:right="-1"/>
              <w:jc w:val="both"/>
              <w:rPr>
                <w:rFonts w:cs="Calibri"/>
                <w:sz w:val="24"/>
                <w:szCs w:val="24"/>
                <w:lang w:eastAsia="ar-SA"/>
              </w:rPr>
            </w:pPr>
            <w:r w:rsidRPr="007A1055">
              <w:rPr>
                <w:rFonts w:cs="Calibri"/>
                <w:sz w:val="24"/>
                <w:szCs w:val="24"/>
                <w:lang w:eastAsia="ar-SA"/>
              </w:rPr>
              <w:t>-</w:t>
            </w:r>
            <w:r w:rsidR="00603FEC" w:rsidRPr="007A1055">
              <w:rPr>
                <w:rFonts w:cs="Calibri"/>
                <w:sz w:val="24"/>
                <w:szCs w:val="24"/>
                <w:lang w:eastAsia="ar-SA"/>
              </w:rPr>
              <w:t>у</w:t>
            </w:r>
            <w:r w:rsidRPr="007A1055">
              <w:rPr>
                <w:sz w:val="24"/>
                <w:szCs w:val="24"/>
              </w:rPr>
              <w:t xml:space="preserve">достоверение участника ликвидации последствий аварии в 1957 г. на производственном объединение </w:t>
            </w:r>
            <w:r w:rsidRPr="007A1055">
              <w:rPr>
                <w:sz w:val="24"/>
                <w:szCs w:val="24"/>
              </w:rPr>
              <w:lastRenderedPageBreak/>
              <w:t>«МАЯК» и сбросов радиоактивных отходов в реку Теча)</w:t>
            </w:r>
            <w:r w:rsidRPr="007A1055">
              <w:rPr>
                <w:rFonts w:cs="Calibri"/>
                <w:sz w:val="24"/>
                <w:szCs w:val="24"/>
                <w:lang w:eastAsia="ar-SA"/>
              </w:rPr>
              <w:t>;</w:t>
            </w: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603FEC" w:rsidRPr="007A1055" w:rsidRDefault="00603FEC" w:rsidP="007A1055">
            <w:pPr>
              <w:widowControl w:val="0"/>
              <w:tabs>
                <w:tab w:val="left" w:pos="0"/>
              </w:tabs>
              <w:ind w:right="-1"/>
              <w:jc w:val="both"/>
              <w:rPr>
                <w:rFonts w:cs="Calibri"/>
                <w:sz w:val="24"/>
                <w:szCs w:val="24"/>
                <w:lang w:eastAsia="ar-SA"/>
              </w:rPr>
            </w:pPr>
          </w:p>
          <w:p w:rsidR="00A31BF3" w:rsidRPr="007A1055" w:rsidRDefault="00A31BF3" w:rsidP="007A1055">
            <w:pPr>
              <w:widowControl w:val="0"/>
              <w:tabs>
                <w:tab w:val="left" w:pos="0"/>
              </w:tabs>
              <w:ind w:right="-1"/>
              <w:jc w:val="both"/>
              <w:rPr>
                <w:rFonts w:cs="Calibri"/>
                <w:sz w:val="24"/>
                <w:szCs w:val="24"/>
                <w:lang w:eastAsia="ar-SA"/>
              </w:rPr>
            </w:pPr>
          </w:p>
          <w:p w:rsidR="00A31BF3" w:rsidRPr="007A1055" w:rsidRDefault="00A31BF3" w:rsidP="007A1055">
            <w:pPr>
              <w:widowControl w:val="0"/>
              <w:tabs>
                <w:tab w:val="left" w:pos="0"/>
              </w:tabs>
              <w:ind w:right="-1"/>
              <w:jc w:val="both"/>
              <w:rPr>
                <w:rFonts w:cs="Calibri"/>
                <w:sz w:val="24"/>
                <w:szCs w:val="24"/>
                <w:lang w:eastAsia="ar-SA"/>
              </w:rPr>
            </w:pPr>
          </w:p>
          <w:p w:rsidR="00A31BF3" w:rsidRPr="007A1055" w:rsidRDefault="00A31BF3" w:rsidP="007A1055">
            <w:pPr>
              <w:widowControl w:val="0"/>
              <w:tabs>
                <w:tab w:val="left" w:pos="0"/>
              </w:tabs>
              <w:ind w:right="-1"/>
              <w:jc w:val="both"/>
              <w:rPr>
                <w:rFonts w:cs="Calibri"/>
                <w:sz w:val="24"/>
                <w:szCs w:val="24"/>
                <w:lang w:eastAsia="ar-SA"/>
              </w:rPr>
            </w:pPr>
          </w:p>
          <w:p w:rsidR="00C60A65" w:rsidRPr="007A1055" w:rsidRDefault="00C60A65" w:rsidP="007A1055">
            <w:pPr>
              <w:pStyle w:val="afe"/>
              <w:jc w:val="both"/>
              <w:rPr>
                <w:sz w:val="24"/>
                <w:szCs w:val="24"/>
              </w:rPr>
            </w:pPr>
            <w:r w:rsidRPr="007A1055">
              <w:rPr>
                <w:sz w:val="24"/>
                <w:szCs w:val="24"/>
              </w:rPr>
              <w:t>-</w:t>
            </w:r>
            <w:r w:rsidR="00EB31EC" w:rsidRPr="007A1055">
              <w:rPr>
                <w:sz w:val="24"/>
                <w:szCs w:val="24"/>
              </w:rPr>
              <w:t>у</w:t>
            </w:r>
            <w:r w:rsidRPr="007A1055">
              <w:rPr>
                <w:sz w:val="24"/>
                <w:szCs w:val="24"/>
              </w:rPr>
              <w:t>достоверение инвалида войны;</w:t>
            </w:r>
          </w:p>
          <w:p w:rsidR="00EB31EC" w:rsidRPr="007A1055" w:rsidRDefault="00EB31EC" w:rsidP="007A1055">
            <w:pPr>
              <w:pStyle w:val="afe"/>
              <w:jc w:val="both"/>
              <w:rPr>
                <w:sz w:val="24"/>
                <w:szCs w:val="24"/>
              </w:rPr>
            </w:pPr>
          </w:p>
          <w:p w:rsidR="00EB31EC" w:rsidRPr="007A1055" w:rsidRDefault="00EB31EC" w:rsidP="007A1055">
            <w:pPr>
              <w:pStyle w:val="afe"/>
              <w:jc w:val="both"/>
              <w:rPr>
                <w:sz w:val="24"/>
                <w:szCs w:val="24"/>
              </w:rPr>
            </w:pPr>
          </w:p>
          <w:p w:rsidR="00EB31EC" w:rsidRPr="007A1055" w:rsidRDefault="00EB31EC" w:rsidP="007A1055">
            <w:pPr>
              <w:pStyle w:val="afe"/>
              <w:jc w:val="both"/>
              <w:rPr>
                <w:sz w:val="24"/>
                <w:szCs w:val="24"/>
              </w:rPr>
            </w:pPr>
          </w:p>
          <w:p w:rsidR="00EB31EC" w:rsidRPr="007A1055" w:rsidRDefault="00EB31EC" w:rsidP="007A1055">
            <w:pPr>
              <w:pStyle w:val="afe"/>
              <w:jc w:val="both"/>
              <w:rPr>
                <w:sz w:val="24"/>
                <w:szCs w:val="24"/>
              </w:rPr>
            </w:pPr>
          </w:p>
          <w:p w:rsidR="00EB31EC" w:rsidRPr="007A1055" w:rsidRDefault="00EB31EC" w:rsidP="007A1055">
            <w:pPr>
              <w:pStyle w:val="afe"/>
              <w:jc w:val="both"/>
              <w:rPr>
                <w:sz w:val="24"/>
                <w:szCs w:val="24"/>
              </w:rPr>
            </w:pPr>
          </w:p>
          <w:p w:rsidR="00C60A65" w:rsidRPr="007A1055" w:rsidRDefault="00C60A65" w:rsidP="007A1055">
            <w:pPr>
              <w:pStyle w:val="afe"/>
              <w:jc w:val="both"/>
              <w:rPr>
                <w:sz w:val="24"/>
                <w:szCs w:val="24"/>
              </w:rPr>
            </w:pPr>
            <w:r w:rsidRPr="007A1055">
              <w:rPr>
                <w:sz w:val="24"/>
                <w:szCs w:val="24"/>
              </w:rPr>
              <w:t>-</w:t>
            </w:r>
            <w:r w:rsidR="0091367B" w:rsidRPr="007A1055">
              <w:rPr>
                <w:sz w:val="24"/>
                <w:szCs w:val="24"/>
              </w:rPr>
              <w:t>у</w:t>
            </w:r>
            <w:r w:rsidRPr="007A1055">
              <w:rPr>
                <w:sz w:val="24"/>
                <w:szCs w:val="24"/>
              </w:rPr>
              <w:t>достоверение участника Великой Отечественной войны;</w:t>
            </w: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C60A65" w:rsidRPr="007A1055" w:rsidRDefault="00C60A65" w:rsidP="007A1055">
            <w:pPr>
              <w:pStyle w:val="afe"/>
              <w:jc w:val="both"/>
              <w:rPr>
                <w:sz w:val="24"/>
                <w:szCs w:val="24"/>
              </w:rPr>
            </w:pPr>
            <w:r w:rsidRPr="007A1055">
              <w:rPr>
                <w:sz w:val="24"/>
                <w:szCs w:val="24"/>
              </w:rPr>
              <w:t>-</w:t>
            </w:r>
            <w:r w:rsidR="0091367B" w:rsidRPr="007A1055">
              <w:rPr>
                <w:sz w:val="24"/>
                <w:szCs w:val="24"/>
              </w:rPr>
              <w:t>у</w:t>
            </w:r>
            <w:r w:rsidRPr="007A1055">
              <w:rPr>
                <w:sz w:val="24"/>
                <w:szCs w:val="24"/>
              </w:rPr>
              <w:t>достоверение ветерана боевых действий;</w:t>
            </w: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C60A65" w:rsidRPr="007A1055" w:rsidRDefault="00C60A65" w:rsidP="007A1055">
            <w:pPr>
              <w:pStyle w:val="afe"/>
              <w:jc w:val="both"/>
              <w:rPr>
                <w:sz w:val="24"/>
                <w:szCs w:val="24"/>
              </w:rPr>
            </w:pPr>
            <w:r w:rsidRPr="007A1055">
              <w:rPr>
                <w:sz w:val="24"/>
                <w:szCs w:val="24"/>
              </w:rPr>
              <w:t>-</w:t>
            </w:r>
            <w:r w:rsidR="0091367B" w:rsidRPr="007A1055">
              <w:rPr>
                <w:sz w:val="24"/>
                <w:szCs w:val="24"/>
              </w:rPr>
              <w:t>у</w:t>
            </w:r>
            <w:r w:rsidRPr="007A1055">
              <w:rPr>
                <w:sz w:val="24"/>
                <w:szCs w:val="24"/>
              </w:rPr>
              <w:t>достоверение ветерана Великой Отечественной войны;</w:t>
            </w: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1367B" w:rsidRPr="007A1055" w:rsidRDefault="0091367B" w:rsidP="007A1055">
            <w:pPr>
              <w:pStyle w:val="afe"/>
              <w:jc w:val="both"/>
              <w:rPr>
                <w:sz w:val="24"/>
                <w:szCs w:val="24"/>
              </w:rPr>
            </w:pPr>
          </w:p>
          <w:p w:rsidR="009A0786" w:rsidRPr="007A1055" w:rsidRDefault="00C60A65" w:rsidP="007A1055">
            <w:pPr>
              <w:pStyle w:val="afe"/>
              <w:jc w:val="both"/>
              <w:rPr>
                <w:sz w:val="24"/>
                <w:szCs w:val="24"/>
              </w:rPr>
            </w:pPr>
            <w:r w:rsidRPr="007A1055">
              <w:rPr>
                <w:sz w:val="24"/>
                <w:szCs w:val="24"/>
              </w:rPr>
              <w:t>-</w:t>
            </w:r>
            <w:r w:rsidR="008E2BB0" w:rsidRPr="007A1055">
              <w:rPr>
                <w:sz w:val="24"/>
                <w:szCs w:val="24"/>
              </w:rPr>
              <w:t>удостоверение к знаку «</w:t>
            </w:r>
            <w:r w:rsidR="009A0786" w:rsidRPr="007A1055">
              <w:rPr>
                <w:sz w:val="24"/>
                <w:szCs w:val="24"/>
              </w:rPr>
              <w:t>Жителю блокадного Ленинграда»;</w:t>
            </w:r>
          </w:p>
          <w:p w:rsidR="00C60A65" w:rsidRPr="007A1055" w:rsidRDefault="009A0786" w:rsidP="007A1055">
            <w:pPr>
              <w:pStyle w:val="afe"/>
              <w:jc w:val="both"/>
              <w:rPr>
                <w:sz w:val="24"/>
                <w:szCs w:val="24"/>
              </w:rPr>
            </w:pPr>
            <w:r w:rsidRPr="007A1055">
              <w:rPr>
                <w:sz w:val="24"/>
                <w:szCs w:val="24"/>
              </w:rPr>
              <w:t>-у</w:t>
            </w:r>
            <w:r w:rsidR="008E2BB0" w:rsidRPr="007A1055">
              <w:rPr>
                <w:sz w:val="24"/>
                <w:szCs w:val="24"/>
              </w:rPr>
              <w:t>достоверение к знаку «Житель осажденного Севастополя»</w:t>
            </w:r>
            <w:r w:rsidR="00C60A65" w:rsidRPr="007A1055">
              <w:rPr>
                <w:sz w:val="24"/>
                <w:szCs w:val="24"/>
              </w:rPr>
              <w:t>;</w:t>
            </w:r>
          </w:p>
          <w:p w:rsidR="008E2BB0" w:rsidRPr="007A1055" w:rsidRDefault="008E2BB0" w:rsidP="007A1055">
            <w:pPr>
              <w:pStyle w:val="afe"/>
              <w:jc w:val="both"/>
              <w:rPr>
                <w:sz w:val="24"/>
                <w:szCs w:val="24"/>
              </w:rPr>
            </w:pPr>
          </w:p>
          <w:p w:rsidR="008E2BB0" w:rsidRPr="007A1055" w:rsidRDefault="008E2BB0" w:rsidP="007A1055">
            <w:pPr>
              <w:pStyle w:val="afe"/>
              <w:jc w:val="both"/>
              <w:rPr>
                <w:sz w:val="24"/>
                <w:szCs w:val="24"/>
              </w:rPr>
            </w:pPr>
          </w:p>
          <w:p w:rsidR="008E2BB0" w:rsidRPr="007A1055" w:rsidRDefault="008E2BB0" w:rsidP="007A1055">
            <w:pPr>
              <w:pStyle w:val="afe"/>
              <w:jc w:val="both"/>
              <w:rPr>
                <w:sz w:val="24"/>
                <w:szCs w:val="24"/>
              </w:rPr>
            </w:pPr>
          </w:p>
          <w:p w:rsidR="00C60A65" w:rsidRPr="007A1055" w:rsidRDefault="00C60A65" w:rsidP="007A1055">
            <w:pPr>
              <w:pStyle w:val="afe"/>
              <w:jc w:val="both"/>
              <w:rPr>
                <w:sz w:val="24"/>
                <w:szCs w:val="24"/>
              </w:rPr>
            </w:pPr>
            <w:r w:rsidRPr="007A1055">
              <w:rPr>
                <w:sz w:val="24"/>
                <w:szCs w:val="24"/>
              </w:rPr>
              <w:t>-</w:t>
            </w:r>
            <w:r w:rsidR="00B21A4F" w:rsidRPr="007A1055">
              <w:rPr>
                <w:sz w:val="24"/>
                <w:szCs w:val="24"/>
              </w:rPr>
              <w:t>у</w:t>
            </w:r>
            <w:r w:rsidRPr="007A1055">
              <w:rPr>
                <w:sz w:val="24"/>
                <w:szCs w:val="24"/>
              </w:rPr>
              <w:t>достоверение ветерана Великой Отечественной войны;</w:t>
            </w: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B21A4F" w:rsidRPr="007A1055" w:rsidRDefault="00B21A4F" w:rsidP="007A1055">
            <w:pPr>
              <w:pStyle w:val="afe"/>
              <w:jc w:val="both"/>
              <w:rPr>
                <w:sz w:val="24"/>
                <w:szCs w:val="24"/>
              </w:rPr>
            </w:pPr>
          </w:p>
          <w:p w:rsidR="00C60A65" w:rsidRPr="007A1055" w:rsidRDefault="00C60A65" w:rsidP="007A1055">
            <w:pPr>
              <w:pStyle w:val="afe"/>
              <w:jc w:val="both"/>
              <w:rPr>
                <w:sz w:val="24"/>
                <w:szCs w:val="24"/>
              </w:rPr>
            </w:pPr>
            <w:r w:rsidRPr="007A1055">
              <w:rPr>
                <w:sz w:val="24"/>
                <w:szCs w:val="24"/>
              </w:rPr>
              <w:t>-</w:t>
            </w:r>
            <w:r w:rsidR="00B21A4F" w:rsidRPr="007A1055">
              <w:rPr>
                <w:sz w:val="24"/>
                <w:szCs w:val="24"/>
              </w:rPr>
              <w:t xml:space="preserve">удостоверение члена семьи погибшего (умершего) инвалида войны, участника Великой Отечественной войны, </w:t>
            </w:r>
            <w:r w:rsidR="00B21A4F" w:rsidRPr="007A1055">
              <w:rPr>
                <w:sz w:val="24"/>
                <w:szCs w:val="24"/>
              </w:rPr>
              <w:lastRenderedPageBreak/>
              <w:t>ветерана боевых действий.</w:t>
            </w: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r w:rsidRPr="007A1055">
              <w:rPr>
                <w:sz w:val="24"/>
                <w:szCs w:val="24"/>
              </w:rPr>
              <w:t xml:space="preserve">1.Документы, подтверждающие </w:t>
            </w:r>
            <w:r w:rsidRPr="007A1055">
              <w:rPr>
                <w:b/>
                <w:sz w:val="24"/>
                <w:szCs w:val="24"/>
              </w:rPr>
              <w:t>факт родства</w:t>
            </w:r>
            <w:r w:rsidRPr="007A1055">
              <w:rPr>
                <w:sz w:val="24"/>
                <w:szCs w:val="24"/>
              </w:rPr>
              <w:t xml:space="preserve"> гражданина (граждан) с погибшим в результате катастрофы на Чернобыльской АЭС, умершим вследствие лучевой болезни и других заболеваний, возникших в связи с чернобыльской катастрофой, умершим инвалидом вследствие чернобыльской катастрофы  (для каждого из обратившихся членов семьи), </w:t>
            </w:r>
            <w:r w:rsidRPr="007A1055">
              <w:rPr>
                <w:i/>
                <w:sz w:val="24"/>
                <w:szCs w:val="24"/>
              </w:rPr>
              <w:t>выданные компетентными органами иностранного государства, и их перевод на русский язык</w:t>
            </w:r>
            <w:r w:rsidRPr="007A1055">
              <w:rPr>
                <w:sz w:val="24"/>
                <w:szCs w:val="24"/>
              </w:rPr>
              <w:t xml:space="preserve"> (Нотариус свидетельствует верность перевода с одного языка на другой, если нотариус владеет соответствующими языками. Если нотариус не владеет соответствующими языками, перевод может быть сделан переводчиком, подлинность подписи которого свидетельствует нотариус.):</w:t>
            </w:r>
          </w:p>
          <w:p w:rsidR="00AA62A6" w:rsidRPr="007A1055" w:rsidRDefault="00AA62A6" w:rsidP="007A1055">
            <w:pPr>
              <w:pStyle w:val="afe"/>
              <w:jc w:val="both"/>
              <w:rPr>
                <w:sz w:val="24"/>
                <w:szCs w:val="24"/>
              </w:rPr>
            </w:pPr>
            <w:r w:rsidRPr="007A1055">
              <w:rPr>
                <w:sz w:val="24"/>
                <w:szCs w:val="24"/>
              </w:rPr>
              <w:t>-свидетельство о рождении;</w:t>
            </w:r>
          </w:p>
          <w:p w:rsidR="00AA62A6" w:rsidRPr="007A1055" w:rsidRDefault="00AA62A6" w:rsidP="007A1055">
            <w:pPr>
              <w:pStyle w:val="afe"/>
              <w:jc w:val="both"/>
              <w:rPr>
                <w:sz w:val="24"/>
                <w:szCs w:val="24"/>
              </w:rPr>
            </w:pPr>
            <w:r w:rsidRPr="007A1055">
              <w:rPr>
                <w:sz w:val="24"/>
                <w:szCs w:val="24"/>
              </w:rPr>
              <w:t>-свидетельство о заключении брака;</w:t>
            </w:r>
          </w:p>
          <w:p w:rsidR="00AA62A6" w:rsidRPr="007A1055" w:rsidRDefault="00AA62A6" w:rsidP="007A1055">
            <w:pPr>
              <w:pStyle w:val="afe"/>
              <w:jc w:val="both"/>
              <w:rPr>
                <w:sz w:val="24"/>
                <w:szCs w:val="24"/>
              </w:rPr>
            </w:pPr>
            <w:r w:rsidRPr="007A1055">
              <w:rPr>
                <w:sz w:val="24"/>
                <w:szCs w:val="24"/>
              </w:rPr>
              <w:t>-свидетельство о расторжении брака;</w:t>
            </w:r>
          </w:p>
          <w:p w:rsidR="00AA62A6" w:rsidRPr="007A1055" w:rsidRDefault="00AA62A6" w:rsidP="007A1055">
            <w:pPr>
              <w:pStyle w:val="afe"/>
              <w:jc w:val="both"/>
              <w:rPr>
                <w:sz w:val="24"/>
                <w:szCs w:val="24"/>
              </w:rPr>
            </w:pPr>
            <w:r w:rsidRPr="007A1055">
              <w:rPr>
                <w:sz w:val="24"/>
                <w:szCs w:val="24"/>
              </w:rPr>
              <w:t>-свидетельство об установлении отцовства;</w:t>
            </w:r>
          </w:p>
          <w:p w:rsidR="00AA62A6" w:rsidRPr="007A1055" w:rsidRDefault="00AA62A6" w:rsidP="007A1055">
            <w:pPr>
              <w:pStyle w:val="afe"/>
              <w:jc w:val="both"/>
              <w:rPr>
                <w:sz w:val="24"/>
                <w:szCs w:val="24"/>
              </w:rPr>
            </w:pPr>
            <w:r w:rsidRPr="007A1055">
              <w:rPr>
                <w:sz w:val="24"/>
                <w:szCs w:val="24"/>
              </w:rPr>
              <w:t>-свидетельство о перемене имени.</w:t>
            </w:r>
          </w:p>
          <w:p w:rsidR="00AA62A6" w:rsidRPr="007A1055" w:rsidRDefault="00AA62A6" w:rsidP="007A1055">
            <w:pPr>
              <w:pStyle w:val="afe"/>
              <w:jc w:val="both"/>
              <w:rPr>
                <w:sz w:val="24"/>
                <w:szCs w:val="24"/>
              </w:rPr>
            </w:pPr>
            <w:r w:rsidRPr="007A1055">
              <w:rPr>
                <w:sz w:val="24"/>
                <w:szCs w:val="24"/>
              </w:rPr>
              <w:t xml:space="preserve">2.Документ, подтверждающий </w:t>
            </w:r>
            <w:r w:rsidRPr="007A1055">
              <w:rPr>
                <w:b/>
                <w:sz w:val="24"/>
                <w:szCs w:val="24"/>
              </w:rPr>
              <w:t>факт смерти</w:t>
            </w:r>
            <w:r w:rsidRPr="007A1055">
              <w:rPr>
                <w:sz w:val="24"/>
                <w:szCs w:val="24"/>
              </w:rPr>
              <w:t xml:space="preserve"> гражданина погибшего в результате катастрофы на Чернобыльской АЭС, умершего </w:t>
            </w:r>
            <w:r w:rsidRPr="007A1055">
              <w:rPr>
                <w:sz w:val="24"/>
                <w:szCs w:val="24"/>
              </w:rPr>
              <w:lastRenderedPageBreak/>
              <w:t>вследствие лучевой болезни и других заболеваний, возникших в связи с чернобыльской катастрофой, а также умершего инвалида вследствие чернобыльской катастрофы:</w:t>
            </w:r>
          </w:p>
          <w:p w:rsidR="00AA62A6" w:rsidRPr="007A1055" w:rsidRDefault="00AA62A6" w:rsidP="007A1055">
            <w:pPr>
              <w:pStyle w:val="afe"/>
              <w:jc w:val="both"/>
              <w:rPr>
                <w:sz w:val="24"/>
                <w:szCs w:val="24"/>
              </w:rPr>
            </w:pPr>
            <w:r w:rsidRPr="007A1055">
              <w:rPr>
                <w:sz w:val="24"/>
                <w:szCs w:val="24"/>
              </w:rPr>
              <w:t>-свидетельство о смерти, выданное компетентными органами иностранного государства, и его перевод на русский язык (Нотариус свидетельствует верность перевода с одного языка на другой, если нотариус владеет соответствующими языками. Если нотариус не владеет соответствующими языками, перевод может быть сделан переводчиком, подлинность подписи которого свидетельствует нотариус.);</w:t>
            </w:r>
          </w:p>
          <w:p w:rsidR="00AA62A6" w:rsidRPr="007A1055" w:rsidRDefault="00AA62A6" w:rsidP="007A1055">
            <w:pPr>
              <w:pStyle w:val="afe"/>
              <w:jc w:val="both"/>
              <w:rPr>
                <w:b/>
                <w:sz w:val="24"/>
                <w:szCs w:val="24"/>
              </w:rPr>
            </w:pPr>
            <w:r w:rsidRPr="007A1055">
              <w:rPr>
                <w:sz w:val="24"/>
                <w:szCs w:val="24"/>
              </w:rPr>
              <w:t>-решение суда о признании гражданина умершим.</w:t>
            </w:r>
          </w:p>
          <w:p w:rsidR="00AA62A6" w:rsidRPr="007A1055" w:rsidRDefault="00AA62A6" w:rsidP="007A1055">
            <w:pPr>
              <w:pStyle w:val="afe"/>
              <w:jc w:val="both"/>
              <w:rPr>
                <w:sz w:val="24"/>
                <w:szCs w:val="24"/>
              </w:rPr>
            </w:pPr>
            <w:r w:rsidRPr="007A1055">
              <w:rPr>
                <w:sz w:val="24"/>
                <w:szCs w:val="24"/>
              </w:rPr>
              <w:t xml:space="preserve">3.Документы, подтверждающие </w:t>
            </w:r>
            <w:r w:rsidRPr="007A1055">
              <w:rPr>
                <w:b/>
                <w:sz w:val="24"/>
                <w:szCs w:val="24"/>
              </w:rPr>
              <w:t>факт получения</w:t>
            </w:r>
            <w:r w:rsidRPr="007A1055">
              <w:rPr>
                <w:sz w:val="24"/>
                <w:szCs w:val="24"/>
              </w:rPr>
              <w:t xml:space="preserve"> </w:t>
            </w:r>
            <w:r w:rsidRPr="007A1055">
              <w:rPr>
                <w:b/>
                <w:sz w:val="24"/>
                <w:szCs w:val="24"/>
              </w:rPr>
              <w:t>или перенесения лучевой болезни</w:t>
            </w:r>
            <w:r w:rsidRPr="007A1055">
              <w:rPr>
                <w:sz w:val="24"/>
                <w:szCs w:val="24"/>
              </w:rPr>
              <w:t xml:space="preserve"> и других заболеваний, связанных с радиационным воздействие  вследствие Чернобыльской АЭС; факт установления инвалидности.</w:t>
            </w:r>
          </w:p>
          <w:p w:rsidR="00AA62A6" w:rsidRPr="007A1055" w:rsidRDefault="00AA62A6" w:rsidP="007A1055">
            <w:pPr>
              <w:pStyle w:val="afe"/>
              <w:jc w:val="both"/>
              <w:rPr>
                <w:sz w:val="24"/>
                <w:szCs w:val="24"/>
              </w:rPr>
            </w:pPr>
            <w:r w:rsidRPr="007A1055">
              <w:rPr>
                <w:sz w:val="24"/>
                <w:szCs w:val="24"/>
              </w:rPr>
              <w:t>4.Правовой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AA62A6" w:rsidRPr="007A1055" w:rsidRDefault="00AA62A6" w:rsidP="007A1055">
            <w:pPr>
              <w:pStyle w:val="afe"/>
              <w:jc w:val="both"/>
              <w:rPr>
                <w:sz w:val="24"/>
                <w:szCs w:val="24"/>
              </w:rPr>
            </w:pPr>
          </w:p>
          <w:p w:rsidR="00FE36C4" w:rsidRPr="007A1055" w:rsidRDefault="00FE36C4" w:rsidP="007A1055">
            <w:pPr>
              <w:pStyle w:val="afe"/>
              <w:jc w:val="both"/>
              <w:rPr>
                <w:sz w:val="24"/>
                <w:szCs w:val="24"/>
              </w:rPr>
            </w:pPr>
            <w:r w:rsidRPr="007A1055">
              <w:rPr>
                <w:sz w:val="24"/>
                <w:szCs w:val="24"/>
              </w:rPr>
              <w:t xml:space="preserve">1.Удостоверение участника ликвидации последствий катастрофы на </w:t>
            </w:r>
            <w:r w:rsidRPr="007A1055">
              <w:rPr>
                <w:sz w:val="24"/>
                <w:szCs w:val="24"/>
              </w:rPr>
              <w:lastRenderedPageBreak/>
              <w:t>Чернобыльской АЭС.</w:t>
            </w:r>
          </w:p>
          <w:p w:rsidR="00FE36C4" w:rsidRPr="007A1055" w:rsidRDefault="00FE36C4" w:rsidP="007A1055">
            <w:pPr>
              <w:pStyle w:val="afe"/>
              <w:jc w:val="both"/>
              <w:rPr>
                <w:sz w:val="24"/>
                <w:szCs w:val="24"/>
              </w:rPr>
            </w:pPr>
            <w:r w:rsidRPr="007A1055">
              <w:rPr>
                <w:sz w:val="24"/>
                <w:szCs w:val="24"/>
              </w:rPr>
              <w:t xml:space="preserve">2.Правовой акт органа местного самоуправления о принятии на учет </w:t>
            </w:r>
          </w:p>
          <w:p w:rsidR="00FE36C4" w:rsidRPr="007A1055" w:rsidRDefault="00FE36C4" w:rsidP="007A1055">
            <w:pPr>
              <w:pStyle w:val="afe"/>
              <w:jc w:val="both"/>
              <w:rPr>
                <w:rFonts w:eastAsia="Calibri"/>
                <w:sz w:val="24"/>
                <w:szCs w:val="24"/>
              </w:rPr>
            </w:pPr>
            <w:r w:rsidRPr="007A1055">
              <w:rPr>
                <w:sz w:val="24"/>
                <w:szCs w:val="24"/>
              </w:rPr>
              <w:t>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AA62A6" w:rsidRPr="007A1055" w:rsidRDefault="00AA62A6"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BA58CC" w:rsidRPr="007A1055" w:rsidRDefault="00BA58CC" w:rsidP="007A1055">
            <w:pPr>
              <w:pStyle w:val="afe"/>
              <w:jc w:val="both"/>
              <w:rPr>
                <w:sz w:val="24"/>
                <w:szCs w:val="24"/>
              </w:rPr>
            </w:pPr>
            <w:r w:rsidRPr="007A1055">
              <w:rPr>
                <w:sz w:val="24"/>
                <w:szCs w:val="24"/>
              </w:rPr>
              <w:t>1.Специальное удостоверение единого образца гражданам, подвергшимся воздействию радиации вследствие катастрофы на Чернобыльской АЭС.</w:t>
            </w:r>
          </w:p>
          <w:p w:rsidR="00A241A9" w:rsidRPr="007A1055" w:rsidRDefault="00BA58CC"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A241A9" w:rsidRPr="007A1055" w:rsidRDefault="00A241A9" w:rsidP="007A1055">
            <w:pPr>
              <w:pStyle w:val="afe"/>
              <w:jc w:val="both"/>
              <w:rPr>
                <w:sz w:val="24"/>
                <w:szCs w:val="24"/>
              </w:rPr>
            </w:pPr>
          </w:p>
          <w:p w:rsidR="00BA58CC" w:rsidRPr="007A1055" w:rsidRDefault="00BA58CC" w:rsidP="007A1055">
            <w:pPr>
              <w:pStyle w:val="afe"/>
              <w:jc w:val="both"/>
              <w:rPr>
                <w:sz w:val="24"/>
                <w:szCs w:val="24"/>
              </w:rPr>
            </w:pPr>
            <w:r w:rsidRPr="007A1055">
              <w:rPr>
                <w:sz w:val="24"/>
                <w:szCs w:val="24"/>
              </w:rPr>
              <w:t>1.Специальное удостоверение единого образца гражданам, подвергшимся воздействию радиации вследствие катастрофы на Чернобыльской АЭС.</w:t>
            </w:r>
          </w:p>
          <w:p w:rsidR="00BA58CC" w:rsidRPr="007A1055" w:rsidRDefault="00BA58CC"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BA58CC" w:rsidRDefault="00BA58CC" w:rsidP="007A1055">
            <w:pPr>
              <w:pStyle w:val="afe"/>
              <w:jc w:val="both"/>
              <w:rPr>
                <w:sz w:val="24"/>
                <w:szCs w:val="24"/>
              </w:rPr>
            </w:pPr>
          </w:p>
          <w:p w:rsidR="005B52B1" w:rsidRPr="007A1055" w:rsidRDefault="005B52B1" w:rsidP="007A1055">
            <w:pPr>
              <w:pStyle w:val="afe"/>
              <w:jc w:val="both"/>
              <w:rPr>
                <w:sz w:val="24"/>
                <w:szCs w:val="24"/>
              </w:rPr>
            </w:pPr>
          </w:p>
          <w:p w:rsidR="00BA58CC" w:rsidRPr="007A1055" w:rsidRDefault="00BA58CC" w:rsidP="007A1055">
            <w:pPr>
              <w:pStyle w:val="afe"/>
              <w:jc w:val="both"/>
              <w:rPr>
                <w:sz w:val="24"/>
                <w:szCs w:val="24"/>
              </w:rPr>
            </w:pPr>
            <w:r w:rsidRPr="007A1055">
              <w:rPr>
                <w:sz w:val="24"/>
                <w:szCs w:val="24"/>
              </w:rPr>
              <w:t>1.Удостоверение получившего (ей) или перенесшего (ей) лучевую болезнь и другие заболевания, связанные с радиационным воздействие вследствие катастрофы на Чернобыльской АЭС; ставшего (ей) инвалидом.</w:t>
            </w:r>
          </w:p>
          <w:p w:rsidR="00BA58CC" w:rsidRPr="007A1055" w:rsidRDefault="00BA58CC"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9209D8" w:rsidRPr="007A1055" w:rsidRDefault="009209D8" w:rsidP="007A1055">
            <w:pPr>
              <w:pStyle w:val="afe"/>
              <w:jc w:val="both"/>
              <w:rPr>
                <w:sz w:val="24"/>
                <w:szCs w:val="24"/>
              </w:rPr>
            </w:pPr>
            <w:r w:rsidRPr="007A1055">
              <w:rPr>
                <w:sz w:val="24"/>
                <w:szCs w:val="24"/>
              </w:rPr>
              <w:t>1.Удостоверение участника ликвидации последствий аварии в 1957 году на производственном объединении «Маяк» и сбросов радиоактивных отходов в реку Теча.</w:t>
            </w:r>
          </w:p>
          <w:p w:rsidR="009209D8" w:rsidRPr="007A1055" w:rsidRDefault="009209D8"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9209D8" w:rsidRPr="007A1055" w:rsidRDefault="009209D8"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BA58CC" w:rsidRPr="007A1055" w:rsidRDefault="00BA58CC"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BA58CC" w:rsidRPr="007A1055" w:rsidRDefault="00BA58CC" w:rsidP="007A1055">
            <w:pPr>
              <w:pStyle w:val="afe"/>
              <w:jc w:val="both"/>
              <w:rPr>
                <w:sz w:val="24"/>
                <w:szCs w:val="24"/>
              </w:rPr>
            </w:pPr>
          </w:p>
          <w:p w:rsidR="009209D8" w:rsidRPr="007A1055" w:rsidRDefault="009209D8" w:rsidP="007A1055">
            <w:pPr>
              <w:pStyle w:val="afe"/>
              <w:jc w:val="both"/>
              <w:rPr>
                <w:sz w:val="24"/>
                <w:szCs w:val="24"/>
              </w:rPr>
            </w:pPr>
            <w:r w:rsidRPr="007A1055">
              <w:rPr>
                <w:sz w:val="24"/>
                <w:szCs w:val="24"/>
              </w:rPr>
              <w:t>1.Удостоверение участника ликвидации последствий аварии в 1957 году на производственном объединении «Маяк» и сбросов радиоактивных отходов в реку Теча.</w:t>
            </w:r>
          </w:p>
          <w:p w:rsidR="00BA58CC" w:rsidRPr="007A1055" w:rsidRDefault="009209D8" w:rsidP="007A1055">
            <w:pPr>
              <w:pStyle w:val="afe"/>
              <w:jc w:val="both"/>
              <w:rPr>
                <w:sz w:val="24"/>
                <w:szCs w:val="24"/>
              </w:rPr>
            </w:pPr>
            <w:r w:rsidRPr="007A1055">
              <w:rPr>
                <w:sz w:val="24"/>
                <w:szCs w:val="24"/>
              </w:rPr>
              <w:t xml:space="preserve">2.Правовой акт органа местного самоуправления о принятии на учет в качестве нуждающегося в улучшении </w:t>
            </w:r>
            <w:r w:rsidRPr="007A1055">
              <w:rPr>
                <w:sz w:val="24"/>
                <w:szCs w:val="24"/>
              </w:rPr>
              <w:lastRenderedPageBreak/>
              <w:t>жилищных условий (в случае предварительного согласования предоставления земельного участка для садоводства).</w:t>
            </w: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r w:rsidRPr="007A1055">
              <w:rPr>
                <w:sz w:val="24"/>
                <w:szCs w:val="24"/>
              </w:rPr>
              <w:t>1.Удостоверение участника ликвидации последствий аварии в 1957 году на производственном объединении «Маяк» и сбросов радиоактивных отходов в реку Теча.</w:t>
            </w:r>
          </w:p>
          <w:p w:rsidR="009209D8" w:rsidRPr="007A1055" w:rsidRDefault="009209D8"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BA58CC" w:rsidRPr="007A1055" w:rsidRDefault="00BA58CC"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171A5F" w:rsidRPr="007A1055" w:rsidRDefault="00171A5F" w:rsidP="007A1055">
            <w:pPr>
              <w:pStyle w:val="afe"/>
              <w:jc w:val="both"/>
              <w:rPr>
                <w:sz w:val="24"/>
                <w:szCs w:val="24"/>
              </w:rPr>
            </w:pPr>
            <w:r w:rsidRPr="007A1055">
              <w:rPr>
                <w:sz w:val="24"/>
                <w:szCs w:val="24"/>
              </w:rPr>
              <w:t>1.Удостоверение гражданина эвакуированного (ой), переселенного (ой), выехавшего (ей) добровольно из населенного пункта в ___ 19__ г., подвергнувшегося загрязнению вследствие аварии в 1957г. на производственном объединении «Маяк», сбросов радиоактивных отходов в реку Теча.</w:t>
            </w:r>
          </w:p>
          <w:p w:rsidR="00171A5F" w:rsidRPr="007A1055" w:rsidRDefault="00171A5F"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9209D8" w:rsidRPr="007A1055" w:rsidRDefault="009209D8"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r w:rsidRPr="007A1055">
              <w:rPr>
                <w:sz w:val="24"/>
                <w:szCs w:val="24"/>
              </w:rPr>
              <w:t>1.Удостоверение гражданина эвакуированного (ой), переселенного (ой), выехавшего (ей) добровольно из населенного пункта в ___ 19__ г., подвергнувшегося загрязнению вследствие аварии в 1957 г. на производственном объединении «Маяк», сбросов радиоактивных отходов в реку Теча.</w:t>
            </w:r>
          </w:p>
          <w:p w:rsidR="00171A5F" w:rsidRPr="007A1055" w:rsidRDefault="00171A5F"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r w:rsidRPr="007A1055">
              <w:rPr>
                <w:sz w:val="24"/>
                <w:szCs w:val="24"/>
              </w:rPr>
              <w:t>1.Удостоверение участника ликвидации последствий аварии в 1957 году на производственном объединении «Маяк» и сбросов радиоактивных отходов в реку Теча, выданное посмертно.</w:t>
            </w:r>
          </w:p>
          <w:p w:rsidR="00171A5F" w:rsidRPr="007A1055" w:rsidRDefault="00171A5F" w:rsidP="007A1055">
            <w:pPr>
              <w:pStyle w:val="afe"/>
              <w:jc w:val="both"/>
              <w:rPr>
                <w:sz w:val="24"/>
                <w:szCs w:val="24"/>
              </w:rPr>
            </w:pPr>
            <w:r w:rsidRPr="007A1055">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9209D8" w:rsidRPr="007A1055" w:rsidRDefault="009209D8" w:rsidP="007A1055">
            <w:pPr>
              <w:pStyle w:val="afe"/>
              <w:jc w:val="both"/>
              <w:rPr>
                <w:sz w:val="24"/>
                <w:szCs w:val="24"/>
              </w:rPr>
            </w:pPr>
          </w:p>
          <w:p w:rsidR="009209D8" w:rsidRPr="007A1055" w:rsidRDefault="009209D8"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171A5F" w:rsidRPr="007A1055" w:rsidRDefault="00171A5F" w:rsidP="007A1055">
            <w:pPr>
              <w:pStyle w:val="afe"/>
              <w:jc w:val="both"/>
              <w:rPr>
                <w:sz w:val="24"/>
                <w:szCs w:val="24"/>
              </w:rPr>
            </w:pPr>
          </w:p>
          <w:p w:rsidR="007A1055" w:rsidRPr="007A1055" w:rsidRDefault="007A1055" w:rsidP="007A1055">
            <w:pPr>
              <w:pStyle w:val="afe"/>
              <w:jc w:val="both"/>
              <w:rPr>
                <w:sz w:val="24"/>
                <w:szCs w:val="24"/>
              </w:rPr>
            </w:pPr>
            <w:r>
              <w:rPr>
                <w:sz w:val="24"/>
                <w:szCs w:val="24"/>
              </w:rPr>
              <w:t>.1.</w:t>
            </w:r>
            <w:r w:rsidRPr="007A1055">
              <w:rPr>
                <w:sz w:val="24"/>
                <w:szCs w:val="24"/>
              </w:rPr>
              <w:t>Справка, выданная гражданину, в том, что он (она) является потомком первого (второго) поколения граждан, указанных в ст. 1 Федерального закона от 26.1</w:t>
            </w:r>
            <w:r>
              <w:rPr>
                <w:sz w:val="24"/>
                <w:szCs w:val="24"/>
              </w:rPr>
              <w:t>1.1998 №</w:t>
            </w:r>
            <w:r w:rsidRPr="007A1055">
              <w:rPr>
                <w:sz w:val="24"/>
                <w:szCs w:val="24"/>
              </w:rPr>
              <w:t xml:space="preserve">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и страдает заболеванием </w:t>
            </w:r>
            <w:r w:rsidRPr="007A1055">
              <w:rPr>
                <w:sz w:val="24"/>
                <w:szCs w:val="24"/>
              </w:rPr>
              <w:lastRenderedPageBreak/>
              <w:t>вследствие воздействия радиации на родителей.</w:t>
            </w:r>
          </w:p>
          <w:p w:rsidR="00171A5F" w:rsidRPr="007A1055" w:rsidRDefault="007A1055" w:rsidP="007A1055">
            <w:pPr>
              <w:pStyle w:val="afe"/>
              <w:jc w:val="both"/>
              <w:rPr>
                <w:sz w:val="24"/>
                <w:szCs w:val="24"/>
              </w:rPr>
            </w:pPr>
            <w:r>
              <w:rPr>
                <w:sz w:val="24"/>
                <w:szCs w:val="24"/>
              </w:rPr>
              <w:t>2.</w:t>
            </w:r>
            <w:r w:rsidRPr="007A1055">
              <w:rPr>
                <w:sz w:val="24"/>
                <w:szCs w:val="24"/>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7A1055" w:rsidRPr="007A1055" w:rsidRDefault="007A1055" w:rsidP="007A1055">
            <w:pPr>
              <w:pStyle w:val="afe"/>
              <w:jc w:val="both"/>
              <w:rPr>
                <w:sz w:val="24"/>
                <w:szCs w:val="24"/>
              </w:rPr>
            </w:pPr>
          </w:p>
          <w:p w:rsidR="007A1055" w:rsidRPr="007A1055" w:rsidRDefault="007A1055" w:rsidP="007A1055">
            <w:pPr>
              <w:pStyle w:val="afe"/>
              <w:jc w:val="both"/>
              <w:rPr>
                <w:sz w:val="24"/>
                <w:szCs w:val="24"/>
              </w:rPr>
            </w:pPr>
            <w:r>
              <w:rPr>
                <w:sz w:val="24"/>
                <w:szCs w:val="24"/>
              </w:rPr>
              <w:t>1.</w:t>
            </w:r>
            <w:r w:rsidRPr="007A1055">
              <w:rPr>
                <w:sz w:val="24"/>
                <w:szCs w:val="24"/>
              </w:rPr>
              <w:t>Удостоверение члена семьи погибшего (умершего) инвалида войны, участника Великой Отечественной войны, ветерана боевых действий.</w:t>
            </w:r>
          </w:p>
          <w:p w:rsidR="00171A5F" w:rsidRPr="007A1055" w:rsidRDefault="007A1055" w:rsidP="007A1055">
            <w:pPr>
              <w:pStyle w:val="afe"/>
              <w:jc w:val="both"/>
              <w:rPr>
                <w:sz w:val="24"/>
                <w:szCs w:val="24"/>
              </w:rPr>
            </w:pPr>
            <w:r>
              <w:rPr>
                <w:sz w:val="24"/>
                <w:szCs w:val="24"/>
              </w:rPr>
              <w:t>2.</w:t>
            </w:r>
            <w:r w:rsidRPr="007A1055">
              <w:rPr>
                <w:sz w:val="24"/>
                <w:szCs w:val="24"/>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садоводства).</w:t>
            </w:r>
          </w:p>
          <w:p w:rsidR="00AA62A6" w:rsidRPr="007A1055" w:rsidRDefault="00AA62A6" w:rsidP="007A1055">
            <w:pPr>
              <w:pStyle w:val="afe"/>
              <w:jc w:val="both"/>
              <w:rPr>
                <w:rFonts w:cs="Calibri"/>
                <w:sz w:val="24"/>
                <w:szCs w:val="24"/>
                <w:lang w:eastAsia="ar-SA"/>
              </w:rPr>
            </w:pP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Default="00C60A65" w:rsidP="0018747C">
            <w:pPr>
              <w:widowControl w:val="0"/>
              <w:tabs>
                <w:tab w:val="left" w:pos="0"/>
              </w:tabs>
              <w:ind w:right="-1"/>
              <w:jc w:val="both"/>
              <w:rPr>
                <w:sz w:val="24"/>
                <w:szCs w:val="24"/>
              </w:rPr>
            </w:pPr>
            <w:r w:rsidRPr="00176E19">
              <w:rPr>
                <w:rFonts w:cs="Calibri"/>
                <w:sz w:val="24"/>
                <w:szCs w:val="24"/>
                <w:lang w:eastAsia="ar-SA"/>
              </w:rPr>
              <w:t>2.</w:t>
            </w:r>
            <w:r w:rsidRPr="00176E19">
              <w:rPr>
                <w:sz w:val="24"/>
                <w:szCs w:val="24"/>
              </w:rPr>
              <w:t xml:space="preserve">Документ, выданный федеральным государственным учреждением медико-социальной экспертизы, подтверждающий факт установления инвалидности, запрашиваемый в </w:t>
            </w:r>
            <w:r w:rsidRPr="00387B02">
              <w:rPr>
                <w:sz w:val="24"/>
                <w:szCs w:val="24"/>
              </w:rPr>
              <w:t>ФГИС ФРИ).</w:t>
            </w: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5B52B1" w:rsidRDefault="005B52B1" w:rsidP="005B52B1">
            <w:pPr>
              <w:suppressAutoHyphens/>
              <w:ind w:hanging="10"/>
              <w:jc w:val="both"/>
              <w:rPr>
                <w:rFonts w:cs="Calibri"/>
                <w:sz w:val="24"/>
                <w:szCs w:val="24"/>
                <w:lang w:eastAsia="ar-SA"/>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E605B8" w:rsidRDefault="005B52B1" w:rsidP="00E605B8">
            <w:pPr>
              <w:pStyle w:val="afe"/>
              <w:jc w:val="both"/>
              <w:rPr>
                <w:sz w:val="24"/>
                <w:szCs w:val="24"/>
              </w:rPr>
            </w:pPr>
            <w:r>
              <w:rPr>
                <w:sz w:val="24"/>
                <w:szCs w:val="24"/>
              </w:rPr>
              <w:t>2.</w:t>
            </w:r>
            <w:r w:rsidR="00E605B8" w:rsidRPr="00E605B8">
              <w:rPr>
                <w:sz w:val="24"/>
                <w:szCs w:val="24"/>
              </w:rPr>
              <w:t xml:space="preserve">Сведения о государственной регистрации рождения, заключения брака, расторжения брака, перемены имени. </w:t>
            </w:r>
            <w:r w:rsidR="00E605B8">
              <w:rPr>
                <w:sz w:val="24"/>
                <w:szCs w:val="24"/>
              </w:rPr>
              <w:t>(</w:t>
            </w:r>
            <w:r w:rsidR="00E605B8" w:rsidRPr="00E605B8">
              <w:rPr>
                <w:sz w:val="24"/>
                <w:szCs w:val="24"/>
              </w:rPr>
              <w:t>ФНС России (ЕГР ЗАГС)</w:t>
            </w:r>
            <w:r w:rsidR="00E605B8">
              <w:rPr>
                <w:sz w:val="24"/>
                <w:szCs w:val="24"/>
              </w:rPr>
              <w:t>).</w:t>
            </w:r>
          </w:p>
          <w:p w:rsidR="005B52B1" w:rsidRDefault="005B52B1" w:rsidP="005B52B1">
            <w:pPr>
              <w:pStyle w:val="afe"/>
              <w:jc w:val="both"/>
              <w:rPr>
                <w:sz w:val="24"/>
                <w:szCs w:val="24"/>
              </w:rPr>
            </w:pPr>
            <w:r>
              <w:rPr>
                <w:sz w:val="24"/>
                <w:szCs w:val="24"/>
              </w:rPr>
              <w:t>3.Правовой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Pr="00E605B8" w:rsidRDefault="005B52B1" w:rsidP="00E605B8">
            <w:pPr>
              <w:pStyle w:val="afe"/>
              <w:jc w:val="both"/>
              <w:rPr>
                <w:sz w:val="24"/>
                <w:szCs w:val="24"/>
              </w:rPr>
            </w:pPr>
          </w:p>
          <w:p w:rsidR="00E605B8" w:rsidRPr="00E605B8" w:rsidRDefault="00E605B8" w:rsidP="00E605B8">
            <w:pPr>
              <w:pStyle w:val="afe"/>
              <w:jc w:val="both"/>
              <w:rPr>
                <w:rFonts w:eastAsia="Calibri"/>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5B52B1" w:rsidRDefault="005B52B1" w:rsidP="005B52B1">
            <w:pPr>
              <w:suppressAutoHyphens/>
              <w:ind w:hanging="10"/>
              <w:jc w:val="both"/>
              <w:rPr>
                <w:rFonts w:cs="Calibri"/>
                <w:sz w:val="24"/>
                <w:szCs w:val="24"/>
                <w:lang w:eastAsia="ar-SA"/>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E605B8" w:rsidRPr="00E605B8" w:rsidRDefault="005B52B1" w:rsidP="00E605B8">
            <w:pPr>
              <w:pStyle w:val="afe"/>
              <w:jc w:val="both"/>
              <w:rPr>
                <w:sz w:val="24"/>
                <w:szCs w:val="24"/>
              </w:rPr>
            </w:pPr>
            <w:r>
              <w:rPr>
                <w:sz w:val="24"/>
                <w:szCs w:val="24"/>
              </w:rPr>
              <w:lastRenderedPageBreak/>
              <w:t>2.</w:t>
            </w:r>
            <w:r w:rsidR="00E605B8" w:rsidRPr="00E605B8">
              <w:rPr>
                <w:sz w:val="24"/>
                <w:szCs w:val="24"/>
              </w:rPr>
              <w:t>Сведения о государственной регистрации смерти (ФНС России (ЕГР ЗАГС)).</w:t>
            </w:r>
          </w:p>
          <w:p w:rsidR="005B52B1" w:rsidRDefault="005B52B1" w:rsidP="005B52B1">
            <w:pPr>
              <w:pStyle w:val="afe"/>
              <w:jc w:val="both"/>
              <w:rPr>
                <w:sz w:val="24"/>
                <w:szCs w:val="24"/>
              </w:rPr>
            </w:pPr>
            <w:r>
              <w:rPr>
                <w:sz w:val="24"/>
                <w:szCs w:val="24"/>
              </w:rPr>
              <w:t>3.Правовой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 xml:space="preserve">Выписка из ЕГРН об объекте недвижимости (испрашиваемом земельном </w:t>
            </w:r>
            <w:r>
              <w:rPr>
                <w:sz w:val="24"/>
                <w:szCs w:val="24"/>
              </w:rPr>
              <w:lastRenderedPageBreak/>
              <w:t>участке), запрашиваемая в Росреестре</w:t>
            </w:r>
            <w:r>
              <w:rPr>
                <w:sz w:val="24"/>
                <w:szCs w:val="24"/>
                <w:lang w:eastAsia="ar-SA"/>
              </w:rPr>
              <w:t xml:space="preserve"> (оригинал).</w:t>
            </w:r>
          </w:p>
          <w:p w:rsidR="005B52B1" w:rsidRPr="00FE36C4" w:rsidRDefault="005B52B1" w:rsidP="005B52B1">
            <w:pPr>
              <w:pStyle w:val="afe"/>
              <w:jc w:val="both"/>
              <w:rPr>
                <w:sz w:val="24"/>
                <w:szCs w:val="24"/>
              </w:rPr>
            </w:pPr>
            <w:r>
              <w:rPr>
                <w:sz w:val="24"/>
                <w:szCs w:val="24"/>
              </w:rPr>
              <w:t>2.</w:t>
            </w:r>
            <w:r w:rsidRPr="00FE36C4">
              <w:rPr>
                <w:sz w:val="24"/>
                <w:szCs w:val="24"/>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r>
              <w:rPr>
                <w:sz w:val="24"/>
                <w:szCs w:val="24"/>
              </w:rPr>
              <w:t>.</w:t>
            </w:r>
          </w:p>
          <w:p w:rsidR="00FE36C4" w:rsidRDefault="00FE36C4"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FE36C4" w:rsidRDefault="005B52B1" w:rsidP="0018747C">
            <w:pPr>
              <w:widowControl w:val="0"/>
              <w:tabs>
                <w:tab w:val="left" w:pos="0"/>
              </w:tabs>
              <w:ind w:right="-1"/>
              <w:jc w:val="both"/>
              <w:rPr>
                <w:sz w:val="24"/>
                <w:szCs w:val="24"/>
              </w:rPr>
            </w:pPr>
            <w:r>
              <w:rPr>
                <w:sz w:val="24"/>
                <w:szCs w:val="24"/>
              </w:rPr>
              <w:t>2.</w:t>
            </w:r>
            <w:r w:rsidRPr="00A241A9">
              <w:rPr>
                <w:sz w:val="24"/>
                <w:szCs w:val="24"/>
              </w:rPr>
              <w:t>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r>
              <w:rPr>
                <w:sz w:val="24"/>
                <w:szCs w:val="24"/>
              </w:rPr>
              <w:t>.</w:t>
            </w:r>
          </w:p>
          <w:p w:rsidR="00FE36C4" w:rsidRDefault="00FE36C4" w:rsidP="0018747C">
            <w:pPr>
              <w:widowControl w:val="0"/>
              <w:tabs>
                <w:tab w:val="left" w:pos="0"/>
              </w:tabs>
              <w:ind w:right="-1"/>
              <w:jc w:val="both"/>
              <w:rPr>
                <w:sz w:val="24"/>
                <w:szCs w:val="24"/>
              </w:rPr>
            </w:pPr>
          </w:p>
          <w:p w:rsidR="00FE36C4" w:rsidRDefault="00FE36C4" w:rsidP="0018747C">
            <w:pPr>
              <w:widowControl w:val="0"/>
              <w:tabs>
                <w:tab w:val="left" w:pos="0"/>
              </w:tabs>
              <w:ind w:right="-1"/>
              <w:jc w:val="both"/>
              <w:rPr>
                <w:sz w:val="24"/>
                <w:szCs w:val="24"/>
              </w:rPr>
            </w:pPr>
          </w:p>
          <w:p w:rsidR="00FE36C4" w:rsidRPr="00A241A9" w:rsidRDefault="00FE36C4" w:rsidP="00A241A9">
            <w:pPr>
              <w:pStyle w:val="afe"/>
              <w:jc w:val="both"/>
              <w:rPr>
                <w:sz w:val="24"/>
                <w:szCs w:val="24"/>
              </w:rPr>
            </w:pPr>
          </w:p>
          <w:p w:rsidR="00FE36C4" w:rsidRDefault="00FE36C4"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FE36C4" w:rsidRDefault="00FE36C4"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FE36C4" w:rsidRDefault="00FE36C4"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 xml:space="preserve">2.Правовой акт органа местного самоуправления о принятии на учет в качестве нуждающегося в улучшении жилищных условий (в случае </w:t>
            </w:r>
            <w:r>
              <w:rPr>
                <w:sz w:val="24"/>
                <w:szCs w:val="24"/>
              </w:rPr>
              <w:lastRenderedPageBreak/>
              <w:t>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 xml:space="preserve">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w:t>
            </w:r>
            <w:r>
              <w:rPr>
                <w:sz w:val="24"/>
                <w:szCs w:val="24"/>
              </w:rPr>
              <w:lastRenderedPageBreak/>
              <w:t>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5B52B1" w:rsidRDefault="005B52B1" w:rsidP="005B52B1">
            <w:pPr>
              <w:suppressAutoHyphens/>
              <w:ind w:hanging="10"/>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5B52B1" w:rsidRDefault="005B52B1" w:rsidP="005B52B1">
            <w:pPr>
              <w:widowControl w:val="0"/>
              <w:tabs>
                <w:tab w:val="left" w:pos="0"/>
              </w:tabs>
              <w:ind w:right="-1"/>
              <w:jc w:val="both"/>
              <w:rPr>
                <w:sz w:val="24"/>
                <w:szCs w:val="24"/>
              </w:rPr>
            </w:pPr>
            <w:r>
              <w:rPr>
                <w:sz w:val="24"/>
                <w:szCs w:val="24"/>
              </w:rPr>
              <w:t>2.Правовой акт органа местного самоуправления о принятии на учет в качестве нуждающегося в улучшении жилищных условий (в случае предварительного согласования предоставления земельного участка для индивидуального жилищного строительства, садоводства).</w:t>
            </w:r>
          </w:p>
          <w:p w:rsidR="005B52B1" w:rsidRDefault="005B52B1" w:rsidP="0018747C">
            <w:pPr>
              <w:widowControl w:val="0"/>
              <w:tabs>
                <w:tab w:val="left" w:pos="0"/>
              </w:tabs>
              <w:ind w:right="-1"/>
              <w:jc w:val="both"/>
              <w:rPr>
                <w:sz w:val="24"/>
                <w:szCs w:val="24"/>
              </w:rPr>
            </w:pPr>
          </w:p>
          <w:p w:rsidR="005B52B1" w:rsidRDefault="005B52B1" w:rsidP="0018747C">
            <w:pPr>
              <w:widowControl w:val="0"/>
              <w:tabs>
                <w:tab w:val="left" w:pos="0"/>
              </w:tabs>
              <w:ind w:right="-1"/>
              <w:jc w:val="both"/>
              <w:rPr>
                <w:sz w:val="24"/>
                <w:szCs w:val="24"/>
              </w:rPr>
            </w:pPr>
          </w:p>
          <w:p w:rsidR="00FE36C4" w:rsidRPr="00176E19" w:rsidRDefault="00FE36C4"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w:t>
            </w:r>
            <w:r>
              <w:rPr>
                <w:rFonts w:cs="Calibri"/>
                <w:sz w:val="24"/>
                <w:szCs w:val="24"/>
                <w:lang w:eastAsia="ar-SA"/>
              </w:rPr>
              <w:t>1</w:t>
            </w:r>
            <w:r w:rsidR="002F38E7">
              <w:rPr>
                <w:rFonts w:cs="Calibri"/>
                <w:sz w:val="24"/>
                <w:szCs w:val="24"/>
                <w:lang w:eastAsia="ar-SA"/>
              </w:rPr>
              <w:t>6</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A93690">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граждан</w:t>
            </w:r>
            <w:r w:rsidR="00A93690">
              <w:rPr>
                <w:rFonts w:cs="Calibri"/>
                <w:sz w:val="24"/>
                <w:szCs w:val="24"/>
                <w:lang w:eastAsia="ar-SA"/>
              </w:rPr>
              <w:t xml:space="preserve">ину, подавшему заявление о предварительном согласовании предоставления земельного участка </w:t>
            </w:r>
            <w:r w:rsidRPr="00176E19">
              <w:rPr>
                <w:rFonts w:cs="Calibri"/>
                <w:sz w:val="24"/>
                <w:szCs w:val="24"/>
                <w:lang w:eastAsia="ar-SA"/>
              </w:rPr>
              <w:t xml:space="preserve">для индивидуального жилищного строительства, ведения личного подсобного хозяйства в границах населенного пункта, садоводства или огородничества, гражданам и крестьянским (фермерским) </w:t>
            </w:r>
            <w:r w:rsidRPr="00176E19">
              <w:rPr>
                <w:rFonts w:cs="Calibri"/>
                <w:sz w:val="24"/>
                <w:szCs w:val="24"/>
                <w:lang w:eastAsia="ar-SA"/>
              </w:rPr>
              <w:lastRenderedPageBreak/>
              <w:t>хозяйствам для осуществления крестьянским (фермерским) хозяйством его деятельности в соответствии со статьей 39.18 настоящего Кодекса</w:t>
            </w:r>
            <w:r w:rsidR="00C00C98">
              <w:rPr>
                <w:rFonts w:cs="Calibri"/>
                <w:sz w:val="24"/>
                <w:szCs w:val="24"/>
                <w:lang w:eastAsia="ar-SA"/>
              </w:rPr>
              <w:t>.</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1.Решение уполномоченного органа о предварительном согласовании предоставления земельного участка (в случае если ранее проводилось предварительное согласование предоставления земельного участка).</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Pr>
                <w:rFonts w:cs="Calibri"/>
                <w:sz w:val="24"/>
                <w:szCs w:val="24"/>
                <w:lang w:eastAsia="ar-SA"/>
              </w:rPr>
              <w:lastRenderedPageBreak/>
              <w:t>3.1</w:t>
            </w:r>
            <w:r w:rsidR="002F38E7">
              <w:rPr>
                <w:rFonts w:cs="Calibri"/>
                <w:sz w:val="24"/>
                <w:szCs w:val="24"/>
                <w:lang w:eastAsia="ar-SA"/>
              </w:rPr>
              <w:t>7</w:t>
            </w:r>
            <w:r w:rsidRPr="00176E19">
              <w:rPr>
                <w:rFonts w:cs="Calibri"/>
                <w:sz w:val="24"/>
                <w:szCs w:val="24"/>
                <w:lang w:eastAsia="ar-SA"/>
              </w:rPr>
              <w:t xml:space="preserve"> </w:t>
            </w:r>
          </w:p>
        </w:tc>
        <w:tc>
          <w:tcPr>
            <w:tcW w:w="4027" w:type="dxa"/>
            <w:tcBorders>
              <w:top w:val="single" w:sz="4" w:space="0" w:color="auto"/>
              <w:left w:val="single" w:sz="4" w:space="0" w:color="auto"/>
              <w:bottom w:val="single" w:sz="4" w:space="0" w:color="auto"/>
              <w:right w:val="single" w:sz="4" w:space="0" w:color="auto"/>
            </w:tcBorders>
          </w:tcPr>
          <w:p w:rsidR="00C60A65" w:rsidRDefault="00757CEE" w:rsidP="0018747C">
            <w:pPr>
              <w:widowControl w:val="0"/>
              <w:tabs>
                <w:tab w:val="left" w:pos="0"/>
              </w:tabs>
              <w:ind w:right="-1"/>
              <w:jc w:val="both"/>
              <w:rPr>
                <w:rFonts w:cs="Calibri"/>
                <w:sz w:val="24"/>
                <w:szCs w:val="24"/>
                <w:lang w:eastAsia="ar-SA"/>
              </w:rPr>
            </w:pPr>
            <w:r>
              <w:rPr>
                <w:rFonts w:cs="Calibri"/>
                <w:sz w:val="24"/>
                <w:szCs w:val="24"/>
                <w:lang w:eastAsia="ar-SA"/>
              </w:rPr>
              <w:t>Для предоставления з</w:t>
            </w:r>
            <w:r w:rsidR="00C60A65" w:rsidRPr="00176E19">
              <w:rPr>
                <w:rFonts w:cs="Calibri"/>
                <w:sz w:val="24"/>
                <w:szCs w:val="24"/>
                <w:lang w:eastAsia="ar-SA"/>
              </w:rPr>
              <w:t>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r w:rsidR="00A93690">
              <w:rPr>
                <w:rFonts w:cs="Calibri"/>
                <w:sz w:val="24"/>
                <w:szCs w:val="24"/>
                <w:lang w:eastAsia="ar-SA"/>
              </w:rPr>
              <w:t>.</w:t>
            </w:r>
          </w:p>
          <w:p w:rsidR="00A93690" w:rsidRPr="00A93690" w:rsidRDefault="00A93690" w:rsidP="0018747C">
            <w:pPr>
              <w:widowControl w:val="0"/>
              <w:tabs>
                <w:tab w:val="left" w:pos="0"/>
              </w:tabs>
              <w:ind w:right="-1"/>
              <w:jc w:val="both"/>
              <w:rPr>
                <w:rFonts w:cs="Calibri"/>
                <w:sz w:val="24"/>
                <w:szCs w:val="24"/>
                <w:lang w:eastAsia="ar-SA"/>
              </w:rPr>
            </w:pPr>
            <w:r w:rsidRPr="00A93690">
              <w:rPr>
                <w:sz w:val="24"/>
                <w:szCs w:val="24"/>
              </w:rPr>
              <w:t>Земельный участок, предоставляемый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1.Соглашение об изъятии земельного участка для государственных или муниципальных нужд.</w:t>
            </w:r>
          </w:p>
          <w:p w:rsidR="00C60A65" w:rsidRPr="00176E19" w:rsidRDefault="00C60A65" w:rsidP="0018747C">
            <w:pPr>
              <w:suppressAutoHyphens/>
              <w:ind w:hanging="10"/>
              <w:jc w:val="both"/>
              <w:rPr>
                <w:sz w:val="24"/>
                <w:szCs w:val="24"/>
                <w:lang w:eastAsia="ar-SA"/>
              </w:rPr>
            </w:pPr>
            <w:r w:rsidRPr="00176E19">
              <w:rPr>
                <w:sz w:val="24"/>
                <w:szCs w:val="24"/>
                <w:lang w:eastAsia="ar-SA"/>
              </w:rPr>
              <w:t>2.Решение суда, на основании которого земельный участок изъят для государственных и муниципальных нужд 3.</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4.Выписка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w:t>
            </w:r>
            <w:r w:rsidR="002F38E7">
              <w:rPr>
                <w:rFonts w:cs="Calibri"/>
                <w:sz w:val="24"/>
                <w:szCs w:val="24"/>
                <w:lang w:eastAsia="ar-SA"/>
              </w:rPr>
              <w:t>18</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E606C7" w:rsidP="0018747C">
            <w:pPr>
              <w:widowControl w:val="0"/>
              <w:tabs>
                <w:tab w:val="left" w:pos="0"/>
              </w:tabs>
              <w:ind w:right="-1"/>
              <w:jc w:val="both"/>
              <w:rPr>
                <w:rFonts w:cs="Calibri"/>
                <w:sz w:val="24"/>
                <w:szCs w:val="24"/>
                <w:lang w:eastAsia="ar-SA"/>
              </w:rPr>
            </w:pPr>
            <w:r w:rsidRPr="00E606C7">
              <w:rPr>
                <w:rFonts w:cs="Calibri"/>
                <w:sz w:val="24"/>
                <w:szCs w:val="24"/>
                <w:lang w:eastAsia="ar-SA"/>
              </w:rPr>
              <w:t>Для предоставления земельного</w:t>
            </w:r>
            <w:r w:rsidR="00C60A65" w:rsidRPr="00176E19">
              <w:rPr>
                <w:rFonts w:cs="Calibri"/>
                <w:sz w:val="24"/>
                <w:szCs w:val="24"/>
                <w:lang w:eastAsia="ar-SA"/>
              </w:rPr>
              <w:t xml:space="preserve"> участка религиозным организациям для осуществления сельскохозяйственного производства на территории, определенной в соответствии с законами субъектов Российской Федерации</w:t>
            </w:r>
            <w:r w:rsidR="00C00C98">
              <w:rPr>
                <w:rFonts w:cs="Calibri"/>
                <w:sz w:val="24"/>
                <w:szCs w:val="24"/>
                <w:lang w:eastAsia="ar-SA"/>
              </w:rPr>
              <w:t>.</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w:t>
            </w:r>
            <w:r w:rsidR="002F38E7">
              <w:rPr>
                <w:rFonts w:cs="Calibri"/>
                <w:sz w:val="24"/>
                <w:szCs w:val="24"/>
                <w:lang w:eastAsia="ar-SA"/>
              </w:rPr>
              <w:t>19</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E606C7" w:rsidP="0018747C">
            <w:pPr>
              <w:widowControl w:val="0"/>
              <w:tabs>
                <w:tab w:val="left" w:pos="0"/>
              </w:tabs>
              <w:ind w:right="-1"/>
              <w:jc w:val="both"/>
              <w:rPr>
                <w:rFonts w:cs="Calibri"/>
                <w:sz w:val="24"/>
                <w:szCs w:val="24"/>
                <w:lang w:eastAsia="ar-SA"/>
              </w:rPr>
            </w:pPr>
            <w:r w:rsidRPr="00E606C7">
              <w:rPr>
                <w:rFonts w:cs="Calibri"/>
                <w:sz w:val="24"/>
                <w:szCs w:val="24"/>
                <w:lang w:eastAsia="ar-SA"/>
              </w:rPr>
              <w:t>Для предоставления земельного</w:t>
            </w:r>
            <w:r w:rsidR="00C60A65" w:rsidRPr="00176E19">
              <w:rPr>
                <w:rFonts w:cs="Calibri"/>
                <w:sz w:val="24"/>
                <w:szCs w:val="24"/>
                <w:lang w:eastAsia="ar-SA"/>
              </w:rPr>
              <w:t xml:space="preserve"> участка казачьим обществам, внесенным в государственный реестр казачьих обществ в Российской Федерации, для осуществления сельскохозяйственного производства, сохранения и развития традиционного образа </w:t>
            </w:r>
            <w:r w:rsidR="00C60A65" w:rsidRPr="00176E19">
              <w:rPr>
                <w:rFonts w:cs="Calibri"/>
                <w:sz w:val="24"/>
                <w:szCs w:val="24"/>
                <w:lang w:eastAsia="ar-SA"/>
              </w:rPr>
              <w:lastRenderedPageBreak/>
              <w:t>жизни и хозяйствования казачьих обществ на территории, определенной в соответствии с законами субъектов</w:t>
            </w:r>
            <w:r>
              <w:rPr>
                <w:rFonts w:cs="Calibri"/>
                <w:sz w:val="24"/>
                <w:szCs w:val="24"/>
                <w:lang w:eastAsia="ar-SA"/>
              </w:rPr>
              <w:t xml:space="preserve"> Российской Федерации</w:t>
            </w:r>
            <w:r w:rsidR="00C00C98">
              <w:rPr>
                <w:rFonts w:cs="Calibri"/>
                <w:sz w:val="24"/>
                <w:szCs w:val="24"/>
                <w:lang w:eastAsia="ar-SA"/>
              </w:rPr>
              <w:t>.</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1.Свидетельство о внесении казачьего общества в государственный Реестр казачьих обществ в Российской Федерации.</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vMerge w:val="restart"/>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lastRenderedPageBreak/>
              <w:t>3.2</w:t>
            </w:r>
            <w:r w:rsidR="002F38E7">
              <w:rPr>
                <w:rFonts w:cs="Calibri"/>
                <w:sz w:val="24"/>
                <w:szCs w:val="24"/>
                <w:lang w:eastAsia="ar-SA"/>
              </w:rPr>
              <w:t>0</w:t>
            </w: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p w:rsidR="00C60A65" w:rsidRPr="00176E19" w:rsidRDefault="00C60A65" w:rsidP="0018747C">
            <w:pPr>
              <w:widowControl w:val="0"/>
              <w:tabs>
                <w:tab w:val="left" w:pos="0"/>
              </w:tabs>
              <w:ind w:right="-1"/>
              <w:jc w:val="cente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tabs>
                <w:tab w:val="num" w:pos="0"/>
              </w:tabs>
              <w:jc w:val="both"/>
              <w:rPr>
                <w:rFonts w:eastAsia="Calibri"/>
                <w:sz w:val="24"/>
                <w:szCs w:val="24"/>
                <w:lang w:eastAsia="en-US"/>
              </w:rPr>
            </w:pPr>
            <w:r w:rsidRPr="00176E19">
              <w:rPr>
                <w:rFonts w:eastAsia="Calibri"/>
                <w:sz w:val="24"/>
                <w:szCs w:val="24"/>
                <w:lang w:eastAsia="en-US"/>
              </w:rPr>
              <w:lastRenderedPageBreak/>
              <w:t>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 из них:</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B406E4">
            <w:pPr>
              <w:suppressAutoHyphens/>
              <w:jc w:val="both"/>
              <w:rPr>
                <w:rFonts w:cs="Calibri"/>
                <w:sz w:val="24"/>
                <w:szCs w:val="24"/>
                <w:lang w:eastAsia="ar-SA"/>
              </w:rPr>
            </w:pPr>
            <w:r>
              <w:rPr>
                <w:rFonts w:cs="Calibri"/>
                <w:sz w:val="24"/>
                <w:szCs w:val="24"/>
                <w:lang w:eastAsia="ar-SA"/>
              </w:rPr>
              <w:t>1.Документ,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за плату.</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656EC7" w:rsidRDefault="00C60A65" w:rsidP="00B406E4">
            <w:pPr>
              <w:tabs>
                <w:tab w:val="num" w:pos="0"/>
              </w:tabs>
              <w:jc w:val="both"/>
              <w:rPr>
                <w:rFonts w:eastAsia="Calibri"/>
                <w:sz w:val="24"/>
                <w:szCs w:val="24"/>
                <w:lang w:eastAsia="en-US"/>
              </w:rPr>
            </w:pPr>
            <w:r w:rsidRPr="00656EC7">
              <w:rPr>
                <w:rFonts w:eastAsia="Calibri"/>
                <w:sz w:val="24"/>
                <w:szCs w:val="24"/>
                <w:lang w:eastAsia="en-US"/>
              </w:rPr>
              <w:t xml:space="preserve">-для членов садоводческого некоммерческого товарищества (СНТ) или огороднического некоммерческого товарищества (ОНТ) </w:t>
            </w:r>
            <w:r w:rsidRPr="00656EC7">
              <w:rPr>
                <w:sz w:val="24"/>
                <w:szCs w:val="24"/>
              </w:rPr>
              <w:t>если садовый земельный участок или огородный земельный участок, образован из земельного участка, предоставленного СНТ или ОНТ:</w:t>
            </w:r>
          </w:p>
          <w:p w:rsidR="00C60A65" w:rsidRPr="00656EC7" w:rsidRDefault="00C60A65" w:rsidP="00B406E4">
            <w:pPr>
              <w:tabs>
                <w:tab w:val="num" w:pos="0"/>
              </w:tabs>
              <w:jc w:val="both"/>
              <w:rPr>
                <w:rFonts w:eastAsia="Calibri"/>
                <w:sz w:val="24"/>
                <w:szCs w:val="24"/>
                <w:lang w:eastAsia="en-US"/>
              </w:rPr>
            </w:pPr>
          </w:p>
        </w:tc>
        <w:tc>
          <w:tcPr>
            <w:tcW w:w="4408" w:type="dxa"/>
            <w:tcBorders>
              <w:top w:val="single" w:sz="4" w:space="0" w:color="auto"/>
              <w:left w:val="single" w:sz="4" w:space="0" w:color="auto"/>
              <w:bottom w:val="single" w:sz="4" w:space="0" w:color="auto"/>
              <w:right w:val="single" w:sz="4" w:space="0" w:color="auto"/>
            </w:tcBorders>
          </w:tcPr>
          <w:p w:rsidR="00C60A65" w:rsidRPr="00B406E4" w:rsidRDefault="00C60A65" w:rsidP="00B406E4">
            <w:pPr>
              <w:pStyle w:val="afe"/>
              <w:jc w:val="both"/>
              <w:rPr>
                <w:sz w:val="24"/>
                <w:szCs w:val="24"/>
              </w:rPr>
            </w:pPr>
            <w:r w:rsidRPr="00B406E4">
              <w:rPr>
                <w:rFonts w:cs="Calibri"/>
                <w:sz w:val="24"/>
                <w:szCs w:val="24"/>
                <w:lang w:eastAsia="ar-SA"/>
              </w:rPr>
              <w:t>1.</w:t>
            </w:r>
            <w:r w:rsidRPr="00B406E4">
              <w:rPr>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C60A65" w:rsidRPr="00B406E4" w:rsidRDefault="00C60A65" w:rsidP="00B406E4">
            <w:pPr>
              <w:suppressAutoHyphens/>
              <w:jc w:val="both"/>
              <w:rPr>
                <w:rFonts w:cs="Calibri"/>
                <w:sz w:val="24"/>
                <w:szCs w:val="24"/>
                <w:lang w:eastAsia="ar-SA"/>
              </w:rPr>
            </w:pPr>
            <w:r w:rsidRPr="00B406E4">
              <w:rPr>
                <w:sz w:val="24"/>
                <w:szCs w:val="24"/>
              </w:rPr>
              <w:t>Решение суда</w:t>
            </w:r>
          </w:p>
          <w:p w:rsidR="00C60A65" w:rsidRPr="00B406E4" w:rsidRDefault="00C60A65" w:rsidP="00B406E4">
            <w:pPr>
              <w:pStyle w:val="afe"/>
              <w:jc w:val="both"/>
              <w:rPr>
                <w:sz w:val="24"/>
                <w:szCs w:val="24"/>
              </w:rPr>
            </w:pPr>
            <w:r w:rsidRPr="00B406E4">
              <w:rPr>
                <w:rFonts w:cs="Calibri"/>
                <w:sz w:val="24"/>
                <w:szCs w:val="24"/>
                <w:lang w:eastAsia="ar-SA"/>
              </w:rPr>
              <w:t>2.</w:t>
            </w:r>
            <w:r w:rsidRPr="00B406E4">
              <w:rPr>
                <w:sz w:val="24"/>
                <w:szCs w:val="24"/>
              </w:rPr>
              <w:t>Документ, подтверждающий членство заявителя в СНТ или ОНТ:</w:t>
            </w:r>
          </w:p>
          <w:p w:rsidR="00C60A65" w:rsidRPr="00B406E4" w:rsidRDefault="00C60A65" w:rsidP="00B406E4">
            <w:pPr>
              <w:suppressAutoHyphens/>
              <w:jc w:val="both"/>
              <w:rPr>
                <w:rFonts w:cs="Calibri"/>
                <w:sz w:val="24"/>
                <w:szCs w:val="24"/>
                <w:lang w:eastAsia="ar-SA"/>
              </w:rPr>
            </w:pPr>
            <w:r w:rsidRPr="00B406E4">
              <w:rPr>
                <w:sz w:val="24"/>
                <w:szCs w:val="24"/>
              </w:rPr>
              <w:t>выписка из протокола общего собрания некоммерческой организации (о принятии в члены некоммерческой организации)</w:t>
            </w:r>
            <w:r w:rsidRPr="00B406E4">
              <w:rPr>
                <w:rFonts w:cs="Calibri"/>
                <w:sz w:val="24"/>
                <w:szCs w:val="24"/>
                <w:lang w:eastAsia="ar-SA"/>
              </w:rPr>
              <w:t>.</w:t>
            </w:r>
          </w:p>
          <w:p w:rsidR="00C60A65" w:rsidRPr="00B406E4" w:rsidRDefault="00C60A65" w:rsidP="00B406E4">
            <w:pPr>
              <w:pStyle w:val="afe"/>
              <w:jc w:val="both"/>
              <w:rPr>
                <w:sz w:val="24"/>
                <w:szCs w:val="24"/>
              </w:rPr>
            </w:pPr>
            <w:r w:rsidRPr="00B406E4">
              <w:rPr>
                <w:rFonts w:cs="Calibri"/>
                <w:sz w:val="24"/>
                <w:szCs w:val="24"/>
                <w:lang w:eastAsia="ar-SA"/>
              </w:rPr>
              <w:t>3.</w:t>
            </w:r>
            <w:r w:rsidRPr="00B406E4">
              <w:rPr>
                <w:sz w:val="24"/>
                <w:szCs w:val="24"/>
              </w:rPr>
              <w:t xml:space="preserve">Решение общего собрания членов СНТ или ОНТ о распределении садового или огородного земельного участка заявителю: </w:t>
            </w:r>
          </w:p>
          <w:p w:rsidR="00C60A65" w:rsidRPr="00176E19" w:rsidRDefault="00C60A65" w:rsidP="00B406E4">
            <w:pPr>
              <w:suppressAutoHyphens/>
              <w:jc w:val="both"/>
              <w:rPr>
                <w:rFonts w:cs="Calibri"/>
                <w:sz w:val="24"/>
                <w:szCs w:val="24"/>
                <w:lang w:eastAsia="ar-SA"/>
              </w:rPr>
            </w:pPr>
            <w:r w:rsidRPr="00B406E4">
              <w:rPr>
                <w:sz w:val="24"/>
                <w:szCs w:val="24"/>
              </w:rPr>
              <w:t xml:space="preserve">выписка из протокола общего собрания некоммерческой организации (о </w:t>
            </w:r>
            <w:r w:rsidRPr="00B406E4">
              <w:rPr>
                <w:sz w:val="24"/>
                <w:szCs w:val="24"/>
              </w:rPr>
              <w:lastRenderedPageBreak/>
              <w:t>распределении земельного участка заявителю)</w:t>
            </w:r>
            <w:r w:rsidRPr="00B406E4">
              <w:rPr>
                <w:rFonts w:cs="Calibri"/>
                <w:sz w:val="24"/>
                <w:szCs w:val="24"/>
                <w:lang w:eastAsia="ar-SA"/>
              </w:rPr>
              <w:t>.</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lastRenderedPageBreak/>
              <w:t>1.Утвержденный проект межевания территории</w:t>
            </w:r>
            <w:r w:rsidRPr="00176E19">
              <w:rPr>
                <w:sz w:val="24"/>
                <w:szCs w:val="24"/>
                <w:lang w:eastAsia="ar-SA"/>
              </w:rPr>
              <w:t>.</w:t>
            </w:r>
          </w:p>
          <w:p w:rsidR="00C60A65" w:rsidRPr="00176E19" w:rsidRDefault="00C60A65" w:rsidP="0018747C">
            <w:pPr>
              <w:widowControl w:val="0"/>
              <w:tabs>
                <w:tab w:val="left" w:pos="0"/>
              </w:tabs>
              <w:ind w:right="-1"/>
              <w:jc w:val="both"/>
              <w:rPr>
                <w:rFonts w:cs="Calibri"/>
                <w:sz w:val="24"/>
                <w:szCs w:val="24"/>
                <w:lang w:eastAsia="ar-SA"/>
              </w:rPr>
            </w:pPr>
            <w:r>
              <w:rPr>
                <w:rFonts w:cs="Calibri"/>
                <w:sz w:val="24"/>
                <w:szCs w:val="24"/>
                <w:lang w:eastAsia="ar-SA"/>
              </w:rPr>
              <w:t>2</w:t>
            </w:r>
            <w:r w:rsidRPr="00176E19">
              <w:rPr>
                <w:rFonts w:cs="Calibri"/>
                <w:sz w:val="24"/>
                <w:szCs w:val="24"/>
                <w:lang w:eastAsia="ar-SA"/>
              </w:rPr>
              <w:t>.</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hanging="10"/>
              <w:jc w:val="both"/>
              <w:rPr>
                <w:rFonts w:cs="Calibri"/>
                <w:sz w:val="24"/>
                <w:szCs w:val="24"/>
                <w:lang w:eastAsia="ar-SA"/>
              </w:rPr>
            </w:pPr>
            <w:r>
              <w:rPr>
                <w:rFonts w:cs="Calibri"/>
                <w:sz w:val="24"/>
                <w:szCs w:val="24"/>
                <w:lang w:eastAsia="ar-SA"/>
              </w:rPr>
              <w:t>3</w:t>
            </w:r>
            <w:r w:rsidRPr="00176E19">
              <w:rPr>
                <w:rFonts w:cs="Calibri"/>
                <w:sz w:val="24"/>
                <w:szCs w:val="24"/>
                <w:lang w:eastAsia="ar-SA"/>
              </w:rPr>
              <w:t>.Выписка из ЕГРЮЛ о юридическом лице, запрашиваемая в ФНС (оригинал).</w:t>
            </w: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656EC7" w:rsidRDefault="00C60A65" w:rsidP="0018747C">
            <w:pPr>
              <w:tabs>
                <w:tab w:val="num" w:pos="0"/>
              </w:tabs>
              <w:jc w:val="both"/>
              <w:rPr>
                <w:rFonts w:eastAsia="Calibri"/>
                <w:sz w:val="24"/>
                <w:szCs w:val="24"/>
                <w:lang w:eastAsia="en-US"/>
              </w:rPr>
            </w:pPr>
            <w:r w:rsidRPr="00656EC7">
              <w:rPr>
                <w:rFonts w:eastAsia="Calibri"/>
                <w:sz w:val="24"/>
                <w:szCs w:val="24"/>
                <w:lang w:eastAsia="en-US"/>
              </w:rPr>
              <w:t>-для собственников здания, сооружения либо помещения в здании, сооружении;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купли-продажи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дарения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мены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ренты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пожизненного содержания с иждивением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-решение суда о признании права на объект;</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на наследство по закону (выданное нотариусом);</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 xml:space="preserve">-свидетельство о праве на наследство по </w:t>
            </w:r>
            <w:r w:rsidRPr="00176E19">
              <w:rPr>
                <w:rFonts w:cs="Calibri"/>
                <w:sz w:val="24"/>
                <w:szCs w:val="24"/>
                <w:lang w:eastAsia="ar-SA"/>
              </w:rPr>
              <w:lastRenderedPageBreak/>
              <w:t>завещанию (выданное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2.Документ,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-Государственный акт на право пожизненного наследуемого владения (право постоянного (бессрочного) пользования землей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-договор на передачу земельного участка в постоянное (бессрочное) пользование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-типовой договор о предоставлении в бессрочное пользование земельного участка под строительство индивидуального жилого дома на праве </w:t>
            </w:r>
            <w:r w:rsidRPr="00176E19">
              <w:rPr>
                <w:rFonts w:cs="Calibri"/>
                <w:sz w:val="24"/>
                <w:szCs w:val="24"/>
                <w:lang w:eastAsia="ar-SA"/>
              </w:rPr>
              <w:lastRenderedPageBreak/>
              <w:t xml:space="preserve">личной собственности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A93690" w:rsidP="0018747C">
            <w:pPr>
              <w:widowControl w:val="0"/>
              <w:tabs>
                <w:tab w:val="left" w:pos="0"/>
              </w:tabs>
              <w:ind w:right="-1"/>
              <w:jc w:val="both"/>
              <w:rPr>
                <w:rFonts w:cs="Calibri"/>
                <w:sz w:val="24"/>
                <w:szCs w:val="24"/>
                <w:lang w:eastAsia="ar-SA"/>
              </w:rPr>
            </w:pPr>
            <w:r>
              <w:rPr>
                <w:rFonts w:cs="Calibri"/>
                <w:sz w:val="24"/>
                <w:szCs w:val="24"/>
                <w:lang w:eastAsia="ar-SA"/>
              </w:rPr>
              <w:t>-</w:t>
            </w:r>
            <w:r w:rsidR="00C60A65" w:rsidRPr="00176E19">
              <w:rPr>
                <w:rFonts w:cs="Calibri"/>
                <w:sz w:val="24"/>
                <w:szCs w:val="24"/>
                <w:lang w:eastAsia="ar-SA"/>
              </w:rPr>
              <w:t>решение суда.</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AE052D">
            <w:pPr>
              <w:suppressAutoHyphens/>
              <w:ind w:hanging="10"/>
              <w:jc w:val="both"/>
              <w:rPr>
                <w:rFonts w:cs="Calibri"/>
                <w:sz w:val="24"/>
                <w:szCs w:val="24"/>
                <w:lang w:eastAsia="ar-SA"/>
              </w:rPr>
            </w:pPr>
            <w:r w:rsidRPr="00176E19">
              <w:rPr>
                <w:rFonts w:cs="Calibri"/>
                <w:sz w:val="24"/>
                <w:szCs w:val="24"/>
                <w:lang w:eastAsia="ar-SA"/>
              </w:rPr>
              <w:lastRenderedPageBreak/>
              <w:t>1.</w:t>
            </w:r>
            <w:r>
              <w:rPr>
                <w:sz w:val="24"/>
                <w:szCs w:val="24"/>
              </w:rPr>
              <w:t>Выписка из ЕГРН об объекте недвижимости (о здании, и (или) сооружении, расположенном(ых) на                                    испрашиваемом земельном участке), запрашиваемая в Росреестре</w:t>
            </w:r>
            <w:r>
              <w:rPr>
                <w:sz w:val="24"/>
                <w:szCs w:val="24"/>
                <w:lang w:eastAsia="ar-SA"/>
              </w:rPr>
              <w:t xml:space="preserve"> (оригинал).</w:t>
            </w:r>
          </w:p>
          <w:p w:rsidR="00C60A65" w:rsidRDefault="00C60A65" w:rsidP="00AE052D">
            <w:pPr>
              <w:suppressAutoHyphens/>
              <w:ind w:hanging="10"/>
              <w:jc w:val="both"/>
              <w:rPr>
                <w:rFonts w:cs="Calibri"/>
                <w:sz w:val="24"/>
                <w:szCs w:val="24"/>
                <w:lang w:eastAsia="ar-SA"/>
              </w:rPr>
            </w:pPr>
            <w:r w:rsidRPr="00176E19">
              <w:rPr>
                <w:rFonts w:cs="Calibri"/>
                <w:sz w:val="24"/>
                <w:szCs w:val="24"/>
                <w:lang w:eastAsia="ar-SA"/>
              </w:rPr>
              <w:t>2.</w:t>
            </w:r>
            <w:r>
              <w:rPr>
                <w:sz w:val="24"/>
                <w:szCs w:val="24"/>
              </w:rPr>
              <w:t>Выписка из ЕГРН об объекте недвижимости (о помещении в здании, сооружении, расположенном на                                    испрашиваемом земельном участке, в случае обращения собственника помещения), запрашиваемая в Росреестре</w:t>
            </w:r>
            <w:r>
              <w:rPr>
                <w:sz w:val="24"/>
                <w:szCs w:val="24"/>
                <w:lang w:eastAsia="ar-SA"/>
              </w:rPr>
              <w:t xml:space="preserve"> (оригинал).</w:t>
            </w:r>
          </w:p>
          <w:p w:rsidR="00C60A65" w:rsidRPr="00176E19" w:rsidRDefault="00C60A65" w:rsidP="0018747C">
            <w:pPr>
              <w:suppressAutoHyphens/>
              <w:jc w:val="both"/>
              <w:rPr>
                <w:rFonts w:cs="Calibri"/>
                <w:sz w:val="24"/>
                <w:szCs w:val="24"/>
                <w:lang w:eastAsia="ar-SA"/>
              </w:rPr>
            </w:pPr>
            <w:r w:rsidRPr="00AE052D">
              <w:rPr>
                <w:rFonts w:cs="Calibri"/>
                <w:sz w:val="24"/>
                <w:szCs w:val="24"/>
                <w:lang w:eastAsia="ar-SA"/>
              </w:rPr>
              <w:t>3</w:t>
            </w:r>
            <w:r w:rsidRPr="00176E19">
              <w:rPr>
                <w:rFonts w:cs="Calibri"/>
                <w:sz w:val="24"/>
                <w:szCs w:val="24"/>
                <w:lang w:eastAsia="ar-SA"/>
              </w:rPr>
              <w:t>.Выписка из ЕГРИП об индивидуальном предпринимателе, являющемся заявителем, запрашиваемая в ФНС.</w:t>
            </w:r>
          </w:p>
          <w:p w:rsidR="00C60A65" w:rsidRPr="00176E19" w:rsidRDefault="00C60A65" w:rsidP="0018747C">
            <w:pPr>
              <w:suppressAutoHyphens/>
              <w:ind w:hanging="10"/>
              <w:jc w:val="both"/>
              <w:rPr>
                <w:rFonts w:cs="Calibri"/>
                <w:sz w:val="24"/>
                <w:szCs w:val="24"/>
                <w:lang w:eastAsia="ar-SA"/>
              </w:rPr>
            </w:pPr>
            <w:r>
              <w:rPr>
                <w:sz w:val="24"/>
                <w:szCs w:val="24"/>
              </w:rPr>
              <w:t>4</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hanging="10"/>
              <w:jc w:val="both"/>
              <w:rPr>
                <w:sz w:val="24"/>
                <w:szCs w:val="24"/>
                <w:lang w:eastAsia="ar-SA"/>
              </w:rPr>
            </w:pPr>
            <w:r>
              <w:rPr>
                <w:rFonts w:cs="Calibri"/>
                <w:sz w:val="24"/>
                <w:szCs w:val="24"/>
                <w:lang w:eastAsia="ar-SA"/>
              </w:rPr>
              <w:t>5</w:t>
            </w:r>
            <w:r w:rsidRPr="00176E19">
              <w:rPr>
                <w:rFonts w:cs="Calibri"/>
                <w:sz w:val="24"/>
                <w:szCs w:val="24"/>
                <w:lang w:eastAsia="ar-SA"/>
              </w:rPr>
              <w:t>.Выписка из ЕГРЮЛ о юридическом лице, запрашиваемая в ФНС (оригинал).</w:t>
            </w:r>
          </w:p>
          <w:p w:rsidR="00C60A65" w:rsidRPr="00176E19" w:rsidRDefault="00C60A65" w:rsidP="0018747C">
            <w:pPr>
              <w:suppressAutoHyphens/>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AE052D" w:rsidRDefault="00C60A65" w:rsidP="0018747C">
            <w:pPr>
              <w:tabs>
                <w:tab w:val="num" w:pos="0"/>
              </w:tabs>
              <w:jc w:val="both"/>
              <w:rPr>
                <w:rFonts w:eastAsia="Calibri"/>
                <w:sz w:val="24"/>
                <w:szCs w:val="24"/>
                <w:highlight w:val="yellow"/>
                <w:lang w:eastAsia="en-US"/>
              </w:rPr>
            </w:pPr>
            <w:r w:rsidRPr="00656EC7">
              <w:rPr>
                <w:rFonts w:eastAsia="Calibri"/>
                <w:sz w:val="24"/>
                <w:szCs w:val="24"/>
                <w:lang w:eastAsia="en-US"/>
              </w:rPr>
              <w:t>-для юридических лиц, использующих земельный участок на праве постоянного (бессрочного) пользования;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-Государственный акт на право бессрочного (постоянного) пользования землей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основных характеристиках и зарегистрированных правах на объект недвижимости (испрашиваемый земельный участок), запрашиваемая в Росреестре.</w:t>
            </w:r>
            <w:r w:rsidRPr="00176E19">
              <w:rPr>
                <w:rFonts w:cs="Calibri"/>
                <w:sz w:val="24"/>
                <w:szCs w:val="24"/>
                <w:lang w:eastAsia="ar-SA"/>
              </w:rPr>
              <w:t xml:space="preserve"> (оригинал).</w:t>
            </w:r>
          </w:p>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656EC7" w:rsidRDefault="00C60A65" w:rsidP="0018747C">
            <w:pPr>
              <w:tabs>
                <w:tab w:val="num" w:pos="0"/>
              </w:tabs>
              <w:jc w:val="both"/>
              <w:rPr>
                <w:rFonts w:eastAsia="Calibri"/>
                <w:sz w:val="24"/>
                <w:szCs w:val="24"/>
                <w:lang w:eastAsia="en-US"/>
              </w:rPr>
            </w:pPr>
            <w:r w:rsidRPr="00656EC7">
              <w:rPr>
                <w:rFonts w:eastAsia="Calibri"/>
                <w:sz w:val="24"/>
                <w:szCs w:val="24"/>
                <w:lang w:eastAsia="en-US"/>
              </w:rPr>
              <w:t>-для крестьянских (фермерских) хозяйств или сельскохозяйственных организаций, использующих земельный участок, находящийся в муниципальной собственности и выделенный в счет земельных долей, находящихся в муниципальной собственности;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r w:rsidRPr="00176E19">
              <w:rPr>
                <w:rFonts w:cs="Calibri"/>
                <w:sz w:val="24"/>
                <w:szCs w:val="24"/>
                <w:lang w:eastAsia="ar-SA"/>
              </w:rPr>
              <w:t>.</w:t>
            </w:r>
          </w:p>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ЕГРИП об индивидуальном предпринимателе, являющемся заявителем, запрашиваемая в ФНС.</w:t>
            </w: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656EC7" w:rsidRDefault="00C60A65" w:rsidP="0018747C">
            <w:pPr>
              <w:tabs>
                <w:tab w:val="num" w:pos="0"/>
              </w:tabs>
              <w:jc w:val="both"/>
              <w:rPr>
                <w:rFonts w:eastAsia="Calibri"/>
                <w:sz w:val="24"/>
                <w:szCs w:val="24"/>
                <w:lang w:eastAsia="en-US"/>
              </w:rPr>
            </w:pPr>
            <w:r w:rsidRPr="00656EC7">
              <w:rPr>
                <w:rFonts w:eastAsia="Calibri"/>
                <w:sz w:val="24"/>
                <w:szCs w:val="24"/>
                <w:lang w:eastAsia="en-US"/>
              </w:rPr>
              <w:t>-для граждан или юридических лиц, являющихся арендатором земельного участка, предназначенного для ведения сельскохозяйственного производства;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r w:rsidRPr="00176E19">
              <w:rPr>
                <w:rFonts w:cs="Calibri"/>
                <w:sz w:val="24"/>
                <w:szCs w:val="24"/>
                <w:lang w:eastAsia="ar-SA"/>
              </w:rPr>
              <w:t>.</w:t>
            </w:r>
          </w:p>
          <w:p w:rsidR="00C60A65" w:rsidRPr="00176E19" w:rsidRDefault="00C60A65" w:rsidP="0018747C">
            <w:pPr>
              <w:widowControl w:val="0"/>
              <w:tabs>
                <w:tab w:val="left" w:pos="0"/>
              </w:tabs>
              <w:ind w:right="-1" w:hanging="10"/>
              <w:jc w:val="both"/>
              <w:rPr>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3.Выписка из ЕГРИП об индивидуальном предпринимателе, являющемся заявителем, запрашиваемая в ФНС.</w:t>
            </w: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656EC7" w:rsidRDefault="00C60A65" w:rsidP="0018747C">
            <w:pPr>
              <w:tabs>
                <w:tab w:val="num" w:pos="0"/>
              </w:tabs>
              <w:jc w:val="both"/>
              <w:rPr>
                <w:rFonts w:eastAsia="Calibri"/>
                <w:sz w:val="24"/>
                <w:szCs w:val="24"/>
                <w:lang w:eastAsia="en-US"/>
              </w:rPr>
            </w:pPr>
            <w:r w:rsidRPr="00656EC7">
              <w:rPr>
                <w:rFonts w:eastAsia="Calibri"/>
                <w:sz w:val="24"/>
                <w:szCs w:val="24"/>
                <w:lang w:eastAsia="en-US"/>
              </w:rPr>
              <w:t>-для граждан, подавших заявление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или огородничества, граждан или крестьянских (фермерских) хозяйств –для осуществления крестьянским (фермерским) хозяйством его деятельности;</w:t>
            </w:r>
          </w:p>
        </w:tc>
        <w:tc>
          <w:tcPr>
            <w:tcW w:w="4408" w:type="dxa"/>
            <w:tcBorders>
              <w:top w:val="single" w:sz="4" w:space="0" w:color="auto"/>
              <w:left w:val="single" w:sz="4" w:space="0" w:color="auto"/>
              <w:bottom w:val="single" w:sz="4" w:space="0" w:color="auto"/>
              <w:right w:val="single" w:sz="4" w:space="0" w:color="auto"/>
            </w:tcBorders>
          </w:tcPr>
          <w:p w:rsidR="00C60A65" w:rsidRPr="00AE052D" w:rsidRDefault="00C60A65" w:rsidP="0018747C">
            <w:pPr>
              <w:widowControl w:val="0"/>
              <w:tabs>
                <w:tab w:val="left" w:pos="0"/>
              </w:tabs>
              <w:ind w:right="-1"/>
              <w:jc w:val="both"/>
              <w:rPr>
                <w:rFonts w:cs="Calibri"/>
                <w:sz w:val="24"/>
                <w:szCs w:val="24"/>
                <w:lang w:eastAsia="ar-SA"/>
              </w:rPr>
            </w:pPr>
            <w:r>
              <w:rPr>
                <w:sz w:val="24"/>
                <w:szCs w:val="24"/>
              </w:rPr>
              <w:t>1.</w:t>
            </w:r>
            <w:r w:rsidRPr="00AE052D">
              <w:rPr>
                <w:sz w:val="24"/>
                <w:szCs w:val="24"/>
              </w:rPr>
              <w:t>Документ, подтверждающий право заявителя на предоставление земельного участка в собственность без проведения торгов при предоставлении земельного участка в собственность бесплатно</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AE052D" w:rsidRDefault="00C60A65" w:rsidP="0018747C">
            <w:pPr>
              <w:tabs>
                <w:tab w:val="num" w:pos="0"/>
              </w:tabs>
              <w:jc w:val="both"/>
              <w:rPr>
                <w:rFonts w:eastAsia="Calibri"/>
                <w:sz w:val="24"/>
                <w:szCs w:val="24"/>
                <w:highlight w:val="yellow"/>
                <w:lang w:eastAsia="en-US"/>
              </w:rPr>
            </w:pPr>
            <w:r w:rsidRPr="00656EC7">
              <w:rPr>
                <w:rFonts w:eastAsia="Calibri"/>
                <w:sz w:val="24"/>
                <w:szCs w:val="24"/>
                <w:lang w:eastAsia="en-US"/>
              </w:rPr>
              <w:t>-для религиозных организаций, имеющих в собственности здания или сооружения религиозного или благотворительного назначения;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1.Документ, удостоверяющий (устанавливающий) права заявителя на здание, сооружение, если право на такое здание, сооружение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w:t>
            </w:r>
            <w:r w:rsidRPr="00176E19">
              <w:rPr>
                <w:rFonts w:cs="Calibri"/>
                <w:sz w:val="24"/>
                <w:szCs w:val="24"/>
                <w:lang w:eastAsia="ar-SA"/>
              </w:rPr>
              <w:lastRenderedPageBreak/>
              <w:t>инвентаризации);</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купли-продажи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договор дарения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мены (удостоверенный нотариусом);</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-решение суда о признании права на объект.</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2.Документ,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-Государственный акт на право пожизненного наследуемого владения (право постоянного (бессрочного) пользования землей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-договор на передачу земельного участка в постоянное (бессрочное) пользование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-договор аренды земельного участка, заключенный до момента создания Учреждения юстиции по государственной регистрации прав на </w:t>
            </w:r>
            <w:r w:rsidRPr="00176E19">
              <w:rPr>
                <w:rFonts w:cs="Calibri"/>
                <w:sz w:val="24"/>
                <w:szCs w:val="24"/>
                <w:lang w:eastAsia="ar-SA"/>
              </w:rPr>
              <w:lastRenderedPageBreak/>
              <w:t>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-решение суда;</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 xml:space="preserve">-договор безвозмездного пользования земельным участком (выданный исполнительным комитетом </w:t>
            </w:r>
            <w:r w:rsidRPr="00176E19">
              <w:rPr>
                <w:rFonts w:cs="Calibri"/>
                <w:iCs/>
                <w:sz w:val="24"/>
                <w:szCs w:val="24"/>
                <w:lang w:eastAsia="ar-SA"/>
              </w:rPr>
              <w:t xml:space="preserve">Совета народных депутатов, </w:t>
            </w:r>
            <w:r w:rsidRPr="00176E19">
              <w:rPr>
                <w:rFonts w:cs="Calibri"/>
                <w:sz w:val="24"/>
                <w:szCs w:val="24"/>
                <w:lang w:eastAsia="ar-SA"/>
              </w:rPr>
              <w:t>администрацией МО).</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r w:rsidRPr="00176E19">
              <w:rPr>
                <w:rFonts w:cs="Calibri"/>
                <w:sz w:val="24"/>
                <w:szCs w:val="24"/>
                <w:lang w:eastAsia="ar-SA"/>
              </w:rPr>
              <w:t>.</w:t>
            </w:r>
          </w:p>
          <w:p w:rsidR="00C60A65" w:rsidRDefault="00C60A65" w:rsidP="00663A05">
            <w:pPr>
              <w:suppressAutoHyphens/>
              <w:ind w:hanging="10"/>
              <w:jc w:val="both"/>
              <w:rPr>
                <w:sz w:val="24"/>
                <w:szCs w:val="24"/>
                <w:lang w:eastAsia="ar-SA"/>
              </w:rPr>
            </w:pPr>
            <w:r>
              <w:rPr>
                <w:sz w:val="24"/>
                <w:szCs w:val="24"/>
              </w:rPr>
              <w:t>2.Выписка из ЕГРН об объекте недвижимости (о здании, и (или) сооружении, расположенном(ых) на                                    испрашиваемом земельном участке), запрашиваемая в Росреестре</w:t>
            </w:r>
            <w:r>
              <w:rPr>
                <w:sz w:val="24"/>
                <w:szCs w:val="24"/>
                <w:lang w:eastAsia="ar-SA"/>
              </w:rPr>
              <w:t xml:space="preserve"> (оригинал).</w:t>
            </w:r>
          </w:p>
          <w:p w:rsidR="00C60A65" w:rsidRPr="00176E19" w:rsidRDefault="00C60A65" w:rsidP="0018747C">
            <w:pPr>
              <w:widowControl w:val="0"/>
              <w:tabs>
                <w:tab w:val="left" w:pos="0"/>
              </w:tabs>
              <w:ind w:right="-1" w:hanging="10"/>
              <w:jc w:val="both"/>
              <w:rPr>
                <w:sz w:val="24"/>
                <w:szCs w:val="24"/>
                <w:lang w:eastAsia="ar-SA"/>
              </w:rPr>
            </w:pPr>
            <w:r>
              <w:rPr>
                <w:rFonts w:cs="Calibri"/>
                <w:sz w:val="24"/>
                <w:szCs w:val="24"/>
                <w:lang w:eastAsia="ar-SA"/>
              </w:rPr>
              <w:t>3</w:t>
            </w:r>
            <w:r w:rsidRPr="00176E19">
              <w:rPr>
                <w:rFonts w:cs="Calibri"/>
                <w:sz w:val="24"/>
                <w:szCs w:val="24"/>
                <w:lang w:eastAsia="ar-SA"/>
              </w:rPr>
              <w:t>.Выписка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FA2E38" w:rsidRDefault="00C60A65" w:rsidP="0018747C">
            <w:pPr>
              <w:tabs>
                <w:tab w:val="num" w:pos="0"/>
              </w:tabs>
              <w:jc w:val="both"/>
              <w:rPr>
                <w:rFonts w:eastAsia="Calibri"/>
                <w:color w:val="FF0000"/>
                <w:sz w:val="24"/>
                <w:szCs w:val="24"/>
                <w:lang w:eastAsia="en-US"/>
              </w:rPr>
            </w:pPr>
            <w:r>
              <w:rPr>
                <w:sz w:val="24"/>
                <w:szCs w:val="24"/>
              </w:rPr>
              <w:t>-</w:t>
            </w:r>
            <w:r w:rsidRPr="00656EC7">
              <w:rPr>
                <w:sz w:val="24"/>
                <w:szCs w:val="24"/>
              </w:rPr>
              <w:t>для</w:t>
            </w:r>
            <w:r w:rsidRPr="00FA2E38">
              <w:rPr>
                <w:sz w:val="24"/>
                <w:szCs w:val="24"/>
              </w:rPr>
              <w:t xml:space="preserve"> членов СНТ или ОНТ в отношении земельного участка общего назначения, расположенного в границах территории ведения гражданами садоводства или огородничества для собственных нужд</w:t>
            </w:r>
          </w:p>
        </w:tc>
        <w:tc>
          <w:tcPr>
            <w:tcW w:w="4408" w:type="dxa"/>
            <w:tcBorders>
              <w:top w:val="single" w:sz="4" w:space="0" w:color="auto"/>
              <w:left w:val="single" w:sz="4" w:space="0" w:color="auto"/>
              <w:bottom w:val="single" w:sz="4" w:space="0" w:color="auto"/>
              <w:right w:val="single" w:sz="4" w:space="0" w:color="auto"/>
            </w:tcBorders>
          </w:tcPr>
          <w:p w:rsidR="00C60A65" w:rsidRPr="00FA2E38" w:rsidRDefault="00C60A65" w:rsidP="00FA2E38">
            <w:pPr>
              <w:pStyle w:val="afe"/>
              <w:jc w:val="both"/>
              <w:rPr>
                <w:sz w:val="24"/>
                <w:szCs w:val="24"/>
              </w:rPr>
            </w:pPr>
            <w:r>
              <w:rPr>
                <w:sz w:val="24"/>
                <w:szCs w:val="24"/>
              </w:rPr>
              <w:t>1.</w:t>
            </w:r>
            <w:r w:rsidRPr="00FA2E38">
              <w:rPr>
                <w:sz w:val="24"/>
                <w:szCs w:val="24"/>
              </w:rPr>
              <w:t>Документ о предоставлении исходного земельного участка СНТ или ОНТ, за исключением случаев, если право на исходный земельный участок зарегистрировано в ЕГРН:</w:t>
            </w:r>
          </w:p>
          <w:p w:rsidR="00C60A65" w:rsidRPr="00FA2E38" w:rsidRDefault="00C60A65" w:rsidP="00FA2E38">
            <w:pPr>
              <w:pStyle w:val="afe"/>
              <w:jc w:val="both"/>
              <w:rPr>
                <w:sz w:val="24"/>
                <w:szCs w:val="24"/>
              </w:rPr>
            </w:pPr>
            <w:r w:rsidRPr="00FA2E38">
              <w:rPr>
                <w:sz w:val="24"/>
                <w:szCs w:val="24"/>
              </w:rPr>
              <w:t>Свидетельство о праве постоянного (бессрочного) пользования землей</w:t>
            </w:r>
          </w:p>
          <w:p w:rsidR="00C60A65" w:rsidRPr="00FA2E38" w:rsidRDefault="00C60A65" w:rsidP="00FA2E38">
            <w:pPr>
              <w:pStyle w:val="afe"/>
              <w:jc w:val="both"/>
              <w:rPr>
                <w:sz w:val="24"/>
                <w:szCs w:val="24"/>
              </w:rPr>
            </w:pPr>
            <w:r>
              <w:rPr>
                <w:sz w:val="24"/>
                <w:szCs w:val="24"/>
              </w:rPr>
              <w:t>и</w:t>
            </w:r>
            <w:r w:rsidRPr="00FA2E38">
              <w:rPr>
                <w:sz w:val="24"/>
                <w:szCs w:val="24"/>
              </w:rPr>
              <w:t xml:space="preserve">ли </w:t>
            </w:r>
          </w:p>
          <w:p w:rsidR="00C60A65" w:rsidRPr="00FA2E38" w:rsidRDefault="00C60A65" w:rsidP="00FA2E38">
            <w:pPr>
              <w:pStyle w:val="afe"/>
              <w:jc w:val="both"/>
              <w:rPr>
                <w:sz w:val="24"/>
                <w:szCs w:val="24"/>
              </w:rPr>
            </w:pPr>
            <w:r w:rsidRPr="00FA2E38">
              <w:rPr>
                <w:sz w:val="24"/>
                <w:szCs w:val="24"/>
              </w:rPr>
              <w:t>Государственный акт на право постоянного (бессрочного) пользования землей</w:t>
            </w:r>
          </w:p>
          <w:p w:rsidR="00C60A65" w:rsidRPr="00FA2E38" w:rsidRDefault="00C60A65" w:rsidP="00FA2E38">
            <w:pPr>
              <w:widowControl w:val="0"/>
              <w:tabs>
                <w:tab w:val="left" w:pos="0"/>
              </w:tabs>
              <w:ind w:right="-1"/>
              <w:jc w:val="both"/>
              <w:rPr>
                <w:sz w:val="24"/>
                <w:szCs w:val="24"/>
              </w:rPr>
            </w:pPr>
            <w:r w:rsidRPr="00FA2E38">
              <w:rPr>
                <w:sz w:val="24"/>
                <w:szCs w:val="24"/>
              </w:rPr>
              <w:t>Договор аренды земельного участка</w:t>
            </w:r>
          </w:p>
          <w:p w:rsidR="00C60A65" w:rsidRPr="00FA2E38" w:rsidRDefault="00C60A65" w:rsidP="00FA2E38">
            <w:pPr>
              <w:widowControl w:val="0"/>
              <w:tabs>
                <w:tab w:val="left" w:pos="0"/>
              </w:tabs>
              <w:ind w:right="-1"/>
              <w:jc w:val="both"/>
              <w:rPr>
                <w:rFonts w:cs="Calibri"/>
                <w:sz w:val="24"/>
                <w:szCs w:val="24"/>
                <w:lang w:eastAsia="ar-SA"/>
              </w:rPr>
            </w:pPr>
            <w:r>
              <w:rPr>
                <w:sz w:val="24"/>
                <w:szCs w:val="24"/>
              </w:rPr>
              <w:t>2.</w:t>
            </w:r>
            <w:r w:rsidRPr="00FA2E38">
              <w:rPr>
                <w:sz w:val="24"/>
                <w:szCs w:val="24"/>
              </w:rPr>
              <w:t xml:space="preserve">Решение общего собрания членов СНТ или ОНТ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w:t>
            </w:r>
            <w:r w:rsidRPr="00FA2E38">
              <w:rPr>
                <w:sz w:val="24"/>
                <w:szCs w:val="24"/>
              </w:rPr>
              <w:lastRenderedPageBreak/>
              <w:t>собственности каждого собственника земельного участка</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FA2E38">
            <w:pPr>
              <w:pStyle w:val="afe"/>
              <w:jc w:val="both"/>
              <w:rPr>
                <w:sz w:val="24"/>
                <w:szCs w:val="24"/>
                <w:lang w:eastAsia="ar-SA"/>
              </w:rPr>
            </w:pPr>
            <w:r w:rsidRPr="00FA2E38">
              <w:rPr>
                <w:sz w:val="24"/>
                <w:szCs w:val="24"/>
                <w:lang w:eastAsia="ar-SA"/>
              </w:rPr>
              <w:lastRenderedPageBreak/>
              <w:t>1.</w:t>
            </w:r>
            <w:r w:rsidRPr="00FA2E38">
              <w:rPr>
                <w:sz w:val="24"/>
                <w:szCs w:val="24"/>
              </w:rPr>
              <w:t>Утвержденный проект межевания территории</w:t>
            </w:r>
            <w:r>
              <w:rPr>
                <w:sz w:val="24"/>
                <w:szCs w:val="24"/>
              </w:rPr>
              <w:t>.</w:t>
            </w:r>
            <w:r w:rsidRPr="00FA2E38">
              <w:rPr>
                <w:sz w:val="24"/>
                <w:szCs w:val="24"/>
              </w:rPr>
              <w:t xml:space="preserve"> </w:t>
            </w:r>
          </w:p>
          <w:p w:rsidR="00C60A65" w:rsidRDefault="00C60A65" w:rsidP="00FA2E38">
            <w:pPr>
              <w:widowControl w:val="0"/>
              <w:tabs>
                <w:tab w:val="left" w:pos="0"/>
              </w:tabs>
              <w:ind w:right="-1"/>
              <w:jc w:val="both"/>
              <w:rPr>
                <w:sz w:val="24"/>
                <w:szCs w:val="24"/>
                <w:lang w:eastAsia="ar-SA"/>
              </w:rPr>
            </w:pPr>
            <w:r>
              <w:rPr>
                <w:sz w:val="24"/>
                <w:szCs w:val="24"/>
                <w:lang w:eastAsia="ar-SA"/>
              </w:rPr>
              <w:t>2</w:t>
            </w:r>
            <w:r w:rsidRPr="00176E19">
              <w:rPr>
                <w:sz w:val="24"/>
                <w:szCs w:val="24"/>
                <w:lang w:eastAsia="ar-SA"/>
              </w:rPr>
              <w:t>.</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Default="00C60A65" w:rsidP="00FA2E38">
            <w:pPr>
              <w:widowControl w:val="0"/>
              <w:tabs>
                <w:tab w:val="left" w:pos="0"/>
              </w:tabs>
              <w:ind w:right="-1" w:hanging="10"/>
              <w:jc w:val="both"/>
              <w:rPr>
                <w:sz w:val="24"/>
                <w:szCs w:val="24"/>
                <w:lang w:eastAsia="ar-SA"/>
              </w:rPr>
            </w:pPr>
            <w:r>
              <w:rPr>
                <w:rFonts w:cs="Calibri"/>
                <w:sz w:val="24"/>
                <w:szCs w:val="24"/>
                <w:lang w:eastAsia="ar-SA"/>
              </w:rPr>
              <w:t>3.Выписка из ЕГРЮЛ о юридическом лице, запрашиваемая в ФНС (оригинал).</w:t>
            </w:r>
          </w:p>
          <w:p w:rsidR="00C60A65" w:rsidRPr="00176E19" w:rsidRDefault="00C60A65" w:rsidP="0018747C">
            <w:pPr>
              <w:widowControl w:val="0"/>
              <w:tabs>
                <w:tab w:val="left" w:pos="0"/>
              </w:tabs>
              <w:ind w:right="-1" w:hanging="10"/>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B1397E" w:rsidRDefault="00C60A65" w:rsidP="0018747C">
            <w:pPr>
              <w:tabs>
                <w:tab w:val="num" w:pos="0"/>
              </w:tabs>
              <w:jc w:val="both"/>
              <w:rPr>
                <w:rFonts w:eastAsia="Calibri"/>
                <w:sz w:val="24"/>
                <w:szCs w:val="24"/>
                <w:lang w:eastAsia="en-US"/>
              </w:rPr>
            </w:pPr>
            <w:r>
              <w:rPr>
                <w:sz w:val="24"/>
                <w:szCs w:val="24"/>
              </w:rPr>
              <w:t>-</w:t>
            </w:r>
            <w:r w:rsidRPr="00656EC7">
              <w:rPr>
                <w:sz w:val="24"/>
                <w:szCs w:val="24"/>
              </w:rPr>
              <w:t>для</w:t>
            </w:r>
            <w:r w:rsidRPr="00B1397E">
              <w:rPr>
                <w:sz w:val="24"/>
                <w:szCs w:val="24"/>
              </w:rPr>
              <w:t xml:space="preserve"> граждан, имеющих трех и более детей</w:t>
            </w:r>
          </w:p>
        </w:tc>
        <w:tc>
          <w:tcPr>
            <w:tcW w:w="4408" w:type="dxa"/>
            <w:tcBorders>
              <w:top w:val="single" w:sz="4" w:space="0" w:color="auto"/>
              <w:left w:val="single" w:sz="4" w:space="0" w:color="auto"/>
              <w:bottom w:val="single" w:sz="4" w:space="0" w:color="auto"/>
              <w:right w:val="single" w:sz="4" w:space="0" w:color="auto"/>
            </w:tcBorders>
          </w:tcPr>
          <w:p w:rsidR="00C60A65" w:rsidRPr="00B1397E" w:rsidRDefault="00C60A65" w:rsidP="0018747C">
            <w:pPr>
              <w:widowControl w:val="0"/>
              <w:tabs>
                <w:tab w:val="left" w:pos="0"/>
              </w:tabs>
              <w:ind w:right="-1"/>
              <w:jc w:val="both"/>
              <w:rPr>
                <w:sz w:val="24"/>
                <w:szCs w:val="24"/>
              </w:rPr>
            </w:pPr>
            <w:r>
              <w:rPr>
                <w:sz w:val="24"/>
                <w:szCs w:val="24"/>
              </w:rPr>
              <w:t>1.</w:t>
            </w:r>
            <w:r w:rsidRPr="00B1397E">
              <w:rPr>
                <w:sz w:val="24"/>
                <w:szCs w:val="24"/>
              </w:rPr>
              <w:t>Документы, подтверждающие изменение обстоятельств, послуживших основанием для постановки на учет в целях бесплатного предоставления земельного участка в собственность (изменения количественного состава семьи):</w:t>
            </w:r>
          </w:p>
          <w:p w:rsidR="00C60A65" w:rsidRPr="00B1397E" w:rsidRDefault="00C60A65" w:rsidP="00B1397E">
            <w:pPr>
              <w:pStyle w:val="afe"/>
              <w:jc w:val="both"/>
              <w:rPr>
                <w:sz w:val="24"/>
                <w:szCs w:val="24"/>
              </w:rPr>
            </w:pPr>
            <w:r>
              <w:rPr>
                <w:sz w:val="24"/>
                <w:szCs w:val="24"/>
              </w:rPr>
              <w:t>-</w:t>
            </w:r>
            <w:r w:rsidRPr="00B1397E">
              <w:rPr>
                <w:sz w:val="24"/>
                <w:szCs w:val="24"/>
              </w:rPr>
              <w:t>Сведения о государственной регистрации рождения (ребенка)</w:t>
            </w:r>
          </w:p>
          <w:p w:rsidR="00C60A65" w:rsidRPr="00B1397E" w:rsidRDefault="00C60A65" w:rsidP="00B1397E">
            <w:pPr>
              <w:pStyle w:val="afe"/>
              <w:rPr>
                <w:sz w:val="24"/>
                <w:szCs w:val="24"/>
              </w:rPr>
            </w:pPr>
            <w:r>
              <w:rPr>
                <w:sz w:val="24"/>
                <w:szCs w:val="24"/>
              </w:rPr>
              <w:t>или</w:t>
            </w:r>
          </w:p>
          <w:p w:rsidR="00C60A65" w:rsidRPr="00B1397E" w:rsidRDefault="00C60A65" w:rsidP="0084395C">
            <w:pPr>
              <w:pStyle w:val="afe"/>
              <w:jc w:val="both"/>
              <w:rPr>
                <w:rFonts w:cs="Calibri"/>
                <w:sz w:val="24"/>
                <w:szCs w:val="24"/>
                <w:lang w:eastAsia="ar-SA"/>
              </w:rPr>
            </w:pPr>
            <w:r>
              <w:rPr>
                <w:sz w:val="24"/>
                <w:szCs w:val="24"/>
              </w:rPr>
              <w:t>-</w:t>
            </w:r>
            <w:r w:rsidRPr="00B1397E">
              <w:rPr>
                <w:sz w:val="24"/>
                <w:szCs w:val="24"/>
              </w:rPr>
              <w:t>Свидетельство о государственной регистрации рождения, выданное компетентными органами иностранного государства, и их нотариально удостоверенный перевод на русский язык (в случае регистрации рождения в иностранном государстве)</w:t>
            </w:r>
          </w:p>
        </w:tc>
        <w:tc>
          <w:tcPr>
            <w:tcW w:w="4754" w:type="dxa"/>
            <w:tcBorders>
              <w:top w:val="single" w:sz="4" w:space="0" w:color="auto"/>
              <w:left w:val="single" w:sz="4" w:space="0" w:color="auto"/>
              <w:bottom w:val="single" w:sz="4" w:space="0" w:color="auto"/>
              <w:right w:val="single" w:sz="4" w:space="0" w:color="auto"/>
            </w:tcBorders>
          </w:tcPr>
          <w:p w:rsidR="00C60A65" w:rsidRPr="0084395C" w:rsidRDefault="00C60A65" w:rsidP="0084395C">
            <w:pPr>
              <w:widowControl w:val="0"/>
              <w:tabs>
                <w:tab w:val="left" w:pos="0"/>
              </w:tabs>
              <w:ind w:right="-1" w:hanging="10"/>
              <w:jc w:val="both"/>
              <w:rPr>
                <w:sz w:val="24"/>
                <w:szCs w:val="24"/>
                <w:lang w:eastAsia="ar-SA"/>
              </w:rPr>
            </w:pPr>
            <w:r>
              <w:rPr>
                <w:sz w:val="24"/>
                <w:szCs w:val="24"/>
              </w:rPr>
              <w:t>1.</w:t>
            </w:r>
            <w:r w:rsidRPr="00176E19">
              <w:rPr>
                <w:sz w:val="24"/>
                <w:szCs w:val="24"/>
              </w:rPr>
              <w:t xml:space="preserve">Выписка из ЕГРН об объекте недвижимости (испрашиваемом земельном </w:t>
            </w:r>
            <w:r w:rsidRPr="0084395C">
              <w:rPr>
                <w:sz w:val="24"/>
                <w:szCs w:val="24"/>
              </w:rPr>
              <w:t>участке), запрашиваемая в Росреестре</w:t>
            </w:r>
            <w:r w:rsidRPr="0084395C">
              <w:rPr>
                <w:sz w:val="24"/>
                <w:szCs w:val="24"/>
                <w:lang w:eastAsia="ar-SA"/>
              </w:rPr>
              <w:t xml:space="preserve"> (оригинал).</w:t>
            </w:r>
          </w:p>
          <w:p w:rsidR="00C60A65" w:rsidRPr="0084395C" w:rsidRDefault="00C60A65" w:rsidP="0084395C">
            <w:pPr>
              <w:widowControl w:val="0"/>
              <w:tabs>
                <w:tab w:val="left" w:pos="0"/>
              </w:tabs>
              <w:ind w:right="-1" w:hanging="10"/>
              <w:jc w:val="both"/>
              <w:rPr>
                <w:sz w:val="24"/>
                <w:szCs w:val="24"/>
              </w:rPr>
            </w:pPr>
            <w:r>
              <w:rPr>
                <w:sz w:val="24"/>
                <w:szCs w:val="24"/>
              </w:rPr>
              <w:t>2.</w:t>
            </w:r>
            <w:r w:rsidRPr="0084395C">
              <w:rPr>
                <w:sz w:val="24"/>
                <w:szCs w:val="24"/>
              </w:rPr>
              <w:t>Сведения о государственной регистрации рождения ФНС России (ЕГР ЗАГС)</w:t>
            </w:r>
            <w:r>
              <w:rPr>
                <w:sz w:val="24"/>
                <w:szCs w:val="24"/>
              </w:rPr>
              <w:t>.</w:t>
            </w:r>
          </w:p>
          <w:p w:rsidR="00C60A65" w:rsidRPr="0084395C" w:rsidRDefault="00C60A65" w:rsidP="0084395C">
            <w:pPr>
              <w:widowControl w:val="0"/>
              <w:tabs>
                <w:tab w:val="left" w:pos="0"/>
              </w:tabs>
              <w:ind w:right="-1" w:hanging="10"/>
              <w:jc w:val="both"/>
              <w:rPr>
                <w:sz w:val="24"/>
                <w:szCs w:val="24"/>
              </w:rPr>
            </w:pPr>
            <w:r>
              <w:rPr>
                <w:sz w:val="24"/>
                <w:szCs w:val="24"/>
              </w:rPr>
              <w:t>3.</w:t>
            </w:r>
            <w:r w:rsidRPr="0084395C">
              <w:rPr>
                <w:sz w:val="24"/>
                <w:szCs w:val="24"/>
              </w:rPr>
              <w:t>Сведения о государственной регистрации смерти ФНС России (ЕГР ЗАГС)</w:t>
            </w:r>
            <w:r>
              <w:rPr>
                <w:sz w:val="24"/>
                <w:szCs w:val="24"/>
              </w:rPr>
              <w:t>.</w:t>
            </w:r>
          </w:p>
          <w:p w:rsidR="00C60A65" w:rsidRPr="0084395C" w:rsidRDefault="00C60A65" w:rsidP="0084395C">
            <w:pPr>
              <w:pStyle w:val="afe"/>
              <w:jc w:val="both"/>
              <w:rPr>
                <w:sz w:val="24"/>
                <w:szCs w:val="24"/>
                <w:lang w:eastAsia="ar-SA"/>
              </w:rPr>
            </w:pPr>
            <w:r>
              <w:rPr>
                <w:sz w:val="24"/>
                <w:szCs w:val="24"/>
              </w:rPr>
              <w:t>4.</w:t>
            </w:r>
            <w:r w:rsidRPr="0084395C">
              <w:rPr>
                <w:sz w:val="24"/>
                <w:szCs w:val="24"/>
              </w:rPr>
              <w:t xml:space="preserve">Сведения о регистрации по месту пребывания или по месту жительства заявителя и лиц, зарегистрированных или пребывающих </w:t>
            </w:r>
            <w:r>
              <w:rPr>
                <w:sz w:val="24"/>
                <w:szCs w:val="24"/>
              </w:rPr>
              <w:t xml:space="preserve">по одному адресу с заявителем </w:t>
            </w:r>
            <w:r w:rsidRPr="0084395C">
              <w:rPr>
                <w:sz w:val="24"/>
                <w:szCs w:val="24"/>
              </w:rPr>
              <w:t>(должно быть подтверждено совместное проживание со всеми детьми) МВД России</w:t>
            </w:r>
            <w:r>
              <w:rPr>
                <w:sz w:val="24"/>
                <w:szCs w:val="24"/>
              </w:rPr>
              <w:t>.</w:t>
            </w:r>
          </w:p>
          <w:p w:rsidR="00C60A65" w:rsidRDefault="00C60A65" w:rsidP="0018747C">
            <w:pPr>
              <w:widowControl w:val="0"/>
              <w:tabs>
                <w:tab w:val="left" w:pos="0"/>
              </w:tabs>
              <w:ind w:right="-1" w:hanging="10"/>
              <w:jc w:val="both"/>
              <w:rPr>
                <w:sz w:val="24"/>
                <w:szCs w:val="24"/>
                <w:lang w:eastAsia="ar-SA"/>
              </w:rPr>
            </w:pPr>
          </w:p>
          <w:p w:rsidR="00C60A65" w:rsidRPr="00176E19" w:rsidRDefault="00C60A65" w:rsidP="0018747C">
            <w:pPr>
              <w:widowControl w:val="0"/>
              <w:tabs>
                <w:tab w:val="left" w:pos="0"/>
              </w:tabs>
              <w:ind w:right="-1" w:hanging="10"/>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AA2BE6" w:rsidRDefault="00C60A65" w:rsidP="0018747C">
            <w:pPr>
              <w:tabs>
                <w:tab w:val="num" w:pos="0"/>
              </w:tabs>
              <w:jc w:val="both"/>
              <w:rPr>
                <w:rFonts w:eastAsia="Calibri"/>
                <w:sz w:val="24"/>
                <w:szCs w:val="24"/>
                <w:lang w:eastAsia="en-US"/>
              </w:rPr>
            </w:pPr>
            <w:r w:rsidRPr="00656EC7">
              <w:rPr>
                <w:sz w:val="24"/>
                <w:szCs w:val="24"/>
              </w:rPr>
              <w:t>-при</w:t>
            </w:r>
            <w:r w:rsidRPr="00AA2BE6">
              <w:rPr>
                <w:sz w:val="24"/>
                <w:szCs w:val="24"/>
              </w:rPr>
              <w:t xml:space="preserve"> обращении членов некоммерческих организаций, созданных до 1 января 2019 года для ведения садоводства, огородничества или дачного хозяйства, и членов садоводческих или огороднических некоммерческих товариществ, созданных путем реорганизации таких некоммерческих организаций (независимо от даты вступления в члены указанных организаций) в отношении земельных участков, не отнесенных к имуществу общего пользования, образованных из земельного участка, </w:t>
            </w:r>
            <w:r w:rsidRPr="00AA2BE6">
              <w:rPr>
                <w:sz w:val="24"/>
                <w:szCs w:val="24"/>
              </w:rPr>
              <w:lastRenderedPageBreak/>
              <w:t>предоставленного до дня вступления в силу Федерального закона от 25.10.2001 №137-ФЗ «О введении в действие Земельного кодекса РФ» (опубликован 07.11.2001), для ведения садоводства, огородничества или дачного хозяйства вышеуказанной некоммерческой организации либо иной организации, при которой была создана или организована такая некоммерческая организация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lastRenderedPageBreak/>
              <w:t>1.Документы,</w:t>
            </w:r>
            <w:r>
              <w:rPr>
                <w:rFonts w:cs="Calibri"/>
                <w:sz w:val="24"/>
                <w:szCs w:val="24"/>
                <w:lang w:eastAsia="ar-SA"/>
              </w:rPr>
              <w:t xml:space="preserve"> </w:t>
            </w:r>
            <w:r w:rsidRPr="00176E19">
              <w:rPr>
                <w:rFonts w:cs="Calibri"/>
                <w:sz w:val="24"/>
                <w:szCs w:val="24"/>
                <w:lang w:eastAsia="ar-SA"/>
              </w:rPr>
              <w:t>подтверждающие право на приобретение земельного участка, установленные законодательством Российской Федерации:</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 xml:space="preserve">-схема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государственном </w:t>
            </w:r>
            <w:r w:rsidRPr="00176E19">
              <w:rPr>
                <w:rFonts w:cs="Calibri"/>
                <w:sz w:val="24"/>
                <w:szCs w:val="24"/>
                <w:lang w:eastAsia="ar-SA"/>
              </w:rPr>
              <w:lastRenderedPageBreak/>
              <w:t>кадастре недвижимости);</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-протокол общего собрания членов садоводческого или огороднического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C60A65"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выписка из протокола общего собрания некоммерческой организации (о распределении земельных участков между членами объединения).</w:t>
            </w:r>
          </w:p>
          <w:p w:rsidR="00C60A65" w:rsidRDefault="00C60A65" w:rsidP="00AA2BE6">
            <w:pPr>
              <w:pStyle w:val="afe"/>
              <w:jc w:val="both"/>
              <w:rPr>
                <w:sz w:val="24"/>
                <w:szCs w:val="24"/>
              </w:rPr>
            </w:pPr>
            <w:r w:rsidRPr="00AA2BE6">
              <w:rPr>
                <w:sz w:val="24"/>
                <w:szCs w:val="24"/>
              </w:rPr>
              <w:t>Если ранее ни один из членов некоммерческих организаций, созданных до 1 января 2019 года для ведения садоводства, огородничества или дачного хозяйства, и членов садоводческих или огороднических некоммерческих товариществ, созданных путем реорганизации таких некоммерческих организаций не обращался с заявлением о предоставлении земельного участка в собственность:</w:t>
            </w:r>
          </w:p>
          <w:p w:rsidR="00C60A65" w:rsidRPr="00DB50F4" w:rsidRDefault="00C60A65" w:rsidP="00DB50F4">
            <w:pPr>
              <w:pStyle w:val="afe"/>
              <w:jc w:val="both"/>
              <w:rPr>
                <w:sz w:val="24"/>
                <w:szCs w:val="24"/>
              </w:rPr>
            </w:pPr>
            <w:r w:rsidRPr="00DB50F4">
              <w:rPr>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t xml:space="preserve">-Государственный акт на право пожизненного наследуемого владения </w:t>
            </w:r>
            <w:r w:rsidRPr="00176E19">
              <w:rPr>
                <w:rFonts w:cs="Calibri"/>
                <w:sz w:val="24"/>
                <w:szCs w:val="24"/>
                <w:lang w:eastAsia="ar-SA"/>
              </w:rPr>
              <w:lastRenderedPageBreak/>
              <w:t xml:space="preserve">(право постоянного (бессрочного) пользования землей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t>-Свидетельство о праве постоянного (бессрочного)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t>-решение исполнительного комитета о предоставлении земельного участка (выданное исполнительным комитетом Совета народных депутатов);</w:t>
            </w:r>
          </w:p>
          <w:p w:rsidR="00C60A65" w:rsidRDefault="00C60A65" w:rsidP="0018747C">
            <w:pPr>
              <w:suppressAutoHyphens/>
              <w:ind w:hanging="35"/>
              <w:jc w:val="both"/>
              <w:rPr>
                <w:rFonts w:cs="Calibri"/>
                <w:sz w:val="24"/>
                <w:szCs w:val="24"/>
                <w:lang w:eastAsia="ar-SA"/>
              </w:rPr>
            </w:pPr>
            <w:r w:rsidRPr="00176E19">
              <w:rPr>
                <w:rFonts w:cs="Calibri"/>
                <w:sz w:val="24"/>
                <w:szCs w:val="24"/>
                <w:lang w:eastAsia="ar-SA"/>
              </w:rPr>
              <w:t>-акт органа местного самоуправления о предоставлении земельного участка, переданный на постоянное хранение в муниципальный архив;</w:t>
            </w:r>
          </w:p>
          <w:p w:rsidR="00C60A65" w:rsidRPr="00DB50F4" w:rsidRDefault="00C60A65" w:rsidP="00DB50F4">
            <w:pPr>
              <w:pStyle w:val="afe"/>
              <w:jc w:val="both"/>
              <w:rPr>
                <w:sz w:val="24"/>
                <w:szCs w:val="24"/>
              </w:rPr>
            </w:pPr>
            <w:r w:rsidRPr="00DB50F4">
              <w:rPr>
                <w:sz w:val="24"/>
                <w:szCs w:val="24"/>
              </w:rPr>
              <w:t>Если ранее ни один из членов некоммерческого объединения граждан не обращался с заявлением о предоставлении земельного участка в собственность:</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-сведения о некоммерческом объединении, содержащиеся в ЕГРЮЛ (орган запрашивает их самостоятельно без участия заявителя).</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DB50F4" w:rsidRDefault="00C60A65" w:rsidP="00DB50F4">
            <w:pPr>
              <w:tabs>
                <w:tab w:val="num" w:pos="0"/>
              </w:tabs>
              <w:jc w:val="both"/>
              <w:rPr>
                <w:rFonts w:eastAsia="Calibri"/>
                <w:sz w:val="24"/>
                <w:szCs w:val="24"/>
                <w:lang w:eastAsia="en-US"/>
              </w:rPr>
            </w:pPr>
            <w:r w:rsidRPr="00656EC7">
              <w:rPr>
                <w:rFonts w:eastAsia="Calibri"/>
                <w:sz w:val="24"/>
                <w:szCs w:val="24"/>
                <w:lang w:eastAsia="en-US"/>
              </w:rPr>
              <w:t>-при</w:t>
            </w:r>
            <w:r w:rsidRPr="00DB50F4">
              <w:rPr>
                <w:rFonts w:eastAsia="Calibri"/>
                <w:sz w:val="24"/>
                <w:szCs w:val="24"/>
                <w:lang w:eastAsia="en-US"/>
              </w:rPr>
              <w:t xml:space="preserve"> </w:t>
            </w:r>
            <w:r w:rsidRPr="00DB50F4">
              <w:rPr>
                <w:sz w:val="24"/>
                <w:szCs w:val="24"/>
              </w:rPr>
              <w:t>обращении собственников земельных участков, расположенных в границах территории ведения гражданами садоводства или огородничества для собственных нужд, в отношении земельного участка общего пользования, который образован из земельного участка, предоставленного до дня вступления в силу Федерального закона от 25.10.2001 №137-ФЗ «О введении в действие Земельного кодекса РФ» (опубликован 07.11.2001), для ведения садоводства, огородничества или дачного хозяйства некоммерческой организации, с целью приобретения земельного участка общего пользования в общую долевую собственность пропорционально площади принадлежащих им земельных участков</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1.Документы,подтверждающие право на приобретение земельного участка, установленные законодательством Российской Федерации:</w:t>
            </w:r>
          </w:p>
          <w:p w:rsidR="00C60A65" w:rsidRPr="00DB50F4" w:rsidRDefault="00C60A65" w:rsidP="00DB50F4">
            <w:pPr>
              <w:widowControl w:val="0"/>
              <w:tabs>
                <w:tab w:val="left" w:pos="0"/>
              </w:tabs>
              <w:ind w:right="-1"/>
              <w:jc w:val="both"/>
              <w:rPr>
                <w:rFonts w:cs="Calibri"/>
                <w:sz w:val="24"/>
                <w:szCs w:val="24"/>
                <w:lang w:eastAsia="ar-SA"/>
              </w:rPr>
            </w:pPr>
            <w:r w:rsidRPr="00176E19">
              <w:rPr>
                <w:rFonts w:cs="Calibri"/>
                <w:sz w:val="24"/>
                <w:szCs w:val="24"/>
                <w:lang w:eastAsia="ar-SA"/>
              </w:rPr>
              <w:t xml:space="preserve">-схема расположения земельного участка на кадастровом плане территории, подготовленная гражданином (в случае отсутствия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отсутствии описания местоположения границ такого земельного участка в государственном </w:t>
            </w:r>
            <w:r w:rsidRPr="00DB50F4">
              <w:rPr>
                <w:rFonts w:cs="Calibri"/>
                <w:sz w:val="24"/>
                <w:szCs w:val="24"/>
                <w:lang w:eastAsia="ar-SA"/>
              </w:rPr>
              <w:t>кадастре недвижимости);</w:t>
            </w:r>
          </w:p>
          <w:p w:rsidR="00C60A65" w:rsidRPr="00DB50F4" w:rsidRDefault="00C60A65" w:rsidP="00DB50F4">
            <w:pPr>
              <w:pStyle w:val="afe"/>
              <w:jc w:val="both"/>
              <w:rPr>
                <w:bCs/>
                <w:sz w:val="24"/>
                <w:szCs w:val="24"/>
              </w:rPr>
            </w:pPr>
            <w:r w:rsidRPr="00DB50F4">
              <w:rPr>
                <w:rFonts w:cs="Calibri"/>
                <w:sz w:val="24"/>
                <w:szCs w:val="24"/>
                <w:lang w:eastAsia="ar-SA"/>
              </w:rPr>
              <w:t>-</w:t>
            </w:r>
            <w:r w:rsidRPr="00DB50F4">
              <w:rPr>
                <w:bCs/>
                <w:sz w:val="24"/>
                <w:szCs w:val="24"/>
              </w:rPr>
              <w:t>Выписка из решения общего собрания (собрания уполномоченных) членов некоммерческой организации, созданной до 1 января 2019 года для ведения садоводства, огородничества или дачного хозяйства, и членов садоводческого или огороднического некоммерческого товарищества, созданного путем реорганизации такой некоммерческой организации о приобретении земельного участка, относящегося к имуществу общего назначения, в собственность собственников земельных участков, расположенных в границах территории ведения гражданами садоводства или огородничества для собственных нужд:</w:t>
            </w:r>
          </w:p>
          <w:p w:rsidR="00C60A65" w:rsidRPr="00DB50F4" w:rsidRDefault="00C60A65" w:rsidP="00DB50F4">
            <w:pPr>
              <w:widowControl w:val="0"/>
              <w:tabs>
                <w:tab w:val="left" w:pos="0"/>
              </w:tabs>
              <w:ind w:right="-1"/>
              <w:jc w:val="both"/>
              <w:rPr>
                <w:rFonts w:cs="Calibri"/>
                <w:sz w:val="24"/>
                <w:szCs w:val="24"/>
                <w:lang w:eastAsia="ar-SA"/>
              </w:rPr>
            </w:pPr>
            <w:r w:rsidRPr="00DB50F4">
              <w:rPr>
                <w:sz w:val="24"/>
                <w:szCs w:val="24"/>
              </w:rPr>
              <w:t xml:space="preserve">выписка из протокола общего собрания </w:t>
            </w:r>
            <w:r w:rsidRPr="00DB50F4">
              <w:rPr>
                <w:sz w:val="24"/>
                <w:szCs w:val="24"/>
              </w:rPr>
              <w:lastRenderedPageBreak/>
              <w:t>(собрания уполномоченных) членов некоммерческой организации</w:t>
            </w:r>
            <w:r w:rsidRPr="00DB50F4">
              <w:rPr>
                <w:rFonts w:cs="Calibri"/>
                <w:sz w:val="24"/>
                <w:szCs w:val="24"/>
                <w:lang w:eastAsia="ar-SA"/>
              </w:rPr>
              <w:t>.</w:t>
            </w:r>
          </w:p>
          <w:p w:rsidR="00C60A65" w:rsidRPr="009E152C" w:rsidRDefault="00C60A65" w:rsidP="009E152C">
            <w:pPr>
              <w:pStyle w:val="afe"/>
              <w:jc w:val="both"/>
              <w:rPr>
                <w:sz w:val="24"/>
                <w:szCs w:val="24"/>
              </w:rPr>
            </w:pPr>
            <w:r w:rsidRPr="009E152C">
              <w:rPr>
                <w:rFonts w:cs="Calibri"/>
                <w:sz w:val="24"/>
                <w:szCs w:val="24"/>
                <w:lang w:eastAsia="ar-SA"/>
              </w:rPr>
              <w:t>2.</w:t>
            </w:r>
            <w:r w:rsidRPr="009E152C">
              <w:rPr>
                <w:sz w:val="24"/>
                <w:szCs w:val="24"/>
              </w:rPr>
              <w:t>Учредительные документы некоммерческой организации, созданной до 1 января 2019 года для ведения садоводства, огородничества или дачного хозяйства, либо садоводческого или огороднического некоммерческого товарищества, созданного путем реорганизации такой некоммерческой организации (независимо от даты вступления в члены указанных организаций) в отношении земельных участков, образованных из земельного участка, предоставленного до дня вступления в силу Федерального закона от 25.10.2001 №137-ФЗ «О введении в действие Земельного кодекса РФ» (опубликован 07.11.2001) для ведения садоводства, огородничества или дачного хозяйства вышеуказанной некоммерческой организации либо иной организации, при которой была создана или организована такая некоммерческая организация, подтверждающие право заявителя действовать без доверенности от имени этой организации</w:t>
            </w:r>
          </w:p>
          <w:p w:rsidR="00C60A65" w:rsidRPr="009E152C" w:rsidRDefault="00C60A65" w:rsidP="009E152C">
            <w:pPr>
              <w:pStyle w:val="afe"/>
              <w:jc w:val="both"/>
              <w:rPr>
                <w:sz w:val="24"/>
                <w:szCs w:val="24"/>
              </w:rPr>
            </w:pPr>
            <w:r w:rsidRPr="009E152C">
              <w:rPr>
                <w:sz w:val="24"/>
                <w:szCs w:val="24"/>
              </w:rPr>
              <w:t>Устав юридического лица,</w:t>
            </w:r>
          </w:p>
          <w:p w:rsidR="00C60A65" w:rsidRPr="009E152C" w:rsidRDefault="00C60A65" w:rsidP="009E152C">
            <w:pPr>
              <w:pStyle w:val="afe"/>
              <w:jc w:val="both"/>
              <w:rPr>
                <w:sz w:val="24"/>
                <w:szCs w:val="24"/>
              </w:rPr>
            </w:pPr>
            <w:r w:rsidRPr="009E152C">
              <w:rPr>
                <w:sz w:val="24"/>
                <w:szCs w:val="24"/>
              </w:rPr>
              <w:t>или</w:t>
            </w:r>
          </w:p>
          <w:p w:rsidR="00C60A65" w:rsidRPr="00295B14" w:rsidRDefault="00C60A65" w:rsidP="009E152C">
            <w:pPr>
              <w:widowControl w:val="0"/>
              <w:tabs>
                <w:tab w:val="left" w:pos="0"/>
              </w:tabs>
              <w:ind w:right="-1" w:hanging="35"/>
              <w:jc w:val="both"/>
              <w:rPr>
                <w:rFonts w:cs="Calibri"/>
                <w:sz w:val="24"/>
                <w:szCs w:val="24"/>
                <w:lang w:eastAsia="ar-SA"/>
              </w:rPr>
            </w:pPr>
            <w:r w:rsidRPr="00295B14">
              <w:rPr>
                <w:sz w:val="24"/>
                <w:szCs w:val="24"/>
              </w:rPr>
              <w:t>Выписка из решения общего собрания членов некоммерческой организации (собрания уполномоченных), в соответствии с которым заявитель был уполномочен на подачу заявления</w:t>
            </w:r>
            <w:r>
              <w:rPr>
                <w:sz w:val="24"/>
                <w:szCs w:val="24"/>
              </w:rPr>
              <w:t>.</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lastRenderedPageBreak/>
              <w:t>3.Документ,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-Государственный Акт на право пожизненного наследуемого владения (право постоянного (бессрочного) пользования землей (выданный исполнительным комитетом </w:t>
            </w:r>
            <w:r w:rsidRPr="00176E19">
              <w:rPr>
                <w:rFonts w:cs="Calibri"/>
                <w:iCs/>
                <w:sz w:val="24"/>
                <w:szCs w:val="24"/>
                <w:lang w:eastAsia="ar-SA"/>
              </w:rPr>
              <w:t>Совета народных депутатов</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бессрочного (постоянного) пользования землей (выданное земельным комитетом, исполнительным органом сельского (поселкового) Совета народных депутатов);</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t>-договор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-решение исполнительного комитета о предоставлении земельного участка (выданное исполнительным комитетом Совета народных депутатов);</w:t>
            </w:r>
          </w:p>
          <w:p w:rsidR="00C60A65" w:rsidRPr="00176E19" w:rsidRDefault="00C60A65" w:rsidP="0018747C">
            <w:pPr>
              <w:suppressAutoHyphens/>
              <w:ind w:hanging="35"/>
              <w:jc w:val="both"/>
              <w:rPr>
                <w:rFonts w:cs="Calibri"/>
                <w:sz w:val="24"/>
                <w:szCs w:val="24"/>
                <w:lang w:eastAsia="ar-SA"/>
              </w:rPr>
            </w:pPr>
            <w:r w:rsidRPr="00176E19">
              <w:rPr>
                <w:rFonts w:cs="Calibri"/>
                <w:sz w:val="24"/>
                <w:szCs w:val="24"/>
                <w:lang w:eastAsia="ar-SA"/>
              </w:rPr>
              <w:t>-акт органа местного самоуправления о предоставлении земельного участка, переданный на постоянное хранение в муниципальный архив.</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tabs>
                <w:tab w:val="num" w:pos="0"/>
              </w:tabs>
              <w:jc w:val="both"/>
              <w:rPr>
                <w:rFonts w:eastAsia="Calibri"/>
                <w:sz w:val="24"/>
                <w:szCs w:val="24"/>
                <w:lang w:eastAsia="en-US"/>
              </w:rPr>
            </w:pPr>
            <w:r w:rsidRPr="00656EC7">
              <w:rPr>
                <w:rFonts w:eastAsia="Calibri"/>
                <w:sz w:val="24"/>
                <w:szCs w:val="24"/>
                <w:lang w:eastAsia="en-US"/>
              </w:rPr>
              <w:t>-при</w:t>
            </w:r>
            <w:r w:rsidRPr="00176E19">
              <w:rPr>
                <w:rFonts w:eastAsia="Calibri"/>
                <w:sz w:val="24"/>
                <w:szCs w:val="24"/>
                <w:lang w:eastAsia="en-US"/>
              </w:rPr>
              <w:t xml:space="preserve"> обращении гражданина Российской Федерации в отношении </w:t>
            </w:r>
            <w:r w:rsidRPr="00176E19">
              <w:rPr>
                <w:rFonts w:eastAsia="Calibri"/>
                <w:sz w:val="24"/>
                <w:szCs w:val="24"/>
                <w:lang w:eastAsia="en-US"/>
              </w:rPr>
              <w:lastRenderedPageBreak/>
              <w:t>земельного участка,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кодекса РФ (30.10.2001)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lastRenderedPageBreak/>
              <w:t xml:space="preserve">1.Документ, подтверждающий право собственности на жилой дом, </w:t>
            </w:r>
            <w:r w:rsidRPr="00176E19">
              <w:rPr>
                <w:rFonts w:cs="Calibri"/>
                <w:sz w:val="24"/>
                <w:szCs w:val="24"/>
                <w:lang w:eastAsia="ar-SA"/>
              </w:rPr>
              <w:lastRenderedPageBreak/>
              <w:t>находящийся на фактически используемом земельном участке, которое возникло у гражданина до дня введения в действие Земельного кодекса РФ (для граждан РФ):</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C60A65" w:rsidRPr="00176E19" w:rsidRDefault="00C60A65" w:rsidP="0018747C">
            <w:pPr>
              <w:suppressAutoHyphens/>
              <w:jc w:val="both"/>
              <w:rPr>
                <w:rFonts w:cs="Calibri"/>
                <w:sz w:val="24"/>
                <w:szCs w:val="24"/>
                <w:u w:val="single"/>
                <w:lang w:eastAsia="ar-SA"/>
              </w:rPr>
            </w:pPr>
            <w:r w:rsidRPr="00176E19">
              <w:rPr>
                <w:rFonts w:cs="Calibri"/>
                <w:sz w:val="24"/>
                <w:szCs w:val="24"/>
                <w:lang w:eastAsia="ar-SA"/>
              </w:rPr>
              <w:t>-договор купли-продажи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дарения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мены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ренты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пожизненного содержания с иждивением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-решение суда о признании права на объект;</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на наследство по закону (выданное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на наследство по завещанию (выданное нотариусом).</w:t>
            </w:r>
          </w:p>
          <w:p w:rsidR="00C60A65" w:rsidRPr="00176E19" w:rsidRDefault="00C60A65" w:rsidP="0018747C">
            <w:pPr>
              <w:suppressAutoHyphens/>
              <w:ind w:hanging="35"/>
              <w:rPr>
                <w:rFonts w:cs="Calibri"/>
                <w:b/>
                <w:sz w:val="24"/>
                <w:szCs w:val="24"/>
                <w:lang w:eastAsia="ar-SA"/>
              </w:rPr>
            </w:pPr>
            <w:r w:rsidRPr="00176E19">
              <w:rPr>
                <w:rFonts w:cs="Calibri"/>
                <w:b/>
                <w:sz w:val="24"/>
                <w:szCs w:val="24"/>
                <w:lang w:eastAsia="ar-SA"/>
              </w:rPr>
              <w:t>или</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2.Документ, подтверждающий право </w:t>
            </w:r>
            <w:r w:rsidRPr="00176E19">
              <w:rPr>
                <w:rFonts w:cs="Calibri"/>
                <w:sz w:val="24"/>
                <w:szCs w:val="24"/>
                <w:lang w:eastAsia="ar-SA"/>
              </w:rPr>
              <w:lastRenderedPageBreak/>
              <w:t>собственности на жилой дом, находящийся на фактически используемом земельном участке, которое возникло у гражданина после дня введения Земельного кодекса РФ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кодекса РФ (для физических лиц):</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-решение суда о признании права на объект;</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на наследство по закону (выданное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-свидетельство о праве на наследство по завещанию (выданное нотариусом).</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lastRenderedPageBreak/>
              <w:t>1.</w:t>
            </w:r>
            <w:r w:rsidRPr="00176E19">
              <w:rPr>
                <w:sz w:val="24"/>
                <w:szCs w:val="24"/>
              </w:rPr>
              <w:t xml:space="preserve">Выписка из ЕГРН об объекте недвижимости (испрашиваемом земельном </w:t>
            </w:r>
            <w:r w:rsidRPr="00176E19">
              <w:rPr>
                <w:sz w:val="24"/>
                <w:szCs w:val="24"/>
              </w:rPr>
              <w:lastRenderedPageBreak/>
              <w:t>участке), запрашиваемая в Росреестре</w:t>
            </w:r>
            <w:r w:rsidRPr="00176E19">
              <w:rPr>
                <w:sz w:val="24"/>
                <w:szCs w:val="24"/>
                <w:lang w:eastAsia="ar-SA"/>
              </w:rPr>
              <w:t xml:space="preserve"> (оригинал).</w:t>
            </w: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tabs>
                <w:tab w:val="num" w:pos="0"/>
              </w:tabs>
              <w:jc w:val="both"/>
              <w:rPr>
                <w:rFonts w:eastAsia="Calibri"/>
                <w:sz w:val="24"/>
                <w:szCs w:val="24"/>
                <w:lang w:eastAsia="en-US"/>
              </w:rPr>
            </w:pPr>
            <w:r w:rsidRPr="00656EC7">
              <w:rPr>
                <w:rFonts w:cs="Calibri"/>
                <w:sz w:val="24"/>
                <w:szCs w:val="24"/>
                <w:lang w:eastAsia="ar-SA"/>
              </w:rPr>
              <w:t>-для</w:t>
            </w:r>
            <w:r w:rsidRPr="00176E19">
              <w:rPr>
                <w:rFonts w:cs="Calibri"/>
                <w:sz w:val="24"/>
                <w:szCs w:val="24"/>
                <w:lang w:eastAsia="ar-SA"/>
              </w:rPr>
              <w:t xml:space="preserve">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имеющих в собственности здания, сооружения на день введения в действие Земельного кодекса Российской Федерации (30.10.2001);</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1.Документ, удостоверяющий (устанавливающий) права заявителя на здание, сооружение, если право на такое здание, сооружение не зарегистрировано в ЕГР</w:t>
            </w:r>
            <w:r w:rsidRPr="00176E19">
              <w:rPr>
                <w:sz w:val="24"/>
                <w:szCs w:val="24"/>
                <w:lang w:eastAsia="ar-SA"/>
              </w:rPr>
              <w:t>Н</w:t>
            </w:r>
            <w:r w:rsidRPr="00176E19">
              <w:rPr>
                <w:rFonts w:cs="Calibri"/>
                <w:sz w:val="24"/>
                <w:szCs w:val="24"/>
                <w:lang w:eastAsia="ar-SA"/>
              </w:rPr>
              <w:t>:</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-регистрационное удостоверение, выданное уполномоченным органом в порядке, установленном законодательством в месте его издания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(выданное организациями технической инвентаризации);</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 xml:space="preserve">-договор купли-продажи </w:t>
            </w:r>
            <w:r w:rsidRPr="00176E19">
              <w:rPr>
                <w:rFonts w:cs="Calibri"/>
                <w:sz w:val="24"/>
                <w:szCs w:val="24"/>
                <w:lang w:eastAsia="ar-SA"/>
              </w:rPr>
              <w:lastRenderedPageBreak/>
              <w:t>(удостоверенный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дарения (удостоверенный нотариусом);</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-договор мены (удостоверенный нотариусом);</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-решение суда о признании права на объект.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lang w:eastAsia="ar-SA"/>
              </w:rPr>
            </w:pPr>
            <w:r w:rsidRPr="00176E19">
              <w:rPr>
                <w:sz w:val="24"/>
                <w:szCs w:val="24"/>
                <w:lang w:eastAsia="ar-SA"/>
              </w:rPr>
              <w:lastRenderedPageBreak/>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r>
              <w:rPr>
                <w:rFonts w:cs="Calibri"/>
                <w:sz w:val="24"/>
                <w:szCs w:val="24"/>
                <w:lang w:eastAsia="ar-SA"/>
              </w:rPr>
              <w:t>3.</w:t>
            </w:r>
            <w:r w:rsidRPr="00176E19">
              <w:rPr>
                <w:sz w:val="24"/>
                <w:szCs w:val="24"/>
              </w:rPr>
              <w:t>Выписка из ЕГРН об объекте недвижимости (</w:t>
            </w:r>
            <w:r>
              <w:rPr>
                <w:sz w:val="24"/>
                <w:szCs w:val="24"/>
              </w:rPr>
              <w:t xml:space="preserve">о здании и (или) сооружении, расположенном(ых) на </w:t>
            </w:r>
            <w:r w:rsidRPr="00176E19">
              <w:rPr>
                <w:sz w:val="24"/>
                <w:szCs w:val="24"/>
              </w:rPr>
              <w:t>испрашиваемом земельном участке), запрашиваемая в Росреестре</w:t>
            </w:r>
            <w:r w:rsidRPr="00176E19">
              <w:rPr>
                <w:sz w:val="24"/>
                <w:szCs w:val="24"/>
                <w:lang w:eastAsia="ar-SA"/>
              </w:rPr>
              <w:t xml:space="preserve"> (оригинал).</w:t>
            </w: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656EC7">
              <w:rPr>
                <w:rFonts w:cs="Calibri"/>
                <w:sz w:val="24"/>
                <w:szCs w:val="24"/>
                <w:lang w:eastAsia="ar-SA"/>
              </w:rPr>
              <w:t>-для</w:t>
            </w:r>
            <w:r w:rsidRPr="00176E19">
              <w:rPr>
                <w:rFonts w:cs="Calibri"/>
                <w:sz w:val="24"/>
                <w:szCs w:val="24"/>
                <w:lang w:eastAsia="ar-SA"/>
              </w:rPr>
              <w:t xml:space="preserve"> Героев Советского Союза, Героев Российской Федерации и полных кавалеров ордена Славы, Героев Социалистического Труда, Героев Труда Российской Федерации, полных кавалеров ордена Трудовой Славы (в отношении земельных участков для индивидуального жилищного строительства, ведения личного подсобного хозяйства, садоводства или огородничества)</w:t>
            </w:r>
          </w:p>
        </w:tc>
        <w:tc>
          <w:tcPr>
            <w:tcW w:w="4408" w:type="dxa"/>
            <w:tcBorders>
              <w:top w:val="single" w:sz="4" w:space="0" w:color="auto"/>
              <w:left w:val="single" w:sz="4" w:space="0" w:color="auto"/>
              <w:bottom w:val="single" w:sz="4" w:space="0" w:color="auto"/>
              <w:right w:val="single" w:sz="4" w:space="0" w:color="auto"/>
            </w:tcBorders>
          </w:tcPr>
          <w:p w:rsidR="00C60A65" w:rsidRDefault="00C60A65" w:rsidP="0018747C">
            <w:pPr>
              <w:widowControl w:val="0"/>
              <w:tabs>
                <w:tab w:val="left" w:pos="0"/>
              </w:tabs>
              <w:ind w:right="-1"/>
              <w:jc w:val="both"/>
              <w:rPr>
                <w:rFonts w:cs="Calibri"/>
                <w:sz w:val="24"/>
                <w:szCs w:val="24"/>
                <w:lang w:eastAsia="ar-SA"/>
              </w:rPr>
            </w:pPr>
            <w:r>
              <w:rPr>
                <w:rFonts w:cs="Calibri"/>
                <w:sz w:val="24"/>
                <w:szCs w:val="24"/>
                <w:lang w:eastAsia="ar-SA"/>
              </w:rPr>
              <w:t>1.</w:t>
            </w:r>
            <w:r w:rsidRPr="00176E19">
              <w:rPr>
                <w:rFonts w:cs="Calibri"/>
                <w:sz w:val="24"/>
                <w:szCs w:val="24"/>
                <w:lang w:eastAsia="ar-SA"/>
              </w:rPr>
              <w:t>Удостоверение.</w:t>
            </w:r>
          </w:p>
          <w:p w:rsidR="00C60A65" w:rsidRPr="00176E19" w:rsidRDefault="00C60A65" w:rsidP="0018747C">
            <w:pPr>
              <w:widowControl w:val="0"/>
              <w:tabs>
                <w:tab w:val="left" w:pos="0"/>
              </w:tabs>
              <w:ind w:right="-1"/>
              <w:jc w:val="both"/>
              <w:rPr>
                <w:rFonts w:cs="Calibri"/>
                <w:sz w:val="24"/>
                <w:szCs w:val="24"/>
                <w:lang w:eastAsia="ar-SA"/>
              </w:rPr>
            </w:pPr>
            <w:r>
              <w:rPr>
                <w:rFonts w:cs="Calibri"/>
                <w:sz w:val="24"/>
                <w:szCs w:val="24"/>
                <w:lang w:eastAsia="ar-SA"/>
              </w:rPr>
              <w:t>2.Справка о денежных выплатах.</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011446" w:rsidRDefault="00C60A65" w:rsidP="0018747C">
            <w:pPr>
              <w:widowControl w:val="0"/>
              <w:tabs>
                <w:tab w:val="left" w:pos="0"/>
              </w:tabs>
              <w:ind w:right="-1"/>
              <w:jc w:val="both"/>
              <w:rPr>
                <w:rFonts w:cs="Calibri"/>
                <w:sz w:val="24"/>
                <w:szCs w:val="24"/>
                <w:lang w:eastAsia="ar-SA"/>
              </w:rPr>
            </w:pPr>
            <w:r w:rsidRPr="00656EC7">
              <w:rPr>
                <w:sz w:val="24"/>
                <w:szCs w:val="24"/>
              </w:rPr>
              <w:t>-для</w:t>
            </w:r>
            <w:r w:rsidRPr="00011446">
              <w:rPr>
                <w:sz w:val="24"/>
                <w:szCs w:val="24"/>
              </w:rPr>
              <w:t xml:space="preserve"> граждан Российской Федерации, являющихся членами семьи умерших (погибших) Героев Российской Федерации, которым звание присвоено посмертно</w:t>
            </w:r>
          </w:p>
        </w:tc>
        <w:tc>
          <w:tcPr>
            <w:tcW w:w="4408" w:type="dxa"/>
            <w:tcBorders>
              <w:top w:val="single" w:sz="4" w:space="0" w:color="auto"/>
              <w:left w:val="single" w:sz="4" w:space="0" w:color="auto"/>
              <w:bottom w:val="single" w:sz="4" w:space="0" w:color="auto"/>
              <w:right w:val="single" w:sz="4" w:space="0" w:color="auto"/>
            </w:tcBorders>
          </w:tcPr>
          <w:p w:rsidR="00C60A65" w:rsidRPr="00011446" w:rsidRDefault="00C60A65" w:rsidP="00011446">
            <w:pPr>
              <w:pStyle w:val="afe"/>
              <w:jc w:val="both"/>
              <w:rPr>
                <w:sz w:val="24"/>
                <w:szCs w:val="24"/>
              </w:rPr>
            </w:pPr>
            <w:r w:rsidRPr="00011446">
              <w:rPr>
                <w:sz w:val="24"/>
                <w:szCs w:val="24"/>
              </w:rPr>
              <w:t xml:space="preserve">1.Документ, подтверждающий присвоение погибшему (умершему) гражданину Герою Российской Федерации соответствующего звания: </w:t>
            </w:r>
          </w:p>
          <w:p w:rsidR="00C60A65" w:rsidRPr="00011446" w:rsidRDefault="00C60A65" w:rsidP="00011446">
            <w:pPr>
              <w:pStyle w:val="afe"/>
              <w:jc w:val="both"/>
              <w:rPr>
                <w:sz w:val="24"/>
                <w:szCs w:val="24"/>
              </w:rPr>
            </w:pPr>
            <w:r>
              <w:rPr>
                <w:sz w:val="24"/>
                <w:szCs w:val="24"/>
              </w:rPr>
              <w:t>-орденская книжка;</w:t>
            </w:r>
          </w:p>
          <w:p w:rsidR="00C60A65" w:rsidRPr="00011446" w:rsidRDefault="00C60A65" w:rsidP="00011446">
            <w:pPr>
              <w:pStyle w:val="afe"/>
              <w:jc w:val="both"/>
              <w:rPr>
                <w:sz w:val="24"/>
                <w:szCs w:val="24"/>
              </w:rPr>
            </w:pPr>
            <w:r>
              <w:rPr>
                <w:sz w:val="24"/>
                <w:szCs w:val="24"/>
              </w:rPr>
              <w:t>-удостоверение;</w:t>
            </w:r>
          </w:p>
          <w:p w:rsidR="00C60A65" w:rsidRPr="00011446" w:rsidRDefault="00C60A65" w:rsidP="00011446">
            <w:pPr>
              <w:pStyle w:val="afe"/>
              <w:jc w:val="both"/>
              <w:rPr>
                <w:sz w:val="24"/>
                <w:szCs w:val="24"/>
              </w:rPr>
            </w:pPr>
            <w:r>
              <w:rPr>
                <w:sz w:val="24"/>
                <w:szCs w:val="24"/>
              </w:rPr>
              <w:t>-</w:t>
            </w:r>
            <w:r w:rsidRPr="00011446">
              <w:rPr>
                <w:sz w:val="24"/>
                <w:szCs w:val="24"/>
              </w:rPr>
              <w:t>грамота о присвоении соответс</w:t>
            </w:r>
            <w:r>
              <w:rPr>
                <w:sz w:val="24"/>
                <w:szCs w:val="24"/>
              </w:rPr>
              <w:t>твующей государственной награды</w:t>
            </w:r>
            <w:r w:rsidRPr="00011446">
              <w:rPr>
                <w:sz w:val="24"/>
                <w:szCs w:val="24"/>
              </w:rPr>
              <w:t>;</w:t>
            </w:r>
          </w:p>
          <w:p w:rsidR="00C60A65" w:rsidRPr="00011446" w:rsidRDefault="00C60A65" w:rsidP="00011446">
            <w:pPr>
              <w:widowControl w:val="0"/>
              <w:tabs>
                <w:tab w:val="left" w:pos="0"/>
              </w:tabs>
              <w:ind w:right="-1"/>
              <w:jc w:val="both"/>
              <w:rPr>
                <w:sz w:val="24"/>
                <w:szCs w:val="24"/>
              </w:rPr>
            </w:pPr>
            <w:r>
              <w:rPr>
                <w:sz w:val="24"/>
                <w:szCs w:val="24"/>
              </w:rPr>
              <w:t>-</w:t>
            </w:r>
            <w:r w:rsidRPr="00011446">
              <w:rPr>
                <w:sz w:val="24"/>
                <w:szCs w:val="24"/>
              </w:rPr>
              <w:t>решение суда о подтверждении соответствующего факта</w:t>
            </w:r>
            <w:r>
              <w:rPr>
                <w:sz w:val="24"/>
                <w:szCs w:val="24"/>
              </w:rPr>
              <w:t>.</w:t>
            </w:r>
          </w:p>
          <w:p w:rsidR="00C60A65" w:rsidRPr="00011446" w:rsidRDefault="00C60A65" w:rsidP="00011446">
            <w:pPr>
              <w:pStyle w:val="afe"/>
              <w:jc w:val="both"/>
              <w:rPr>
                <w:sz w:val="24"/>
                <w:szCs w:val="24"/>
              </w:rPr>
            </w:pPr>
            <w:r>
              <w:rPr>
                <w:sz w:val="24"/>
                <w:szCs w:val="24"/>
              </w:rPr>
              <w:t>2.</w:t>
            </w:r>
            <w:r w:rsidRPr="00011446">
              <w:rPr>
                <w:sz w:val="24"/>
                <w:szCs w:val="24"/>
              </w:rPr>
              <w:t>Документ, подтверждающий факт смерти гражданина  Героя Российской Федерации:</w:t>
            </w:r>
          </w:p>
          <w:p w:rsidR="00C60A65" w:rsidRPr="00011446" w:rsidRDefault="00C60A65" w:rsidP="00011446">
            <w:pPr>
              <w:pStyle w:val="afe"/>
              <w:jc w:val="both"/>
              <w:rPr>
                <w:sz w:val="24"/>
                <w:szCs w:val="24"/>
              </w:rPr>
            </w:pPr>
            <w:r>
              <w:rPr>
                <w:sz w:val="24"/>
                <w:szCs w:val="24"/>
              </w:rPr>
              <w:t>-</w:t>
            </w:r>
            <w:r w:rsidRPr="00011446">
              <w:rPr>
                <w:sz w:val="24"/>
                <w:szCs w:val="24"/>
              </w:rPr>
              <w:t>сведения о государственной регистрации смерти;</w:t>
            </w:r>
          </w:p>
          <w:p w:rsidR="00C60A65" w:rsidRPr="00011446" w:rsidRDefault="00C60A65" w:rsidP="00011446">
            <w:pPr>
              <w:pStyle w:val="afe"/>
              <w:jc w:val="both"/>
              <w:rPr>
                <w:sz w:val="24"/>
                <w:szCs w:val="24"/>
              </w:rPr>
            </w:pPr>
            <w:r>
              <w:rPr>
                <w:sz w:val="24"/>
                <w:szCs w:val="24"/>
              </w:rPr>
              <w:lastRenderedPageBreak/>
              <w:t>-</w:t>
            </w:r>
            <w:r w:rsidRPr="00011446">
              <w:rPr>
                <w:sz w:val="24"/>
                <w:szCs w:val="24"/>
              </w:rPr>
              <w:t xml:space="preserve">решение суда о признании гражданина умершим </w:t>
            </w:r>
          </w:p>
          <w:p w:rsidR="00C60A65" w:rsidRPr="00011446" w:rsidRDefault="00C60A65" w:rsidP="00011446">
            <w:pPr>
              <w:widowControl w:val="0"/>
              <w:tabs>
                <w:tab w:val="left" w:pos="0"/>
              </w:tabs>
              <w:ind w:right="-1"/>
              <w:jc w:val="both"/>
              <w:rPr>
                <w:sz w:val="24"/>
                <w:szCs w:val="24"/>
              </w:rPr>
            </w:pPr>
            <w:r>
              <w:rPr>
                <w:sz w:val="24"/>
                <w:szCs w:val="24"/>
              </w:rPr>
              <w:t>3.</w:t>
            </w:r>
            <w:r w:rsidRPr="00011446">
              <w:rPr>
                <w:sz w:val="24"/>
                <w:szCs w:val="24"/>
              </w:rPr>
              <w:t>Сведения, подтверждающие проживание на территории Ростовской области членов семьи умершего (погибшего) Героя Российской Федерации, которому звание присвоено посмертно</w:t>
            </w:r>
          </w:p>
          <w:p w:rsidR="00C60A65" w:rsidRPr="00011446" w:rsidRDefault="00C60A65" w:rsidP="00011446">
            <w:pPr>
              <w:pStyle w:val="afe"/>
              <w:jc w:val="both"/>
              <w:rPr>
                <w:sz w:val="24"/>
                <w:szCs w:val="24"/>
              </w:rPr>
            </w:pPr>
            <w:r>
              <w:rPr>
                <w:sz w:val="24"/>
                <w:szCs w:val="24"/>
              </w:rPr>
              <w:t>4.</w:t>
            </w:r>
            <w:r w:rsidRPr="00011446">
              <w:rPr>
                <w:sz w:val="24"/>
                <w:szCs w:val="24"/>
              </w:rPr>
              <w:t>Документы, подтверждающие факт родства гражданина (граждан) с погибшим (умершим) Героем Российской Федерации (для каждого из обратившихся членов семьи):</w:t>
            </w:r>
          </w:p>
          <w:p w:rsidR="00C60A65" w:rsidRPr="00011446" w:rsidRDefault="00C60A65" w:rsidP="00011446">
            <w:pPr>
              <w:pStyle w:val="afe"/>
              <w:jc w:val="both"/>
              <w:rPr>
                <w:sz w:val="24"/>
                <w:szCs w:val="24"/>
              </w:rPr>
            </w:pPr>
            <w:r>
              <w:rPr>
                <w:sz w:val="24"/>
                <w:szCs w:val="24"/>
              </w:rPr>
              <w:t>-</w:t>
            </w:r>
            <w:r w:rsidRPr="00011446">
              <w:rPr>
                <w:sz w:val="24"/>
                <w:szCs w:val="24"/>
              </w:rPr>
              <w:t>сведения, подтверждающие факт родства гражданина (граждан) с погибшим (умершим) Героем Российской Федерации;</w:t>
            </w:r>
          </w:p>
          <w:p w:rsidR="00C60A65" w:rsidRPr="00011446" w:rsidRDefault="00C60A65" w:rsidP="00011446">
            <w:pPr>
              <w:pStyle w:val="afe"/>
              <w:jc w:val="both"/>
              <w:rPr>
                <w:sz w:val="24"/>
                <w:szCs w:val="24"/>
              </w:rPr>
            </w:pPr>
            <w:r w:rsidRPr="00011446">
              <w:rPr>
                <w:sz w:val="24"/>
                <w:szCs w:val="24"/>
              </w:rPr>
              <w:t>-свидетельства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C60A65" w:rsidRPr="00011446" w:rsidRDefault="00C60A65" w:rsidP="00011446">
            <w:pPr>
              <w:widowControl w:val="0"/>
              <w:tabs>
                <w:tab w:val="left" w:pos="0"/>
              </w:tabs>
              <w:ind w:right="-1"/>
              <w:jc w:val="both"/>
              <w:rPr>
                <w:sz w:val="24"/>
                <w:szCs w:val="24"/>
              </w:rPr>
            </w:pPr>
            <w:r>
              <w:rPr>
                <w:sz w:val="24"/>
                <w:szCs w:val="24"/>
              </w:rPr>
              <w:t>-</w:t>
            </w:r>
            <w:r w:rsidRPr="00011446">
              <w:rPr>
                <w:sz w:val="24"/>
                <w:szCs w:val="24"/>
              </w:rPr>
              <w:t>свидетельства об усыновлении, выданные органами записи актов гражданского состояния или консульскими учреждениями Российской Федерации.</w:t>
            </w:r>
          </w:p>
          <w:p w:rsidR="00C60A65" w:rsidRPr="00011446" w:rsidRDefault="00C60A65" w:rsidP="00011446">
            <w:pPr>
              <w:pStyle w:val="afe"/>
              <w:jc w:val="both"/>
              <w:rPr>
                <w:sz w:val="24"/>
                <w:szCs w:val="24"/>
              </w:rPr>
            </w:pPr>
            <w:r>
              <w:rPr>
                <w:sz w:val="24"/>
                <w:szCs w:val="24"/>
              </w:rPr>
              <w:t>5.</w:t>
            </w:r>
            <w:r w:rsidRPr="00011446">
              <w:rPr>
                <w:sz w:val="24"/>
                <w:szCs w:val="24"/>
              </w:rPr>
              <w:t>Документ об отказе члена семьи от доли в праве общей долевой собственности:</w:t>
            </w:r>
          </w:p>
          <w:p w:rsidR="00C60A65" w:rsidRPr="00011446" w:rsidRDefault="00C60A65" w:rsidP="00011446">
            <w:pPr>
              <w:pStyle w:val="afe"/>
              <w:jc w:val="both"/>
              <w:rPr>
                <w:sz w:val="24"/>
                <w:szCs w:val="24"/>
              </w:rPr>
            </w:pPr>
            <w:r w:rsidRPr="00011446">
              <w:rPr>
                <w:sz w:val="24"/>
                <w:szCs w:val="24"/>
              </w:rPr>
              <w:t xml:space="preserve">-нотариально оформленное заявление об отказе от доли в праве общей долевой собственности на земельный участок граждан - членов семьи погибшего </w:t>
            </w:r>
            <w:r w:rsidRPr="00011446">
              <w:rPr>
                <w:sz w:val="24"/>
                <w:szCs w:val="24"/>
              </w:rPr>
              <w:lastRenderedPageBreak/>
              <w:t>(умершего) Героя Российской Федерации (в случае предоставления земельного участка в собственность только одному или нескольким членам семьи погибшего (умершего) Героя Российской Федерации);</w:t>
            </w:r>
          </w:p>
          <w:p w:rsidR="00C60A65" w:rsidRPr="00011446" w:rsidRDefault="00C60A65" w:rsidP="00011446">
            <w:pPr>
              <w:widowControl w:val="0"/>
              <w:tabs>
                <w:tab w:val="left" w:pos="0"/>
              </w:tabs>
              <w:ind w:right="-1"/>
              <w:jc w:val="both"/>
              <w:rPr>
                <w:sz w:val="24"/>
                <w:szCs w:val="24"/>
              </w:rPr>
            </w:pPr>
            <w:r w:rsidRPr="00011446">
              <w:rPr>
                <w:sz w:val="24"/>
                <w:szCs w:val="24"/>
              </w:rPr>
              <w:t>-письменное согласие органов опеки и попечительства (в случае отказа несовершеннолетнего (недееспособного) гражданина - члена семьи погибшего (умершего) Героя Российской Федерации от доли в праве общей долевой собственности на земельный участок)</w:t>
            </w:r>
          </w:p>
          <w:p w:rsidR="00C60A65" w:rsidRPr="00011446" w:rsidRDefault="00C60A65" w:rsidP="00011446">
            <w:pPr>
              <w:pStyle w:val="afe"/>
              <w:jc w:val="both"/>
              <w:rPr>
                <w:sz w:val="24"/>
                <w:szCs w:val="24"/>
              </w:rPr>
            </w:pPr>
            <w:r>
              <w:rPr>
                <w:sz w:val="24"/>
                <w:szCs w:val="24"/>
              </w:rPr>
              <w:t xml:space="preserve">6.Для </w:t>
            </w:r>
            <w:r w:rsidRPr="00011446">
              <w:rPr>
                <w:sz w:val="24"/>
                <w:szCs w:val="24"/>
              </w:rPr>
              <w:t>детей старше 18 лет, ставшими инвалидами до достижения ими возраста 18 лет:</w:t>
            </w:r>
          </w:p>
          <w:p w:rsidR="00C60A65" w:rsidRPr="00011446" w:rsidRDefault="00C60A65" w:rsidP="00011446">
            <w:pPr>
              <w:widowControl w:val="0"/>
              <w:tabs>
                <w:tab w:val="left" w:pos="0"/>
              </w:tabs>
              <w:ind w:right="-1"/>
              <w:jc w:val="both"/>
              <w:rPr>
                <w:sz w:val="24"/>
                <w:szCs w:val="24"/>
              </w:rPr>
            </w:pPr>
            <w:r w:rsidRPr="00011446">
              <w:rPr>
                <w:sz w:val="24"/>
                <w:szCs w:val="24"/>
              </w:rPr>
              <w:t>сведения об установлении инвалидности</w:t>
            </w:r>
          </w:p>
          <w:p w:rsidR="00C60A65" w:rsidRPr="00011446" w:rsidRDefault="00C60A65" w:rsidP="00011446">
            <w:pPr>
              <w:pStyle w:val="afe"/>
              <w:jc w:val="both"/>
              <w:rPr>
                <w:sz w:val="24"/>
                <w:szCs w:val="24"/>
              </w:rPr>
            </w:pPr>
            <w:r>
              <w:rPr>
                <w:sz w:val="24"/>
                <w:szCs w:val="24"/>
              </w:rPr>
              <w:t>7.</w:t>
            </w:r>
            <w:r w:rsidRPr="00011446">
              <w:rPr>
                <w:sz w:val="24"/>
                <w:szCs w:val="24"/>
              </w:rPr>
              <w:t>Для детей в возрасте до 23 лет, обучающихся в организациях, осуществляющих образовательную деятельность, по очной форме обучения:</w:t>
            </w:r>
          </w:p>
          <w:p w:rsidR="00C60A65" w:rsidRPr="00011446" w:rsidRDefault="00C60A65" w:rsidP="00011446">
            <w:pPr>
              <w:widowControl w:val="0"/>
              <w:tabs>
                <w:tab w:val="left" w:pos="0"/>
              </w:tabs>
              <w:ind w:right="-1"/>
              <w:jc w:val="both"/>
              <w:rPr>
                <w:sz w:val="24"/>
                <w:szCs w:val="24"/>
              </w:rPr>
            </w:pPr>
            <w:r w:rsidRPr="00011446">
              <w:rPr>
                <w:sz w:val="24"/>
                <w:szCs w:val="24"/>
              </w:rPr>
              <w:t>справка, подтверждающая очную форму обучения в организациях, осуществляющих образовательную деятельность</w:t>
            </w:r>
          </w:p>
          <w:p w:rsidR="00C60A65" w:rsidRPr="00011446" w:rsidRDefault="00C60A65" w:rsidP="00011446">
            <w:pPr>
              <w:pStyle w:val="afe"/>
              <w:jc w:val="both"/>
              <w:rPr>
                <w:sz w:val="24"/>
                <w:szCs w:val="24"/>
              </w:rPr>
            </w:pPr>
            <w:r>
              <w:rPr>
                <w:sz w:val="24"/>
                <w:szCs w:val="24"/>
              </w:rPr>
              <w:t>8.</w:t>
            </w:r>
            <w:r w:rsidRPr="00011446">
              <w:rPr>
                <w:sz w:val="24"/>
                <w:szCs w:val="24"/>
              </w:rPr>
              <w:t>Документ, подтверждающий факт неполучения на территории Российской Федерации земельных участков, находящихся в государственной или муниципальной собственности, в собственность бесплатно по основаниям, указанным в подпункте 7 статьи 39.5 Земельного кодекса РФ:</w:t>
            </w:r>
          </w:p>
          <w:p w:rsidR="00C60A65" w:rsidRPr="00011446" w:rsidRDefault="00C60A65" w:rsidP="00011446">
            <w:pPr>
              <w:pStyle w:val="afe"/>
              <w:jc w:val="both"/>
              <w:rPr>
                <w:sz w:val="24"/>
                <w:szCs w:val="24"/>
              </w:rPr>
            </w:pPr>
            <w:r w:rsidRPr="00011446">
              <w:rPr>
                <w:sz w:val="24"/>
                <w:szCs w:val="24"/>
              </w:rPr>
              <w:lastRenderedPageBreak/>
              <w:t>выписка из ЕГРН о правах отдельного лица на имевшиеся (имеющиеся) у него объекты недвижимости.</w:t>
            </w:r>
          </w:p>
          <w:p w:rsidR="00C60A65" w:rsidRPr="00011446" w:rsidRDefault="00C60A65" w:rsidP="00011446">
            <w:pPr>
              <w:pStyle w:val="afe"/>
              <w:jc w:val="both"/>
              <w:rPr>
                <w:sz w:val="24"/>
                <w:szCs w:val="24"/>
              </w:rPr>
            </w:pPr>
            <w:r w:rsidRPr="00011446">
              <w:rPr>
                <w:sz w:val="24"/>
                <w:szCs w:val="24"/>
              </w:rPr>
              <w:t>и</w:t>
            </w:r>
          </w:p>
          <w:p w:rsidR="00C60A65" w:rsidRPr="00176E19" w:rsidRDefault="00C60A65" w:rsidP="00011446">
            <w:pPr>
              <w:widowControl w:val="0"/>
              <w:tabs>
                <w:tab w:val="left" w:pos="0"/>
              </w:tabs>
              <w:ind w:right="-1"/>
              <w:jc w:val="both"/>
              <w:rPr>
                <w:rFonts w:cs="Calibri"/>
                <w:sz w:val="24"/>
                <w:szCs w:val="24"/>
                <w:lang w:eastAsia="ar-SA"/>
              </w:rPr>
            </w:pPr>
            <w:r w:rsidRPr="00011446">
              <w:rPr>
                <w:sz w:val="24"/>
                <w:szCs w:val="24"/>
              </w:rPr>
              <w:t>выписка из ЕГРН о содержании правоустанавливающих документов</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lang w:eastAsia="ar-SA"/>
              </w:rPr>
            </w:pPr>
          </w:p>
        </w:tc>
      </w:tr>
      <w:tr w:rsidR="00C60A65" w:rsidRPr="00176E19" w:rsidTr="00B84686">
        <w:trPr>
          <w:trHeight w:val="153"/>
        </w:trPr>
        <w:tc>
          <w:tcPr>
            <w:tcW w:w="0" w:type="auto"/>
            <w:vMerge/>
            <w:tcBorders>
              <w:top w:val="single" w:sz="4" w:space="0" w:color="auto"/>
              <w:left w:val="single" w:sz="4" w:space="0" w:color="auto"/>
              <w:bottom w:val="single" w:sz="4" w:space="0" w:color="auto"/>
              <w:right w:val="single" w:sz="4" w:space="0" w:color="auto"/>
            </w:tcBorders>
            <w:vAlign w:val="center"/>
          </w:tcPr>
          <w:p w:rsidR="00C60A65" w:rsidRPr="00176E19" w:rsidRDefault="00C60A65" w:rsidP="0018747C">
            <w:pPr>
              <w:rPr>
                <w:rFonts w:cs="Calibri"/>
                <w:sz w:val="24"/>
                <w:szCs w:val="24"/>
                <w:lang w:eastAsia="ar-SA"/>
              </w:rPr>
            </w:pPr>
          </w:p>
        </w:tc>
        <w:tc>
          <w:tcPr>
            <w:tcW w:w="4027" w:type="dxa"/>
            <w:tcBorders>
              <w:top w:val="single" w:sz="4" w:space="0" w:color="auto"/>
              <w:left w:val="single" w:sz="4" w:space="0" w:color="auto"/>
              <w:bottom w:val="single" w:sz="4" w:space="0" w:color="auto"/>
              <w:right w:val="single" w:sz="4" w:space="0" w:color="auto"/>
            </w:tcBorders>
          </w:tcPr>
          <w:p w:rsidR="00C60A65" w:rsidRPr="002E41C9" w:rsidRDefault="00C60A65" w:rsidP="002E41C9">
            <w:pPr>
              <w:widowControl w:val="0"/>
              <w:tabs>
                <w:tab w:val="left" w:pos="0"/>
              </w:tabs>
              <w:ind w:right="-1"/>
              <w:jc w:val="both"/>
              <w:rPr>
                <w:rFonts w:cs="Calibri"/>
                <w:sz w:val="24"/>
                <w:szCs w:val="24"/>
                <w:lang w:eastAsia="ar-SA"/>
              </w:rPr>
            </w:pPr>
            <w:r>
              <w:rPr>
                <w:sz w:val="24"/>
                <w:szCs w:val="24"/>
              </w:rPr>
              <w:t>-</w:t>
            </w:r>
            <w:r w:rsidRPr="00656EC7">
              <w:rPr>
                <w:sz w:val="24"/>
                <w:szCs w:val="24"/>
              </w:rPr>
              <w:t>для</w:t>
            </w:r>
            <w:r w:rsidRPr="002E41C9">
              <w:rPr>
                <w:sz w:val="24"/>
                <w:szCs w:val="24"/>
              </w:rPr>
              <w:t xml:space="preserve"> ветеранов боевых действий из числа лиц, указанных в подпунктах 1 - 4 пункта 1 статьи 3 Федерального закона от 12.01.1995 № 5-ФЗ «О ветеранах» в отношении садовых земельных участков и огородных земельных участков, находящихся в государственной или муниципальной собственности, которым такие земельные участки предоставлены на праве аренды до 1 октября 2019 года:</w:t>
            </w:r>
          </w:p>
        </w:tc>
        <w:tc>
          <w:tcPr>
            <w:tcW w:w="4408" w:type="dxa"/>
            <w:tcBorders>
              <w:top w:val="single" w:sz="4" w:space="0" w:color="auto"/>
              <w:left w:val="single" w:sz="4" w:space="0" w:color="auto"/>
              <w:bottom w:val="single" w:sz="4" w:space="0" w:color="auto"/>
              <w:right w:val="single" w:sz="4" w:space="0" w:color="auto"/>
            </w:tcBorders>
          </w:tcPr>
          <w:p w:rsidR="00C60A65" w:rsidRPr="002E41C9" w:rsidRDefault="00C60A65" w:rsidP="002E41C9">
            <w:pPr>
              <w:pStyle w:val="afe"/>
              <w:jc w:val="both"/>
              <w:rPr>
                <w:sz w:val="24"/>
                <w:szCs w:val="24"/>
              </w:rPr>
            </w:pPr>
            <w:r>
              <w:rPr>
                <w:sz w:val="24"/>
                <w:szCs w:val="24"/>
              </w:rPr>
              <w:t>1.</w:t>
            </w:r>
            <w:r w:rsidRPr="002E41C9">
              <w:rPr>
                <w:sz w:val="24"/>
                <w:szCs w:val="24"/>
              </w:rPr>
              <w:t xml:space="preserve">Документ, выданный уполномоченным органом, подтверждающий принадлежность гражданина к категории граждан, обладающих правом на приобретение земельного участка: </w:t>
            </w:r>
          </w:p>
          <w:p w:rsidR="00C60A65" w:rsidRPr="002E41C9" w:rsidRDefault="00080BE4" w:rsidP="002E41C9">
            <w:pPr>
              <w:pStyle w:val="afe"/>
              <w:jc w:val="both"/>
              <w:rPr>
                <w:sz w:val="24"/>
                <w:szCs w:val="24"/>
              </w:rPr>
            </w:pPr>
            <w:r>
              <w:rPr>
                <w:sz w:val="24"/>
                <w:szCs w:val="24"/>
              </w:rPr>
              <w:t>-</w:t>
            </w:r>
            <w:r w:rsidR="00C60A65" w:rsidRPr="002E41C9">
              <w:rPr>
                <w:sz w:val="24"/>
                <w:szCs w:val="24"/>
              </w:rPr>
              <w:t>удостоверение ветерана боевых действий;</w:t>
            </w:r>
          </w:p>
          <w:p w:rsidR="00C60A65" w:rsidRPr="002E41C9" w:rsidRDefault="00C60A65" w:rsidP="002E41C9">
            <w:pPr>
              <w:pStyle w:val="afe"/>
              <w:jc w:val="both"/>
              <w:rPr>
                <w:sz w:val="24"/>
                <w:szCs w:val="24"/>
              </w:rPr>
            </w:pPr>
            <w:r>
              <w:rPr>
                <w:sz w:val="24"/>
                <w:szCs w:val="24"/>
              </w:rPr>
              <w:t>2.</w:t>
            </w:r>
            <w:r w:rsidRPr="002E41C9">
              <w:rPr>
                <w:sz w:val="24"/>
                <w:szCs w:val="24"/>
              </w:rPr>
              <w:t>Документ, удостоверяющий (устанавливающий) право аренды заявителя на испрашиваемый земельный участок, если такое право не зарегистрировано в ЕГРН:</w:t>
            </w:r>
          </w:p>
          <w:p w:rsidR="00C60A65" w:rsidRPr="002E41C9" w:rsidRDefault="00C60A65" w:rsidP="002E41C9">
            <w:pPr>
              <w:widowControl w:val="0"/>
              <w:tabs>
                <w:tab w:val="left" w:pos="0"/>
              </w:tabs>
              <w:ind w:right="-1"/>
              <w:jc w:val="both"/>
              <w:rPr>
                <w:rFonts w:cs="Calibri"/>
                <w:sz w:val="24"/>
                <w:szCs w:val="24"/>
                <w:lang w:eastAsia="ar-SA"/>
              </w:rPr>
            </w:pPr>
            <w:r>
              <w:rPr>
                <w:sz w:val="24"/>
                <w:szCs w:val="24"/>
              </w:rPr>
              <w:t>-</w:t>
            </w:r>
            <w:r w:rsidR="00080BE4">
              <w:rPr>
                <w:sz w:val="24"/>
                <w:szCs w:val="24"/>
              </w:rPr>
              <w:t>д</w:t>
            </w:r>
            <w:r w:rsidRPr="002E41C9">
              <w:rPr>
                <w:sz w:val="24"/>
                <w:szCs w:val="24"/>
              </w:rPr>
              <w:t>оговор аренды</w:t>
            </w:r>
            <w:r w:rsidR="00080BE4">
              <w:rPr>
                <w:sz w:val="24"/>
                <w:szCs w:val="24"/>
              </w:rPr>
              <w:t>.</w:t>
            </w:r>
          </w:p>
        </w:tc>
        <w:tc>
          <w:tcPr>
            <w:tcW w:w="4754" w:type="dxa"/>
            <w:tcBorders>
              <w:top w:val="single" w:sz="4" w:space="0" w:color="auto"/>
              <w:left w:val="single" w:sz="4" w:space="0" w:color="auto"/>
              <w:bottom w:val="single" w:sz="4" w:space="0" w:color="auto"/>
              <w:right w:val="single" w:sz="4" w:space="0" w:color="auto"/>
            </w:tcBorders>
          </w:tcPr>
          <w:p w:rsidR="00C60A65" w:rsidRPr="002E41C9" w:rsidRDefault="00C60A65" w:rsidP="002E41C9">
            <w:pPr>
              <w:widowControl w:val="0"/>
              <w:tabs>
                <w:tab w:val="left" w:pos="0"/>
              </w:tabs>
              <w:ind w:right="-1"/>
              <w:jc w:val="both"/>
              <w:rPr>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3.2</w:t>
            </w:r>
            <w:r w:rsidR="002F38E7">
              <w:rPr>
                <w:rFonts w:cs="Calibri"/>
                <w:sz w:val="24"/>
                <w:szCs w:val="24"/>
                <w:lang w:eastAsia="ar-SA"/>
              </w:rPr>
              <w:t>1</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656EC7">
              <w:rPr>
                <w:rFonts w:cs="Calibri"/>
                <w:sz w:val="24"/>
                <w:szCs w:val="24"/>
                <w:lang w:eastAsia="ar-SA"/>
              </w:rPr>
              <w:t>Зем</w:t>
            </w:r>
            <w:r w:rsidRPr="00176E19">
              <w:rPr>
                <w:rFonts w:cs="Calibri"/>
                <w:sz w:val="24"/>
                <w:szCs w:val="24"/>
                <w:lang w:eastAsia="ar-SA"/>
              </w:rPr>
              <w:t>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2E41C9">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3.2</w:t>
            </w:r>
            <w:r w:rsidR="002F38E7">
              <w:rPr>
                <w:rFonts w:cs="Calibri"/>
                <w:sz w:val="24"/>
                <w:szCs w:val="24"/>
                <w:lang w:eastAsia="ar-SA"/>
              </w:rPr>
              <w:t>2</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E01752">
            <w:pPr>
              <w:widowControl w:val="0"/>
              <w:tabs>
                <w:tab w:val="left" w:pos="0"/>
              </w:tabs>
              <w:ind w:right="-1"/>
              <w:jc w:val="both"/>
              <w:rPr>
                <w:rFonts w:cs="Calibri"/>
                <w:sz w:val="24"/>
                <w:szCs w:val="24"/>
                <w:lang w:eastAsia="ar-SA"/>
              </w:rPr>
            </w:pPr>
            <w:r w:rsidRPr="00656EC7">
              <w:rPr>
                <w:rFonts w:cs="Calibri"/>
                <w:sz w:val="24"/>
                <w:szCs w:val="24"/>
                <w:lang w:eastAsia="ar-SA"/>
              </w:rPr>
              <w:t>Зем</w:t>
            </w:r>
            <w:r w:rsidRPr="00176E19">
              <w:rPr>
                <w:rFonts w:cs="Calibri"/>
                <w:sz w:val="24"/>
                <w:szCs w:val="24"/>
                <w:lang w:eastAsia="ar-SA"/>
              </w:rPr>
              <w:t>ельного участка</w:t>
            </w:r>
            <w:r w:rsidR="00E01752" w:rsidRPr="00176E19">
              <w:rPr>
                <w:rFonts w:cs="Calibri"/>
                <w:sz w:val="24"/>
                <w:szCs w:val="24"/>
                <w:lang w:eastAsia="ar-SA"/>
              </w:rPr>
              <w:t xml:space="preserve"> недропользователю</w:t>
            </w:r>
            <w:r w:rsidRPr="00176E19">
              <w:rPr>
                <w:rFonts w:cs="Calibri"/>
                <w:sz w:val="24"/>
                <w:szCs w:val="24"/>
                <w:lang w:eastAsia="ar-SA"/>
              </w:rPr>
              <w:t xml:space="preserve">, необходимого для проведения работ, связанных с пользованием недрами, </w:t>
            </w:r>
          </w:p>
        </w:tc>
        <w:tc>
          <w:tcPr>
            <w:tcW w:w="4408" w:type="dxa"/>
            <w:tcBorders>
              <w:top w:val="single" w:sz="4" w:space="0" w:color="auto"/>
              <w:left w:val="single" w:sz="4" w:space="0" w:color="auto"/>
              <w:bottom w:val="single" w:sz="4" w:space="0" w:color="auto"/>
              <w:right w:val="single" w:sz="4" w:space="0" w:color="auto"/>
            </w:tcBorders>
          </w:tcPr>
          <w:p w:rsidR="00C60A65" w:rsidRPr="008D799B" w:rsidRDefault="00C60A65" w:rsidP="0018747C">
            <w:pPr>
              <w:widowControl w:val="0"/>
              <w:tabs>
                <w:tab w:val="left" w:pos="0"/>
              </w:tabs>
              <w:ind w:right="-1"/>
              <w:jc w:val="both"/>
              <w:rPr>
                <w:rFonts w:cs="Calibri"/>
                <w:sz w:val="24"/>
                <w:szCs w:val="24"/>
                <w:lang w:eastAsia="ar-SA"/>
              </w:rPr>
            </w:pPr>
            <w:r>
              <w:rPr>
                <w:sz w:val="24"/>
                <w:szCs w:val="24"/>
              </w:rPr>
              <w:t>1.</w:t>
            </w:r>
            <w:r w:rsidRPr="008D799B">
              <w:rPr>
                <w:sz w:val="24"/>
                <w:szCs w:val="24"/>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w:t>
            </w:r>
            <w:r w:rsidRPr="008D799B">
              <w:rPr>
                <w:sz w:val="24"/>
                <w:szCs w:val="24"/>
              </w:rPr>
              <w:lastRenderedPageBreak/>
              <w:t>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(за исключением сведений, содержащих государственную тайну)</w:t>
            </w:r>
            <w:r>
              <w:rPr>
                <w:sz w:val="24"/>
                <w:szCs w:val="24"/>
              </w:rPr>
              <w:t>.</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lastRenderedPageBreak/>
              <w:t>1.Выдержка из лицензии на пользование недрами, подтверждающая границы горного отвода (за исключением сведений, содержащих государственную тайну, запрашиваемая в Минприроды России или Минприроды РО).</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 xml:space="preserve">Выписка из ЕГРН об объекте </w:t>
            </w:r>
            <w:r w:rsidRPr="00176E19">
              <w:rPr>
                <w:sz w:val="24"/>
                <w:szCs w:val="24"/>
              </w:rPr>
              <w:lastRenderedPageBreak/>
              <w:t>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3.2</w:t>
            </w:r>
            <w:r w:rsidR="002F38E7">
              <w:rPr>
                <w:rFonts w:cs="Calibri"/>
                <w:sz w:val="24"/>
                <w:szCs w:val="24"/>
                <w:lang w:eastAsia="ar-SA"/>
              </w:rPr>
              <w:t>3</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1.Концессионное соглашение.</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3.2</w:t>
            </w:r>
            <w:r w:rsidR="002F38E7">
              <w:rPr>
                <w:rFonts w:cs="Calibri"/>
                <w:sz w:val="24"/>
                <w:szCs w:val="24"/>
                <w:lang w:eastAsia="ar-SA"/>
              </w:rPr>
              <w:t>4</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для освоения территории в целях строительства и эксплуатации наемного дома коммерческого использования лицу, заключившему договор об освоении территории в целях строительства и эксплуатации наемного дома коммерческого использования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1.Договор об освоении территории в целях строительства и эксплуатации наемного дома коммерческого использования.</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2.Утвержденный проект планировки и утвержденный проект межевания территории.</w:t>
            </w:r>
          </w:p>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3.</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4.Выписка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3.2</w:t>
            </w:r>
            <w:r w:rsidR="002F38E7">
              <w:rPr>
                <w:rFonts w:cs="Calibri"/>
                <w:sz w:val="24"/>
                <w:szCs w:val="24"/>
                <w:lang w:eastAsia="ar-SA"/>
              </w:rPr>
              <w:t>5</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 xml:space="preserve">Земельного участка </w:t>
            </w:r>
            <w:r w:rsidR="00127B68">
              <w:rPr>
                <w:rFonts w:cs="Calibri"/>
                <w:sz w:val="24"/>
                <w:szCs w:val="24"/>
                <w:lang w:eastAsia="ar-SA"/>
              </w:rPr>
              <w:t xml:space="preserve">юридическому лицу </w:t>
            </w:r>
            <w:r w:rsidRPr="00176E19">
              <w:rPr>
                <w:rFonts w:cs="Calibri"/>
                <w:sz w:val="24"/>
                <w:szCs w:val="24"/>
                <w:lang w:eastAsia="ar-SA"/>
              </w:rPr>
              <w:t xml:space="preserve">для освоения территории в целях строительства и эксплуатации наемного </w:t>
            </w:r>
            <w:r w:rsidR="00127B68">
              <w:rPr>
                <w:rFonts w:cs="Calibri"/>
                <w:sz w:val="24"/>
                <w:szCs w:val="24"/>
                <w:lang w:eastAsia="ar-SA"/>
              </w:rPr>
              <w:t xml:space="preserve">дома социального использования </w:t>
            </w:r>
            <w:r w:rsidRPr="00176E19">
              <w:rPr>
                <w:rFonts w:cs="Calibri"/>
                <w:sz w:val="24"/>
                <w:szCs w:val="24"/>
                <w:lang w:eastAsia="ar-SA"/>
              </w:rPr>
              <w:t xml:space="preserve">лицу, заключившему договор об освоении территории в целях строительства и эксплуатации наемного дома социального использования, и в случаях, </w:t>
            </w:r>
            <w:r w:rsidRPr="00176E19">
              <w:rPr>
                <w:rFonts w:cs="Calibri"/>
                <w:sz w:val="24"/>
                <w:szCs w:val="24"/>
                <w:lang w:eastAsia="ar-SA"/>
              </w:rPr>
              <w:lastRenderedPageBreak/>
              <w:t>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1.Договор об освоении территории в целях строительства и эксплуатации наемного дома социального использования.</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2.Утвержденный проект планировки и утвержденный проект межевания территории.</w:t>
            </w:r>
          </w:p>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3.</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w:t>
            </w:r>
            <w:r w:rsidRPr="00176E19">
              <w:rPr>
                <w:sz w:val="24"/>
                <w:szCs w:val="24"/>
                <w:lang w:eastAsia="ar-SA"/>
              </w:rPr>
              <w:lastRenderedPageBreak/>
              <w:t>(оригинал).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4.Выписка из ЕГРЮЛ о юридическом лице, запрашиваемая в ФНС (оригинал).</w:t>
            </w:r>
          </w:p>
        </w:tc>
      </w:tr>
      <w:tr w:rsidR="00C60A65" w:rsidRPr="008D799B"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8D799B"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3.2</w:t>
            </w:r>
            <w:r w:rsidR="002F38E7">
              <w:rPr>
                <w:rFonts w:cs="Calibri"/>
                <w:sz w:val="24"/>
                <w:szCs w:val="24"/>
                <w:lang w:eastAsia="ar-SA"/>
              </w:rPr>
              <w:t>6</w:t>
            </w:r>
          </w:p>
        </w:tc>
        <w:tc>
          <w:tcPr>
            <w:tcW w:w="4027" w:type="dxa"/>
            <w:tcBorders>
              <w:top w:val="single" w:sz="4" w:space="0" w:color="auto"/>
              <w:left w:val="single" w:sz="4" w:space="0" w:color="auto"/>
              <w:bottom w:val="single" w:sz="4" w:space="0" w:color="auto"/>
              <w:right w:val="single" w:sz="4" w:space="0" w:color="auto"/>
            </w:tcBorders>
          </w:tcPr>
          <w:p w:rsidR="00C60A65" w:rsidRPr="008D799B" w:rsidRDefault="00C60A65" w:rsidP="0018747C">
            <w:pPr>
              <w:widowControl w:val="0"/>
              <w:tabs>
                <w:tab w:val="left" w:pos="0"/>
              </w:tabs>
              <w:ind w:right="-1"/>
              <w:jc w:val="both"/>
              <w:rPr>
                <w:rFonts w:cs="Calibri"/>
                <w:sz w:val="24"/>
                <w:szCs w:val="24"/>
                <w:lang w:eastAsia="ar-SA"/>
              </w:rPr>
            </w:pPr>
            <w:r w:rsidRPr="008D799B">
              <w:rPr>
                <w:sz w:val="24"/>
                <w:szCs w:val="24"/>
              </w:rPr>
              <w:t>Для предоставления земельного участка, необходимого для осуществления деятельности, предусмотренной специальным инвестиционным контрактом</w:t>
            </w:r>
            <w:r>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8D799B" w:rsidRDefault="00C60A65" w:rsidP="008D799B">
            <w:pPr>
              <w:pStyle w:val="afe"/>
              <w:rPr>
                <w:sz w:val="24"/>
                <w:szCs w:val="24"/>
              </w:rPr>
            </w:pPr>
            <w:r>
              <w:rPr>
                <w:sz w:val="24"/>
                <w:szCs w:val="24"/>
              </w:rPr>
              <w:t>1.</w:t>
            </w:r>
            <w:r w:rsidRPr="008D799B">
              <w:rPr>
                <w:sz w:val="24"/>
                <w:szCs w:val="24"/>
              </w:rPr>
              <w:t>Специальный инвестиционный контракт</w:t>
            </w:r>
            <w:r>
              <w:rPr>
                <w:sz w:val="24"/>
                <w:szCs w:val="24"/>
              </w:rPr>
              <w:t>.</w:t>
            </w:r>
          </w:p>
          <w:p w:rsidR="00C60A65" w:rsidRPr="008D799B" w:rsidRDefault="00C60A65" w:rsidP="0018747C">
            <w:pPr>
              <w:widowControl w:val="0"/>
              <w:tabs>
                <w:tab w:val="left" w:pos="0"/>
              </w:tabs>
              <w:ind w:right="-1"/>
              <w:jc w:val="both"/>
              <w:rPr>
                <w:rFonts w:cs="Calibri"/>
                <w:sz w:val="24"/>
                <w:szCs w:val="24"/>
                <w:lang w:eastAsia="ar-SA"/>
              </w:rPr>
            </w:pP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8D799B">
            <w:pPr>
              <w:widowControl w:val="0"/>
              <w:tabs>
                <w:tab w:val="left" w:pos="0"/>
              </w:tabs>
              <w:ind w:right="-1"/>
              <w:jc w:val="both"/>
              <w:rPr>
                <w:rFonts w:cs="Calibri"/>
                <w:sz w:val="24"/>
                <w:szCs w:val="24"/>
                <w:lang w:eastAsia="ar-SA"/>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C60A65" w:rsidRPr="008D799B" w:rsidRDefault="00C60A65" w:rsidP="008D799B">
            <w:pPr>
              <w:widowControl w:val="0"/>
              <w:tabs>
                <w:tab w:val="left" w:pos="0"/>
              </w:tabs>
              <w:ind w:right="-1"/>
              <w:jc w:val="both"/>
              <w:rPr>
                <w:rFonts w:cs="Calibri"/>
                <w:sz w:val="24"/>
                <w:szCs w:val="24"/>
                <w:lang w:eastAsia="ar-SA"/>
              </w:rPr>
            </w:pPr>
            <w:r>
              <w:rPr>
                <w:rFonts w:cs="Calibri"/>
                <w:sz w:val="24"/>
                <w:szCs w:val="24"/>
                <w:lang w:eastAsia="ar-SA"/>
              </w:rPr>
              <w:t>2.Выписка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3.2</w:t>
            </w:r>
            <w:r w:rsidR="002F38E7">
              <w:rPr>
                <w:rFonts w:cs="Calibri"/>
                <w:sz w:val="24"/>
                <w:szCs w:val="24"/>
                <w:lang w:eastAsia="ar-SA"/>
              </w:rPr>
              <w:t>7</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lang w:eastAsia="ar-SA"/>
              </w:rPr>
            </w:pPr>
            <w:r w:rsidRPr="00176E19">
              <w:rPr>
                <w:rFonts w:cs="Calibri"/>
                <w:sz w:val="24"/>
                <w:szCs w:val="24"/>
                <w:lang w:eastAsia="ar-SA"/>
              </w:rPr>
              <w:t xml:space="preserve">1.Охотхозяйственное соглашение, запрашиваемое в </w:t>
            </w:r>
            <w:r w:rsidRPr="00176E19">
              <w:rPr>
                <w:sz w:val="24"/>
                <w:szCs w:val="24"/>
                <w:lang w:eastAsia="ar-SA"/>
              </w:rPr>
              <w:t>Минприроды России.</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4.Выписка из ЕГРИП об индивидуальном предпринимателе,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w:t>
            </w:r>
            <w:r w:rsidR="002F38E7">
              <w:rPr>
                <w:rFonts w:cs="Calibri"/>
                <w:sz w:val="24"/>
                <w:szCs w:val="24"/>
                <w:lang w:eastAsia="ar-SA"/>
              </w:rPr>
              <w:t>28</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ЕГРИП об индивидуальном предпринимателе,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lastRenderedPageBreak/>
              <w:t>3.</w:t>
            </w:r>
            <w:r w:rsidR="002F38E7">
              <w:rPr>
                <w:rFonts w:cs="Calibri"/>
                <w:sz w:val="24"/>
                <w:szCs w:val="24"/>
                <w:lang w:eastAsia="ar-SA"/>
              </w:rPr>
              <w:t>29</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3.3</w:t>
            </w:r>
            <w:r w:rsidR="002F38E7">
              <w:rPr>
                <w:rFonts w:cs="Calibri"/>
                <w:sz w:val="24"/>
                <w:szCs w:val="24"/>
                <w:lang w:eastAsia="ar-SA"/>
              </w:rPr>
              <w:t>0</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3.3</w:t>
            </w:r>
            <w:r w:rsidR="002F38E7">
              <w:rPr>
                <w:rFonts w:cs="Calibri"/>
                <w:sz w:val="24"/>
                <w:szCs w:val="24"/>
                <w:lang w:eastAsia="ar-SA"/>
              </w:rPr>
              <w:t>1</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1.Инвестиционная декларация, в составе которой представлен инвестиционный проект</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656EC7"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3.3</w:t>
            </w:r>
            <w:r w:rsidR="002F38E7">
              <w:rPr>
                <w:rFonts w:cs="Calibri"/>
                <w:sz w:val="24"/>
                <w:szCs w:val="24"/>
                <w:lang w:eastAsia="ar-SA"/>
              </w:rPr>
              <w:t>2</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1.Решение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запрашиваемое в Минприроды  РО).</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 xml:space="preserve">3.Выписка из ЕГРЮЛ о юридическом лице, </w:t>
            </w:r>
            <w:r w:rsidRPr="00176E19">
              <w:rPr>
                <w:rFonts w:cs="Calibri"/>
                <w:sz w:val="24"/>
                <w:szCs w:val="24"/>
                <w:lang w:eastAsia="ar-SA"/>
              </w:rPr>
              <w:lastRenderedPageBreak/>
              <w:t>запрашиваемая в ФНС (оригинал).</w:t>
            </w:r>
          </w:p>
        </w:tc>
      </w:tr>
      <w:tr w:rsidR="00D25E94" w:rsidRPr="00887F93"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127B68" w:rsidRPr="00887F93" w:rsidRDefault="00127B68" w:rsidP="002F38E7">
            <w:pPr>
              <w:widowControl w:val="0"/>
              <w:tabs>
                <w:tab w:val="left" w:pos="0"/>
              </w:tabs>
              <w:ind w:right="-1"/>
              <w:jc w:val="center"/>
              <w:rPr>
                <w:rFonts w:cs="Calibri"/>
                <w:sz w:val="24"/>
                <w:szCs w:val="24"/>
                <w:lang w:eastAsia="ar-SA"/>
              </w:rPr>
            </w:pPr>
            <w:r w:rsidRPr="000961A3">
              <w:rPr>
                <w:rFonts w:cs="Calibri"/>
                <w:sz w:val="24"/>
                <w:szCs w:val="24"/>
                <w:lang w:eastAsia="ar-SA"/>
              </w:rPr>
              <w:lastRenderedPageBreak/>
              <w:t>3.3</w:t>
            </w:r>
            <w:r w:rsidR="002F38E7">
              <w:rPr>
                <w:rFonts w:cs="Calibri"/>
                <w:sz w:val="24"/>
                <w:szCs w:val="24"/>
                <w:lang w:eastAsia="ar-SA"/>
              </w:rPr>
              <w:t>3</w:t>
            </w:r>
          </w:p>
        </w:tc>
        <w:tc>
          <w:tcPr>
            <w:tcW w:w="4027" w:type="dxa"/>
            <w:tcBorders>
              <w:top w:val="single" w:sz="4" w:space="0" w:color="auto"/>
              <w:left w:val="single" w:sz="4" w:space="0" w:color="auto"/>
              <w:bottom w:val="single" w:sz="4" w:space="0" w:color="auto"/>
              <w:right w:val="single" w:sz="4" w:space="0" w:color="auto"/>
            </w:tcBorders>
          </w:tcPr>
          <w:p w:rsidR="003244AE" w:rsidRPr="00080BE4" w:rsidRDefault="00080BE4" w:rsidP="0018747C">
            <w:pPr>
              <w:widowControl w:val="0"/>
              <w:tabs>
                <w:tab w:val="left" w:pos="0"/>
              </w:tabs>
              <w:ind w:right="-1"/>
              <w:jc w:val="both"/>
              <w:rPr>
                <w:rFonts w:cs="Calibri"/>
                <w:sz w:val="24"/>
                <w:szCs w:val="24"/>
                <w:lang w:eastAsia="ar-SA"/>
              </w:rPr>
            </w:pPr>
            <w:r w:rsidRPr="00080BE4">
              <w:rPr>
                <w:sz w:val="24"/>
                <w:szCs w:val="24"/>
              </w:rPr>
              <w:t>Для предоставления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tc>
        <w:tc>
          <w:tcPr>
            <w:tcW w:w="4408" w:type="dxa"/>
            <w:tcBorders>
              <w:top w:val="single" w:sz="4" w:space="0" w:color="auto"/>
              <w:left w:val="single" w:sz="4" w:space="0" w:color="auto"/>
              <w:bottom w:val="single" w:sz="4" w:space="0" w:color="auto"/>
              <w:right w:val="single" w:sz="4" w:space="0" w:color="auto"/>
            </w:tcBorders>
          </w:tcPr>
          <w:p w:rsidR="00127B68" w:rsidRPr="00887F93" w:rsidRDefault="00080BE4" w:rsidP="0028003B">
            <w:pPr>
              <w:widowControl w:val="0"/>
              <w:tabs>
                <w:tab w:val="left" w:pos="0"/>
              </w:tabs>
              <w:ind w:right="-1"/>
              <w:jc w:val="center"/>
              <w:rPr>
                <w:rFonts w:cs="Calibri"/>
                <w:sz w:val="24"/>
                <w:szCs w:val="24"/>
                <w:lang w:eastAsia="ar-SA"/>
              </w:rPr>
            </w:pPr>
            <w:r>
              <w:rPr>
                <w:rFonts w:cs="Calibri"/>
                <w:sz w:val="24"/>
                <w:szCs w:val="24"/>
                <w:lang w:eastAsia="ar-SA"/>
              </w:rPr>
              <w:t>-</w:t>
            </w:r>
          </w:p>
        </w:tc>
        <w:tc>
          <w:tcPr>
            <w:tcW w:w="4754" w:type="dxa"/>
            <w:tcBorders>
              <w:top w:val="single" w:sz="4" w:space="0" w:color="auto"/>
              <w:left w:val="single" w:sz="4" w:space="0" w:color="auto"/>
              <w:bottom w:val="single" w:sz="4" w:space="0" w:color="auto"/>
              <w:right w:val="single" w:sz="4" w:space="0" w:color="auto"/>
            </w:tcBorders>
          </w:tcPr>
          <w:p w:rsidR="003244AE" w:rsidRPr="00887F93" w:rsidRDefault="003244AE" w:rsidP="003244AE">
            <w:pPr>
              <w:suppressAutoHyphens/>
              <w:ind w:hanging="10"/>
              <w:jc w:val="both"/>
              <w:rPr>
                <w:sz w:val="24"/>
                <w:szCs w:val="24"/>
                <w:lang w:eastAsia="ar-SA"/>
              </w:rPr>
            </w:pPr>
            <w:r w:rsidRPr="00887F93">
              <w:rPr>
                <w:sz w:val="24"/>
                <w:szCs w:val="24"/>
                <w:lang w:eastAsia="ar-SA"/>
              </w:rPr>
              <w:t>1.</w:t>
            </w:r>
            <w:r w:rsidRPr="00887F93">
              <w:rPr>
                <w:sz w:val="24"/>
                <w:szCs w:val="24"/>
              </w:rPr>
              <w:t>Выписка из ЕГРН об объекте недвижимости (испрашиваемом земельном участке), запрашиваемая в Росреестре</w:t>
            </w:r>
            <w:r w:rsidRPr="00887F93">
              <w:rPr>
                <w:sz w:val="24"/>
                <w:szCs w:val="24"/>
                <w:lang w:eastAsia="ar-SA"/>
              </w:rPr>
              <w:t xml:space="preserve"> (оригинал).</w:t>
            </w:r>
          </w:p>
          <w:p w:rsidR="003244AE" w:rsidRPr="00887F93" w:rsidRDefault="003244AE" w:rsidP="003244AE">
            <w:pPr>
              <w:widowControl w:val="0"/>
              <w:tabs>
                <w:tab w:val="left" w:pos="0"/>
              </w:tabs>
              <w:ind w:right="-1"/>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656EC7"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3.3</w:t>
            </w:r>
            <w:r w:rsidR="002F38E7">
              <w:rPr>
                <w:rFonts w:cs="Calibri"/>
                <w:sz w:val="24"/>
                <w:szCs w:val="24"/>
                <w:lang w:eastAsia="ar-SA"/>
              </w:rPr>
              <w:t>4</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656EC7">
              <w:rPr>
                <w:rFonts w:cs="Calibri"/>
                <w:sz w:val="24"/>
                <w:szCs w:val="24"/>
                <w:lang w:eastAsia="ar-SA"/>
              </w:rPr>
              <w:t>3.3</w:t>
            </w:r>
            <w:r w:rsidR="002F38E7">
              <w:rPr>
                <w:rFonts w:cs="Calibri"/>
                <w:sz w:val="24"/>
                <w:szCs w:val="24"/>
                <w:lang w:eastAsia="ar-SA"/>
              </w:rPr>
              <w:t>5</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 xml:space="preserve">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w:t>
            </w:r>
            <w:r w:rsidRPr="00176E19">
              <w:rPr>
                <w:rFonts w:cs="Calibri"/>
                <w:sz w:val="24"/>
                <w:szCs w:val="24"/>
                <w:lang w:eastAsia="ar-SA"/>
              </w:rPr>
              <w:lastRenderedPageBreak/>
              <w:t>этим арендатором до дня истечения срока действия ранее заключенного договора аренды такого земельного участка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widowControl w:val="0"/>
              <w:tabs>
                <w:tab w:val="left" w:pos="0"/>
              </w:tabs>
              <w:ind w:right="-1"/>
              <w:jc w:val="center"/>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sz w:val="24"/>
                <w:szCs w:val="24"/>
                <w:lang w:eastAsia="ar-SA"/>
              </w:rPr>
            </w:pPr>
            <w:r w:rsidRPr="00176E19">
              <w:rPr>
                <w:rFonts w:cs="Calibri"/>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3.Выписка из ЕГРИП об индивидуальном предпринимателе,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2F38E7">
            <w:pPr>
              <w:widowControl w:val="0"/>
              <w:tabs>
                <w:tab w:val="left" w:pos="0"/>
              </w:tabs>
              <w:ind w:right="-1"/>
              <w:jc w:val="center"/>
              <w:rPr>
                <w:rFonts w:cs="Calibri"/>
                <w:sz w:val="24"/>
                <w:szCs w:val="24"/>
                <w:lang w:eastAsia="ar-SA"/>
              </w:rPr>
            </w:pPr>
            <w:r w:rsidRPr="00A41014">
              <w:rPr>
                <w:rFonts w:cs="Calibri"/>
                <w:sz w:val="24"/>
                <w:szCs w:val="24"/>
                <w:lang w:eastAsia="ar-SA"/>
              </w:rPr>
              <w:lastRenderedPageBreak/>
              <w:t>3.3</w:t>
            </w:r>
            <w:r w:rsidR="002F38E7">
              <w:rPr>
                <w:rFonts w:cs="Calibri"/>
                <w:sz w:val="24"/>
                <w:szCs w:val="24"/>
                <w:lang w:eastAsia="ar-SA"/>
              </w:rPr>
              <w:t>6</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D25E94">
            <w:pPr>
              <w:widowControl w:val="0"/>
              <w:tabs>
                <w:tab w:val="left" w:pos="0"/>
              </w:tabs>
              <w:ind w:right="-1"/>
              <w:jc w:val="both"/>
              <w:rPr>
                <w:rFonts w:cs="Calibri"/>
                <w:sz w:val="24"/>
                <w:szCs w:val="24"/>
                <w:lang w:eastAsia="ar-SA"/>
              </w:rPr>
            </w:pPr>
            <w:r w:rsidRPr="00176E19">
              <w:rPr>
                <w:rFonts w:cs="Calibri"/>
                <w:sz w:val="24"/>
                <w:szCs w:val="24"/>
                <w:lang w:eastAsia="ar-SA"/>
              </w:rPr>
              <w:t>Земельного участка арендатору, если этот арендатор имеет право на заключение нового договора аренды земельного участка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rFonts w:cs="Calibri"/>
                <w:sz w:val="24"/>
                <w:szCs w:val="24"/>
                <w:lang w:eastAsia="ar-SA"/>
              </w:rPr>
              <w:t>1.Документы,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w:t>
            </w:r>
            <w:r w:rsidRPr="00176E19">
              <w:rPr>
                <w:sz w:val="24"/>
                <w:szCs w:val="24"/>
                <w:lang w:eastAsia="ar-SA"/>
              </w:rPr>
              <w:t>Н</w:t>
            </w:r>
            <w:r w:rsidRPr="00176E19">
              <w:rPr>
                <w:rFonts w:cs="Calibri"/>
                <w:sz w:val="24"/>
                <w:szCs w:val="24"/>
                <w:lang w:eastAsia="ar-SA"/>
              </w:rPr>
              <w:t xml:space="preserve"> - 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(выданный земельным комитетом, администрацией МО).</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tc>
      </w:tr>
      <w:tr w:rsidR="00D25E94" w:rsidRPr="00887F93"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D25E94" w:rsidRPr="00887F93" w:rsidRDefault="00D25E94" w:rsidP="002F38E7">
            <w:pPr>
              <w:widowControl w:val="0"/>
              <w:tabs>
                <w:tab w:val="left" w:pos="0"/>
              </w:tabs>
              <w:ind w:right="-1"/>
              <w:jc w:val="center"/>
              <w:rPr>
                <w:rFonts w:cs="Calibri"/>
                <w:sz w:val="24"/>
                <w:szCs w:val="24"/>
                <w:lang w:eastAsia="ar-SA"/>
              </w:rPr>
            </w:pPr>
            <w:r w:rsidRPr="00887F93">
              <w:rPr>
                <w:rFonts w:cs="Calibri"/>
                <w:sz w:val="24"/>
                <w:szCs w:val="24"/>
                <w:lang w:eastAsia="ar-SA"/>
              </w:rPr>
              <w:t>3.</w:t>
            </w:r>
            <w:r w:rsidR="002F38E7">
              <w:rPr>
                <w:rFonts w:cs="Calibri"/>
                <w:sz w:val="24"/>
                <w:szCs w:val="24"/>
                <w:lang w:eastAsia="ar-SA"/>
              </w:rPr>
              <w:t>37</w:t>
            </w:r>
          </w:p>
        </w:tc>
        <w:tc>
          <w:tcPr>
            <w:tcW w:w="4027" w:type="dxa"/>
            <w:tcBorders>
              <w:top w:val="single" w:sz="4" w:space="0" w:color="auto"/>
              <w:left w:val="single" w:sz="4" w:space="0" w:color="auto"/>
              <w:bottom w:val="single" w:sz="4" w:space="0" w:color="auto"/>
              <w:right w:val="single" w:sz="4" w:space="0" w:color="auto"/>
            </w:tcBorders>
          </w:tcPr>
          <w:p w:rsidR="00D25E94" w:rsidRPr="00887F93" w:rsidRDefault="000961A3" w:rsidP="0018747C">
            <w:pPr>
              <w:widowControl w:val="0"/>
              <w:tabs>
                <w:tab w:val="left" w:pos="0"/>
              </w:tabs>
              <w:ind w:right="-1"/>
              <w:jc w:val="both"/>
              <w:rPr>
                <w:sz w:val="24"/>
                <w:szCs w:val="24"/>
              </w:rPr>
            </w:pPr>
            <w:r w:rsidRPr="000961A3">
              <w:rPr>
                <w:sz w:val="24"/>
                <w:szCs w:val="24"/>
              </w:rPr>
              <w:t xml:space="preserve">Для предоставления земельного участка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w:t>
            </w:r>
            <w:r w:rsidRPr="000961A3">
              <w:rPr>
                <w:sz w:val="24"/>
                <w:szCs w:val="24"/>
              </w:rPr>
              <w:lastRenderedPageBreak/>
              <w:t>законодательные акты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D25E94" w:rsidRPr="00887F93" w:rsidRDefault="00D25E94" w:rsidP="0018747C">
            <w:pPr>
              <w:widowControl w:val="0"/>
              <w:tabs>
                <w:tab w:val="left" w:pos="0"/>
              </w:tabs>
              <w:ind w:right="-1"/>
              <w:jc w:val="both"/>
              <w:rPr>
                <w:sz w:val="24"/>
                <w:szCs w:val="24"/>
              </w:rPr>
            </w:pPr>
          </w:p>
        </w:tc>
        <w:tc>
          <w:tcPr>
            <w:tcW w:w="4754" w:type="dxa"/>
            <w:tcBorders>
              <w:top w:val="single" w:sz="4" w:space="0" w:color="auto"/>
              <w:left w:val="single" w:sz="4" w:space="0" w:color="auto"/>
              <w:bottom w:val="single" w:sz="4" w:space="0" w:color="auto"/>
              <w:right w:val="single" w:sz="4" w:space="0" w:color="auto"/>
            </w:tcBorders>
          </w:tcPr>
          <w:p w:rsidR="00D25E94" w:rsidRPr="00887F93" w:rsidRDefault="00D25E94" w:rsidP="00D25E94">
            <w:pPr>
              <w:jc w:val="both"/>
              <w:rPr>
                <w:sz w:val="24"/>
                <w:szCs w:val="24"/>
              </w:rPr>
            </w:pPr>
            <w:r w:rsidRPr="00887F93">
              <w:rPr>
                <w:sz w:val="24"/>
                <w:szCs w:val="24"/>
                <w:lang w:eastAsia="ar-SA"/>
              </w:rPr>
              <w:t>1.</w:t>
            </w:r>
            <w:r w:rsidRPr="00887F93">
              <w:rPr>
                <w:sz w:val="24"/>
                <w:szCs w:val="24"/>
              </w:rPr>
              <w:t>Выписка из ЕГРН об объекте недвижимости (испрашиваемом земельном участке), запрашиваемая в Росреестре</w:t>
            </w:r>
            <w:r w:rsidRPr="00887F93">
              <w:rPr>
                <w:sz w:val="24"/>
                <w:szCs w:val="24"/>
                <w:lang w:eastAsia="ar-SA"/>
              </w:rPr>
              <w:t xml:space="preserve"> (оригинал).</w:t>
            </w:r>
          </w:p>
          <w:p w:rsidR="00D25E94" w:rsidRPr="00887F93" w:rsidRDefault="00D25E94" w:rsidP="00D25E94">
            <w:pPr>
              <w:widowControl w:val="0"/>
              <w:tabs>
                <w:tab w:val="left" w:pos="0"/>
              </w:tabs>
              <w:ind w:right="-1"/>
              <w:jc w:val="both"/>
              <w:rPr>
                <w:sz w:val="24"/>
                <w:szCs w:val="24"/>
                <w:lang w:eastAsia="ar-SA"/>
              </w:rPr>
            </w:pPr>
            <w:r w:rsidRPr="00887F93">
              <w:rPr>
                <w:sz w:val="24"/>
                <w:szCs w:val="24"/>
              </w:rPr>
              <w:t>2.Выписка из ЕГРЮЛ о юридическом лице, являющемся заявителем, запрашиваемая в ФНС России.</w:t>
            </w:r>
          </w:p>
        </w:tc>
      </w:tr>
      <w:tr w:rsidR="0011765D" w:rsidRPr="00887F93"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D25E94" w:rsidRPr="00887F93" w:rsidRDefault="00D25E94" w:rsidP="002F38E7">
            <w:pPr>
              <w:widowControl w:val="0"/>
              <w:tabs>
                <w:tab w:val="left" w:pos="0"/>
              </w:tabs>
              <w:ind w:right="-1"/>
              <w:jc w:val="center"/>
              <w:rPr>
                <w:rFonts w:cs="Calibri"/>
                <w:sz w:val="24"/>
                <w:szCs w:val="24"/>
                <w:lang w:eastAsia="ar-SA"/>
              </w:rPr>
            </w:pPr>
            <w:r w:rsidRPr="00887F93">
              <w:rPr>
                <w:rFonts w:cs="Calibri"/>
                <w:sz w:val="24"/>
                <w:szCs w:val="24"/>
                <w:lang w:eastAsia="ar-SA"/>
              </w:rPr>
              <w:lastRenderedPageBreak/>
              <w:t>3.</w:t>
            </w:r>
            <w:r w:rsidR="002F38E7">
              <w:rPr>
                <w:rFonts w:cs="Calibri"/>
                <w:sz w:val="24"/>
                <w:szCs w:val="24"/>
                <w:lang w:eastAsia="ar-SA"/>
              </w:rPr>
              <w:t>38</w:t>
            </w:r>
          </w:p>
        </w:tc>
        <w:tc>
          <w:tcPr>
            <w:tcW w:w="4027" w:type="dxa"/>
            <w:tcBorders>
              <w:top w:val="single" w:sz="4" w:space="0" w:color="auto"/>
              <w:left w:val="single" w:sz="4" w:space="0" w:color="auto"/>
              <w:bottom w:val="single" w:sz="4" w:space="0" w:color="auto"/>
              <w:right w:val="single" w:sz="4" w:space="0" w:color="auto"/>
            </w:tcBorders>
          </w:tcPr>
          <w:p w:rsidR="0011765D" w:rsidRPr="00887F93" w:rsidRDefault="00705D5C" w:rsidP="0011765D">
            <w:pPr>
              <w:widowControl w:val="0"/>
              <w:tabs>
                <w:tab w:val="left" w:pos="0"/>
              </w:tabs>
              <w:ind w:right="-1"/>
              <w:jc w:val="both"/>
              <w:rPr>
                <w:sz w:val="24"/>
                <w:szCs w:val="24"/>
              </w:rPr>
            </w:pPr>
            <w:r w:rsidRPr="00705D5C">
              <w:rPr>
                <w:sz w:val="24"/>
                <w:szCs w:val="24"/>
              </w:rPr>
              <w:t xml:space="preserve">Для предоставления земельного участка публично-правовой компании «Фонд развития территорий» для осуществления функций и полномочий, предусмотренных Федеральным законом от 29 июля 2017 года №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законом от 26 октября 2002 года №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w:t>
            </w:r>
            <w:r w:rsidRPr="00705D5C">
              <w:rPr>
                <w:sz w:val="24"/>
                <w:szCs w:val="24"/>
              </w:rPr>
              <w:lastRenderedPageBreak/>
              <w:t>Российской Федерации, органом местного самоуправления, уполномоченным на выдачу разрешений на строительство в соответствии с Градостроительным кодексом Российской Федерации, а также в случае, если земельные участки (права на них) отсутствуют у застройщика, признанного несостоятельным (банкротом)</w:t>
            </w:r>
            <w:r>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D25E94" w:rsidRPr="00887F93" w:rsidRDefault="0011765D" w:rsidP="0028003B">
            <w:pPr>
              <w:widowControl w:val="0"/>
              <w:tabs>
                <w:tab w:val="left" w:pos="0"/>
              </w:tabs>
              <w:ind w:right="-1"/>
              <w:jc w:val="center"/>
              <w:rPr>
                <w:sz w:val="24"/>
                <w:szCs w:val="24"/>
              </w:rPr>
            </w:pPr>
            <w:r w:rsidRPr="00887F93">
              <w:rPr>
                <w:sz w:val="24"/>
                <w:szCs w:val="24"/>
              </w:rPr>
              <w:lastRenderedPageBreak/>
              <w:t>-</w:t>
            </w:r>
          </w:p>
        </w:tc>
        <w:tc>
          <w:tcPr>
            <w:tcW w:w="4754" w:type="dxa"/>
            <w:tcBorders>
              <w:top w:val="single" w:sz="4" w:space="0" w:color="auto"/>
              <w:left w:val="single" w:sz="4" w:space="0" w:color="auto"/>
              <w:bottom w:val="single" w:sz="4" w:space="0" w:color="auto"/>
              <w:right w:val="single" w:sz="4" w:space="0" w:color="auto"/>
            </w:tcBorders>
          </w:tcPr>
          <w:p w:rsidR="0011765D" w:rsidRPr="00887F93" w:rsidRDefault="0011765D" w:rsidP="0011765D">
            <w:pPr>
              <w:jc w:val="both"/>
              <w:rPr>
                <w:sz w:val="24"/>
                <w:szCs w:val="24"/>
              </w:rPr>
            </w:pPr>
            <w:r w:rsidRPr="00887F93">
              <w:rPr>
                <w:sz w:val="24"/>
                <w:szCs w:val="24"/>
                <w:lang w:eastAsia="ar-SA"/>
              </w:rPr>
              <w:t>1.</w:t>
            </w:r>
            <w:r w:rsidRPr="00887F93">
              <w:rPr>
                <w:sz w:val="24"/>
                <w:szCs w:val="24"/>
              </w:rPr>
              <w:t>Выписка из ЕГРН об объекте недвижимости (испрашиваемом земельном участке), запрашиваемая в Росреестре</w:t>
            </w:r>
            <w:r w:rsidRPr="00887F93">
              <w:rPr>
                <w:sz w:val="24"/>
                <w:szCs w:val="24"/>
                <w:lang w:eastAsia="ar-SA"/>
              </w:rPr>
              <w:t xml:space="preserve"> (оригинал).</w:t>
            </w:r>
          </w:p>
          <w:p w:rsidR="0011765D" w:rsidRPr="00887F93" w:rsidRDefault="0011765D" w:rsidP="0011765D">
            <w:pPr>
              <w:widowControl w:val="0"/>
              <w:tabs>
                <w:tab w:val="left" w:pos="0"/>
              </w:tabs>
              <w:ind w:right="-1"/>
              <w:jc w:val="both"/>
              <w:rPr>
                <w:sz w:val="24"/>
                <w:szCs w:val="24"/>
                <w:lang w:eastAsia="ar-SA"/>
              </w:rPr>
            </w:pPr>
          </w:p>
        </w:tc>
      </w:tr>
      <w:tr w:rsidR="00C60A65" w:rsidRPr="00887F93" w:rsidTr="00B84686">
        <w:trPr>
          <w:trHeight w:val="153"/>
        </w:trPr>
        <w:tc>
          <w:tcPr>
            <w:tcW w:w="15417" w:type="dxa"/>
            <w:gridSpan w:val="4"/>
            <w:tcBorders>
              <w:top w:val="single" w:sz="4" w:space="0" w:color="auto"/>
              <w:left w:val="single" w:sz="4" w:space="0" w:color="auto"/>
              <w:bottom w:val="single" w:sz="4" w:space="0" w:color="auto"/>
              <w:right w:val="single" w:sz="4" w:space="0" w:color="auto"/>
            </w:tcBorders>
          </w:tcPr>
          <w:p w:rsidR="00C60A65" w:rsidRPr="00887F93" w:rsidRDefault="00C60A65" w:rsidP="0018747C">
            <w:pPr>
              <w:suppressAutoHyphens/>
              <w:ind w:hanging="10"/>
              <w:jc w:val="center"/>
              <w:rPr>
                <w:rFonts w:cs="Calibri"/>
                <w:b/>
                <w:sz w:val="24"/>
                <w:szCs w:val="24"/>
                <w:lang w:eastAsia="ar-SA"/>
              </w:rPr>
            </w:pPr>
            <w:r w:rsidRPr="00887F93">
              <w:rPr>
                <w:b/>
                <w:sz w:val="24"/>
                <w:szCs w:val="24"/>
              </w:rPr>
              <w:lastRenderedPageBreak/>
              <w:t>4.При предоставлении земельного участка в безвозмездное пользование</w:t>
            </w:r>
          </w:p>
        </w:tc>
      </w:tr>
      <w:tr w:rsidR="00DC5866" w:rsidRPr="00DC5866"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DC5866" w:rsidRPr="00DC5866" w:rsidRDefault="00DC5866" w:rsidP="00DC5866">
            <w:pPr>
              <w:jc w:val="center"/>
              <w:rPr>
                <w:sz w:val="24"/>
                <w:szCs w:val="24"/>
              </w:rPr>
            </w:pPr>
            <w:r w:rsidRPr="00DC5866">
              <w:rPr>
                <w:sz w:val="24"/>
                <w:szCs w:val="24"/>
              </w:rPr>
              <w:t>4.1</w:t>
            </w:r>
          </w:p>
        </w:tc>
        <w:tc>
          <w:tcPr>
            <w:tcW w:w="4027" w:type="dxa"/>
            <w:tcBorders>
              <w:top w:val="single" w:sz="4" w:space="0" w:color="auto"/>
              <w:left w:val="single" w:sz="4" w:space="0" w:color="auto"/>
              <w:bottom w:val="single" w:sz="4" w:space="0" w:color="auto"/>
              <w:right w:val="single" w:sz="4" w:space="0" w:color="auto"/>
            </w:tcBorders>
          </w:tcPr>
          <w:p w:rsidR="00DC5866" w:rsidRPr="00DC5866" w:rsidRDefault="00DC5866" w:rsidP="00DC5866">
            <w:pPr>
              <w:jc w:val="both"/>
              <w:rPr>
                <w:sz w:val="24"/>
                <w:szCs w:val="24"/>
              </w:rPr>
            </w:pPr>
            <w:r w:rsidRPr="00DC5866">
              <w:rPr>
                <w:sz w:val="24"/>
                <w:szCs w:val="24"/>
              </w:rPr>
              <w:t>Работник</w:t>
            </w:r>
            <w:r w:rsidR="005860EB">
              <w:rPr>
                <w:sz w:val="24"/>
                <w:szCs w:val="24"/>
              </w:rPr>
              <w:t>у</w:t>
            </w:r>
            <w:r w:rsidRPr="00DC5866">
              <w:rPr>
                <w:sz w:val="24"/>
                <w:szCs w:val="24"/>
              </w:rPr>
              <w:t xml:space="preserve"> организации, которой земельный участок предоставлен на праве постоянного (бессрочного) пользования</w:t>
            </w:r>
          </w:p>
        </w:tc>
        <w:tc>
          <w:tcPr>
            <w:tcW w:w="4408" w:type="dxa"/>
            <w:tcBorders>
              <w:top w:val="single" w:sz="4" w:space="0" w:color="auto"/>
              <w:left w:val="single" w:sz="4" w:space="0" w:color="auto"/>
              <w:bottom w:val="single" w:sz="4" w:space="0" w:color="auto"/>
              <w:right w:val="single" w:sz="4" w:space="0" w:color="auto"/>
            </w:tcBorders>
          </w:tcPr>
          <w:p w:rsidR="00DC5866" w:rsidRPr="00DC5866" w:rsidRDefault="00DC5866" w:rsidP="00DC5866">
            <w:pPr>
              <w:jc w:val="both"/>
              <w:rPr>
                <w:sz w:val="24"/>
                <w:szCs w:val="24"/>
              </w:rPr>
            </w:pPr>
            <w:r w:rsidRPr="00DC5866">
              <w:rPr>
                <w:sz w:val="24"/>
                <w:szCs w:val="24"/>
              </w:rPr>
              <w:t>Приказ о приеме на работу, выписка из трудовой книжки (либо сведения о трудовой деятельности) или трудовой договор (контракт)</w:t>
            </w:r>
          </w:p>
        </w:tc>
        <w:tc>
          <w:tcPr>
            <w:tcW w:w="4754" w:type="dxa"/>
            <w:tcBorders>
              <w:top w:val="single" w:sz="4" w:space="0" w:color="auto"/>
              <w:left w:val="single" w:sz="4" w:space="0" w:color="auto"/>
              <w:bottom w:val="single" w:sz="4" w:space="0" w:color="auto"/>
              <w:right w:val="single" w:sz="4" w:space="0" w:color="auto"/>
            </w:tcBorders>
          </w:tcPr>
          <w:p w:rsidR="00DC5866" w:rsidRPr="00DC5866" w:rsidRDefault="00DC5866" w:rsidP="00DC5866">
            <w:pPr>
              <w:jc w:val="both"/>
              <w:rPr>
                <w:sz w:val="24"/>
                <w:szCs w:val="24"/>
              </w:rPr>
            </w:pPr>
            <w:r w:rsidRPr="00DC5866">
              <w:rPr>
                <w:sz w:val="24"/>
                <w:szCs w:val="24"/>
              </w:rPr>
              <w:t>1.Выписка из ЕГРН об объекте недвижимости (испрашиваемом земельном участке), запрашиваемая в Росреестре (оригинал).</w:t>
            </w:r>
          </w:p>
        </w:tc>
      </w:tr>
      <w:tr w:rsidR="00C60A65" w:rsidRPr="00887F93"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887F93" w:rsidRDefault="00C60A65" w:rsidP="00DC5866">
            <w:pPr>
              <w:widowControl w:val="0"/>
              <w:tabs>
                <w:tab w:val="left" w:pos="0"/>
              </w:tabs>
              <w:ind w:right="-1"/>
              <w:jc w:val="center"/>
              <w:rPr>
                <w:rFonts w:cs="Calibri"/>
                <w:sz w:val="24"/>
                <w:szCs w:val="24"/>
                <w:lang w:eastAsia="ar-SA"/>
              </w:rPr>
            </w:pPr>
            <w:r w:rsidRPr="00887F93">
              <w:rPr>
                <w:rFonts w:cs="Calibri"/>
                <w:sz w:val="24"/>
                <w:szCs w:val="24"/>
                <w:lang w:eastAsia="ar-SA"/>
              </w:rPr>
              <w:t>4.</w:t>
            </w:r>
            <w:r w:rsidR="00DC5866">
              <w:rPr>
                <w:rFonts w:cs="Calibri"/>
                <w:sz w:val="24"/>
                <w:szCs w:val="24"/>
                <w:lang w:eastAsia="ar-SA"/>
              </w:rPr>
              <w:t>2</w:t>
            </w:r>
          </w:p>
        </w:tc>
        <w:tc>
          <w:tcPr>
            <w:tcW w:w="4027" w:type="dxa"/>
            <w:tcBorders>
              <w:top w:val="single" w:sz="4" w:space="0" w:color="auto"/>
              <w:left w:val="single" w:sz="4" w:space="0" w:color="auto"/>
              <w:bottom w:val="single" w:sz="4" w:space="0" w:color="auto"/>
              <w:right w:val="single" w:sz="4" w:space="0" w:color="auto"/>
            </w:tcBorders>
          </w:tcPr>
          <w:p w:rsidR="00C60A65" w:rsidRPr="00887F93" w:rsidRDefault="00C60A65" w:rsidP="0018747C">
            <w:pPr>
              <w:widowControl w:val="0"/>
              <w:tabs>
                <w:tab w:val="left" w:pos="0"/>
              </w:tabs>
              <w:ind w:right="-1"/>
              <w:jc w:val="both"/>
              <w:rPr>
                <w:rFonts w:cs="Calibri"/>
                <w:sz w:val="24"/>
                <w:szCs w:val="24"/>
                <w:lang w:eastAsia="ar-SA"/>
              </w:rPr>
            </w:pPr>
            <w:r w:rsidRPr="00887F93">
              <w:rPr>
                <w:sz w:val="24"/>
                <w:szCs w:val="24"/>
              </w:rPr>
              <w:t>Религиозной организации, которой на праве безвозмездного пользования предоставлены здания, сооружения</w:t>
            </w:r>
          </w:p>
        </w:tc>
        <w:tc>
          <w:tcPr>
            <w:tcW w:w="4408" w:type="dxa"/>
            <w:tcBorders>
              <w:top w:val="single" w:sz="4" w:space="0" w:color="auto"/>
              <w:left w:val="single" w:sz="4" w:space="0" w:color="auto"/>
              <w:bottom w:val="single" w:sz="4" w:space="0" w:color="auto"/>
              <w:right w:val="single" w:sz="4" w:space="0" w:color="auto"/>
            </w:tcBorders>
          </w:tcPr>
          <w:p w:rsidR="00C60A65" w:rsidRPr="00887F93" w:rsidRDefault="00C60A65" w:rsidP="0018747C">
            <w:pPr>
              <w:suppressAutoHyphens/>
              <w:jc w:val="both"/>
              <w:rPr>
                <w:sz w:val="24"/>
                <w:szCs w:val="24"/>
              </w:rPr>
            </w:pPr>
            <w:r w:rsidRPr="00887F93">
              <w:rPr>
                <w:rFonts w:cs="Calibri"/>
                <w:sz w:val="24"/>
                <w:szCs w:val="24"/>
                <w:lang w:eastAsia="ar-SA"/>
              </w:rPr>
              <w:t>1.</w:t>
            </w:r>
            <w:r w:rsidRPr="00887F93">
              <w:rPr>
                <w:sz w:val="24"/>
                <w:szCs w:val="24"/>
              </w:rPr>
              <w:t>Договор безвозмездного пользования зданием, сооружением, если право на такое здание, сооружение не зарегистрировано в ЕГР</w:t>
            </w:r>
            <w:r w:rsidRPr="00887F93">
              <w:rPr>
                <w:sz w:val="24"/>
                <w:szCs w:val="24"/>
                <w:lang w:eastAsia="ar-SA"/>
              </w:rPr>
              <w:t>Н</w:t>
            </w:r>
            <w:r w:rsidRPr="00887F93">
              <w:rPr>
                <w:sz w:val="24"/>
                <w:szCs w:val="24"/>
              </w:rPr>
              <w:t>, (выданный лицами, не являющимися органами власти).</w:t>
            </w:r>
          </w:p>
          <w:p w:rsidR="00C60A65" w:rsidRPr="00887F93" w:rsidRDefault="00C60A65" w:rsidP="0018747C">
            <w:pPr>
              <w:jc w:val="both"/>
              <w:rPr>
                <w:sz w:val="24"/>
                <w:szCs w:val="24"/>
              </w:rPr>
            </w:pPr>
            <w:r w:rsidRPr="00887F93">
              <w:rPr>
                <w:sz w:val="24"/>
                <w:szCs w:val="24"/>
              </w:rPr>
              <w:t>2.</w:t>
            </w:r>
            <w:r w:rsidRPr="00887F93">
              <w:rPr>
                <w:i/>
                <w:sz w:val="24"/>
                <w:szCs w:val="24"/>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w:t>
            </w:r>
          </w:p>
          <w:p w:rsidR="00C60A65" w:rsidRPr="00887F93" w:rsidRDefault="00C60A65" w:rsidP="0018747C">
            <w:pPr>
              <w:jc w:val="both"/>
              <w:rPr>
                <w:sz w:val="24"/>
                <w:szCs w:val="24"/>
              </w:rPr>
            </w:pPr>
            <w:r w:rsidRPr="00887F93">
              <w:rPr>
                <w:sz w:val="24"/>
                <w:szCs w:val="24"/>
              </w:rPr>
              <w:t xml:space="preserve">2.1.Государственный акт на право пожизненного наследуемого владения (право постоянного (бессрочного) пользования землей </w:t>
            </w:r>
            <w:r w:rsidRPr="00887F93">
              <w:rPr>
                <w:i/>
                <w:sz w:val="24"/>
                <w:szCs w:val="24"/>
              </w:rPr>
              <w:t xml:space="preserve">(выданный исполнительным комитетом </w:t>
            </w:r>
            <w:r w:rsidRPr="00887F93">
              <w:rPr>
                <w:i/>
                <w:iCs/>
                <w:sz w:val="24"/>
                <w:szCs w:val="24"/>
              </w:rPr>
              <w:t>Совета народных депутатов</w:t>
            </w:r>
            <w:r w:rsidRPr="00887F93">
              <w:rPr>
                <w:i/>
                <w:sz w:val="24"/>
                <w:szCs w:val="24"/>
              </w:rPr>
              <w:t>);</w:t>
            </w:r>
          </w:p>
          <w:p w:rsidR="00C60A65" w:rsidRPr="00887F93" w:rsidRDefault="00C60A65" w:rsidP="0018747C">
            <w:pPr>
              <w:jc w:val="both"/>
              <w:rPr>
                <w:sz w:val="24"/>
                <w:szCs w:val="24"/>
              </w:rPr>
            </w:pPr>
            <w:r w:rsidRPr="00887F93">
              <w:rPr>
                <w:sz w:val="24"/>
                <w:szCs w:val="24"/>
              </w:rPr>
              <w:t xml:space="preserve">2.2.Договор на передачу земельного участка в постоянное (бессрочное) пользование </w:t>
            </w:r>
            <w:r w:rsidRPr="00887F93">
              <w:rPr>
                <w:i/>
                <w:sz w:val="24"/>
                <w:szCs w:val="24"/>
              </w:rPr>
              <w:t xml:space="preserve">(выданный </w:t>
            </w:r>
            <w:r w:rsidRPr="00887F93">
              <w:rPr>
                <w:i/>
                <w:sz w:val="24"/>
                <w:szCs w:val="24"/>
              </w:rPr>
              <w:lastRenderedPageBreak/>
              <w:t xml:space="preserve">исполнительным комитетом </w:t>
            </w:r>
            <w:r w:rsidRPr="00887F93">
              <w:rPr>
                <w:i/>
                <w:iCs/>
                <w:sz w:val="24"/>
                <w:szCs w:val="24"/>
              </w:rPr>
              <w:t>Совета народных депутатов</w:t>
            </w:r>
            <w:r w:rsidRPr="00887F93">
              <w:rPr>
                <w:i/>
                <w:sz w:val="24"/>
                <w:szCs w:val="24"/>
              </w:rPr>
              <w:t>);</w:t>
            </w:r>
          </w:p>
          <w:p w:rsidR="00C60A65" w:rsidRPr="00887F93" w:rsidRDefault="00C60A65" w:rsidP="0018747C">
            <w:pPr>
              <w:jc w:val="both"/>
              <w:rPr>
                <w:sz w:val="24"/>
                <w:szCs w:val="24"/>
              </w:rPr>
            </w:pPr>
            <w:r w:rsidRPr="00887F93">
              <w:rPr>
                <w:sz w:val="24"/>
                <w:szCs w:val="24"/>
              </w:rPr>
              <w:t xml:space="preserve">2.3.Свидетельство о праве постоянного (бессрочного) пользования землей </w:t>
            </w:r>
            <w:r w:rsidRPr="00887F93">
              <w:rPr>
                <w:i/>
                <w:sz w:val="24"/>
                <w:szCs w:val="24"/>
              </w:rPr>
              <w:t>(выданное земельным комитетом, исполнительным органом сельского (поселкового) Совета народных депутатов);</w:t>
            </w:r>
          </w:p>
          <w:p w:rsidR="00C60A65" w:rsidRPr="00887F93" w:rsidRDefault="00C60A65" w:rsidP="0018747C">
            <w:pPr>
              <w:jc w:val="both"/>
              <w:rPr>
                <w:sz w:val="24"/>
                <w:szCs w:val="24"/>
              </w:rPr>
            </w:pPr>
            <w:r w:rsidRPr="00887F93">
              <w:rPr>
                <w:sz w:val="24"/>
                <w:szCs w:val="24"/>
              </w:rPr>
              <w:t xml:space="preserve">2.4.Договор аренды земельного участка, заключенный до момента создания Учреждения юстиции по государственной регистрации прав на недвижимое имущество и сделок с ним на территории Ростовской области </w:t>
            </w:r>
            <w:r w:rsidRPr="00887F93">
              <w:rPr>
                <w:i/>
                <w:sz w:val="24"/>
                <w:szCs w:val="24"/>
              </w:rPr>
              <w:t>(выданный земельным комитетом, администрацией МО);</w:t>
            </w:r>
          </w:p>
          <w:p w:rsidR="00C60A65" w:rsidRPr="00887F93" w:rsidRDefault="00C60A65" w:rsidP="0018747C">
            <w:pPr>
              <w:jc w:val="both"/>
              <w:rPr>
                <w:sz w:val="24"/>
                <w:szCs w:val="24"/>
              </w:rPr>
            </w:pPr>
            <w:r w:rsidRPr="00887F93">
              <w:rPr>
                <w:sz w:val="24"/>
                <w:szCs w:val="24"/>
              </w:rPr>
              <w:t>2.5.Решение суда;</w:t>
            </w:r>
          </w:p>
          <w:p w:rsidR="00C60A65" w:rsidRPr="00887F93" w:rsidRDefault="00C60A65" w:rsidP="0018747C">
            <w:pPr>
              <w:suppressAutoHyphens/>
              <w:jc w:val="both"/>
              <w:rPr>
                <w:i/>
                <w:sz w:val="24"/>
                <w:szCs w:val="24"/>
              </w:rPr>
            </w:pPr>
            <w:r w:rsidRPr="00887F93">
              <w:rPr>
                <w:sz w:val="24"/>
                <w:szCs w:val="24"/>
              </w:rPr>
              <w:t xml:space="preserve">2.6.Договор безвозмездного пользования земельным участком </w:t>
            </w:r>
            <w:r w:rsidRPr="00887F93">
              <w:rPr>
                <w:i/>
                <w:sz w:val="24"/>
                <w:szCs w:val="24"/>
              </w:rPr>
              <w:t xml:space="preserve">(выданный исполнительным комитетом </w:t>
            </w:r>
            <w:r w:rsidRPr="00887F93">
              <w:rPr>
                <w:i/>
                <w:iCs/>
                <w:sz w:val="24"/>
                <w:szCs w:val="24"/>
              </w:rPr>
              <w:t xml:space="preserve">Совета народных депутатов, </w:t>
            </w:r>
            <w:r w:rsidRPr="00887F93">
              <w:rPr>
                <w:i/>
                <w:sz w:val="24"/>
                <w:szCs w:val="24"/>
              </w:rPr>
              <w:t>администрацией МО).</w:t>
            </w:r>
          </w:p>
          <w:p w:rsidR="00C60A65" w:rsidRPr="00887F93" w:rsidRDefault="00C60A65" w:rsidP="0018747C">
            <w:pPr>
              <w:jc w:val="both"/>
              <w:rPr>
                <w:rFonts w:cs="Calibri"/>
                <w:sz w:val="24"/>
                <w:szCs w:val="24"/>
                <w:lang w:eastAsia="ar-SA"/>
              </w:rPr>
            </w:pPr>
            <w:r w:rsidRPr="00887F93">
              <w:rPr>
                <w:sz w:val="24"/>
                <w:szCs w:val="24"/>
              </w:rPr>
              <w:t>3.Сообщение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tc>
        <w:tc>
          <w:tcPr>
            <w:tcW w:w="4754" w:type="dxa"/>
            <w:tcBorders>
              <w:top w:val="single" w:sz="4" w:space="0" w:color="auto"/>
              <w:left w:val="single" w:sz="4" w:space="0" w:color="auto"/>
              <w:bottom w:val="single" w:sz="4" w:space="0" w:color="auto"/>
              <w:right w:val="single" w:sz="4" w:space="0" w:color="auto"/>
            </w:tcBorders>
          </w:tcPr>
          <w:p w:rsidR="00C60A65" w:rsidRPr="00887F93" w:rsidRDefault="00C60A65" w:rsidP="0018747C">
            <w:pPr>
              <w:jc w:val="both"/>
              <w:rPr>
                <w:sz w:val="24"/>
                <w:szCs w:val="24"/>
              </w:rPr>
            </w:pPr>
            <w:r w:rsidRPr="00887F93">
              <w:rPr>
                <w:sz w:val="24"/>
                <w:szCs w:val="24"/>
                <w:lang w:eastAsia="ar-SA"/>
              </w:rPr>
              <w:lastRenderedPageBreak/>
              <w:t>1.</w:t>
            </w:r>
            <w:r w:rsidRPr="00887F93">
              <w:rPr>
                <w:sz w:val="24"/>
                <w:szCs w:val="24"/>
              </w:rPr>
              <w:t>Выписка из ЕГРН об объекте недвижимости (испрашиваемом земельном участке), запрашиваемая в Росреестре</w:t>
            </w:r>
            <w:r w:rsidRPr="00887F93">
              <w:rPr>
                <w:sz w:val="24"/>
                <w:szCs w:val="24"/>
                <w:lang w:eastAsia="ar-SA"/>
              </w:rPr>
              <w:t xml:space="preserve"> (оригинал).</w:t>
            </w:r>
          </w:p>
          <w:p w:rsidR="00C60A65" w:rsidRPr="00887F93" w:rsidRDefault="00C60A65" w:rsidP="0018747C">
            <w:pPr>
              <w:jc w:val="both"/>
              <w:rPr>
                <w:sz w:val="24"/>
                <w:szCs w:val="24"/>
              </w:rPr>
            </w:pPr>
            <w:r w:rsidRPr="00887F93">
              <w:rPr>
                <w:sz w:val="24"/>
                <w:szCs w:val="24"/>
              </w:rPr>
              <w:t>2.Выписка из ЕГРЮЛ о юридическом лице, являющемся заявителем, запрашиваемая в ФНС России.</w:t>
            </w:r>
          </w:p>
          <w:p w:rsidR="00C25BC0" w:rsidRPr="00887F93" w:rsidRDefault="00C25BC0" w:rsidP="0018747C">
            <w:pPr>
              <w:jc w:val="both"/>
              <w:rPr>
                <w:sz w:val="24"/>
                <w:szCs w:val="24"/>
              </w:rPr>
            </w:pPr>
            <w:r w:rsidRPr="00887F93">
              <w:rPr>
                <w:rFonts w:cs="Calibri"/>
                <w:sz w:val="24"/>
                <w:szCs w:val="24"/>
                <w:lang w:eastAsia="ar-SA"/>
              </w:rPr>
              <w:t>3.</w:t>
            </w:r>
            <w:r w:rsidRPr="00887F93">
              <w:rPr>
                <w:sz w:val="24"/>
                <w:szCs w:val="24"/>
              </w:rPr>
              <w:t>Выписка из ЕГРН об объекте недвижимости (о здании и (или) сооружении, расположенном(ых) на испрашиваемом земельном участке), запрашиваемая в Росреестре</w:t>
            </w:r>
            <w:r w:rsidRPr="00887F93">
              <w:rPr>
                <w:sz w:val="24"/>
                <w:szCs w:val="24"/>
                <w:lang w:eastAsia="ar-SA"/>
              </w:rPr>
              <w:t xml:space="preserve"> (оригинал).</w:t>
            </w:r>
          </w:p>
          <w:p w:rsidR="00C25BC0" w:rsidRPr="00887F93" w:rsidRDefault="00C25BC0" w:rsidP="0018747C">
            <w:pPr>
              <w:jc w:val="both"/>
              <w:rPr>
                <w:rFonts w:cs="Calibri"/>
                <w:sz w:val="24"/>
                <w:szCs w:val="24"/>
                <w:lang w:eastAsia="ar-SA"/>
              </w:rPr>
            </w:pP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center"/>
              <w:rPr>
                <w:rFonts w:cs="Calibri"/>
                <w:sz w:val="24"/>
                <w:szCs w:val="24"/>
                <w:lang w:eastAsia="ar-SA"/>
              </w:rPr>
            </w:pPr>
            <w:r w:rsidRPr="00176E19">
              <w:rPr>
                <w:rFonts w:cs="Calibri"/>
                <w:sz w:val="24"/>
                <w:szCs w:val="24"/>
                <w:lang w:eastAsia="ar-SA"/>
              </w:rPr>
              <w:lastRenderedPageBreak/>
              <w:t>4.</w:t>
            </w:r>
            <w:r w:rsidR="00DC5866">
              <w:rPr>
                <w:rFonts w:cs="Calibri"/>
                <w:sz w:val="24"/>
                <w:szCs w:val="24"/>
                <w:lang w:eastAsia="ar-SA"/>
              </w:rPr>
              <w:t>3</w:t>
            </w:r>
            <w:r w:rsidRPr="00176E19">
              <w:rPr>
                <w:rFonts w:cs="Calibri"/>
                <w:sz w:val="24"/>
                <w:szCs w:val="24"/>
                <w:lang w:eastAsia="ar-SA"/>
              </w:rPr>
              <w:t xml:space="preserve"> </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rPr>
              <w:t xml:space="preserve">Лицу, с которым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заключен </w:t>
            </w:r>
            <w:r w:rsidRPr="00176E19">
              <w:rPr>
                <w:sz w:val="24"/>
                <w:szCs w:val="24"/>
              </w:rPr>
              <w:lastRenderedPageBreak/>
              <w:t>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suppressAutoHyphens/>
              <w:jc w:val="center"/>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sz w:val="24"/>
                <w:szCs w:val="24"/>
              </w:rPr>
            </w:pPr>
            <w:r w:rsidRPr="00176E19">
              <w:rPr>
                <w:rFonts w:cs="Calibri"/>
                <w:sz w:val="24"/>
                <w:szCs w:val="24"/>
                <w:lang w:eastAsia="ar-SA"/>
              </w:rPr>
              <w:t>1.</w:t>
            </w:r>
            <w:r w:rsidRPr="00176E19">
              <w:rPr>
                <w:sz w:val="24"/>
                <w:szCs w:val="24"/>
              </w:rPr>
              <w:t xml:space="preserve">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w:t>
            </w:r>
            <w:r w:rsidRPr="00176E19">
              <w:rPr>
                <w:sz w:val="24"/>
                <w:szCs w:val="24"/>
              </w:rPr>
              <w:lastRenderedPageBreak/>
              <w:t>местного бюджета.</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jc w:val="both"/>
              <w:rPr>
                <w:rFonts w:cs="Calibri"/>
                <w:sz w:val="24"/>
                <w:szCs w:val="24"/>
                <w:lang w:eastAsia="ar-SA"/>
              </w:rPr>
            </w:pPr>
            <w:r w:rsidRPr="00176E19">
              <w:rPr>
                <w:sz w:val="24"/>
                <w:szCs w:val="24"/>
              </w:rPr>
              <w:t>3.Выписка из ЕГРЮЛ о юридическом лице, являющемся заявителем, запрашиваемая в ФНС России.</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center"/>
              <w:rPr>
                <w:rFonts w:cs="Calibri"/>
                <w:sz w:val="24"/>
                <w:szCs w:val="24"/>
                <w:lang w:eastAsia="ar-SA"/>
              </w:rPr>
            </w:pPr>
            <w:r w:rsidRPr="00176E19">
              <w:rPr>
                <w:rFonts w:cs="Calibri"/>
                <w:sz w:val="24"/>
                <w:szCs w:val="24"/>
                <w:lang w:eastAsia="ar-SA"/>
              </w:rPr>
              <w:lastRenderedPageBreak/>
              <w:t>4.</w:t>
            </w:r>
            <w:r w:rsidR="00DC5866">
              <w:rPr>
                <w:rFonts w:cs="Calibri"/>
                <w:sz w:val="24"/>
                <w:szCs w:val="24"/>
                <w:lang w:eastAsia="ar-SA"/>
              </w:rPr>
              <w:t>4</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rPr>
              <w:t>Гражданину, которому предоставлено служебное жилое помещение в виде жилого дома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986703" w:rsidP="0018747C">
            <w:pPr>
              <w:suppressAutoHyphens/>
              <w:jc w:val="both"/>
              <w:rPr>
                <w:rFonts w:cs="Calibri"/>
                <w:sz w:val="24"/>
                <w:szCs w:val="24"/>
                <w:lang w:eastAsia="ar-SA"/>
              </w:rPr>
            </w:pPr>
            <w:r w:rsidRPr="00176E19">
              <w:rPr>
                <w:sz w:val="24"/>
                <w:szCs w:val="24"/>
              </w:rPr>
              <w:t>Договор найма служебного жилого помещения</w:t>
            </w:r>
            <w:r>
              <w:rPr>
                <w:sz w:val="24"/>
                <w:szCs w:val="24"/>
              </w:rPr>
              <w:t>.</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986703">
            <w:pPr>
              <w:suppressAutoHyphens/>
              <w:ind w:hanging="10"/>
              <w:jc w:val="both"/>
              <w:rPr>
                <w:rFonts w:cs="Calibri"/>
                <w:sz w:val="24"/>
                <w:szCs w:val="24"/>
                <w:lang w:eastAsia="ar-SA"/>
              </w:rPr>
            </w:pPr>
            <w:r w:rsidRPr="00176E19">
              <w:rPr>
                <w:rFonts w:cs="Calibri"/>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center"/>
              <w:rPr>
                <w:rFonts w:cs="Calibri"/>
                <w:sz w:val="24"/>
                <w:szCs w:val="24"/>
                <w:lang w:eastAsia="ar-SA"/>
              </w:rPr>
            </w:pPr>
            <w:r w:rsidRPr="00176E19">
              <w:rPr>
                <w:rFonts w:cs="Calibri"/>
                <w:sz w:val="24"/>
                <w:szCs w:val="24"/>
                <w:lang w:eastAsia="ar-SA"/>
              </w:rPr>
              <w:t>4.</w:t>
            </w:r>
            <w:r w:rsidR="00DC5866">
              <w:rPr>
                <w:rFonts w:cs="Calibri"/>
                <w:sz w:val="24"/>
                <w:szCs w:val="24"/>
                <w:lang w:eastAsia="ar-SA"/>
              </w:rPr>
              <w:t>5</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both"/>
              <w:rPr>
                <w:rFonts w:cs="Calibri"/>
                <w:sz w:val="24"/>
                <w:szCs w:val="24"/>
                <w:lang w:eastAsia="ar-SA"/>
              </w:rPr>
            </w:pPr>
            <w:r w:rsidRPr="00176E19">
              <w:rPr>
                <w:sz w:val="24"/>
                <w:szCs w:val="24"/>
              </w:rPr>
              <w:t>Некоммерческой организации</w:t>
            </w:r>
            <w:r>
              <w:rPr>
                <w:sz w:val="24"/>
                <w:szCs w:val="24"/>
              </w:rPr>
              <w:t xml:space="preserve"> (СНТ или ОНТ)</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895CC6">
            <w:pPr>
              <w:suppressAutoHyphens/>
              <w:jc w:val="both"/>
              <w:rPr>
                <w:rFonts w:cs="Calibri"/>
                <w:sz w:val="24"/>
                <w:szCs w:val="24"/>
                <w:lang w:eastAsia="ar-SA"/>
              </w:rPr>
            </w:pPr>
            <w:r>
              <w:rPr>
                <w:rFonts w:cs="Calibri"/>
                <w:sz w:val="24"/>
                <w:szCs w:val="24"/>
                <w:lang w:eastAsia="ar-SA"/>
              </w:rPr>
              <w:t xml:space="preserve">Решение общего собрания членов товарищества о приобретении права безвозмездного пользования земельным участком, предназначенным </w:t>
            </w:r>
            <w:r w:rsidRPr="00176E19">
              <w:rPr>
                <w:sz w:val="24"/>
                <w:szCs w:val="24"/>
              </w:rPr>
              <w:t xml:space="preserve">для ведения гражданами </w:t>
            </w:r>
            <w:r>
              <w:rPr>
                <w:sz w:val="24"/>
                <w:szCs w:val="24"/>
              </w:rPr>
              <w:t xml:space="preserve">садоводства или </w:t>
            </w:r>
            <w:r w:rsidRPr="00176E19">
              <w:rPr>
                <w:sz w:val="24"/>
                <w:szCs w:val="24"/>
              </w:rPr>
              <w:t xml:space="preserve">огородничества </w:t>
            </w:r>
            <w:r>
              <w:rPr>
                <w:sz w:val="24"/>
                <w:szCs w:val="24"/>
              </w:rPr>
              <w:t>для собственных нужд</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jc w:val="both"/>
              <w:rPr>
                <w:sz w:val="24"/>
                <w:szCs w:val="24"/>
              </w:rPr>
            </w:pPr>
            <w:r w:rsidRPr="00176E19">
              <w:rPr>
                <w:rFonts w:cs="Calibri"/>
                <w:sz w:val="24"/>
                <w:szCs w:val="24"/>
                <w:lang w:eastAsia="ar-SA"/>
              </w:rPr>
              <w:t>1.</w:t>
            </w:r>
            <w:r w:rsidRPr="00176E19">
              <w:rPr>
                <w:sz w:val="24"/>
                <w:szCs w:val="24"/>
              </w:rPr>
              <w:t>Выписка из ЕГРН об объекте недвижимости (испрашиваемом земельном участке), запрашиваемая в Росреестре (оригинал).</w:t>
            </w:r>
          </w:p>
          <w:p w:rsidR="00C60A65" w:rsidRPr="00176E19" w:rsidRDefault="00C60A65" w:rsidP="0018747C">
            <w:pPr>
              <w:jc w:val="both"/>
              <w:rPr>
                <w:rFonts w:cs="Calibri"/>
                <w:sz w:val="24"/>
                <w:szCs w:val="24"/>
                <w:lang w:eastAsia="ar-SA"/>
              </w:rPr>
            </w:pPr>
            <w:r w:rsidRPr="00176E19">
              <w:rPr>
                <w:rFonts w:cs="Calibri"/>
                <w:sz w:val="24"/>
                <w:szCs w:val="24"/>
                <w:lang w:eastAsia="ar-SA"/>
              </w:rPr>
              <w:t>2.Выписка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center"/>
              <w:rPr>
                <w:rFonts w:cs="Calibri"/>
                <w:sz w:val="24"/>
                <w:szCs w:val="24"/>
                <w:lang w:eastAsia="ar-SA"/>
              </w:rPr>
            </w:pPr>
            <w:r w:rsidRPr="00176E19">
              <w:rPr>
                <w:rFonts w:cs="Calibri"/>
                <w:sz w:val="24"/>
                <w:szCs w:val="24"/>
                <w:lang w:eastAsia="ar-SA"/>
              </w:rPr>
              <w:t>4.</w:t>
            </w:r>
            <w:r w:rsidR="00DC5866">
              <w:rPr>
                <w:rFonts w:cs="Calibri"/>
                <w:sz w:val="24"/>
                <w:szCs w:val="24"/>
                <w:lang w:eastAsia="ar-SA"/>
              </w:rPr>
              <w:t>6</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rPr>
              <w:t>Лицу, с которым в соответствии с Федеральным законом от 29.12.2012  №275-ФЗ «О государственном оборонном заказе» или Федеральным законом от 05.04.2013 №44-ФЗ «О контрактной системе в сфере закупок товаров, работ, услуг для обеспечения государственных и муниципальных нужд»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suppressAutoHyphens/>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sz w:val="24"/>
                <w:szCs w:val="24"/>
              </w:rPr>
            </w:pPr>
            <w:r w:rsidRPr="00176E19">
              <w:rPr>
                <w:rFonts w:cs="Calibri"/>
                <w:sz w:val="24"/>
                <w:szCs w:val="24"/>
                <w:lang w:eastAsia="ar-SA"/>
              </w:rPr>
              <w:t>1.</w:t>
            </w:r>
            <w:r w:rsidRPr="00176E19">
              <w:rPr>
                <w:sz w:val="24"/>
                <w:szCs w:val="24"/>
              </w:rPr>
              <w:t>Государственный контракт.</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center"/>
              <w:rPr>
                <w:rFonts w:cs="Calibri"/>
                <w:sz w:val="24"/>
                <w:szCs w:val="24"/>
                <w:lang w:eastAsia="ar-SA"/>
              </w:rPr>
            </w:pPr>
            <w:r w:rsidRPr="00176E19">
              <w:rPr>
                <w:rFonts w:cs="Calibri"/>
                <w:sz w:val="24"/>
                <w:szCs w:val="24"/>
                <w:lang w:eastAsia="ar-SA"/>
              </w:rPr>
              <w:t>4.</w:t>
            </w:r>
            <w:r w:rsidR="00DC5866">
              <w:rPr>
                <w:rFonts w:cs="Calibri"/>
                <w:sz w:val="24"/>
                <w:szCs w:val="24"/>
                <w:lang w:eastAsia="ar-SA"/>
              </w:rPr>
              <w:t>7</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rPr>
              <w:t xml:space="preserve">Некоммерческой организации, предусмотренной законом субъекта </w:t>
            </w:r>
            <w:r w:rsidRPr="00176E19">
              <w:rPr>
                <w:sz w:val="24"/>
                <w:szCs w:val="24"/>
              </w:rPr>
              <w:lastRenderedPageBreak/>
              <w:t>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suppressAutoHyphens/>
              <w:jc w:val="center"/>
              <w:rPr>
                <w:rFonts w:cs="Calibri"/>
                <w:sz w:val="24"/>
                <w:szCs w:val="24"/>
                <w:lang w:eastAsia="ar-SA"/>
              </w:rPr>
            </w:pPr>
            <w:r w:rsidRPr="00176E19">
              <w:rPr>
                <w:rFonts w:cs="Calibri"/>
                <w:sz w:val="24"/>
                <w:szCs w:val="24"/>
                <w:lang w:eastAsia="ar-SA"/>
              </w:rPr>
              <w:lastRenderedPageBreak/>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sz w:val="24"/>
                <w:szCs w:val="24"/>
              </w:rPr>
            </w:pPr>
            <w:r w:rsidRPr="00176E19">
              <w:rPr>
                <w:rFonts w:cs="Calibri"/>
                <w:sz w:val="24"/>
                <w:szCs w:val="24"/>
                <w:lang w:eastAsia="ar-SA"/>
              </w:rPr>
              <w:t>1.</w:t>
            </w:r>
            <w:r w:rsidRPr="00176E19">
              <w:rPr>
                <w:sz w:val="24"/>
                <w:szCs w:val="24"/>
              </w:rPr>
              <w:t>Решение субъекта Российской Федерации о создании некоммерческой организации.</w:t>
            </w:r>
          </w:p>
          <w:p w:rsidR="00C60A65" w:rsidRPr="00176E19" w:rsidRDefault="00C60A65" w:rsidP="0018747C">
            <w:pPr>
              <w:suppressAutoHyphens/>
              <w:ind w:hanging="10"/>
              <w:jc w:val="both"/>
              <w:rPr>
                <w:sz w:val="24"/>
                <w:szCs w:val="24"/>
                <w:lang w:eastAsia="ar-SA"/>
              </w:rPr>
            </w:pPr>
            <w:r w:rsidRPr="00176E19">
              <w:rPr>
                <w:sz w:val="24"/>
                <w:szCs w:val="24"/>
                <w:lang w:eastAsia="ar-SA"/>
              </w:rPr>
              <w:lastRenderedPageBreak/>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DC5866">
            <w:pPr>
              <w:widowControl w:val="0"/>
              <w:tabs>
                <w:tab w:val="left" w:pos="0"/>
              </w:tabs>
              <w:ind w:right="-1"/>
              <w:jc w:val="center"/>
              <w:rPr>
                <w:rFonts w:cs="Calibri"/>
                <w:sz w:val="24"/>
                <w:szCs w:val="24"/>
                <w:lang w:eastAsia="ar-SA"/>
              </w:rPr>
            </w:pPr>
            <w:r w:rsidRPr="00176E19">
              <w:rPr>
                <w:rFonts w:cs="Calibri"/>
                <w:sz w:val="24"/>
                <w:szCs w:val="24"/>
                <w:lang w:eastAsia="ar-SA"/>
              </w:rPr>
              <w:lastRenderedPageBreak/>
              <w:t>4.</w:t>
            </w:r>
            <w:r w:rsidR="00DC5866">
              <w:rPr>
                <w:rFonts w:cs="Calibri"/>
                <w:sz w:val="24"/>
                <w:szCs w:val="24"/>
                <w:lang w:eastAsia="ar-SA"/>
              </w:rPr>
              <w:t>8</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rFonts w:cs="Calibri"/>
                <w:sz w:val="24"/>
                <w:szCs w:val="24"/>
                <w:lang w:eastAsia="ar-SA"/>
              </w:rPr>
            </w:pPr>
            <w:r w:rsidRPr="00176E19">
              <w:rPr>
                <w:sz w:val="24"/>
                <w:szCs w:val="24"/>
              </w:rPr>
              <w:t>Лицу, право безвозмездного пользования</w:t>
            </w:r>
            <w:r w:rsidR="005860EB">
              <w:rPr>
                <w:sz w:val="24"/>
                <w:szCs w:val="24"/>
              </w:rPr>
              <w:t>,</w:t>
            </w:r>
            <w:r w:rsidRPr="00176E19">
              <w:rPr>
                <w:sz w:val="24"/>
                <w:szCs w:val="24"/>
              </w:rPr>
              <w:t xml:space="preserve"> которого на земельный участок, находящийся в государственной или муниципальной собственности, прекращено в связи с изъятием для государственных или муниципальных нужд</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8003B">
            <w:pPr>
              <w:suppressAutoHyphens/>
              <w:jc w:val="center"/>
              <w:rPr>
                <w:rFonts w:cs="Calibri"/>
                <w:sz w:val="24"/>
                <w:szCs w:val="24"/>
                <w:lang w:eastAsia="ar-SA"/>
              </w:rPr>
            </w:pPr>
            <w:r w:rsidRPr="00176E19">
              <w:rPr>
                <w:rFonts w:cs="Calibri"/>
                <w:sz w:val="24"/>
                <w:szCs w:val="24"/>
                <w:lang w:eastAsia="ar-SA"/>
              </w:rPr>
              <w:t>Нет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ind w:hanging="10"/>
              <w:jc w:val="both"/>
              <w:rPr>
                <w:sz w:val="24"/>
                <w:szCs w:val="24"/>
              </w:rPr>
            </w:pPr>
            <w:r w:rsidRPr="00176E19">
              <w:rPr>
                <w:rFonts w:cs="Calibri"/>
                <w:sz w:val="24"/>
                <w:szCs w:val="24"/>
                <w:lang w:eastAsia="ar-SA"/>
              </w:rPr>
              <w:t>1.</w:t>
            </w:r>
            <w:r w:rsidRPr="00176E19">
              <w:rPr>
                <w:sz w:val="24"/>
                <w:szCs w:val="24"/>
              </w:rPr>
              <w:t>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C60A65" w:rsidRPr="00176E19" w:rsidRDefault="00C60A65" w:rsidP="0018747C">
            <w:pPr>
              <w:suppressAutoHyphens/>
              <w:ind w:hanging="10"/>
              <w:jc w:val="both"/>
              <w:rPr>
                <w:sz w:val="24"/>
                <w:szCs w:val="24"/>
                <w:lang w:eastAsia="ar-SA"/>
              </w:rPr>
            </w:pPr>
            <w:r w:rsidRPr="00176E19">
              <w:rPr>
                <w:sz w:val="24"/>
                <w:szCs w:val="24"/>
                <w:lang w:eastAsia="ar-SA"/>
              </w:rPr>
              <w:t>2.</w:t>
            </w:r>
            <w:r w:rsidRPr="00176E19">
              <w:rPr>
                <w:sz w:val="24"/>
                <w:szCs w:val="24"/>
              </w:rPr>
              <w:t>Выписка из ЕГРН об объекте недвижимости (испрашиваемом земельном участке), запрашиваемая в Росреестре</w:t>
            </w:r>
            <w:r w:rsidRPr="00176E19">
              <w:rPr>
                <w:sz w:val="24"/>
                <w:szCs w:val="24"/>
                <w:lang w:eastAsia="ar-SA"/>
              </w:rPr>
              <w:t xml:space="preserve"> (оригинал).</w:t>
            </w:r>
          </w:p>
          <w:p w:rsidR="00C60A65" w:rsidRPr="00176E19" w:rsidRDefault="00C60A65" w:rsidP="0018747C">
            <w:pPr>
              <w:suppressAutoHyphens/>
              <w:ind w:hanging="10"/>
              <w:jc w:val="both"/>
              <w:rPr>
                <w:rFonts w:cs="Calibri"/>
                <w:sz w:val="24"/>
                <w:szCs w:val="24"/>
                <w:lang w:eastAsia="ar-SA"/>
              </w:rPr>
            </w:pPr>
            <w:r w:rsidRPr="00176E19">
              <w:rPr>
                <w:rFonts w:cs="Calibri"/>
                <w:sz w:val="24"/>
                <w:szCs w:val="24"/>
                <w:lang w:eastAsia="ar-SA"/>
              </w:rPr>
              <w:t>3.Выписка из ЕГРЮЛ о юридическом лице, запрашиваемая в ФНС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t>4.8</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rPr>
            </w:pPr>
            <w:r>
              <w:rPr>
                <w:sz w:val="24"/>
                <w:szCs w:val="24"/>
              </w:rPr>
              <w:t>Орган государственной власти</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895CC6">
            <w:pPr>
              <w:suppressAutoHyphens/>
              <w:jc w:val="both"/>
              <w:rPr>
                <w:rFonts w:cs="Calibri"/>
                <w:sz w:val="24"/>
                <w:szCs w:val="24"/>
                <w:lang w:eastAsia="ar-SA"/>
              </w:rPr>
            </w:pPr>
            <w:r>
              <w:rPr>
                <w:rFonts w:cs="Calibri"/>
                <w:sz w:val="24"/>
                <w:szCs w:val="24"/>
                <w:lang w:eastAsia="ar-SA"/>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895CC6">
            <w:pPr>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C60A65" w:rsidRPr="00176E19" w:rsidRDefault="00C60A65" w:rsidP="00895CC6">
            <w:pPr>
              <w:suppressAutoHyphens/>
              <w:ind w:hanging="10"/>
              <w:jc w:val="both"/>
              <w:rPr>
                <w:rFonts w:cs="Calibri"/>
                <w:sz w:val="24"/>
                <w:szCs w:val="24"/>
                <w:lang w:eastAsia="ar-SA"/>
              </w:rPr>
            </w:pPr>
            <w:r>
              <w:rPr>
                <w:sz w:val="24"/>
                <w:szCs w:val="24"/>
              </w:rPr>
              <w:t>2.Выписка из ЕГРЮЛ о юридическом лице, являющемся заявителем, запрашиваемая в ФНС России.</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t>4.9</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rPr>
            </w:pPr>
            <w:r>
              <w:rPr>
                <w:sz w:val="24"/>
                <w:szCs w:val="24"/>
              </w:rPr>
              <w:t>Орган местного самоуправления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Pr>
                <w:rFonts w:cs="Calibri"/>
                <w:sz w:val="24"/>
                <w:szCs w:val="24"/>
                <w:lang w:eastAsia="ar-SA"/>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43727D">
            <w:pPr>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C60A65" w:rsidRPr="00176E19" w:rsidRDefault="00C60A65" w:rsidP="0043727D">
            <w:pPr>
              <w:suppressAutoHyphens/>
              <w:ind w:hanging="10"/>
              <w:jc w:val="both"/>
              <w:rPr>
                <w:rFonts w:cs="Calibri"/>
                <w:sz w:val="24"/>
                <w:szCs w:val="24"/>
                <w:lang w:eastAsia="ar-SA"/>
              </w:rPr>
            </w:pPr>
            <w:r>
              <w:rPr>
                <w:sz w:val="24"/>
                <w:szCs w:val="24"/>
              </w:rPr>
              <w:t>2.Выписка из ЕГРЮЛ о юридическом лице, являющемся заявителем, запрашиваемая в ФНС России.</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t>4.10</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rPr>
            </w:pPr>
            <w:r>
              <w:rPr>
                <w:sz w:val="24"/>
                <w:szCs w:val="24"/>
              </w:rPr>
              <w:t>Государственное или муниципальное учреждение (бюджетное, казенное, автономное)</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Pr>
                <w:rFonts w:cs="Calibri"/>
                <w:sz w:val="24"/>
                <w:szCs w:val="24"/>
                <w:lang w:eastAsia="ar-SA"/>
              </w:rPr>
              <w:t xml:space="preserve">Документы, подтверждающие право заявителя на предоставление земельного участка в соответствии с целями </w:t>
            </w:r>
            <w:r>
              <w:rPr>
                <w:rFonts w:cs="Calibri"/>
                <w:sz w:val="24"/>
                <w:szCs w:val="24"/>
                <w:lang w:eastAsia="ar-SA"/>
              </w:rPr>
              <w:lastRenderedPageBreak/>
              <w:t>использования земельного участка</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43727D">
            <w:pPr>
              <w:jc w:val="both"/>
              <w:rPr>
                <w:sz w:val="24"/>
                <w:szCs w:val="24"/>
              </w:rPr>
            </w:pPr>
            <w:r>
              <w:rPr>
                <w:sz w:val="24"/>
                <w:szCs w:val="24"/>
                <w:lang w:eastAsia="ar-SA"/>
              </w:rPr>
              <w:lastRenderedPageBreak/>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w:t>
            </w:r>
            <w:r>
              <w:rPr>
                <w:sz w:val="24"/>
                <w:szCs w:val="24"/>
                <w:lang w:eastAsia="ar-SA"/>
              </w:rPr>
              <w:lastRenderedPageBreak/>
              <w:t>(оригинал).</w:t>
            </w:r>
          </w:p>
          <w:p w:rsidR="00C60A65" w:rsidRPr="00176E19" w:rsidRDefault="00C60A65" w:rsidP="0043727D">
            <w:pPr>
              <w:suppressAutoHyphens/>
              <w:ind w:hanging="10"/>
              <w:jc w:val="both"/>
              <w:rPr>
                <w:rFonts w:cs="Calibri"/>
                <w:sz w:val="24"/>
                <w:szCs w:val="24"/>
                <w:lang w:eastAsia="ar-SA"/>
              </w:rPr>
            </w:pPr>
            <w:r>
              <w:rPr>
                <w:sz w:val="24"/>
                <w:szCs w:val="24"/>
              </w:rPr>
              <w:t>2.Выписка из ЕГРЮЛ о юридическом лице, являющемся заявителем, запрашиваемая в ФНС России.</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lastRenderedPageBreak/>
              <w:t>4.11</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rPr>
            </w:pPr>
            <w:r>
              <w:rPr>
                <w:sz w:val="24"/>
                <w:szCs w:val="24"/>
              </w:rPr>
              <w:t>Казенное предприятие</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Pr>
                <w:rFonts w:cs="Calibri"/>
                <w:sz w:val="24"/>
                <w:szCs w:val="24"/>
                <w:lang w:eastAsia="ar-SA"/>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43727D">
            <w:pPr>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C60A65" w:rsidRPr="00176E19" w:rsidRDefault="00C60A65" w:rsidP="0043727D">
            <w:pPr>
              <w:suppressAutoHyphens/>
              <w:ind w:hanging="10"/>
              <w:jc w:val="both"/>
              <w:rPr>
                <w:rFonts w:cs="Calibri"/>
                <w:sz w:val="24"/>
                <w:szCs w:val="24"/>
                <w:lang w:eastAsia="ar-SA"/>
              </w:rPr>
            </w:pPr>
            <w:r>
              <w:rPr>
                <w:sz w:val="24"/>
                <w:szCs w:val="24"/>
              </w:rPr>
              <w:t>2.Выписка из ЕГРЮЛ о юридическом лице, являющемся заявителем, запрашиваемая в ФНС России.</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t>4.12</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rPr>
            </w:pPr>
            <w:r>
              <w:rPr>
                <w:sz w:val="24"/>
                <w:szCs w:val="24"/>
              </w:rPr>
              <w:t>Центр исторического наследия Президента Российской Федерации, прекратившего исполнение своих полномочий</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Pr>
                <w:rFonts w:cs="Calibri"/>
                <w:sz w:val="24"/>
                <w:szCs w:val="24"/>
                <w:lang w:eastAsia="ar-SA"/>
              </w:rPr>
              <w:t>Документы, подтверждающие право заявителя на предоставление земельного участка в соответствии с целями использования земельного участка</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43727D">
            <w:pPr>
              <w:jc w:val="both"/>
              <w:rPr>
                <w:sz w:val="24"/>
                <w:szCs w:val="24"/>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C60A65" w:rsidRPr="00176E19" w:rsidRDefault="00C60A65" w:rsidP="0043727D">
            <w:pPr>
              <w:suppressAutoHyphens/>
              <w:ind w:hanging="10"/>
              <w:jc w:val="both"/>
              <w:rPr>
                <w:rFonts w:cs="Calibri"/>
                <w:sz w:val="24"/>
                <w:szCs w:val="24"/>
                <w:lang w:eastAsia="ar-SA"/>
              </w:rPr>
            </w:pPr>
            <w:r>
              <w:rPr>
                <w:sz w:val="24"/>
                <w:szCs w:val="24"/>
              </w:rPr>
              <w:t>2.Выписка из ЕГРЮЛ о юридическом лице, являющемся заявителем, запрашиваемая в ФНС России.</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t>4.13</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both"/>
              <w:rPr>
                <w:sz w:val="24"/>
                <w:szCs w:val="24"/>
              </w:rPr>
            </w:pPr>
            <w:r>
              <w:rPr>
                <w:sz w:val="24"/>
                <w:szCs w:val="24"/>
              </w:rPr>
              <w:t>Работник организации, которой земельный участок предоставлен на праве постоянного (бессрочного) пользования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suppressAutoHyphens/>
              <w:jc w:val="both"/>
              <w:rPr>
                <w:rFonts w:cs="Calibri"/>
                <w:sz w:val="24"/>
                <w:szCs w:val="24"/>
                <w:lang w:eastAsia="ar-SA"/>
              </w:rPr>
            </w:pPr>
            <w:r>
              <w:rPr>
                <w:rFonts w:cs="Calibri"/>
                <w:sz w:val="24"/>
                <w:szCs w:val="24"/>
                <w:lang w:eastAsia="ar-SA"/>
              </w:rPr>
              <w:t>Приказ о приеме на работу, выписка из трудовой книжки (либо сведения о трудовой деятельности) или трудовой договор (контракт)</w:t>
            </w:r>
          </w:p>
        </w:tc>
        <w:tc>
          <w:tcPr>
            <w:tcW w:w="4754" w:type="dxa"/>
            <w:tcBorders>
              <w:top w:val="single" w:sz="4" w:space="0" w:color="auto"/>
              <w:left w:val="single" w:sz="4" w:space="0" w:color="auto"/>
              <w:bottom w:val="single" w:sz="4" w:space="0" w:color="auto"/>
              <w:right w:val="single" w:sz="4" w:space="0" w:color="auto"/>
            </w:tcBorders>
          </w:tcPr>
          <w:p w:rsidR="00C60A65" w:rsidRPr="00176E19" w:rsidRDefault="00C60A65" w:rsidP="0043727D">
            <w:pPr>
              <w:jc w:val="both"/>
              <w:rPr>
                <w:rFonts w:cs="Calibri"/>
                <w:sz w:val="24"/>
                <w:szCs w:val="24"/>
                <w:lang w:eastAsia="ar-SA"/>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tc>
      </w:tr>
      <w:tr w:rsidR="00C60A65" w:rsidRPr="00176E19"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176E19" w:rsidRDefault="00C60A65" w:rsidP="0018747C">
            <w:pPr>
              <w:widowControl w:val="0"/>
              <w:tabs>
                <w:tab w:val="left" w:pos="0"/>
              </w:tabs>
              <w:ind w:right="-1"/>
              <w:jc w:val="center"/>
              <w:rPr>
                <w:rFonts w:cs="Calibri"/>
                <w:sz w:val="24"/>
                <w:szCs w:val="24"/>
                <w:lang w:eastAsia="ar-SA"/>
              </w:rPr>
            </w:pPr>
            <w:r>
              <w:rPr>
                <w:rFonts w:cs="Calibri"/>
                <w:sz w:val="24"/>
                <w:szCs w:val="24"/>
                <w:lang w:eastAsia="ar-SA"/>
              </w:rPr>
              <w:t>4.14</w:t>
            </w:r>
          </w:p>
        </w:tc>
        <w:tc>
          <w:tcPr>
            <w:tcW w:w="4027" w:type="dxa"/>
            <w:tcBorders>
              <w:top w:val="single" w:sz="4" w:space="0" w:color="auto"/>
              <w:left w:val="single" w:sz="4" w:space="0" w:color="auto"/>
              <w:bottom w:val="single" w:sz="4" w:space="0" w:color="auto"/>
              <w:right w:val="single" w:sz="4" w:space="0" w:color="auto"/>
            </w:tcBorders>
          </w:tcPr>
          <w:p w:rsidR="00C60A65" w:rsidRPr="00176E19" w:rsidRDefault="00C60A65" w:rsidP="002F1E33">
            <w:pPr>
              <w:widowControl w:val="0"/>
              <w:tabs>
                <w:tab w:val="left" w:pos="0"/>
              </w:tabs>
              <w:ind w:right="-1"/>
              <w:jc w:val="both"/>
              <w:rPr>
                <w:sz w:val="24"/>
                <w:szCs w:val="24"/>
              </w:rPr>
            </w:pPr>
            <w:r>
              <w:rPr>
                <w:sz w:val="24"/>
                <w:szCs w:val="24"/>
              </w:rPr>
              <w:t>Религиозной организации, которой земельный участок предоставлен для размещения зданий, сооружения религиозного или благотворительного назначения</w:t>
            </w:r>
          </w:p>
        </w:tc>
        <w:tc>
          <w:tcPr>
            <w:tcW w:w="4408" w:type="dxa"/>
            <w:tcBorders>
              <w:top w:val="single" w:sz="4" w:space="0" w:color="auto"/>
              <w:left w:val="single" w:sz="4" w:space="0" w:color="auto"/>
              <w:bottom w:val="single" w:sz="4" w:space="0" w:color="auto"/>
              <w:right w:val="single" w:sz="4" w:space="0" w:color="auto"/>
            </w:tcBorders>
          </w:tcPr>
          <w:p w:rsidR="00C60A65" w:rsidRPr="00176E19" w:rsidRDefault="00C60A65" w:rsidP="002F1E33">
            <w:pPr>
              <w:jc w:val="both"/>
              <w:rPr>
                <w:rFonts w:cs="Calibri"/>
                <w:sz w:val="24"/>
                <w:szCs w:val="24"/>
                <w:lang w:eastAsia="ar-SA"/>
              </w:rPr>
            </w:pPr>
            <w:r w:rsidRPr="002F1E33">
              <w:rPr>
                <w:sz w:val="24"/>
                <w:szCs w:val="24"/>
              </w:rPr>
              <w:t>Документ</w:t>
            </w:r>
            <w:r>
              <w:rPr>
                <w:sz w:val="24"/>
                <w:szCs w:val="24"/>
              </w:rPr>
              <w:t>ы</w:t>
            </w:r>
            <w:r w:rsidRPr="002F1E33">
              <w:rPr>
                <w:sz w:val="24"/>
                <w:szCs w:val="24"/>
              </w:rPr>
              <w:t>, удостоверяющи</w:t>
            </w:r>
            <w:r>
              <w:rPr>
                <w:sz w:val="24"/>
                <w:szCs w:val="24"/>
              </w:rPr>
              <w:t>е</w:t>
            </w:r>
            <w:r w:rsidRPr="002F1E33">
              <w:rPr>
                <w:sz w:val="24"/>
                <w:szCs w:val="24"/>
              </w:rPr>
              <w:t xml:space="preserve"> (устанавливающи</w:t>
            </w:r>
            <w:r>
              <w:rPr>
                <w:sz w:val="24"/>
                <w:szCs w:val="24"/>
              </w:rPr>
              <w:t>е</w:t>
            </w:r>
            <w:r w:rsidRPr="002F1E33">
              <w:rPr>
                <w:sz w:val="24"/>
                <w:szCs w:val="24"/>
              </w:rPr>
              <w:t xml:space="preserve">) права заявителя на </w:t>
            </w:r>
            <w:r>
              <w:rPr>
                <w:sz w:val="24"/>
                <w:szCs w:val="24"/>
              </w:rPr>
              <w:t xml:space="preserve">здание, сооружение если </w:t>
            </w:r>
            <w:r w:rsidRPr="002F1E33">
              <w:rPr>
                <w:sz w:val="24"/>
                <w:szCs w:val="24"/>
              </w:rPr>
              <w:t>право на тако</w:t>
            </w:r>
            <w:r>
              <w:rPr>
                <w:sz w:val="24"/>
                <w:szCs w:val="24"/>
              </w:rPr>
              <w:t>е</w:t>
            </w:r>
            <w:r w:rsidRPr="002F1E33">
              <w:rPr>
                <w:sz w:val="24"/>
                <w:szCs w:val="24"/>
              </w:rPr>
              <w:t xml:space="preserve"> </w:t>
            </w:r>
            <w:r>
              <w:rPr>
                <w:sz w:val="24"/>
                <w:szCs w:val="24"/>
              </w:rPr>
              <w:t>здание, сооружение</w:t>
            </w:r>
            <w:r w:rsidRPr="002F1E33">
              <w:rPr>
                <w:sz w:val="24"/>
                <w:szCs w:val="24"/>
              </w:rPr>
              <w:t xml:space="preserve"> не зарегистрировано в ЕГРН</w:t>
            </w:r>
            <w:r>
              <w:rPr>
                <w:sz w:val="24"/>
                <w:szCs w:val="24"/>
              </w:rPr>
              <w:t xml:space="preserve"> (не требуется в случае строительства здания, сооружения)</w:t>
            </w:r>
          </w:p>
        </w:tc>
        <w:tc>
          <w:tcPr>
            <w:tcW w:w="4754" w:type="dxa"/>
            <w:tcBorders>
              <w:top w:val="single" w:sz="4" w:space="0" w:color="auto"/>
              <w:left w:val="single" w:sz="4" w:space="0" w:color="auto"/>
              <w:bottom w:val="single" w:sz="4" w:space="0" w:color="auto"/>
              <w:right w:val="single" w:sz="4" w:space="0" w:color="auto"/>
            </w:tcBorders>
          </w:tcPr>
          <w:p w:rsidR="00C60A65" w:rsidRDefault="00C60A65" w:rsidP="002F1E33">
            <w:pPr>
              <w:jc w:val="both"/>
              <w:rPr>
                <w:sz w:val="24"/>
                <w:szCs w:val="24"/>
                <w:lang w:eastAsia="ar-SA"/>
              </w:rPr>
            </w:pPr>
            <w:r>
              <w:rPr>
                <w:sz w:val="24"/>
                <w:szCs w:val="24"/>
                <w:lang w:eastAsia="ar-SA"/>
              </w:rPr>
              <w:t>1.</w:t>
            </w:r>
            <w:r>
              <w:rPr>
                <w:sz w:val="24"/>
                <w:szCs w:val="24"/>
              </w:rPr>
              <w:t>Выписка из ЕГРН об объекте недвижимости (испрашиваемом земельном участке), запрашиваемая в Росреестре</w:t>
            </w:r>
            <w:r>
              <w:rPr>
                <w:sz w:val="24"/>
                <w:szCs w:val="24"/>
                <w:lang w:eastAsia="ar-SA"/>
              </w:rPr>
              <w:t xml:space="preserve"> (оригинал).</w:t>
            </w:r>
          </w:p>
          <w:p w:rsidR="00C60A65" w:rsidRDefault="00C60A65" w:rsidP="002F1E33">
            <w:pPr>
              <w:suppressAutoHyphens/>
              <w:ind w:hanging="10"/>
              <w:jc w:val="both"/>
              <w:rPr>
                <w:sz w:val="24"/>
                <w:szCs w:val="24"/>
              </w:rPr>
            </w:pPr>
            <w:r w:rsidRPr="002F1E33">
              <w:rPr>
                <w:sz w:val="24"/>
                <w:szCs w:val="24"/>
              </w:rPr>
              <w:t>2.Выписка из ЕГРН об объекте недвижимости (о здании и (или) сооружении, расположенном(ых) на испрашиваемом земельном участке)</w:t>
            </w:r>
            <w:r>
              <w:rPr>
                <w:sz w:val="24"/>
                <w:szCs w:val="24"/>
              </w:rPr>
              <w:t xml:space="preserve"> (не требуется в случае строительства здания, сооружения)</w:t>
            </w:r>
            <w:r w:rsidRPr="002F1E33">
              <w:rPr>
                <w:sz w:val="24"/>
                <w:szCs w:val="24"/>
              </w:rPr>
              <w:t>.</w:t>
            </w:r>
            <w:r>
              <w:rPr>
                <w:sz w:val="24"/>
                <w:szCs w:val="24"/>
              </w:rPr>
              <w:t xml:space="preserve"> </w:t>
            </w:r>
          </w:p>
          <w:p w:rsidR="00C60A65" w:rsidRPr="00176E19" w:rsidRDefault="00C60A65" w:rsidP="002F1E33">
            <w:pPr>
              <w:suppressAutoHyphens/>
              <w:ind w:hanging="10"/>
              <w:jc w:val="both"/>
              <w:rPr>
                <w:rFonts w:cs="Calibri"/>
                <w:sz w:val="24"/>
                <w:szCs w:val="24"/>
                <w:lang w:eastAsia="ar-SA"/>
              </w:rPr>
            </w:pPr>
            <w:r>
              <w:rPr>
                <w:sz w:val="24"/>
                <w:szCs w:val="24"/>
              </w:rPr>
              <w:t>3.Выписка из ЕГРЮЛ о юридическом лице, являющемся заявителем, запрашиваемая в ФНС России.</w:t>
            </w:r>
          </w:p>
        </w:tc>
      </w:tr>
      <w:tr w:rsidR="00C60A65" w:rsidRPr="003327E5"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widowControl w:val="0"/>
              <w:tabs>
                <w:tab w:val="left" w:pos="0"/>
              </w:tabs>
              <w:ind w:right="-1"/>
              <w:jc w:val="center"/>
              <w:rPr>
                <w:rFonts w:cs="Calibri"/>
                <w:sz w:val="24"/>
                <w:szCs w:val="24"/>
                <w:lang w:eastAsia="ar-SA"/>
              </w:rPr>
            </w:pPr>
            <w:r w:rsidRPr="003327E5">
              <w:rPr>
                <w:rFonts w:cs="Calibri"/>
                <w:sz w:val="24"/>
                <w:szCs w:val="24"/>
                <w:lang w:eastAsia="ar-SA"/>
              </w:rPr>
              <w:lastRenderedPageBreak/>
              <w:t>4.15</w:t>
            </w:r>
          </w:p>
        </w:tc>
        <w:tc>
          <w:tcPr>
            <w:tcW w:w="4027"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widowControl w:val="0"/>
              <w:tabs>
                <w:tab w:val="left" w:pos="0"/>
              </w:tabs>
              <w:ind w:right="-1"/>
              <w:jc w:val="both"/>
              <w:rPr>
                <w:sz w:val="24"/>
                <w:szCs w:val="24"/>
              </w:rPr>
            </w:pPr>
            <w:r w:rsidRPr="003327E5">
              <w:rPr>
                <w:sz w:val="24"/>
                <w:szCs w:val="24"/>
              </w:rPr>
              <w:t>Гражданин, работающий по основному месту работы в муниципальном образовании и по специальности, которая установлена законом субъекта Российской Федерации</w:t>
            </w:r>
          </w:p>
          <w:p w:rsidR="00C60A65" w:rsidRPr="003327E5" w:rsidRDefault="00C60A65" w:rsidP="0018747C">
            <w:pPr>
              <w:widowControl w:val="0"/>
              <w:tabs>
                <w:tab w:val="left" w:pos="0"/>
              </w:tabs>
              <w:ind w:right="-1"/>
              <w:jc w:val="both"/>
              <w:rPr>
                <w:sz w:val="24"/>
                <w:szCs w:val="24"/>
              </w:rPr>
            </w:pPr>
            <w:r w:rsidRPr="003327E5">
              <w:rPr>
                <w:sz w:val="24"/>
                <w:szCs w:val="24"/>
              </w:rPr>
              <w:t>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suppressAutoHyphens/>
              <w:jc w:val="both"/>
              <w:rPr>
                <w:rFonts w:cs="Calibri"/>
                <w:sz w:val="24"/>
                <w:szCs w:val="24"/>
                <w:lang w:eastAsia="ar-SA"/>
              </w:rPr>
            </w:pPr>
            <w:r w:rsidRPr="003327E5">
              <w:rPr>
                <w:sz w:val="24"/>
                <w:szCs w:val="24"/>
              </w:rPr>
              <w:t>Приказ о приеме на работу, выписка из трудовой книжки (либо сведения о трудовой деятельности) или трудовой договор (контракт)</w:t>
            </w:r>
          </w:p>
        </w:tc>
        <w:tc>
          <w:tcPr>
            <w:tcW w:w="4754"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suppressAutoHyphens/>
              <w:ind w:hanging="10"/>
              <w:jc w:val="both"/>
              <w:rPr>
                <w:rFonts w:cs="Calibri"/>
                <w:sz w:val="24"/>
                <w:szCs w:val="24"/>
                <w:lang w:eastAsia="ar-SA"/>
              </w:rPr>
            </w:pPr>
            <w:r>
              <w:rPr>
                <w:sz w:val="24"/>
                <w:szCs w:val="24"/>
              </w:rPr>
              <w:t>1.</w:t>
            </w:r>
            <w:r w:rsidRPr="003327E5">
              <w:rPr>
                <w:sz w:val="24"/>
                <w:szCs w:val="24"/>
              </w:rPr>
              <w:t>Выписка из ЕГРН об объекте недвижимости (об испрашиваемом земельном участке)</w:t>
            </w:r>
          </w:p>
        </w:tc>
      </w:tr>
      <w:tr w:rsidR="00C60A65" w:rsidRPr="003327E5"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widowControl w:val="0"/>
              <w:tabs>
                <w:tab w:val="left" w:pos="0"/>
              </w:tabs>
              <w:ind w:right="-1"/>
              <w:jc w:val="center"/>
              <w:rPr>
                <w:rFonts w:cs="Calibri"/>
                <w:sz w:val="24"/>
                <w:szCs w:val="24"/>
                <w:lang w:eastAsia="ar-SA"/>
              </w:rPr>
            </w:pPr>
            <w:r w:rsidRPr="003327E5">
              <w:rPr>
                <w:rFonts w:cs="Calibri"/>
                <w:sz w:val="24"/>
                <w:szCs w:val="24"/>
                <w:lang w:eastAsia="ar-SA"/>
              </w:rPr>
              <w:t>4.16</w:t>
            </w:r>
          </w:p>
        </w:tc>
        <w:tc>
          <w:tcPr>
            <w:tcW w:w="4027"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widowControl w:val="0"/>
              <w:tabs>
                <w:tab w:val="left" w:pos="0"/>
              </w:tabs>
              <w:ind w:right="-1"/>
              <w:jc w:val="both"/>
              <w:rPr>
                <w:sz w:val="24"/>
                <w:szCs w:val="24"/>
              </w:rPr>
            </w:pPr>
            <w:r w:rsidRPr="003327E5">
              <w:rPr>
                <w:sz w:val="24"/>
                <w:szCs w:val="24"/>
              </w:rPr>
              <w:t>Гражданин, испрашивающий земельный участок для сельскохозяйственной деятельности (в том числе пчеловодства) для с</w:t>
            </w:r>
            <w:r w:rsidR="00EA2044">
              <w:rPr>
                <w:sz w:val="24"/>
                <w:szCs w:val="24"/>
              </w:rPr>
              <w:t>обственных нужд.</w:t>
            </w:r>
          </w:p>
        </w:tc>
        <w:tc>
          <w:tcPr>
            <w:tcW w:w="4408" w:type="dxa"/>
            <w:tcBorders>
              <w:top w:val="single" w:sz="4" w:space="0" w:color="auto"/>
              <w:left w:val="single" w:sz="4" w:space="0" w:color="auto"/>
              <w:bottom w:val="single" w:sz="4" w:space="0" w:color="auto"/>
              <w:right w:val="single" w:sz="4" w:space="0" w:color="auto"/>
            </w:tcBorders>
          </w:tcPr>
          <w:p w:rsidR="00C60A65" w:rsidRPr="003327E5" w:rsidRDefault="00C60A65" w:rsidP="0028003B">
            <w:pPr>
              <w:suppressAutoHyphens/>
              <w:jc w:val="center"/>
              <w:rPr>
                <w:rFonts w:cs="Calibri"/>
                <w:sz w:val="24"/>
                <w:szCs w:val="24"/>
                <w:lang w:eastAsia="ar-SA"/>
              </w:rPr>
            </w:pPr>
            <w:r w:rsidRPr="003327E5">
              <w:rPr>
                <w:rFonts w:cs="Calibri"/>
                <w:sz w:val="24"/>
                <w:szCs w:val="24"/>
                <w:lang w:eastAsia="ar-SA"/>
              </w:rPr>
              <w:t>-</w:t>
            </w:r>
          </w:p>
        </w:tc>
        <w:tc>
          <w:tcPr>
            <w:tcW w:w="4754" w:type="dxa"/>
            <w:tcBorders>
              <w:top w:val="single" w:sz="4" w:space="0" w:color="auto"/>
              <w:left w:val="single" w:sz="4" w:space="0" w:color="auto"/>
              <w:bottom w:val="single" w:sz="4" w:space="0" w:color="auto"/>
              <w:right w:val="single" w:sz="4" w:space="0" w:color="auto"/>
            </w:tcBorders>
          </w:tcPr>
          <w:p w:rsidR="00C60A65" w:rsidRPr="003327E5" w:rsidRDefault="00C60A65" w:rsidP="0018747C">
            <w:pPr>
              <w:suppressAutoHyphens/>
              <w:ind w:hanging="10"/>
              <w:jc w:val="both"/>
              <w:rPr>
                <w:rFonts w:cs="Calibri"/>
                <w:sz w:val="24"/>
                <w:szCs w:val="24"/>
                <w:lang w:eastAsia="ar-SA"/>
              </w:rPr>
            </w:pPr>
            <w:r w:rsidRPr="003327E5">
              <w:rPr>
                <w:sz w:val="24"/>
                <w:szCs w:val="24"/>
              </w:rPr>
              <w:t>Выписка из ЕГРН об объекте недвижимости (об испрашиваемом земельном участке)</w:t>
            </w:r>
          </w:p>
        </w:tc>
      </w:tr>
      <w:tr w:rsidR="00C60A65" w:rsidRPr="00C031D4"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widowControl w:val="0"/>
              <w:tabs>
                <w:tab w:val="left" w:pos="0"/>
              </w:tabs>
              <w:ind w:right="-1"/>
              <w:jc w:val="center"/>
              <w:rPr>
                <w:rFonts w:cs="Calibri"/>
                <w:sz w:val="24"/>
                <w:szCs w:val="24"/>
                <w:lang w:eastAsia="ar-SA"/>
              </w:rPr>
            </w:pPr>
            <w:r w:rsidRPr="00C031D4">
              <w:rPr>
                <w:rFonts w:cs="Calibri"/>
                <w:sz w:val="24"/>
                <w:szCs w:val="24"/>
                <w:lang w:eastAsia="ar-SA"/>
              </w:rPr>
              <w:t>4.17</w:t>
            </w:r>
          </w:p>
        </w:tc>
        <w:tc>
          <w:tcPr>
            <w:tcW w:w="4027" w:type="dxa"/>
            <w:tcBorders>
              <w:top w:val="single" w:sz="4" w:space="0" w:color="auto"/>
              <w:left w:val="single" w:sz="4" w:space="0" w:color="auto"/>
              <w:bottom w:val="single" w:sz="4" w:space="0" w:color="auto"/>
              <w:right w:val="single" w:sz="4" w:space="0" w:color="auto"/>
            </w:tcBorders>
          </w:tcPr>
          <w:p w:rsidR="00C60A65" w:rsidRDefault="00C60A65" w:rsidP="0018747C">
            <w:pPr>
              <w:widowControl w:val="0"/>
              <w:tabs>
                <w:tab w:val="left" w:pos="0"/>
              </w:tabs>
              <w:ind w:right="-1"/>
              <w:jc w:val="both"/>
              <w:rPr>
                <w:sz w:val="24"/>
                <w:szCs w:val="24"/>
              </w:rPr>
            </w:pPr>
            <w:r w:rsidRPr="00C031D4">
              <w:rPr>
                <w:sz w:val="24"/>
                <w:szCs w:val="24"/>
              </w:rPr>
              <w:t>Гражданин или юридическое лицо, испрашивающее земельный участок для сельскохозяйственного, охотхозяйственного, лесохозяйственного и иного использования, не предусматривающего строительства зданий, сооружений</w:t>
            </w:r>
          </w:p>
          <w:p w:rsidR="00C60A65" w:rsidRPr="00C031D4" w:rsidRDefault="00C60A65" w:rsidP="0018747C">
            <w:pPr>
              <w:widowControl w:val="0"/>
              <w:tabs>
                <w:tab w:val="left" w:pos="0"/>
              </w:tabs>
              <w:ind w:right="-1"/>
              <w:jc w:val="both"/>
              <w:rPr>
                <w:sz w:val="24"/>
                <w:szCs w:val="24"/>
              </w:rPr>
            </w:pPr>
          </w:p>
        </w:tc>
        <w:tc>
          <w:tcPr>
            <w:tcW w:w="4408"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suppressAutoHyphens/>
              <w:jc w:val="both"/>
              <w:rPr>
                <w:rFonts w:cs="Calibri"/>
                <w:sz w:val="24"/>
                <w:szCs w:val="24"/>
                <w:lang w:eastAsia="ar-SA"/>
              </w:rPr>
            </w:pPr>
            <w:r w:rsidRPr="00C031D4">
              <w:rPr>
                <w:sz w:val="24"/>
                <w:szCs w:val="24"/>
              </w:rPr>
              <w:t>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w:t>
            </w:r>
          </w:p>
        </w:tc>
        <w:tc>
          <w:tcPr>
            <w:tcW w:w="4754" w:type="dxa"/>
            <w:tcBorders>
              <w:top w:val="single" w:sz="4" w:space="0" w:color="auto"/>
              <w:left w:val="single" w:sz="4" w:space="0" w:color="auto"/>
              <w:bottom w:val="single" w:sz="4" w:space="0" w:color="auto"/>
              <w:right w:val="single" w:sz="4" w:space="0" w:color="auto"/>
            </w:tcBorders>
          </w:tcPr>
          <w:p w:rsidR="00C60A65" w:rsidRPr="00C031D4" w:rsidRDefault="00C60A65" w:rsidP="00C031D4">
            <w:pPr>
              <w:jc w:val="both"/>
              <w:rPr>
                <w:sz w:val="24"/>
                <w:szCs w:val="24"/>
              </w:rPr>
            </w:pPr>
            <w:r w:rsidRPr="00C031D4">
              <w:rPr>
                <w:sz w:val="24"/>
                <w:szCs w:val="24"/>
                <w:lang w:eastAsia="ar-SA"/>
              </w:rPr>
              <w:t>1.</w:t>
            </w:r>
            <w:r w:rsidRPr="00C031D4">
              <w:rPr>
                <w:sz w:val="24"/>
                <w:szCs w:val="24"/>
              </w:rPr>
              <w:t>Выписка из ЕГРН об объекте недвижимости (испрашиваемом земельном участке), запрашиваемая в Росреестре</w:t>
            </w:r>
            <w:r w:rsidRPr="00C031D4">
              <w:rPr>
                <w:sz w:val="24"/>
                <w:szCs w:val="24"/>
                <w:lang w:eastAsia="ar-SA"/>
              </w:rPr>
              <w:t xml:space="preserve"> (оригинал).</w:t>
            </w:r>
          </w:p>
          <w:p w:rsidR="00C60A65" w:rsidRDefault="00C60A65" w:rsidP="00C031D4">
            <w:pPr>
              <w:suppressAutoHyphens/>
              <w:ind w:hanging="10"/>
              <w:jc w:val="both"/>
              <w:rPr>
                <w:rFonts w:cs="Calibri"/>
                <w:sz w:val="24"/>
                <w:szCs w:val="24"/>
                <w:lang w:eastAsia="ar-SA"/>
              </w:rPr>
            </w:pPr>
            <w:r w:rsidRPr="00C031D4">
              <w:rPr>
                <w:sz w:val="24"/>
                <w:szCs w:val="24"/>
              </w:rPr>
              <w:t>2.Выписка из ЕГРЮЛ о юридическом лице, являющемся заявителем, запрашиваемая в ФНС России.</w:t>
            </w:r>
            <w:r w:rsidRPr="00C031D4">
              <w:rPr>
                <w:rFonts w:cs="Calibri"/>
                <w:sz w:val="24"/>
                <w:szCs w:val="24"/>
                <w:lang w:eastAsia="ar-SA"/>
              </w:rPr>
              <w:t xml:space="preserve"> </w:t>
            </w:r>
          </w:p>
          <w:p w:rsidR="00C60A65" w:rsidRPr="00C031D4" w:rsidRDefault="00C60A65" w:rsidP="00C031D4">
            <w:pPr>
              <w:suppressAutoHyphens/>
              <w:ind w:hanging="10"/>
              <w:jc w:val="both"/>
              <w:rPr>
                <w:rFonts w:cs="Calibri"/>
                <w:sz w:val="24"/>
                <w:szCs w:val="24"/>
                <w:lang w:eastAsia="ar-SA"/>
              </w:rPr>
            </w:pPr>
            <w:r>
              <w:rPr>
                <w:rFonts w:cs="Calibri"/>
                <w:sz w:val="24"/>
                <w:szCs w:val="24"/>
                <w:lang w:eastAsia="ar-SA"/>
              </w:rPr>
              <w:t>3.Выписка из ЕГРИП об индивидуальном предпринимателе, запрашиваемая в ФНС (оригинал).</w:t>
            </w:r>
          </w:p>
        </w:tc>
      </w:tr>
      <w:tr w:rsidR="00C60A65" w:rsidRPr="00C031D4"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widowControl w:val="0"/>
              <w:tabs>
                <w:tab w:val="left" w:pos="0"/>
              </w:tabs>
              <w:ind w:right="-1"/>
              <w:jc w:val="center"/>
              <w:rPr>
                <w:rFonts w:cs="Calibri"/>
                <w:sz w:val="24"/>
                <w:szCs w:val="24"/>
                <w:lang w:eastAsia="ar-SA"/>
              </w:rPr>
            </w:pPr>
            <w:r w:rsidRPr="00C031D4">
              <w:rPr>
                <w:rFonts w:cs="Calibri"/>
                <w:sz w:val="24"/>
                <w:szCs w:val="24"/>
                <w:lang w:eastAsia="ar-SA"/>
              </w:rPr>
              <w:t>4.18</w:t>
            </w:r>
          </w:p>
        </w:tc>
        <w:tc>
          <w:tcPr>
            <w:tcW w:w="4027"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widowControl w:val="0"/>
              <w:tabs>
                <w:tab w:val="left" w:pos="0"/>
              </w:tabs>
              <w:ind w:right="-1"/>
              <w:jc w:val="both"/>
              <w:rPr>
                <w:sz w:val="24"/>
                <w:szCs w:val="24"/>
              </w:rPr>
            </w:pPr>
            <w:r w:rsidRPr="00C031D4">
              <w:rPr>
                <w:sz w:val="24"/>
                <w:szCs w:val="24"/>
              </w:rPr>
              <w:t>Некоммерческая организация, созданная гражданами в целях жилищного строительства</w:t>
            </w:r>
          </w:p>
        </w:tc>
        <w:tc>
          <w:tcPr>
            <w:tcW w:w="4408"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suppressAutoHyphens/>
              <w:jc w:val="both"/>
              <w:rPr>
                <w:rFonts w:cs="Calibri"/>
                <w:sz w:val="24"/>
                <w:szCs w:val="24"/>
                <w:lang w:eastAsia="ar-SA"/>
              </w:rPr>
            </w:pPr>
            <w:r w:rsidRPr="00C031D4">
              <w:rPr>
                <w:sz w:val="24"/>
                <w:szCs w:val="24"/>
              </w:rPr>
              <w:t>Решение о создании некоммерческой организации</w:t>
            </w:r>
          </w:p>
        </w:tc>
        <w:tc>
          <w:tcPr>
            <w:tcW w:w="4754" w:type="dxa"/>
            <w:tcBorders>
              <w:top w:val="single" w:sz="4" w:space="0" w:color="auto"/>
              <w:left w:val="single" w:sz="4" w:space="0" w:color="auto"/>
              <w:bottom w:val="single" w:sz="4" w:space="0" w:color="auto"/>
              <w:right w:val="single" w:sz="4" w:space="0" w:color="auto"/>
            </w:tcBorders>
          </w:tcPr>
          <w:p w:rsidR="00C60A65" w:rsidRPr="00C031D4" w:rsidRDefault="00C60A65" w:rsidP="00C031D4">
            <w:pPr>
              <w:jc w:val="both"/>
              <w:rPr>
                <w:sz w:val="24"/>
                <w:szCs w:val="24"/>
              </w:rPr>
            </w:pPr>
            <w:r w:rsidRPr="00C031D4">
              <w:rPr>
                <w:sz w:val="24"/>
                <w:szCs w:val="24"/>
                <w:lang w:eastAsia="ar-SA"/>
              </w:rPr>
              <w:t>1.</w:t>
            </w:r>
            <w:r w:rsidRPr="00C031D4">
              <w:rPr>
                <w:sz w:val="24"/>
                <w:szCs w:val="24"/>
              </w:rPr>
              <w:t>Выписка из ЕГРН об объекте недвижимости (испрашиваемом земельном участке), запрашиваемая в Росреестре</w:t>
            </w:r>
            <w:r w:rsidRPr="00C031D4">
              <w:rPr>
                <w:sz w:val="24"/>
                <w:szCs w:val="24"/>
                <w:lang w:eastAsia="ar-SA"/>
              </w:rPr>
              <w:t xml:space="preserve"> (оригинал).</w:t>
            </w:r>
          </w:p>
          <w:p w:rsidR="00C60A65" w:rsidRPr="00C031D4" w:rsidRDefault="00C60A65" w:rsidP="00C031D4">
            <w:pPr>
              <w:suppressAutoHyphens/>
              <w:ind w:hanging="10"/>
              <w:jc w:val="both"/>
              <w:rPr>
                <w:rFonts w:cs="Calibri"/>
                <w:sz w:val="24"/>
                <w:szCs w:val="24"/>
                <w:lang w:eastAsia="ar-SA"/>
              </w:rPr>
            </w:pPr>
            <w:r w:rsidRPr="00C031D4">
              <w:rPr>
                <w:sz w:val="24"/>
                <w:szCs w:val="24"/>
              </w:rPr>
              <w:t xml:space="preserve">2.Выписка из ЕГРЮЛ о юридическом лице, являющемся заявителем, запрашиваемая в </w:t>
            </w:r>
            <w:r w:rsidRPr="00C031D4">
              <w:rPr>
                <w:sz w:val="24"/>
                <w:szCs w:val="24"/>
              </w:rPr>
              <w:lastRenderedPageBreak/>
              <w:t>ФНС России.</w:t>
            </w:r>
          </w:p>
        </w:tc>
      </w:tr>
      <w:tr w:rsidR="00C60A65" w:rsidRPr="00C031D4"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widowControl w:val="0"/>
              <w:tabs>
                <w:tab w:val="left" w:pos="0"/>
              </w:tabs>
              <w:ind w:right="-1"/>
              <w:jc w:val="center"/>
              <w:rPr>
                <w:rFonts w:cs="Calibri"/>
                <w:sz w:val="24"/>
                <w:szCs w:val="24"/>
                <w:lang w:eastAsia="ar-SA"/>
              </w:rPr>
            </w:pPr>
            <w:r w:rsidRPr="00C031D4">
              <w:rPr>
                <w:rFonts w:cs="Calibri"/>
                <w:sz w:val="24"/>
                <w:szCs w:val="24"/>
                <w:lang w:eastAsia="ar-SA"/>
              </w:rPr>
              <w:lastRenderedPageBreak/>
              <w:t>4.19</w:t>
            </w:r>
          </w:p>
        </w:tc>
        <w:tc>
          <w:tcPr>
            <w:tcW w:w="4027"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widowControl w:val="0"/>
              <w:tabs>
                <w:tab w:val="left" w:pos="0"/>
              </w:tabs>
              <w:ind w:right="-1"/>
              <w:jc w:val="both"/>
              <w:rPr>
                <w:sz w:val="24"/>
                <w:szCs w:val="24"/>
              </w:rPr>
            </w:pPr>
            <w:r w:rsidRPr="00C031D4">
              <w:rPr>
                <w:sz w:val="24"/>
                <w:szCs w:val="24"/>
              </w:rPr>
              <w:t>Лица, относящиеся к коренным малочисленным народам Севера, Сибири и Дальнего Востока, и их общины</w:t>
            </w:r>
            <w:r w:rsidR="00EA2044">
              <w:rPr>
                <w:sz w:val="24"/>
                <w:szCs w:val="24"/>
              </w:rPr>
              <w:t>.</w:t>
            </w:r>
          </w:p>
          <w:p w:rsidR="00C60A65" w:rsidRPr="00C031D4" w:rsidRDefault="00C60A65" w:rsidP="0018747C">
            <w:pPr>
              <w:widowControl w:val="0"/>
              <w:tabs>
                <w:tab w:val="left" w:pos="0"/>
              </w:tabs>
              <w:ind w:right="-1"/>
              <w:jc w:val="both"/>
              <w:rPr>
                <w:sz w:val="24"/>
                <w:szCs w:val="24"/>
              </w:rPr>
            </w:pPr>
            <w:r w:rsidRPr="00C031D4">
              <w:rPr>
                <w:sz w:val="24"/>
                <w:szCs w:val="24"/>
              </w:rPr>
              <w:t>Земельный участок, расположенный в местах традиционного проживания и традиционной хозяйственной деятельности и предназначенный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w:t>
            </w:r>
            <w:r w:rsidR="00EA2044">
              <w:rPr>
                <w:sz w:val="24"/>
                <w:szCs w:val="24"/>
              </w:rPr>
              <w:t>.</w:t>
            </w:r>
          </w:p>
        </w:tc>
        <w:tc>
          <w:tcPr>
            <w:tcW w:w="4408" w:type="dxa"/>
            <w:tcBorders>
              <w:top w:val="single" w:sz="4" w:space="0" w:color="auto"/>
              <w:left w:val="single" w:sz="4" w:space="0" w:color="auto"/>
              <w:bottom w:val="single" w:sz="4" w:space="0" w:color="auto"/>
              <w:right w:val="single" w:sz="4" w:space="0" w:color="auto"/>
            </w:tcBorders>
          </w:tcPr>
          <w:p w:rsidR="00C60A65" w:rsidRPr="00C031D4" w:rsidRDefault="00C60A65" w:rsidP="0018747C">
            <w:pPr>
              <w:suppressAutoHyphens/>
              <w:jc w:val="both"/>
              <w:rPr>
                <w:sz w:val="24"/>
                <w:szCs w:val="24"/>
              </w:rPr>
            </w:pPr>
            <w:r w:rsidRPr="00C031D4">
              <w:rPr>
                <w:sz w:val="24"/>
                <w:szCs w:val="24"/>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w:t>
            </w:r>
          </w:p>
          <w:p w:rsidR="00C60A65" w:rsidRPr="00C031D4" w:rsidRDefault="00C60A65" w:rsidP="0018747C">
            <w:pPr>
              <w:suppressAutoHyphens/>
              <w:jc w:val="both"/>
              <w:rPr>
                <w:rFonts w:cs="Calibri"/>
                <w:sz w:val="24"/>
                <w:szCs w:val="24"/>
                <w:lang w:eastAsia="ar-SA"/>
              </w:rPr>
            </w:pPr>
            <w:r w:rsidRPr="00C031D4">
              <w:rPr>
                <w:sz w:val="24"/>
                <w:szCs w:val="24"/>
              </w:rPr>
              <w:t>Документ, подтверждающий принадлежность гражданина к коренным малочисленным народам Севера, Сибири и Дальнего Востока (при обращении гражданина)</w:t>
            </w:r>
          </w:p>
        </w:tc>
        <w:tc>
          <w:tcPr>
            <w:tcW w:w="4754" w:type="dxa"/>
            <w:tcBorders>
              <w:top w:val="single" w:sz="4" w:space="0" w:color="auto"/>
              <w:left w:val="single" w:sz="4" w:space="0" w:color="auto"/>
              <w:bottom w:val="single" w:sz="4" w:space="0" w:color="auto"/>
              <w:right w:val="single" w:sz="4" w:space="0" w:color="auto"/>
            </w:tcBorders>
          </w:tcPr>
          <w:p w:rsidR="00C60A65" w:rsidRPr="00C031D4" w:rsidRDefault="00C60A65" w:rsidP="00C031D4">
            <w:pPr>
              <w:jc w:val="both"/>
              <w:rPr>
                <w:sz w:val="24"/>
                <w:szCs w:val="24"/>
                <w:lang w:eastAsia="ar-SA"/>
              </w:rPr>
            </w:pPr>
            <w:r w:rsidRPr="00C031D4">
              <w:rPr>
                <w:sz w:val="24"/>
                <w:szCs w:val="24"/>
                <w:lang w:eastAsia="ar-SA"/>
              </w:rPr>
              <w:t>1.</w:t>
            </w:r>
            <w:r w:rsidRPr="00C031D4">
              <w:rPr>
                <w:sz w:val="24"/>
                <w:szCs w:val="24"/>
              </w:rPr>
              <w:t>Выписка из ЕГРН об объекте недвижимости (испрашиваемом земельном участке), запрашиваемая в Росреестре</w:t>
            </w:r>
            <w:r w:rsidRPr="00C031D4">
              <w:rPr>
                <w:sz w:val="24"/>
                <w:szCs w:val="24"/>
                <w:lang w:eastAsia="ar-SA"/>
              </w:rPr>
              <w:t xml:space="preserve"> (оригинал).</w:t>
            </w:r>
          </w:p>
          <w:p w:rsidR="00C60A65" w:rsidRPr="00C031D4" w:rsidRDefault="00C60A65" w:rsidP="00C031D4">
            <w:pPr>
              <w:suppressAutoHyphens/>
              <w:ind w:hanging="10"/>
              <w:jc w:val="both"/>
              <w:rPr>
                <w:sz w:val="24"/>
                <w:szCs w:val="24"/>
              </w:rPr>
            </w:pPr>
            <w:r w:rsidRPr="00C031D4">
              <w:rPr>
                <w:sz w:val="24"/>
                <w:szCs w:val="24"/>
              </w:rPr>
              <w:t>2.Выписка из ЕГРН об объекте недвижимости (о здании и (или) сооружении, расположенном(ых) на испрашиваемом земельном участке).</w:t>
            </w:r>
          </w:p>
          <w:p w:rsidR="00C60A65" w:rsidRPr="00C031D4" w:rsidRDefault="00C60A65" w:rsidP="00C031D4">
            <w:pPr>
              <w:suppressAutoHyphens/>
              <w:ind w:hanging="10"/>
              <w:jc w:val="both"/>
              <w:rPr>
                <w:rFonts w:cs="Calibri"/>
                <w:sz w:val="24"/>
                <w:szCs w:val="24"/>
                <w:lang w:eastAsia="ar-SA"/>
              </w:rPr>
            </w:pPr>
            <w:r w:rsidRPr="00C031D4">
              <w:rPr>
                <w:sz w:val="24"/>
                <w:szCs w:val="24"/>
              </w:rPr>
              <w:t>3.Выписка из ЕГРЮЛ о юридическом лице, являющемся заявителем, запрашиваемая в ФНС России.</w:t>
            </w:r>
          </w:p>
        </w:tc>
      </w:tr>
      <w:tr w:rsidR="00EA2044" w:rsidRPr="00F05AB1"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EA2044" w:rsidRPr="00F05AB1" w:rsidRDefault="00F05AB1" w:rsidP="0018747C">
            <w:pPr>
              <w:widowControl w:val="0"/>
              <w:tabs>
                <w:tab w:val="left" w:pos="0"/>
              </w:tabs>
              <w:ind w:right="-1"/>
              <w:jc w:val="center"/>
              <w:rPr>
                <w:rFonts w:cs="Calibri"/>
                <w:sz w:val="24"/>
                <w:szCs w:val="24"/>
                <w:lang w:eastAsia="ar-SA"/>
              </w:rPr>
            </w:pPr>
            <w:r w:rsidRPr="00F05AB1">
              <w:rPr>
                <w:rFonts w:cs="Calibri"/>
                <w:sz w:val="24"/>
                <w:szCs w:val="24"/>
                <w:lang w:eastAsia="ar-SA"/>
              </w:rPr>
              <w:t>4.20</w:t>
            </w:r>
          </w:p>
        </w:tc>
        <w:tc>
          <w:tcPr>
            <w:tcW w:w="4027" w:type="dxa"/>
            <w:tcBorders>
              <w:top w:val="single" w:sz="4" w:space="0" w:color="auto"/>
              <w:left w:val="single" w:sz="4" w:space="0" w:color="auto"/>
              <w:bottom w:val="single" w:sz="4" w:space="0" w:color="auto"/>
              <w:right w:val="single" w:sz="4" w:space="0" w:color="auto"/>
            </w:tcBorders>
          </w:tcPr>
          <w:p w:rsidR="00EA2044" w:rsidRPr="00F05AB1" w:rsidRDefault="00F05AB1" w:rsidP="0018747C">
            <w:pPr>
              <w:widowControl w:val="0"/>
              <w:tabs>
                <w:tab w:val="left" w:pos="0"/>
              </w:tabs>
              <w:ind w:right="-1"/>
              <w:jc w:val="both"/>
              <w:rPr>
                <w:sz w:val="24"/>
                <w:szCs w:val="24"/>
              </w:rPr>
            </w:pPr>
            <w:r w:rsidRPr="00F05AB1">
              <w:rPr>
                <w:sz w:val="24"/>
                <w:szCs w:val="24"/>
              </w:rPr>
              <w:t>Гражданин, испрашивающий земельный участок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крестьянское (фермерское) хозяйство, испрашивающее земельный участок для осуществления крестьянским (фермерским) хозяйством его деятельности</w:t>
            </w:r>
          </w:p>
        </w:tc>
        <w:tc>
          <w:tcPr>
            <w:tcW w:w="4408" w:type="dxa"/>
            <w:tcBorders>
              <w:top w:val="single" w:sz="4" w:space="0" w:color="auto"/>
              <w:left w:val="single" w:sz="4" w:space="0" w:color="auto"/>
              <w:bottom w:val="single" w:sz="4" w:space="0" w:color="auto"/>
              <w:right w:val="single" w:sz="4" w:space="0" w:color="auto"/>
            </w:tcBorders>
          </w:tcPr>
          <w:p w:rsidR="00EA2044" w:rsidRPr="00F05AB1" w:rsidRDefault="00F05AB1" w:rsidP="0018747C">
            <w:pPr>
              <w:suppressAutoHyphens/>
              <w:jc w:val="both"/>
              <w:rPr>
                <w:sz w:val="24"/>
                <w:szCs w:val="24"/>
              </w:rPr>
            </w:pPr>
            <w:r w:rsidRPr="00F05AB1">
              <w:rPr>
                <w:sz w:val="24"/>
                <w:szCs w:val="24"/>
              </w:rPr>
              <w:t>Соглашение о создании крестьянского (фермерского) хозяйства, в случае если фермерское хозяйство создано несколькими гражданами (в случае осуществления крестьянским (фермерским) хозяйством его деятельности</w:t>
            </w:r>
          </w:p>
        </w:tc>
        <w:tc>
          <w:tcPr>
            <w:tcW w:w="4754" w:type="dxa"/>
            <w:tcBorders>
              <w:top w:val="single" w:sz="4" w:space="0" w:color="auto"/>
              <w:left w:val="single" w:sz="4" w:space="0" w:color="auto"/>
              <w:bottom w:val="single" w:sz="4" w:space="0" w:color="auto"/>
              <w:right w:val="single" w:sz="4" w:space="0" w:color="auto"/>
            </w:tcBorders>
          </w:tcPr>
          <w:p w:rsidR="00F05AB1" w:rsidRPr="00F05AB1" w:rsidRDefault="00F05AB1" w:rsidP="00F05AB1">
            <w:pPr>
              <w:jc w:val="both"/>
              <w:rPr>
                <w:sz w:val="24"/>
                <w:szCs w:val="24"/>
              </w:rPr>
            </w:pPr>
            <w:r w:rsidRPr="00F05AB1">
              <w:rPr>
                <w:sz w:val="24"/>
                <w:szCs w:val="24"/>
                <w:lang w:eastAsia="ar-SA"/>
              </w:rPr>
              <w:t>1.</w:t>
            </w:r>
            <w:r w:rsidRPr="00F05AB1">
              <w:rPr>
                <w:sz w:val="24"/>
                <w:szCs w:val="24"/>
              </w:rPr>
              <w:t>Выписка из ЕГРН об объекте недвижимости (испрашиваемом земельном участке), запрашиваемая в Росреестре</w:t>
            </w:r>
            <w:r w:rsidRPr="00F05AB1">
              <w:rPr>
                <w:sz w:val="24"/>
                <w:szCs w:val="24"/>
                <w:lang w:eastAsia="ar-SA"/>
              </w:rPr>
              <w:t xml:space="preserve"> (оригинал).</w:t>
            </w:r>
          </w:p>
          <w:p w:rsidR="00F05AB1" w:rsidRPr="00F05AB1" w:rsidRDefault="00F05AB1" w:rsidP="00F05AB1">
            <w:pPr>
              <w:suppressAutoHyphens/>
              <w:ind w:hanging="10"/>
              <w:jc w:val="both"/>
              <w:rPr>
                <w:rFonts w:cs="Calibri"/>
                <w:sz w:val="24"/>
                <w:szCs w:val="24"/>
                <w:lang w:eastAsia="ar-SA"/>
              </w:rPr>
            </w:pPr>
            <w:r w:rsidRPr="00F05AB1">
              <w:rPr>
                <w:sz w:val="24"/>
                <w:szCs w:val="24"/>
              </w:rPr>
              <w:t>2.Выписка из ЕГРЮЛ о юридическом лице, являющемся заявителем, запрашиваемая в ФНС России.</w:t>
            </w:r>
            <w:r w:rsidRPr="00F05AB1">
              <w:rPr>
                <w:rFonts w:cs="Calibri"/>
                <w:sz w:val="24"/>
                <w:szCs w:val="24"/>
                <w:lang w:eastAsia="ar-SA"/>
              </w:rPr>
              <w:t xml:space="preserve"> </w:t>
            </w:r>
          </w:p>
          <w:p w:rsidR="00EA2044" w:rsidRPr="00F05AB1" w:rsidRDefault="00F05AB1" w:rsidP="00F05AB1">
            <w:pPr>
              <w:jc w:val="both"/>
              <w:rPr>
                <w:sz w:val="24"/>
                <w:szCs w:val="24"/>
                <w:lang w:eastAsia="ar-SA"/>
              </w:rPr>
            </w:pPr>
            <w:r w:rsidRPr="00F05AB1">
              <w:rPr>
                <w:rFonts w:cs="Calibri"/>
                <w:sz w:val="24"/>
                <w:szCs w:val="24"/>
                <w:lang w:eastAsia="ar-SA"/>
              </w:rPr>
              <w:t>3.Выписка из ЕГРИП об индивидуальном предпринимателе, запрашиваемая в ФНС (оригинал).</w:t>
            </w:r>
          </w:p>
        </w:tc>
      </w:tr>
      <w:tr w:rsidR="00EA2044" w:rsidRPr="00887F93" w:rsidTr="00B84686">
        <w:trPr>
          <w:trHeight w:val="153"/>
        </w:trPr>
        <w:tc>
          <w:tcPr>
            <w:tcW w:w="2228" w:type="dxa"/>
            <w:tcBorders>
              <w:top w:val="single" w:sz="4" w:space="0" w:color="auto"/>
              <w:left w:val="single" w:sz="4" w:space="0" w:color="auto"/>
              <w:bottom w:val="single" w:sz="4" w:space="0" w:color="auto"/>
              <w:right w:val="single" w:sz="4" w:space="0" w:color="auto"/>
            </w:tcBorders>
          </w:tcPr>
          <w:p w:rsidR="00EA2044" w:rsidRPr="00887F93" w:rsidRDefault="00F05AB1" w:rsidP="0018747C">
            <w:pPr>
              <w:widowControl w:val="0"/>
              <w:tabs>
                <w:tab w:val="left" w:pos="0"/>
              </w:tabs>
              <w:ind w:right="-1"/>
              <w:jc w:val="center"/>
              <w:rPr>
                <w:rFonts w:cs="Calibri"/>
                <w:sz w:val="24"/>
                <w:szCs w:val="24"/>
                <w:lang w:eastAsia="ar-SA"/>
              </w:rPr>
            </w:pPr>
            <w:r w:rsidRPr="00887F93">
              <w:rPr>
                <w:rFonts w:cs="Calibri"/>
                <w:sz w:val="24"/>
                <w:szCs w:val="24"/>
                <w:lang w:eastAsia="ar-SA"/>
              </w:rPr>
              <w:t>4.21</w:t>
            </w:r>
          </w:p>
        </w:tc>
        <w:tc>
          <w:tcPr>
            <w:tcW w:w="4027" w:type="dxa"/>
            <w:tcBorders>
              <w:top w:val="single" w:sz="4" w:space="0" w:color="auto"/>
              <w:left w:val="single" w:sz="4" w:space="0" w:color="auto"/>
              <w:bottom w:val="single" w:sz="4" w:space="0" w:color="auto"/>
              <w:right w:val="single" w:sz="4" w:space="0" w:color="auto"/>
            </w:tcBorders>
          </w:tcPr>
          <w:p w:rsidR="00EA2044" w:rsidRPr="00887F93" w:rsidRDefault="00F05AB1" w:rsidP="0018747C">
            <w:pPr>
              <w:widowControl w:val="0"/>
              <w:tabs>
                <w:tab w:val="left" w:pos="0"/>
              </w:tabs>
              <w:ind w:right="-1"/>
              <w:jc w:val="both"/>
              <w:rPr>
                <w:sz w:val="24"/>
                <w:szCs w:val="24"/>
              </w:rPr>
            </w:pPr>
            <w:r w:rsidRPr="00887F93">
              <w:rPr>
                <w:sz w:val="24"/>
                <w:szCs w:val="24"/>
              </w:rPr>
              <w:t>Публично-правовая компания "Фонд защиты прав граждан - участников долевого строительства".</w:t>
            </w:r>
          </w:p>
          <w:p w:rsidR="00F05AB1" w:rsidRPr="00887F93" w:rsidRDefault="00F05AB1" w:rsidP="00F05AB1">
            <w:pPr>
              <w:widowControl w:val="0"/>
              <w:tabs>
                <w:tab w:val="left" w:pos="0"/>
              </w:tabs>
              <w:ind w:right="-1"/>
              <w:jc w:val="both"/>
              <w:rPr>
                <w:sz w:val="24"/>
                <w:szCs w:val="24"/>
              </w:rPr>
            </w:pPr>
            <w:r w:rsidRPr="00887F93">
              <w:rPr>
                <w:sz w:val="24"/>
                <w:szCs w:val="24"/>
              </w:rPr>
              <w:t xml:space="preserve">Земельный участок, необходимый </w:t>
            </w:r>
            <w:r w:rsidRPr="00887F93">
              <w:rPr>
                <w:sz w:val="24"/>
                <w:szCs w:val="24"/>
              </w:rPr>
              <w:lastRenderedPageBreak/>
              <w:t xml:space="preserve">для осуществления публично-правовой компанией "Фонд защиты прав граждан - участников долевого строительства" функций и полномочий, предусмотренных Федеральным </w:t>
            </w:r>
            <w:hyperlink r:id="rId39" w:history="1">
              <w:r w:rsidRPr="00887F93">
                <w:rPr>
                  <w:rStyle w:val="ac"/>
                  <w:color w:val="auto"/>
                  <w:sz w:val="24"/>
                  <w:szCs w:val="24"/>
                  <w:u w:val="none"/>
                </w:rPr>
                <w:t>законом</w:t>
              </w:r>
            </w:hyperlink>
            <w:r w:rsidRPr="00887F93">
              <w:rPr>
                <w:sz w:val="24"/>
                <w:szCs w:val="24"/>
              </w:rPr>
              <w:t xml:space="preserve"> от 29 июля 2017г.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в случае,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40" w:history="1">
              <w:r w:rsidRPr="00887F93">
                <w:rPr>
                  <w:rStyle w:val="ac"/>
                  <w:color w:val="auto"/>
                  <w:sz w:val="24"/>
                  <w:szCs w:val="24"/>
                  <w:u w:val="none"/>
                </w:rPr>
                <w:t>законом</w:t>
              </w:r>
            </w:hyperlink>
            <w:r w:rsidRPr="00887F93">
              <w:rPr>
                <w:sz w:val="24"/>
                <w:szCs w:val="24"/>
              </w:rPr>
              <w:t xml:space="preserve"> от 26 октября 2002г.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органом исполнительной власти субъекта </w:t>
            </w:r>
            <w:r w:rsidRPr="00887F93">
              <w:rPr>
                <w:sz w:val="24"/>
                <w:szCs w:val="24"/>
              </w:rPr>
              <w:lastRenderedPageBreak/>
              <w:t xml:space="preserve">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41" w:history="1">
              <w:r w:rsidRPr="00220D83">
                <w:rPr>
                  <w:rStyle w:val="ac"/>
                  <w:color w:val="auto"/>
                  <w:sz w:val="24"/>
                  <w:szCs w:val="24"/>
                  <w:u w:val="none"/>
                </w:rPr>
                <w:t>кодексом</w:t>
              </w:r>
            </w:hyperlink>
            <w:r w:rsidRPr="00887F93">
              <w:rPr>
                <w:sz w:val="24"/>
                <w:szCs w:val="24"/>
              </w:rPr>
              <w:t xml:space="preserve"> Российской Федерации</w:t>
            </w:r>
          </w:p>
        </w:tc>
        <w:tc>
          <w:tcPr>
            <w:tcW w:w="4408" w:type="dxa"/>
            <w:tcBorders>
              <w:top w:val="single" w:sz="4" w:space="0" w:color="auto"/>
              <w:left w:val="single" w:sz="4" w:space="0" w:color="auto"/>
              <w:bottom w:val="single" w:sz="4" w:space="0" w:color="auto"/>
              <w:right w:val="single" w:sz="4" w:space="0" w:color="auto"/>
            </w:tcBorders>
          </w:tcPr>
          <w:p w:rsidR="00EA2044" w:rsidRPr="00887F93" w:rsidRDefault="00F05AB1" w:rsidP="0018747C">
            <w:pPr>
              <w:suppressAutoHyphens/>
              <w:jc w:val="both"/>
              <w:rPr>
                <w:sz w:val="24"/>
                <w:szCs w:val="24"/>
              </w:rPr>
            </w:pPr>
            <w:r w:rsidRPr="00887F93">
              <w:rPr>
                <w:sz w:val="24"/>
                <w:szCs w:val="24"/>
              </w:rPr>
              <w:lastRenderedPageBreak/>
              <w:t xml:space="preserve">Определение арбитражного суда о передаче публично-правовой компании "Фонд защиты прав граждан - участников долевого строительства" </w:t>
            </w:r>
            <w:r w:rsidRPr="00887F93">
              <w:rPr>
                <w:sz w:val="24"/>
                <w:szCs w:val="24"/>
              </w:rPr>
              <w:lastRenderedPageBreak/>
              <w:t>прав застройщика на земельный участок с находящимися на нем объектом (объектами) незавершенного строительства, неотделимыми улучшениями</w:t>
            </w:r>
          </w:p>
        </w:tc>
        <w:tc>
          <w:tcPr>
            <w:tcW w:w="4754" w:type="dxa"/>
            <w:tcBorders>
              <w:top w:val="single" w:sz="4" w:space="0" w:color="auto"/>
              <w:left w:val="single" w:sz="4" w:space="0" w:color="auto"/>
              <w:bottom w:val="single" w:sz="4" w:space="0" w:color="auto"/>
              <w:right w:val="single" w:sz="4" w:space="0" w:color="auto"/>
            </w:tcBorders>
          </w:tcPr>
          <w:p w:rsidR="00EA2044" w:rsidRPr="00887F93" w:rsidRDefault="00F05AB1" w:rsidP="00C031D4">
            <w:pPr>
              <w:jc w:val="both"/>
              <w:rPr>
                <w:sz w:val="24"/>
                <w:szCs w:val="24"/>
              </w:rPr>
            </w:pPr>
            <w:r w:rsidRPr="00887F93">
              <w:rPr>
                <w:sz w:val="24"/>
                <w:szCs w:val="24"/>
              </w:rPr>
              <w:lastRenderedPageBreak/>
              <w:t xml:space="preserve">1.Выписка из государственной информационной системы обеспечения градостроительной деятельности, содержащая сведения о наличии </w:t>
            </w:r>
            <w:r w:rsidRPr="00887F93">
              <w:rPr>
                <w:sz w:val="24"/>
                <w:szCs w:val="24"/>
              </w:rPr>
              <w:lastRenderedPageBreak/>
              <w:t>ограничений использования земельного участка и (или) наличия ограничений использования объекта незавершенного строительства.</w:t>
            </w:r>
          </w:p>
          <w:p w:rsidR="00F05AB1" w:rsidRPr="00887F93" w:rsidRDefault="00F05AB1" w:rsidP="00F05AB1">
            <w:pPr>
              <w:jc w:val="both"/>
              <w:rPr>
                <w:sz w:val="24"/>
                <w:szCs w:val="24"/>
              </w:rPr>
            </w:pPr>
            <w:r w:rsidRPr="00887F93">
              <w:rPr>
                <w:sz w:val="24"/>
                <w:szCs w:val="24"/>
                <w:lang w:eastAsia="ar-SA"/>
              </w:rPr>
              <w:t>2.</w:t>
            </w:r>
            <w:r w:rsidRPr="00887F93">
              <w:rPr>
                <w:sz w:val="24"/>
                <w:szCs w:val="24"/>
              </w:rPr>
              <w:t>Выписка из ЕГРН об объекте недвижимости (испрашиваемом земельном участке), запрашиваемая в Росреестре</w:t>
            </w:r>
            <w:r w:rsidRPr="00887F93">
              <w:rPr>
                <w:sz w:val="24"/>
                <w:szCs w:val="24"/>
                <w:lang w:eastAsia="ar-SA"/>
              </w:rPr>
              <w:t xml:space="preserve"> (оригинал).</w:t>
            </w:r>
          </w:p>
          <w:p w:rsidR="00F05AB1" w:rsidRPr="00887F93" w:rsidRDefault="00F05AB1" w:rsidP="00F05AB1">
            <w:pPr>
              <w:suppressAutoHyphens/>
              <w:ind w:hanging="10"/>
              <w:jc w:val="both"/>
              <w:rPr>
                <w:rFonts w:cs="Calibri"/>
                <w:sz w:val="24"/>
                <w:szCs w:val="24"/>
                <w:lang w:eastAsia="ar-SA"/>
              </w:rPr>
            </w:pPr>
            <w:r w:rsidRPr="00887F93">
              <w:rPr>
                <w:sz w:val="24"/>
                <w:szCs w:val="24"/>
              </w:rPr>
              <w:t>3.Выписка из ЕГРЮЛ о юридическом лице, являющемся заявителем, запрашиваемая в ФНС России.</w:t>
            </w:r>
            <w:r w:rsidRPr="00887F93">
              <w:rPr>
                <w:rFonts w:cs="Calibri"/>
                <w:sz w:val="24"/>
                <w:szCs w:val="24"/>
                <w:lang w:eastAsia="ar-SA"/>
              </w:rPr>
              <w:t xml:space="preserve"> </w:t>
            </w:r>
          </w:p>
          <w:p w:rsidR="00F05AB1" w:rsidRPr="00887F93" w:rsidRDefault="00F05AB1" w:rsidP="00C031D4">
            <w:pPr>
              <w:jc w:val="both"/>
              <w:rPr>
                <w:sz w:val="24"/>
                <w:szCs w:val="24"/>
                <w:lang w:eastAsia="ar-SA"/>
              </w:rPr>
            </w:pPr>
          </w:p>
        </w:tc>
      </w:tr>
    </w:tbl>
    <w:p w:rsidR="00F30CD1" w:rsidRPr="00176E19" w:rsidRDefault="00F30CD1" w:rsidP="00F30CD1">
      <w:pPr>
        <w:tabs>
          <w:tab w:val="left" w:pos="4680"/>
        </w:tabs>
        <w:rPr>
          <w:sz w:val="24"/>
          <w:szCs w:val="24"/>
        </w:rPr>
      </w:pPr>
    </w:p>
    <w:p w:rsidR="000669CD" w:rsidRPr="00176E19" w:rsidRDefault="000669CD" w:rsidP="00F30CD1">
      <w:pPr>
        <w:tabs>
          <w:tab w:val="left" w:pos="4680"/>
        </w:tabs>
        <w:rPr>
          <w:sz w:val="24"/>
          <w:szCs w:val="24"/>
        </w:rPr>
      </w:pPr>
    </w:p>
    <w:p w:rsidR="000669CD" w:rsidRPr="00176E19" w:rsidRDefault="000669CD" w:rsidP="00F30CD1">
      <w:pPr>
        <w:tabs>
          <w:tab w:val="left" w:pos="4680"/>
        </w:tabs>
        <w:rPr>
          <w:sz w:val="24"/>
          <w:szCs w:val="24"/>
        </w:rPr>
      </w:pPr>
    </w:p>
    <w:sectPr w:rsidR="000669CD" w:rsidRPr="00176E19" w:rsidSect="00F30CD1">
      <w:footerReference w:type="default" r:id="rId42"/>
      <w:pgSz w:w="16838" w:h="11906" w:orient="landscape"/>
      <w:pgMar w:top="567" w:right="567" w:bottom="1134" w:left="567" w:header="567"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995" w:rsidRDefault="005C5995">
      <w:r>
        <w:separator/>
      </w:r>
    </w:p>
  </w:endnote>
  <w:endnote w:type="continuationSeparator" w:id="0">
    <w:p w:rsidR="005C5995" w:rsidRDefault="005C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AAAA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4960" w:rsidRPr="0028003B" w:rsidRDefault="00D24960" w:rsidP="0028003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995" w:rsidRDefault="005C5995">
      <w:r>
        <w:separator/>
      </w:r>
    </w:p>
  </w:footnote>
  <w:footnote w:type="continuationSeparator" w:id="0">
    <w:p w:rsidR="005C5995" w:rsidRDefault="005C59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2054"/>
    <w:multiLevelType w:val="hybridMultilevel"/>
    <w:tmpl w:val="E4DA014C"/>
    <w:lvl w:ilvl="0" w:tplc="8F92515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
    <w:nsid w:val="27035AC2"/>
    <w:multiLevelType w:val="hybridMultilevel"/>
    <w:tmpl w:val="DA10432C"/>
    <w:lvl w:ilvl="0" w:tplc="E2BAB510">
      <w:start w:val="1"/>
      <w:numFmt w:val="decimal"/>
      <w:lvlText w:val="%1."/>
      <w:lvlJc w:val="left"/>
      <w:pPr>
        <w:ind w:left="720" w:hanging="360"/>
      </w:pPr>
      <w:rPr>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5274526"/>
    <w:multiLevelType w:val="hybridMultilevel"/>
    <w:tmpl w:val="96165902"/>
    <w:lvl w:ilvl="0" w:tplc="8E54A3AC">
      <w:start w:val="1"/>
      <w:numFmt w:val="decimal"/>
      <w:suff w:val="space"/>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AF12060"/>
    <w:multiLevelType w:val="hybridMultilevel"/>
    <w:tmpl w:val="873CB13C"/>
    <w:lvl w:ilvl="0" w:tplc="9F0C2F7C">
      <w:start w:val="1"/>
      <w:numFmt w:val="bullet"/>
      <w:lvlText w:val=""/>
      <w:lvlJc w:val="left"/>
      <w:pPr>
        <w:ind w:left="128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05E467B"/>
    <w:multiLevelType w:val="hybridMultilevel"/>
    <w:tmpl w:val="38E046A2"/>
    <w:lvl w:ilvl="0" w:tplc="9F0C2F7C">
      <w:start w:val="1"/>
      <w:numFmt w:val="bullet"/>
      <w:lvlText w:val=""/>
      <w:lvlJc w:val="left"/>
      <w:pPr>
        <w:ind w:left="164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7BF077A4"/>
    <w:multiLevelType w:val="hybridMultilevel"/>
    <w:tmpl w:val="5500513A"/>
    <w:lvl w:ilvl="0" w:tplc="9F0C2F7C">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num>
  <w:num w:numId="11">
    <w:abstractNumId w:val="1"/>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8B3"/>
    <w:rsid w:val="00001216"/>
    <w:rsid w:val="0000224E"/>
    <w:rsid w:val="00002507"/>
    <w:rsid w:val="0000460B"/>
    <w:rsid w:val="00005759"/>
    <w:rsid w:val="000062D1"/>
    <w:rsid w:val="00006BEA"/>
    <w:rsid w:val="00007AD7"/>
    <w:rsid w:val="00007BE9"/>
    <w:rsid w:val="00010806"/>
    <w:rsid w:val="000111B3"/>
    <w:rsid w:val="00011446"/>
    <w:rsid w:val="00015BF0"/>
    <w:rsid w:val="000256DF"/>
    <w:rsid w:val="0002792E"/>
    <w:rsid w:val="00031EEA"/>
    <w:rsid w:val="0003212D"/>
    <w:rsid w:val="00036F74"/>
    <w:rsid w:val="00044EA0"/>
    <w:rsid w:val="00046279"/>
    <w:rsid w:val="00047765"/>
    <w:rsid w:val="00056ABA"/>
    <w:rsid w:val="00057294"/>
    <w:rsid w:val="00060244"/>
    <w:rsid w:val="00063F92"/>
    <w:rsid w:val="00066575"/>
    <w:rsid w:val="000669CD"/>
    <w:rsid w:val="00070776"/>
    <w:rsid w:val="0007178A"/>
    <w:rsid w:val="0007207B"/>
    <w:rsid w:val="0007386C"/>
    <w:rsid w:val="000745C2"/>
    <w:rsid w:val="000773E7"/>
    <w:rsid w:val="00080BE4"/>
    <w:rsid w:val="00081C7C"/>
    <w:rsid w:val="00083D15"/>
    <w:rsid w:val="000860D5"/>
    <w:rsid w:val="00087D28"/>
    <w:rsid w:val="00091B98"/>
    <w:rsid w:val="00094180"/>
    <w:rsid w:val="000947F6"/>
    <w:rsid w:val="000948DC"/>
    <w:rsid w:val="00095F22"/>
    <w:rsid w:val="000961A3"/>
    <w:rsid w:val="000A0029"/>
    <w:rsid w:val="000A0C0E"/>
    <w:rsid w:val="000A16A7"/>
    <w:rsid w:val="000A24F7"/>
    <w:rsid w:val="000A2A22"/>
    <w:rsid w:val="000A4CB4"/>
    <w:rsid w:val="000A5344"/>
    <w:rsid w:val="000A57C6"/>
    <w:rsid w:val="000A78F3"/>
    <w:rsid w:val="000B0CBF"/>
    <w:rsid w:val="000B36D1"/>
    <w:rsid w:val="000C0843"/>
    <w:rsid w:val="000C3386"/>
    <w:rsid w:val="000C3CAC"/>
    <w:rsid w:val="000C3DE6"/>
    <w:rsid w:val="000C7689"/>
    <w:rsid w:val="000D04FC"/>
    <w:rsid w:val="000D13E0"/>
    <w:rsid w:val="000D5D1F"/>
    <w:rsid w:val="000D6353"/>
    <w:rsid w:val="000D6C63"/>
    <w:rsid w:val="000E3B42"/>
    <w:rsid w:val="000E58D7"/>
    <w:rsid w:val="000E798D"/>
    <w:rsid w:val="0010617F"/>
    <w:rsid w:val="00106924"/>
    <w:rsid w:val="00112633"/>
    <w:rsid w:val="00114B5B"/>
    <w:rsid w:val="00115C85"/>
    <w:rsid w:val="0011765D"/>
    <w:rsid w:val="0012136F"/>
    <w:rsid w:val="001234EA"/>
    <w:rsid w:val="00127156"/>
    <w:rsid w:val="001274AD"/>
    <w:rsid w:val="00127B68"/>
    <w:rsid w:val="001309C7"/>
    <w:rsid w:val="00136BD7"/>
    <w:rsid w:val="00140D0F"/>
    <w:rsid w:val="00142B99"/>
    <w:rsid w:val="0014393B"/>
    <w:rsid w:val="00154020"/>
    <w:rsid w:val="001547B1"/>
    <w:rsid w:val="00156746"/>
    <w:rsid w:val="0015696C"/>
    <w:rsid w:val="00160A50"/>
    <w:rsid w:val="00163DC2"/>
    <w:rsid w:val="001662A8"/>
    <w:rsid w:val="00171A5F"/>
    <w:rsid w:val="001730B5"/>
    <w:rsid w:val="00173406"/>
    <w:rsid w:val="00173955"/>
    <w:rsid w:val="00173C6B"/>
    <w:rsid w:val="00173F2B"/>
    <w:rsid w:val="00175792"/>
    <w:rsid w:val="00176E19"/>
    <w:rsid w:val="0017728F"/>
    <w:rsid w:val="001778B2"/>
    <w:rsid w:val="0018215A"/>
    <w:rsid w:val="00184F64"/>
    <w:rsid w:val="0018747C"/>
    <w:rsid w:val="00192850"/>
    <w:rsid w:val="001932C0"/>
    <w:rsid w:val="001937AC"/>
    <w:rsid w:val="001955BC"/>
    <w:rsid w:val="001A0942"/>
    <w:rsid w:val="001A4923"/>
    <w:rsid w:val="001A63FD"/>
    <w:rsid w:val="001B2656"/>
    <w:rsid w:val="001B52FF"/>
    <w:rsid w:val="001B6762"/>
    <w:rsid w:val="001B79BF"/>
    <w:rsid w:val="001C0D92"/>
    <w:rsid w:val="001C4652"/>
    <w:rsid w:val="001C55F5"/>
    <w:rsid w:val="001D002E"/>
    <w:rsid w:val="001D0212"/>
    <w:rsid w:val="001F0460"/>
    <w:rsid w:val="001F54CD"/>
    <w:rsid w:val="001F7944"/>
    <w:rsid w:val="00205FC0"/>
    <w:rsid w:val="002068F3"/>
    <w:rsid w:val="00207D79"/>
    <w:rsid w:val="00213A03"/>
    <w:rsid w:val="00220752"/>
    <w:rsid w:val="00220D83"/>
    <w:rsid w:val="00234C32"/>
    <w:rsid w:val="002367D3"/>
    <w:rsid w:val="00236C14"/>
    <w:rsid w:val="00237B64"/>
    <w:rsid w:val="00241CC4"/>
    <w:rsid w:val="00244FC0"/>
    <w:rsid w:val="00245232"/>
    <w:rsid w:val="002467A8"/>
    <w:rsid w:val="00254EE7"/>
    <w:rsid w:val="00255B48"/>
    <w:rsid w:val="002564EE"/>
    <w:rsid w:val="00257779"/>
    <w:rsid w:val="0026069C"/>
    <w:rsid w:val="00260A54"/>
    <w:rsid w:val="0026197D"/>
    <w:rsid w:val="002662D1"/>
    <w:rsid w:val="00266ED1"/>
    <w:rsid w:val="002734B8"/>
    <w:rsid w:val="0027672B"/>
    <w:rsid w:val="0028003B"/>
    <w:rsid w:val="00281B4A"/>
    <w:rsid w:val="00283658"/>
    <w:rsid w:val="00283E47"/>
    <w:rsid w:val="00283E74"/>
    <w:rsid w:val="00285C78"/>
    <w:rsid w:val="002904FA"/>
    <w:rsid w:val="00292B9A"/>
    <w:rsid w:val="00292D8C"/>
    <w:rsid w:val="0029464B"/>
    <w:rsid w:val="00295B14"/>
    <w:rsid w:val="00295D16"/>
    <w:rsid w:val="00296750"/>
    <w:rsid w:val="002A2054"/>
    <w:rsid w:val="002A2317"/>
    <w:rsid w:val="002A4A93"/>
    <w:rsid w:val="002A56CA"/>
    <w:rsid w:val="002A5AA7"/>
    <w:rsid w:val="002A5B42"/>
    <w:rsid w:val="002A69CB"/>
    <w:rsid w:val="002A7DCB"/>
    <w:rsid w:val="002B04E6"/>
    <w:rsid w:val="002B2218"/>
    <w:rsid w:val="002B2323"/>
    <w:rsid w:val="002B6621"/>
    <w:rsid w:val="002B66A0"/>
    <w:rsid w:val="002B6820"/>
    <w:rsid w:val="002C3BC2"/>
    <w:rsid w:val="002C4B69"/>
    <w:rsid w:val="002C58BD"/>
    <w:rsid w:val="002C5F5C"/>
    <w:rsid w:val="002D4E8A"/>
    <w:rsid w:val="002E32E2"/>
    <w:rsid w:val="002E41C9"/>
    <w:rsid w:val="002E54F1"/>
    <w:rsid w:val="002E72D0"/>
    <w:rsid w:val="002F0F99"/>
    <w:rsid w:val="002F1E33"/>
    <w:rsid w:val="002F38E7"/>
    <w:rsid w:val="002F4D69"/>
    <w:rsid w:val="002F75B3"/>
    <w:rsid w:val="002F7FE8"/>
    <w:rsid w:val="00300DAD"/>
    <w:rsid w:val="00301EAA"/>
    <w:rsid w:val="00302EA7"/>
    <w:rsid w:val="00303A8A"/>
    <w:rsid w:val="003051B9"/>
    <w:rsid w:val="00305799"/>
    <w:rsid w:val="00312DD2"/>
    <w:rsid w:val="00313003"/>
    <w:rsid w:val="00314B4E"/>
    <w:rsid w:val="00315DC1"/>
    <w:rsid w:val="00317079"/>
    <w:rsid w:val="00321BDD"/>
    <w:rsid w:val="003244AE"/>
    <w:rsid w:val="00324E8C"/>
    <w:rsid w:val="00327128"/>
    <w:rsid w:val="003327E5"/>
    <w:rsid w:val="0033305F"/>
    <w:rsid w:val="00335D56"/>
    <w:rsid w:val="00336173"/>
    <w:rsid w:val="003377F6"/>
    <w:rsid w:val="00345A9D"/>
    <w:rsid w:val="00351277"/>
    <w:rsid w:val="00352F25"/>
    <w:rsid w:val="00354003"/>
    <w:rsid w:val="00354886"/>
    <w:rsid w:val="00356F2E"/>
    <w:rsid w:val="00357DC1"/>
    <w:rsid w:val="0036141C"/>
    <w:rsid w:val="00361F8C"/>
    <w:rsid w:val="00363ACB"/>
    <w:rsid w:val="00365465"/>
    <w:rsid w:val="003664BE"/>
    <w:rsid w:val="0037553E"/>
    <w:rsid w:val="003826FD"/>
    <w:rsid w:val="0038424C"/>
    <w:rsid w:val="00384636"/>
    <w:rsid w:val="00384CC8"/>
    <w:rsid w:val="00386625"/>
    <w:rsid w:val="00386F19"/>
    <w:rsid w:val="00387B02"/>
    <w:rsid w:val="00392064"/>
    <w:rsid w:val="00393BE0"/>
    <w:rsid w:val="0039406A"/>
    <w:rsid w:val="003A0014"/>
    <w:rsid w:val="003A7C7D"/>
    <w:rsid w:val="003B3DED"/>
    <w:rsid w:val="003B62B6"/>
    <w:rsid w:val="003B6901"/>
    <w:rsid w:val="003B6944"/>
    <w:rsid w:val="003B69FB"/>
    <w:rsid w:val="003C094F"/>
    <w:rsid w:val="003C2697"/>
    <w:rsid w:val="003C4600"/>
    <w:rsid w:val="003C79D4"/>
    <w:rsid w:val="003D0DB7"/>
    <w:rsid w:val="003D1509"/>
    <w:rsid w:val="003D1B48"/>
    <w:rsid w:val="003D5E8E"/>
    <w:rsid w:val="003E0FF6"/>
    <w:rsid w:val="003E3DAD"/>
    <w:rsid w:val="003E6BCC"/>
    <w:rsid w:val="003E73C5"/>
    <w:rsid w:val="003F0D92"/>
    <w:rsid w:val="003F0EE7"/>
    <w:rsid w:val="003F25D3"/>
    <w:rsid w:val="003F47EA"/>
    <w:rsid w:val="003F5D8F"/>
    <w:rsid w:val="00401853"/>
    <w:rsid w:val="004112F7"/>
    <w:rsid w:val="00412FB6"/>
    <w:rsid w:val="00414060"/>
    <w:rsid w:val="00414381"/>
    <w:rsid w:val="00414B48"/>
    <w:rsid w:val="00415894"/>
    <w:rsid w:val="00425882"/>
    <w:rsid w:val="00427744"/>
    <w:rsid w:val="00431F0D"/>
    <w:rsid w:val="004339BE"/>
    <w:rsid w:val="004342C1"/>
    <w:rsid w:val="004349C0"/>
    <w:rsid w:val="00435654"/>
    <w:rsid w:val="0043727D"/>
    <w:rsid w:val="00441779"/>
    <w:rsid w:val="004470F9"/>
    <w:rsid w:val="004550BD"/>
    <w:rsid w:val="0046273C"/>
    <w:rsid w:val="00463CA1"/>
    <w:rsid w:val="00467B4C"/>
    <w:rsid w:val="00470305"/>
    <w:rsid w:val="00476D47"/>
    <w:rsid w:val="004776D7"/>
    <w:rsid w:val="00484E83"/>
    <w:rsid w:val="00491682"/>
    <w:rsid w:val="004937D2"/>
    <w:rsid w:val="00493CE6"/>
    <w:rsid w:val="0049425D"/>
    <w:rsid w:val="00494D06"/>
    <w:rsid w:val="004B055E"/>
    <w:rsid w:val="004B0F4A"/>
    <w:rsid w:val="004B5B36"/>
    <w:rsid w:val="004B656E"/>
    <w:rsid w:val="004C2BE1"/>
    <w:rsid w:val="004C5DCB"/>
    <w:rsid w:val="004C746F"/>
    <w:rsid w:val="004D1B04"/>
    <w:rsid w:val="004D1E8D"/>
    <w:rsid w:val="004D46E8"/>
    <w:rsid w:val="004D5240"/>
    <w:rsid w:val="004D6410"/>
    <w:rsid w:val="004D7314"/>
    <w:rsid w:val="004E4BBA"/>
    <w:rsid w:val="004E5283"/>
    <w:rsid w:val="004E55B6"/>
    <w:rsid w:val="004E5E1D"/>
    <w:rsid w:val="004E6D5F"/>
    <w:rsid w:val="004F004C"/>
    <w:rsid w:val="004F3DF8"/>
    <w:rsid w:val="004F5E45"/>
    <w:rsid w:val="004F5EC7"/>
    <w:rsid w:val="0050248B"/>
    <w:rsid w:val="00503564"/>
    <w:rsid w:val="005037E8"/>
    <w:rsid w:val="00504F85"/>
    <w:rsid w:val="00506EA6"/>
    <w:rsid w:val="00510CEC"/>
    <w:rsid w:val="00521C27"/>
    <w:rsid w:val="0052378F"/>
    <w:rsid w:val="00526FC2"/>
    <w:rsid w:val="0052761E"/>
    <w:rsid w:val="00527B5B"/>
    <w:rsid w:val="005303D9"/>
    <w:rsid w:val="00530438"/>
    <w:rsid w:val="00532F49"/>
    <w:rsid w:val="005367DA"/>
    <w:rsid w:val="0053767E"/>
    <w:rsid w:val="00540624"/>
    <w:rsid w:val="0054390E"/>
    <w:rsid w:val="00543E11"/>
    <w:rsid w:val="0054738C"/>
    <w:rsid w:val="0054773C"/>
    <w:rsid w:val="00547B20"/>
    <w:rsid w:val="00547FC9"/>
    <w:rsid w:val="0055732B"/>
    <w:rsid w:val="0055745A"/>
    <w:rsid w:val="00561EB4"/>
    <w:rsid w:val="00564218"/>
    <w:rsid w:val="00567AD1"/>
    <w:rsid w:val="00572BB7"/>
    <w:rsid w:val="00575AAF"/>
    <w:rsid w:val="00576027"/>
    <w:rsid w:val="005768A0"/>
    <w:rsid w:val="00576946"/>
    <w:rsid w:val="00577AA5"/>
    <w:rsid w:val="00577C9F"/>
    <w:rsid w:val="005860EB"/>
    <w:rsid w:val="0058745E"/>
    <w:rsid w:val="00587602"/>
    <w:rsid w:val="00592737"/>
    <w:rsid w:val="00592F6C"/>
    <w:rsid w:val="0059473F"/>
    <w:rsid w:val="00594ADA"/>
    <w:rsid w:val="00597533"/>
    <w:rsid w:val="00597F5A"/>
    <w:rsid w:val="005A0755"/>
    <w:rsid w:val="005A1FEC"/>
    <w:rsid w:val="005A2810"/>
    <w:rsid w:val="005A500E"/>
    <w:rsid w:val="005A5E8B"/>
    <w:rsid w:val="005A64B4"/>
    <w:rsid w:val="005B1C47"/>
    <w:rsid w:val="005B1CDE"/>
    <w:rsid w:val="005B2E80"/>
    <w:rsid w:val="005B47B0"/>
    <w:rsid w:val="005B4BFA"/>
    <w:rsid w:val="005B52B1"/>
    <w:rsid w:val="005C07ED"/>
    <w:rsid w:val="005C0D26"/>
    <w:rsid w:val="005C2F4D"/>
    <w:rsid w:val="005C33B4"/>
    <w:rsid w:val="005C3F6E"/>
    <w:rsid w:val="005C527C"/>
    <w:rsid w:val="005C5995"/>
    <w:rsid w:val="005C6804"/>
    <w:rsid w:val="005C728A"/>
    <w:rsid w:val="005D16DA"/>
    <w:rsid w:val="005D2552"/>
    <w:rsid w:val="005D3D56"/>
    <w:rsid w:val="005D4FD4"/>
    <w:rsid w:val="005D663D"/>
    <w:rsid w:val="005D70B7"/>
    <w:rsid w:val="005D74AB"/>
    <w:rsid w:val="005E2437"/>
    <w:rsid w:val="005E350E"/>
    <w:rsid w:val="005E3F33"/>
    <w:rsid w:val="005E3F8A"/>
    <w:rsid w:val="005E6DEC"/>
    <w:rsid w:val="005F0DFE"/>
    <w:rsid w:val="005F108C"/>
    <w:rsid w:val="005F1A0C"/>
    <w:rsid w:val="006025F5"/>
    <w:rsid w:val="00603FEC"/>
    <w:rsid w:val="00606BF8"/>
    <w:rsid w:val="00607634"/>
    <w:rsid w:val="00610006"/>
    <w:rsid w:val="00610615"/>
    <w:rsid w:val="00612066"/>
    <w:rsid w:val="00613250"/>
    <w:rsid w:val="00615301"/>
    <w:rsid w:val="0061775F"/>
    <w:rsid w:val="00621E55"/>
    <w:rsid w:val="00622CCB"/>
    <w:rsid w:val="00631C3F"/>
    <w:rsid w:val="00631FE8"/>
    <w:rsid w:val="00632936"/>
    <w:rsid w:val="00632F3F"/>
    <w:rsid w:val="00633B46"/>
    <w:rsid w:val="00636310"/>
    <w:rsid w:val="0063740B"/>
    <w:rsid w:val="006378ED"/>
    <w:rsid w:val="006402B6"/>
    <w:rsid w:val="00641131"/>
    <w:rsid w:val="0064271F"/>
    <w:rsid w:val="00644F8C"/>
    <w:rsid w:val="00650443"/>
    <w:rsid w:val="00650464"/>
    <w:rsid w:val="00656EC7"/>
    <w:rsid w:val="00663A05"/>
    <w:rsid w:val="00664FBF"/>
    <w:rsid w:val="0067001D"/>
    <w:rsid w:val="00673703"/>
    <w:rsid w:val="0068007B"/>
    <w:rsid w:val="00683207"/>
    <w:rsid w:val="00683CD4"/>
    <w:rsid w:val="00687A89"/>
    <w:rsid w:val="00693C78"/>
    <w:rsid w:val="006A0628"/>
    <w:rsid w:val="006A0E28"/>
    <w:rsid w:val="006A42C1"/>
    <w:rsid w:val="006A58E7"/>
    <w:rsid w:val="006A5AEC"/>
    <w:rsid w:val="006B1B68"/>
    <w:rsid w:val="006B357B"/>
    <w:rsid w:val="006B5292"/>
    <w:rsid w:val="006C13DD"/>
    <w:rsid w:val="006C2188"/>
    <w:rsid w:val="006C219B"/>
    <w:rsid w:val="006C3415"/>
    <w:rsid w:val="006C3865"/>
    <w:rsid w:val="006C3DD1"/>
    <w:rsid w:val="006C7EA2"/>
    <w:rsid w:val="006D0584"/>
    <w:rsid w:val="006D1760"/>
    <w:rsid w:val="006D35BA"/>
    <w:rsid w:val="006D3DA5"/>
    <w:rsid w:val="006D58DE"/>
    <w:rsid w:val="006D73C1"/>
    <w:rsid w:val="006E055B"/>
    <w:rsid w:val="006E0710"/>
    <w:rsid w:val="006E080D"/>
    <w:rsid w:val="006E110C"/>
    <w:rsid w:val="006E2795"/>
    <w:rsid w:val="006E4B4A"/>
    <w:rsid w:val="006E58D2"/>
    <w:rsid w:val="006E5969"/>
    <w:rsid w:val="006E5DD4"/>
    <w:rsid w:val="006F0331"/>
    <w:rsid w:val="006F2386"/>
    <w:rsid w:val="006F430A"/>
    <w:rsid w:val="00700A10"/>
    <w:rsid w:val="007026CA"/>
    <w:rsid w:val="00702A3F"/>
    <w:rsid w:val="00704718"/>
    <w:rsid w:val="00705D5C"/>
    <w:rsid w:val="00707A78"/>
    <w:rsid w:val="00710E1D"/>
    <w:rsid w:val="007226FE"/>
    <w:rsid w:val="00723957"/>
    <w:rsid w:val="00724534"/>
    <w:rsid w:val="007325D2"/>
    <w:rsid w:val="0073324F"/>
    <w:rsid w:val="00733F49"/>
    <w:rsid w:val="0073470D"/>
    <w:rsid w:val="00736840"/>
    <w:rsid w:val="00740B4C"/>
    <w:rsid w:val="0074429E"/>
    <w:rsid w:val="00747706"/>
    <w:rsid w:val="00753393"/>
    <w:rsid w:val="00753601"/>
    <w:rsid w:val="00754EDB"/>
    <w:rsid w:val="007556D4"/>
    <w:rsid w:val="00755985"/>
    <w:rsid w:val="00757CEE"/>
    <w:rsid w:val="007608B1"/>
    <w:rsid w:val="007641D0"/>
    <w:rsid w:val="00770268"/>
    <w:rsid w:val="0077150B"/>
    <w:rsid w:val="007730ED"/>
    <w:rsid w:val="00774B22"/>
    <w:rsid w:val="00775AAF"/>
    <w:rsid w:val="00777D58"/>
    <w:rsid w:val="00780E3F"/>
    <w:rsid w:val="007827D1"/>
    <w:rsid w:val="007830AE"/>
    <w:rsid w:val="00784B9F"/>
    <w:rsid w:val="00793E0D"/>
    <w:rsid w:val="00794C0C"/>
    <w:rsid w:val="007A006C"/>
    <w:rsid w:val="007A1055"/>
    <w:rsid w:val="007A15C4"/>
    <w:rsid w:val="007A2F3D"/>
    <w:rsid w:val="007A3CCD"/>
    <w:rsid w:val="007A4A71"/>
    <w:rsid w:val="007A501E"/>
    <w:rsid w:val="007B370E"/>
    <w:rsid w:val="007B6664"/>
    <w:rsid w:val="007B6C5C"/>
    <w:rsid w:val="007C55CC"/>
    <w:rsid w:val="007C66AB"/>
    <w:rsid w:val="007D06E5"/>
    <w:rsid w:val="007D0CEE"/>
    <w:rsid w:val="007D3410"/>
    <w:rsid w:val="007D3621"/>
    <w:rsid w:val="007D4B86"/>
    <w:rsid w:val="007D567E"/>
    <w:rsid w:val="007E017F"/>
    <w:rsid w:val="007E02E2"/>
    <w:rsid w:val="007E08B0"/>
    <w:rsid w:val="007E20B9"/>
    <w:rsid w:val="007E2815"/>
    <w:rsid w:val="007F0101"/>
    <w:rsid w:val="007F073C"/>
    <w:rsid w:val="007F0918"/>
    <w:rsid w:val="007F0CAB"/>
    <w:rsid w:val="007F3433"/>
    <w:rsid w:val="007F380E"/>
    <w:rsid w:val="007F3981"/>
    <w:rsid w:val="007F44F1"/>
    <w:rsid w:val="007F4B96"/>
    <w:rsid w:val="008000A8"/>
    <w:rsid w:val="00810489"/>
    <w:rsid w:val="008114DF"/>
    <w:rsid w:val="008160AF"/>
    <w:rsid w:val="00816E0C"/>
    <w:rsid w:val="00820597"/>
    <w:rsid w:val="0082435D"/>
    <w:rsid w:val="00825FF9"/>
    <w:rsid w:val="00826210"/>
    <w:rsid w:val="0082649A"/>
    <w:rsid w:val="00826880"/>
    <w:rsid w:val="0082728B"/>
    <w:rsid w:val="0082769E"/>
    <w:rsid w:val="00831788"/>
    <w:rsid w:val="008317AD"/>
    <w:rsid w:val="00831FE0"/>
    <w:rsid w:val="00834B0D"/>
    <w:rsid w:val="008359AA"/>
    <w:rsid w:val="008359C8"/>
    <w:rsid w:val="0083724D"/>
    <w:rsid w:val="0084395C"/>
    <w:rsid w:val="00844032"/>
    <w:rsid w:val="008453D1"/>
    <w:rsid w:val="00845864"/>
    <w:rsid w:val="008505EE"/>
    <w:rsid w:val="00850620"/>
    <w:rsid w:val="00850F4B"/>
    <w:rsid w:val="00853005"/>
    <w:rsid w:val="00863FDC"/>
    <w:rsid w:val="0087004F"/>
    <w:rsid w:val="00870B72"/>
    <w:rsid w:val="008724E8"/>
    <w:rsid w:val="0087417A"/>
    <w:rsid w:val="008773A5"/>
    <w:rsid w:val="00880446"/>
    <w:rsid w:val="008839FC"/>
    <w:rsid w:val="0088485B"/>
    <w:rsid w:val="00884AC9"/>
    <w:rsid w:val="00885204"/>
    <w:rsid w:val="00887F93"/>
    <w:rsid w:val="008908CD"/>
    <w:rsid w:val="0089317F"/>
    <w:rsid w:val="00893E86"/>
    <w:rsid w:val="0089462D"/>
    <w:rsid w:val="008951B3"/>
    <w:rsid w:val="00895CC6"/>
    <w:rsid w:val="008968A5"/>
    <w:rsid w:val="00897F7C"/>
    <w:rsid w:val="008A36D0"/>
    <w:rsid w:val="008A3BC8"/>
    <w:rsid w:val="008A672A"/>
    <w:rsid w:val="008A70A8"/>
    <w:rsid w:val="008B183C"/>
    <w:rsid w:val="008B1A57"/>
    <w:rsid w:val="008B3F88"/>
    <w:rsid w:val="008B475E"/>
    <w:rsid w:val="008B66F1"/>
    <w:rsid w:val="008B72BA"/>
    <w:rsid w:val="008C0885"/>
    <w:rsid w:val="008C1B9F"/>
    <w:rsid w:val="008C4984"/>
    <w:rsid w:val="008D0D69"/>
    <w:rsid w:val="008D799B"/>
    <w:rsid w:val="008E225E"/>
    <w:rsid w:val="008E25B0"/>
    <w:rsid w:val="008E2BB0"/>
    <w:rsid w:val="008E4699"/>
    <w:rsid w:val="008E53F0"/>
    <w:rsid w:val="008F27D8"/>
    <w:rsid w:val="008F6934"/>
    <w:rsid w:val="00904729"/>
    <w:rsid w:val="0090677D"/>
    <w:rsid w:val="0091367B"/>
    <w:rsid w:val="009136AF"/>
    <w:rsid w:val="00915859"/>
    <w:rsid w:val="009209D8"/>
    <w:rsid w:val="00921C5D"/>
    <w:rsid w:val="0092564D"/>
    <w:rsid w:val="00926F8E"/>
    <w:rsid w:val="00930783"/>
    <w:rsid w:val="00931BF9"/>
    <w:rsid w:val="00935677"/>
    <w:rsid w:val="00936552"/>
    <w:rsid w:val="009475CE"/>
    <w:rsid w:val="0095039D"/>
    <w:rsid w:val="009507C7"/>
    <w:rsid w:val="00952180"/>
    <w:rsid w:val="0095255C"/>
    <w:rsid w:val="009529D9"/>
    <w:rsid w:val="0095381D"/>
    <w:rsid w:val="00954EBE"/>
    <w:rsid w:val="00955FB5"/>
    <w:rsid w:val="0095706C"/>
    <w:rsid w:val="00963FAA"/>
    <w:rsid w:val="009659E4"/>
    <w:rsid w:val="00970E98"/>
    <w:rsid w:val="009716A0"/>
    <w:rsid w:val="00972595"/>
    <w:rsid w:val="00972F3F"/>
    <w:rsid w:val="009734E4"/>
    <w:rsid w:val="009756FD"/>
    <w:rsid w:val="00975E20"/>
    <w:rsid w:val="00983645"/>
    <w:rsid w:val="00984CB9"/>
    <w:rsid w:val="00986703"/>
    <w:rsid w:val="00986D81"/>
    <w:rsid w:val="00990069"/>
    <w:rsid w:val="00991DE0"/>
    <w:rsid w:val="00996BE3"/>
    <w:rsid w:val="0099780B"/>
    <w:rsid w:val="009A0786"/>
    <w:rsid w:val="009A1837"/>
    <w:rsid w:val="009A2AA9"/>
    <w:rsid w:val="009A32D5"/>
    <w:rsid w:val="009A51F3"/>
    <w:rsid w:val="009B05CA"/>
    <w:rsid w:val="009B2EC2"/>
    <w:rsid w:val="009C0117"/>
    <w:rsid w:val="009C020E"/>
    <w:rsid w:val="009C03F5"/>
    <w:rsid w:val="009C0BE1"/>
    <w:rsid w:val="009C1E47"/>
    <w:rsid w:val="009C25C0"/>
    <w:rsid w:val="009C354C"/>
    <w:rsid w:val="009D031D"/>
    <w:rsid w:val="009D0CAE"/>
    <w:rsid w:val="009D5FDF"/>
    <w:rsid w:val="009D6647"/>
    <w:rsid w:val="009D6900"/>
    <w:rsid w:val="009E152C"/>
    <w:rsid w:val="009E5E12"/>
    <w:rsid w:val="009F0026"/>
    <w:rsid w:val="009F25B7"/>
    <w:rsid w:val="009F3612"/>
    <w:rsid w:val="009F39BA"/>
    <w:rsid w:val="009F43D1"/>
    <w:rsid w:val="009F46D2"/>
    <w:rsid w:val="009F71FB"/>
    <w:rsid w:val="00A039FD"/>
    <w:rsid w:val="00A0741F"/>
    <w:rsid w:val="00A12195"/>
    <w:rsid w:val="00A210EE"/>
    <w:rsid w:val="00A23114"/>
    <w:rsid w:val="00A234A6"/>
    <w:rsid w:val="00A241A9"/>
    <w:rsid w:val="00A31BF3"/>
    <w:rsid w:val="00A31CB7"/>
    <w:rsid w:val="00A32C7E"/>
    <w:rsid w:val="00A36A8D"/>
    <w:rsid w:val="00A41014"/>
    <w:rsid w:val="00A426E6"/>
    <w:rsid w:val="00A430CD"/>
    <w:rsid w:val="00A5297B"/>
    <w:rsid w:val="00A53F1C"/>
    <w:rsid w:val="00A63EE2"/>
    <w:rsid w:val="00A63EF3"/>
    <w:rsid w:val="00A64786"/>
    <w:rsid w:val="00A66EE2"/>
    <w:rsid w:val="00A675EC"/>
    <w:rsid w:val="00A710FD"/>
    <w:rsid w:val="00A7281A"/>
    <w:rsid w:val="00A7289B"/>
    <w:rsid w:val="00A7351A"/>
    <w:rsid w:val="00A735AF"/>
    <w:rsid w:val="00A73D19"/>
    <w:rsid w:val="00A77776"/>
    <w:rsid w:val="00A801FB"/>
    <w:rsid w:val="00A82056"/>
    <w:rsid w:val="00A84C8A"/>
    <w:rsid w:val="00A90433"/>
    <w:rsid w:val="00A92293"/>
    <w:rsid w:val="00A93690"/>
    <w:rsid w:val="00AA07BA"/>
    <w:rsid w:val="00AA18F3"/>
    <w:rsid w:val="00AA24EA"/>
    <w:rsid w:val="00AA2BE6"/>
    <w:rsid w:val="00AA4DB6"/>
    <w:rsid w:val="00AA62A6"/>
    <w:rsid w:val="00AA69BA"/>
    <w:rsid w:val="00AB210F"/>
    <w:rsid w:val="00AB361A"/>
    <w:rsid w:val="00AB5598"/>
    <w:rsid w:val="00AC20A9"/>
    <w:rsid w:val="00AC2473"/>
    <w:rsid w:val="00AC2EB0"/>
    <w:rsid w:val="00AC4056"/>
    <w:rsid w:val="00AC670E"/>
    <w:rsid w:val="00AC6F9B"/>
    <w:rsid w:val="00AD0FAF"/>
    <w:rsid w:val="00AD2B3B"/>
    <w:rsid w:val="00AE052D"/>
    <w:rsid w:val="00AE123A"/>
    <w:rsid w:val="00AE2B82"/>
    <w:rsid w:val="00AE3620"/>
    <w:rsid w:val="00AE4BA6"/>
    <w:rsid w:val="00AE4D18"/>
    <w:rsid w:val="00AE64EA"/>
    <w:rsid w:val="00AF04D1"/>
    <w:rsid w:val="00AF307D"/>
    <w:rsid w:val="00AF342F"/>
    <w:rsid w:val="00AF583F"/>
    <w:rsid w:val="00AF5EC9"/>
    <w:rsid w:val="00B0180C"/>
    <w:rsid w:val="00B027B0"/>
    <w:rsid w:val="00B03616"/>
    <w:rsid w:val="00B03A46"/>
    <w:rsid w:val="00B04FFC"/>
    <w:rsid w:val="00B0690A"/>
    <w:rsid w:val="00B1397E"/>
    <w:rsid w:val="00B15B2D"/>
    <w:rsid w:val="00B1603E"/>
    <w:rsid w:val="00B1718C"/>
    <w:rsid w:val="00B21A4F"/>
    <w:rsid w:val="00B239F7"/>
    <w:rsid w:val="00B251DA"/>
    <w:rsid w:val="00B25299"/>
    <w:rsid w:val="00B26256"/>
    <w:rsid w:val="00B3012F"/>
    <w:rsid w:val="00B33C79"/>
    <w:rsid w:val="00B366FF"/>
    <w:rsid w:val="00B406E4"/>
    <w:rsid w:val="00B417F4"/>
    <w:rsid w:val="00B41E1D"/>
    <w:rsid w:val="00B46A8C"/>
    <w:rsid w:val="00B472F2"/>
    <w:rsid w:val="00B51DC3"/>
    <w:rsid w:val="00B529A7"/>
    <w:rsid w:val="00B55253"/>
    <w:rsid w:val="00B6161E"/>
    <w:rsid w:val="00B6187A"/>
    <w:rsid w:val="00B62A75"/>
    <w:rsid w:val="00B63E05"/>
    <w:rsid w:val="00B647DA"/>
    <w:rsid w:val="00B675C5"/>
    <w:rsid w:val="00B70E7E"/>
    <w:rsid w:val="00B721AE"/>
    <w:rsid w:val="00B72501"/>
    <w:rsid w:val="00B74338"/>
    <w:rsid w:val="00B745E0"/>
    <w:rsid w:val="00B778B3"/>
    <w:rsid w:val="00B825BC"/>
    <w:rsid w:val="00B82FF7"/>
    <w:rsid w:val="00B84524"/>
    <w:rsid w:val="00B84686"/>
    <w:rsid w:val="00B90F51"/>
    <w:rsid w:val="00B91F61"/>
    <w:rsid w:val="00B9247E"/>
    <w:rsid w:val="00B93C26"/>
    <w:rsid w:val="00B9552E"/>
    <w:rsid w:val="00B975C7"/>
    <w:rsid w:val="00BA025A"/>
    <w:rsid w:val="00BA58CC"/>
    <w:rsid w:val="00BA6F59"/>
    <w:rsid w:val="00BB16F7"/>
    <w:rsid w:val="00BB1F9D"/>
    <w:rsid w:val="00BB256A"/>
    <w:rsid w:val="00BB38DA"/>
    <w:rsid w:val="00BC3175"/>
    <w:rsid w:val="00BC3929"/>
    <w:rsid w:val="00BC44E4"/>
    <w:rsid w:val="00BC4B6B"/>
    <w:rsid w:val="00BC56E9"/>
    <w:rsid w:val="00BC630F"/>
    <w:rsid w:val="00BC6365"/>
    <w:rsid w:val="00BC6E8C"/>
    <w:rsid w:val="00BC79D3"/>
    <w:rsid w:val="00BD04DF"/>
    <w:rsid w:val="00BD12F2"/>
    <w:rsid w:val="00BD266C"/>
    <w:rsid w:val="00BD6CDA"/>
    <w:rsid w:val="00BE073A"/>
    <w:rsid w:val="00BE20C0"/>
    <w:rsid w:val="00BE3A5F"/>
    <w:rsid w:val="00BE4631"/>
    <w:rsid w:val="00BE684B"/>
    <w:rsid w:val="00BF1262"/>
    <w:rsid w:val="00BF1339"/>
    <w:rsid w:val="00BF3107"/>
    <w:rsid w:val="00BF62CF"/>
    <w:rsid w:val="00BF7394"/>
    <w:rsid w:val="00BF7A93"/>
    <w:rsid w:val="00C00C98"/>
    <w:rsid w:val="00C0280C"/>
    <w:rsid w:val="00C02ABC"/>
    <w:rsid w:val="00C031D4"/>
    <w:rsid w:val="00C0551C"/>
    <w:rsid w:val="00C107D3"/>
    <w:rsid w:val="00C119D4"/>
    <w:rsid w:val="00C150EE"/>
    <w:rsid w:val="00C210C8"/>
    <w:rsid w:val="00C25BC0"/>
    <w:rsid w:val="00C30EFC"/>
    <w:rsid w:val="00C315B3"/>
    <w:rsid w:val="00C418DC"/>
    <w:rsid w:val="00C45D2A"/>
    <w:rsid w:val="00C51A4A"/>
    <w:rsid w:val="00C5422B"/>
    <w:rsid w:val="00C57364"/>
    <w:rsid w:val="00C60A65"/>
    <w:rsid w:val="00C632DC"/>
    <w:rsid w:val="00C63AC1"/>
    <w:rsid w:val="00C63D85"/>
    <w:rsid w:val="00C649AD"/>
    <w:rsid w:val="00C66252"/>
    <w:rsid w:val="00C70416"/>
    <w:rsid w:val="00C73A12"/>
    <w:rsid w:val="00C73F59"/>
    <w:rsid w:val="00C75D13"/>
    <w:rsid w:val="00C80B11"/>
    <w:rsid w:val="00C82790"/>
    <w:rsid w:val="00C82C33"/>
    <w:rsid w:val="00C901EB"/>
    <w:rsid w:val="00CA13D5"/>
    <w:rsid w:val="00CA2695"/>
    <w:rsid w:val="00CA3575"/>
    <w:rsid w:val="00CA3C4E"/>
    <w:rsid w:val="00CA542B"/>
    <w:rsid w:val="00CA6AEE"/>
    <w:rsid w:val="00CB03A9"/>
    <w:rsid w:val="00CB3185"/>
    <w:rsid w:val="00CB3D98"/>
    <w:rsid w:val="00CB5953"/>
    <w:rsid w:val="00CB6ABB"/>
    <w:rsid w:val="00CC11D4"/>
    <w:rsid w:val="00CC1FC3"/>
    <w:rsid w:val="00CC5F5D"/>
    <w:rsid w:val="00CC5F7D"/>
    <w:rsid w:val="00CD4435"/>
    <w:rsid w:val="00CD4B44"/>
    <w:rsid w:val="00CD4C7E"/>
    <w:rsid w:val="00CE06B8"/>
    <w:rsid w:val="00CE79A3"/>
    <w:rsid w:val="00CF1160"/>
    <w:rsid w:val="00CF2922"/>
    <w:rsid w:val="00CF324C"/>
    <w:rsid w:val="00CF7EA6"/>
    <w:rsid w:val="00D03A41"/>
    <w:rsid w:val="00D059B2"/>
    <w:rsid w:val="00D11934"/>
    <w:rsid w:val="00D20785"/>
    <w:rsid w:val="00D20AB8"/>
    <w:rsid w:val="00D22027"/>
    <w:rsid w:val="00D24960"/>
    <w:rsid w:val="00D25E94"/>
    <w:rsid w:val="00D26B47"/>
    <w:rsid w:val="00D31B3B"/>
    <w:rsid w:val="00D33833"/>
    <w:rsid w:val="00D36EA1"/>
    <w:rsid w:val="00D40F34"/>
    <w:rsid w:val="00D46B53"/>
    <w:rsid w:val="00D47FA7"/>
    <w:rsid w:val="00D51674"/>
    <w:rsid w:val="00D52716"/>
    <w:rsid w:val="00D556FB"/>
    <w:rsid w:val="00D55CA8"/>
    <w:rsid w:val="00D56793"/>
    <w:rsid w:val="00D5681D"/>
    <w:rsid w:val="00D625C3"/>
    <w:rsid w:val="00D720B8"/>
    <w:rsid w:val="00D7283D"/>
    <w:rsid w:val="00D743FE"/>
    <w:rsid w:val="00D74A0A"/>
    <w:rsid w:val="00D75493"/>
    <w:rsid w:val="00D7624F"/>
    <w:rsid w:val="00D77CE3"/>
    <w:rsid w:val="00D81200"/>
    <w:rsid w:val="00D829BB"/>
    <w:rsid w:val="00D82F4A"/>
    <w:rsid w:val="00D8586C"/>
    <w:rsid w:val="00D90A2A"/>
    <w:rsid w:val="00D915C0"/>
    <w:rsid w:val="00D97D92"/>
    <w:rsid w:val="00D97E4F"/>
    <w:rsid w:val="00DA0934"/>
    <w:rsid w:val="00DA1666"/>
    <w:rsid w:val="00DA679B"/>
    <w:rsid w:val="00DA67C8"/>
    <w:rsid w:val="00DA7ADF"/>
    <w:rsid w:val="00DB280C"/>
    <w:rsid w:val="00DB50F4"/>
    <w:rsid w:val="00DB798D"/>
    <w:rsid w:val="00DC0301"/>
    <w:rsid w:val="00DC04AC"/>
    <w:rsid w:val="00DC1139"/>
    <w:rsid w:val="00DC1992"/>
    <w:rsid w:val="00DC2D1F"/>
    <w:rsid w:val="00DC5866"/>
    <w:rsid w:val="00DC7888"/>
    <w:rsid w:val="00DD1219"/>
    <w:rsid w:val="00DD46FB"/>
    <w:rsid w:val="00DD5182"/>
    <w:rsid w:val="00DD5E2E"/>
    <w:rsid w:val="00DD7F43"/>
    <w:rsid w:val="00DE080E"/>
    <w:rsid w:val="00DE13F6"/>
    <w:rsid w:val="00DE325D"/>
    <w:rsid w:val="00DE4F6B"/>
    <w:rsid w:val="00DE5AEA"/>
    <w:rsid w:val="00DE7951"/>
    <w:rsid w:val="00DF0962"/>
    <w:rsid w:val="00DF6762"/>
    <w:rsid w:val="00DF6899"/>
    <w:rsid w:val="00E01752"/>
    <w:rsid w:val="00E14F30"/>
    <w:rsid w:val="00E15210"/>
    <w:rsid w:val="00E172A6"/>
    <w:rsid w:val="00E17F1C"/>
    <w:rsid w:val="00E224CF"/>
    <w:rsid w:val="00E327FC"/>
    <w:rsid w:val="00E32C83"/>
    <w:rsid w:val="00E41F5A"/>
    <w:rsid w:val="00E449D8"/>
    <w:rsid w:val="00E44A72"/>
    <w:rsid w:val="00E45D2D"/>
    <w:rsid w:val="00E52DD6"/>
    <w:rsid w:val="00E52F8C"/>
    <w:rsid w:val="00E5687A"/>
    <w:rsid w:val="00E579A4"/>
    <w:rsid w:val="00E60414"/>
    <w:rsid w:val="00E605B8"/>
    <w:rsid w:val="00E606C7"/>
    <w:rsid w:val="00E63451"/>
    <w:rsid w:val="00E679CF"/>
    <w:rsid w:val="00E70586"/>
    <w:rsid w:val="00E73038"/>
    <w:rsid w:val="00E73B42"/>
    <w:rsid w:val="00E750C9"/>
    <w:rsid w:val="00E7580D"/>
    <w:rsid w:val="00E80837"/>
    <w:rsid w:val="00E81E93"/>
    <w:rsid w:val="00E870A3"/>
    <w:rsid w:val="00E91285"/>
    <w:rsid w:val="00E929E5"/>
    <w:rsid w:val="00E95329"/>
    <w:rsid w:val="00E95BDF"/>
    <w:rsid w:val="00E95ECA"/>
    <w:rsid w:val="00E9650C"/>
    <w:rsid w:val="00E96CA3"/>
    <w:rsid w:val="00EA12FE"/>
    <w:rsid w:val="00EA2044"/>
    <w:rsid w:val="00EA7BBF"/>
    <w:rsid w:val="00EB0659"/>
    <w:rsid w:val="00EB15A4"/>
    <w:rsid w:val="00EB31EC"/>
    <w:rsid w:val="00EB65B2"/>
    <w:rsid w:val="00EB6E68"/>
    <w:rsid w:val="00EC1646"/>
    <w:rsid w:val="00EC20BF"/>
    <w:rsid w:val="00EC5CE7"/>
    <w:rsid w:val="00ED15EF"/>
    <w:rsid w:val="00ED7932"/>
    <w:rsid w:val="00EE5193"/>
    <w:rsid w:val="00EE5879"/>
    <w:rsid w:val="00EF22FD"/>
    <w:rsid w:val="00EF252E"/>
    <w:rsid w:val="00EF4329"/>
    <w:rsid w:val="00EF6FF9"/>
    <w:rsid w:val="00F00B08"/>
    <w:rsid w:val="00F00C1E"/>
    <w:rsid w:val="00F00C61"/>
    <w:rsid w:val="00F02E7D"/>
    <w:rsid w:val="00F03D13"/>
    <w:rsid w:val="00F05AB1"/>
    <w:rsid w:val="00F13545"/>
    <w:rsid w:val="00F153B9"/>
    <w:rsid w:val="00F216DF"/>
    <w:rsid w:val="00F22524"/>
    <w:rsid w:val="00F22D68"/>
    <w:rsid w:val="00F255E6"/>
    <w:rsid w:val="00F2727A"/>
    <w:rsid w:val="00F30CD1"/>
    <w:rsid w:val="00F31143"/>
    <w:rsid w:val="00F357C3"/>
    <w:rsid w:val="00F374A0"/>
    <w:rsid w:val="00F41354"/>
    <w:rsid w:val="00F50E92"/>
    <w:rsid w:val="00F53316"/>
    <w:rsid w:val="00F604F8"/>
    <w:rsid w:val="00F61AFD"/>
    <w:rsid w:val="00F6316B"/>
    <w:rsid w:val="00F63C05"/>
    <w:rsid w:val="00F64003"/>
    <w:rsid w:val="00F64F87"/>
    <w:rsid w:val="00F6733D"/>
    <w:rsid w:val="00F72360"/>
    <w:rsid w:val="00F73665"/>
    <w:rsid w:val="00F74036"/>
    <w:rsid w:val="00F74299"/>
    <w:rsid w:val="00F75476"/>
    <w:rsid w:val="00F75B91"/>
    <w:rsid w:val="00F913AE"/>
    <w:rsid w:val="00F947B7"/>
    <w:rsid w:val="00FA0178"/>
    <w:rsid w:val="00FA2E38"/>
    <w:rsid w:val="00FA3E9E"/>
    <w:rsid w:val="00FA5FA0"/>
    <w:rsid w:val="00FA7AD8"/>
    <w:rsid w:val="00FB07F3"/>
    <w:rsid w:val="00FB1A63"/>
    <w:rsid w:val="00FB2118"/>
    <w:rsid w:val="00FB2225"/>
    <w:rsid w:val="00FB259B"/>
    <w:rsid w:val="00FC0041"/>
    <w:rsid w:val="00FC0843"/>
    <w:rsid w:val="00FC2361"/>
    <w:rsid w:val="00FC5007"/>
    <w:rsid w:val="00FC509D"/>
    <w:rsid w:val="00FC62D9"/>
    <w:rsid w:val="00FC63E5"/>
    <w:rsid w:val="00FD0747"/>
    <w:rsid w:val="00FD21DF"/>
    <w:rsid w:val="00FD246B"/>
    <w:rsid w:val="00FD3965"/>
    <w:rsid w:val="00FD42AA"/>
    <w:rsid w:val="00FD56DE"/>
    <w:rsid w:val="00FD5CB3"/>
    <w:rsid w:val="00FE1324"/>
    <w:rsid w:val="00FE36C4"/>
    <w:rsid w:val="00FF5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link w:val="20"/>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30CD1"/>
    <w:rPr>
      <w:kern w:val="28"/>
      <w:sz w:val="28"/>
      <w:lang w:val="ru-RU" w:eastAsia="ru-RU" w:bidi="ar-SA"/>
    </w:rPr>
  </w:style>
  <w:style w:type="character" w:customStyle="1" w:styleId="20">
    <w:name w:val="Заголовок 2 Знак"/>
    <w:link w:val="2"/>
    <w:locked/>
    <w:rsid w:val="00F30CD1"/>
    <w:rPr>
      <w:sz w:val="24"/>
      <w:lang w:val="en-US" w:eastAsia="ru-RU" w:bidi="ar-SA"/>
    </w:rPr>
  </w:style>
  <w:style w:type="paragraph" w:styleId="a3">
    <w:name w:val="Body Text"/>
    <w:basedOn w:val="a"/>
    <w:link w:val="a4"/>
    <w:pPr>
      <w:spacing w:before="240" w:after="120"/>
      <w:ind w:right="-2"/>
      <w:jc w:val="center"/>
    </w:pPr>
    <w:rPr>
      <w:b/>
      <w:spacing w:val="40"/>
      <w:kern w:val="28"/>
      <w:sz w:val="36"/>
    </w:rPr>
  </w:style>
  <w:style w:type="character" w:customStyle="1" w:styleId="a4">
    <w:name w:val="Основной текст Знак"/>
    <w:link w:val="a3"/>
    <w:locked/>
    <w:rsid w:val="00F30CD1"/>
    <w:rPr>
      <w:b/>
      <w:spacing w:val="40"/>
      <w:kern w:val="28"/>
      <w:sz w:val="36"/>
      <w:lang w:val="ru-RU" w:eastAsia="ru-RU" w:bidi="ar-SA"/>
    </w:rPr>
  </w:style>
  <w:style w:type="paragraph" w:styleId="a5">
    <w:name w:val="header"/>
    <w:basedOn w:val="a"/>
    <w:link w:val="a6"/>
    <w:pPr>
      <w:tabs>
        <w:tab w:val="center" w:pos="4153"/>
        <w:tab w:val="right" w:pos="8306"/>
      </w:tabs>
    </w:pPr>
  </w:style>
  <w:style w:type="character" w:customStyle="1" w:styleId="a6">
    <w:name w:val="Верхний колонтитул Знак"/>
    <w:link w:val="a5"/>
    <w:locked/>
    <w:rsid w:val="00F30CD1"/>
    <w:rPr>
      <w:lang w:val="ru-RU" w:eastAsia="ru-RU" w:bidi="ar-SA"/>
    </w:rPr>
  </w:style>
  <w:style w:type="paragraph" w:styleId="a7">
    <w:name w:val="footer"/>
    <w:basedOn w:val="a"/>
    <w:link w:val="a8"/>
    <w:pPr>
      <w:tabs>
        <w:tab w:val="center" w:pos="4153"/>
        <w:tab w:val="right" w:pos="8306"/>
      </w:tabs>
    </w:pPr>
  </w:style>
  <w:style w:type="character" w:customStyle="1" w:styleId="a8">
    <w:name w:val="Нижний колонтитул Знак"/>
    <w:link w:val="a7"/>
    <w:locked/>
    <w:rsid w:val="00F30CD1"/>
    <w:rPr>
      <w:lang w:val="ru-RU" w:eastAsia="ru-RU" w:bidi="ar-SA"/>
    </w:rPr>
  </w:style>
  <w:style w:type="character" w:styleId="a9">
    <w:name w:val="page number"/>
    <w:basedOn w:val="a0"/>
  </w:style>
  <w:style w:type="paragraph" w:styleId="aa">
    <w:name w:val="Title"/>
    <w:basedOn w:val="a"/>
    <w:link w:val="ab"/>
    <w:qFormat/>
    <w:rsid w:val="005C3F6E"/>
    <w:pPr>
      <w:jc w:val="center"/>
    </w:pPr>
    <w:rPr>
      <w:b/>
      <w:caps/>
      <w:sz w:val="36"/>
      <w:lang w:val="x-none" w:eastAsia="x-none"/>
    </w:rPr>
  </w:style>
  <w:style w:type="character" w:customStyle="1" w:styleId="ab">
    <w:name w:val="Название Знак"/>
    <w:link w:val="aa"/>
    <w:rsid w:val="005C3F6E"/>
    <w:rPr>
      <w:b/>
      <w:caps/>
      <w:sz w:val="36"/>
    </w:rPr>
  </w:style>
  <w:style w:type="character" w:styleId="ac">
    <w:name w:val="Hyperlink"/>
    <w:rsid w:val="00F30CD1"/>
    <w:rPr>
      <w:color w:val="0000FF"/>
      <w:u w:val="single"/>
    </w:rPr>
  </w:style>
  <w:style w:type="character" w:styleId="ad">
    <w:name w:val="FollowedHyperlink"/>
    <w:rsid w:val="00F30CD1"/>
    <w:rPr>
      <w:color w:val="800080"/>
      <w:u w:val="single"/>
    </w:rPr>
  </w:style>
  <w:style w:type="paragraph" w:styleId="ae">
    <w:name w:val="Normal (Web)"/>
    <w:basedOn w:val="a"/>
    <w:rsid w:val="00F30CD1"/>
    <w:pPr>
      <w:suppressAutoHyphens/>
      <w:spacing w:before="100" w:after="100"/>
    </w:pPr>
    <w:rPr>
      <w:rFonts w:eastAsia="Calibri"/>
      <w:sz w:val="18"/>
      <w:lang w:eastAsia="ar-SA"/>
    </w:rPr>
  </w:style>
  <w:style w:type="character" w:customStyle="1" w:styleId="af">
    <w:name w:val="Текст примечания Знак"/>
    <w:link w:val="af0"/>
    <w:locked/>
    <w:rsid w:val="00F30CD1"/>
    <w:rPr>
      <w:lang w:val="ru-RU" w:eastAsia="ru-RU" w:bidi="ar-SA"/>
    </w:rPr>
  </w:style>
  <w:style w:type="paragraph" w:styleId="af0">
    <w:name w:val="annotation text"/>
    <w:basedOn w:val="a"/>
    <w:link w:val="af"/>
    <w:rsid w:val="00F30CD1"/>
  </w:style>
  <w:style w:type="character" w:customStyle="1" w:styleId="4">
    <w:name w:val="Знак Знак4"/>
    <w:locked/>
    <w:rsid w:val="00F30CD1"/>
    <w:rPr>
      <w:b/>
      <w:caps/>
      <w:sz w:val="36"/>
      <w:lang w:val="x-none" w:eastAsia="x-none" w:bidi="ar-SA"/>
    </w:rPr>
  </w:style>
  <w:style w:type="character" w:customStyle="1" w:styleId="af1">
    <w:name w:val="Схема документа Знак"/>
    <w:link w:val="af2"/>
    <w:locked/>
    <w:rsid w:val="00F30CD1"/>
    <w:rPr>
      <w:rFonts w:ascii="Tahoma" w:eastAsia="Calibri" w:hAnsi="Tahoma" w:cs="Tahoma"/>
      <w:sz w:val="16"/>
      <w:lang w:val="x-none" w:eastAsia="x-none" w:bidi="ar-SA"/>
    </w:rPr>
  </w:style>
  <w:style w:type="paragraph" w:styleId="af2">
    <w:name w:val="Document Map"/>
    <w:basedOn w:val="a"/>
    <w:link w:val="af1"/>
    <w:rsid w:val="00F30CD1"/>
    <w:rPr>
      <w:rFonts w:ascii="Tahoma" w:eastAsia="Calibri" w:hAnsi="Tahoma" w:cs="Tahoma"/>
      <w:sz w:val="16"/>
      <w:lang w:val="x-none" w:eastAsia="x-none"/>
    </w:rPr>
  </w:style>
  <w:style w:type="character" w:customStyle="1" w:styleId="af3">
    <w:name w:val="Тема примечания Знак"/>
    <w:link w:val="af4"/>
    <w:locked/>
    <w:rsid w:val="00F30CD1"/>
    <w:rPr>
      <w:b/>
      <w:bCs/>
      <w:lang w:val="x-none" w:eastAsia="x-none" w:bidi="ar-SA"/>
    </w:rPr>
  </w:style>
  <w:style w:type="paragraph" w:styleId="af4">
    <w:name w:val="annotation subject"/>
    <w:basedOn w:val="af0"/>
    <w:next w:val="af0"/>
    <w:link w:val="af3"/>
    <w:rsid w:val="00F30CD1"/>
    <w:rPr>
      <w:b/>
      <w:bCs/>
      <w:lang w:val="x-none" w:eastAsia="x-none"/>
    </w:rPr>
  </w:style>
  <w:style w:type="character" w:customStyle="1" w:styleId="af5">
    <w:name w:val="Текст выноски Знак"/>
    <w:link w:val="af6"/>
    <w:locked/>
    <w:rsid w:val="00F30CD1"/>
    <w:rPr>
      <w:rFonts w:ascii="Tahoma" w:hAnsi="Tahoma" w:cs="Tahoma"/>
      <w:sz w:val="16"/>
      <w:szCs w:val="16"/>
      <w:lang w:val="x-none" w:eastAsia="x-none" w:bidi="ar-SA"/>
    </w:rPr>
  </w:style>
  <w:style w:type="paragraph" w:styleId="af6">
    <w:name w:val="Balloon Text"/>
    <w:basedOn w:val="a"/>
    <w:link w:val="af5"/>
    <w:rsid w:val="00F30CD1"/>
    <w:rPr>
      <w:rFonts w:ascii="Tahoma" w:hAnsi="Tahoma" w:cs="Tahoma"/>
      <w:sz w:val="16"/>
      <w:szCs w:val="16"/>
      <w:lang w:val="x-none" w:eastAsia="x-none"/>
    </w:rPr>
  </w:style>
  <w:style w:type="character" w:customStyle="1" w:styleId="af7">
    <w:name w:val="Без интервала Знак"/>
    <w:link w:val="af8"/>
    <w:locked/>
    <w:rsid w:val="00F30CD1"/>
    <w:rPr>
      <w:rFonts w:ascii="Calibri" w:eastAsia="Calibri" w:hAnsi="Calibri"/>
      <w:sz w:val="22"/>
      <w:szCs w:val="22"/>
      <w:lang w:val="ru-RU" w:eastAsia="en-US" w:bidi="ar-SA"/>
    </w:rPr>
  </w:style>
  <w:style w:type="paragraph" w:styleId="af8">
    <w:name w:val="No Spacing"/>
    <w:link w:val="af7"/>
    <w:qFormat/>
    <w:rsid w:val="00F30CD1"/>
    <w:rPr>
      <w:rFonts w:ascii="Calibri" w:eastAsia="Calibri" w:hAnsi="Calibri"/>
      <w:sz w:val="22"/>
      <w:szCs w:val="22"/>
      <w:lang w:eastAsia="en-US"/>
    </w:rPr>
  </w:style>
  <w:style w:type="paragraph" w:styleId="af9">
    <w:name w:val="List Paragraph"/>
    <w:basedOn w:val="a"/>
    <w:link w:val="afa"/>
    <w:qFormat/>
    <w:rsid w:val="00F30CD1"/>
    <w:pPr>
      <w:spacing w:after="200" w:line="276" w:lineRule="auto"/>
      <w:ind w:left="720"/>
      <w:contextualSpacing/>
    </w:pPr>
    <w:rPr>
      <w:rFonts w:ascii="Calibri" w:hAnsi="Calibri"/>
      <w:sz w:val="22"/>
      <w:szCs w:val="22"/>
      <w:lang w:eastAsia="en-US"/>
    </w:rPr>
  </w:style>
  <w:style w:type="paragraph" w:customStyle="1" w:styleId="11">
    <w:name w:val="Знак Знак1 Знак"/>
    <w:basedOn w:val="a"/>
    <w:rsid w:val="00F30CD1"/>
    <w:pPr>
      <w:widowControl w:val="0"/>
      <w:adjustRightInd w:val="0"/>
      <w:spacing w:after="160" w:line="240" w:lineRule="exact"/>
      <w:jc w:val="right"/>
    </w:pPr>
    <w:rPr>
      <w:lang w:val="en-GB" w:eastAsia="en-US"/>
    </w:rPr>
  </w:style>
  <w:style w:type="paragraph" w:customStyle="1" w:styleId="ConsPlusNormal">
    <w:name w:val="ConsPlusNormal"/>
    <w:uiPriority w:val="99"/>
    <w:rsid w:val="00F30CD1"/>
    <w:pPr>
      <w:widowControl w:val="0"/>
      <w:autoSpaceDE w:val="0"/>
      <w:autoSpaceDN w:val="0"/>
      <w:adjustRightInd w:val="0"/>
      <w:ind w:firstLine="720"/>
    </w:pPr>
    <w:rPr>
      <w:rFonts w:ascii="Arial" w:hAnsi="Arial" w:cs="Arial"/>
    </w:rPr>
  </w:style>
  <w:style w:type="paragraph" w:customStyle="1" w:styleId="ico-paragraphaddress-ico">
    <w:name w:val="ico-paragraph address-ico"/>
    <w:basedOn w:val="a"/>
    <w:rsid w:val="00F30CD1"/>
    <w:rPr>
      <w:sz w:val="24"/>
      <w:szCs w:val="24"/>
    </w:rPr>
  </w:style>
  <w:style w:type="paragraph" w:customStyle="1" w:styleId="12">
    <w:name w:val="Абзац списка1"/>
    <w:basedOn w:val="a"/>
    <w:rsid w:val="00F30CD1"/>
    <w:pPr>
      <w:spacing w:after="200" w:line="276" w:lineRule="auto"/>
      <w:ind w:left="720"/>
      <w:contextualSpacing/>
    </w:pPr>
    <w:rPr>
      <w:rFonts w:ascii="Calibri" w:eastAsia="Calibri" w:hAnsi="Calibri"/>
      <w:sz w:val="22"/>
      <w:szCs w:val="22"/>
      <w:lang w:eastAsia="en-US"/>
    </w:rPr>
  </w:style>
  <w:style w:type="paragraph" w:customStyle="1" w:styleId="21">
    <w:name w:val="Абзац списка2"/>
    <w:basedOn w:val="a"/>
    <w:rsid w:val="00F30CD1"/>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rsid w:val="00F30CD1"/>
    <w:pPr>
      <w:widowControl w:val="0"/>
      <w:autoSpaceDE w:val="0"/>
      <w:autoSpaceDN w:val="0"/>
      <w:adjustRightInd w:val="0"/>
    </w:pPr>
    <w:rPr>
      <w:rFonts w:ascii="Arial" w:hAnsi="Arial" w:cs="Arial"/>
    </w:rPr>
  </w:style>
  <w:style w:type="paragraph" w:customStyle="1" w:styleId="ConsPlusTitle">
    <w:name w:val="ConsPlusTitle"/>
    <w:rsid w:val="00F30CD1"/>
    <w:pPr>
      <w:widowControl w:val="0"/>
      <w:autoSpaceDE w:val="0"/>
      <w:autoSpaceDN w:val="0"/>
      <w:adjustRightInd w:val="0"/>
    </w:pPr>
    <w:rPr>
      <w:b/>
      <w:bCs/>
      <w:sz w:val="24"/>
      <w:szCs w:val="24"/>
    </w:rPr>
  </w:style>
  <w:style w:type="paragraph" w:customStyle="1" w:styleId="ConsPlusNonformat">
    <w:name w:val="ConsPlusNonformat"/>
    <w:rsid w:val="00F30CD1"/>
    <w:pPr>
      <w:autoSpaceDE w:val="0"/>
      <w:autoSpaceDN w:val="0"/>
      <w:adjustRightInd w:val="0"/>
    </w:pPr>
    <w:rPr>
      <w:rFonts w:ascii="Courier New" w:hAnsi="Courier New" w:cs="Courier New"/>
    </w:rPr>
  </w:style>
  <w:style w:type="paragraph" w:customStyle="1" w:styleId="210">
    <w:name w:val="Основной текст с отступом 21"/>
    <w:basedOn w:val="a"/>
    <w:rsid w:val="00F30CD1"/>
    <w:pPr>
      <w:suppressAutoHyphens/>
      <w:spacing w:line="360" w:lineRule="auto"/>
      <w:ind w:firstLine="540"/>
      <w:jc w:val="both"/>
    </w:pPr>
    <w:rPr>
      <w:rFonts w:cs="Calibri"/>
      <w:sz w:val="24"/>
      <w:szCs w:val="24"/>
      <w:lang w:eastAsia="ar-SA"/>
    </w:rPr>
  </w:style>
  <w:style w:type="paragraph" w:customStyle="1" w:styleId="consplusnormal0">
    <w:name w:val="consplusnormal"/>
    <w:basedOn w:val="a"/>
    <w:rsid w:val="00F30CD1"/>
    <w:pPr>
      <w:spacing w:before="100" w:beforeAutospacing="1" w:after="100" w:afterAutospacing="1"/>
    </w:pPr>
    <w:rPr>
      <w:sz w:val="24"/>
      <w:szCs w:val="24"/>
    </w:rPr>
  </w:style>
  <w:style w:type="paragraph" w:customStyle="1" w:styleId="WW-">
    <w:name w:val="WW-Базовый"/>
    <w:rsid w:val="00F30CD1"/>
    <w:pPr>
      <w:suppressAutoHyphens/>
      <w:spacing w:after="200" w:line="276" w:lineRule="auto"/>
    </w:pPr>
    <w:rPr>
      <w:sz w:val="24"/>
      <w:szCs w:val="24"/>
      <w:lang w:eastAsia="zh-CN"/>
    </w:rPr>
  </w:style>
  <w:style w:type="character" w:styleId="afb">
    <w:name w:val="annotation reference"/>
    <w:rsid w:val="00F30CD1"/>
    <w:rPr>
      <w:sz w:val="16"/>
      <w:szCs w:val="16"/>
    </w:rPr>
  </w:style>
  <w:style w:type="character" w:customStyle="1" w:styleId="FontStyle13">
    <w:name w:val="Font Style13"/>
    <w:rsid w:val="00F30CD1"/>
    <w:rPr>
      <w:rFonts w:ascii="Times New Roman" w:hAnsi="Times New Roman" w:cs="Times New Roman" w:hint="default"/>
      <w:sz w:val="26"/>
      <w:szCs w:val="26"/>
    </w:rPr>
  </w:style>
  <w:style w:type="character" w:customStyle="1" w:styleId="-">
    <w:name w:val="Интернет-ссылка"/>
    <w:rsid w:val="00F30CD1"/>
    <w:rPr>
      <w:color w:val="0000FF"/>
      <w:u w:val="single"/>
      <w:lang w:val="ru-RU" w:eastAsia="ru-RU" w:bidi="ru-RU"/>
    </w:rPr>
  </w:style>
  <w:style w:type="character" w:customStyle="1" w:styleId="apple-converted-space">
    <w:name w:val="apple-converted-space"/>
    <w:rsid w:val="00F30CD1"/>
  </w:style>
  <w:style w:type="character" w:styleId="afc">
    <w:name w:val="Emphasis"/>
    <w:qFormat/>
    <w:rsid w:val="00DD5E2E"/>
    <w:rPr>
      <w:i/>
      <w:iCs/>
    </w:rPr>
  </w:style>
  <w:style w:type="character" w:customStyle="1" w:styleId="afd">
    <w:name w:val="Описание документов Знак"/>
    <w:link w:val="afe"/>
    <w:locked/>
    <w:rsid w:val="0015696C"/>
    <w:rPr>
      <w:sz w:val="16"/>
      <w:szCs w:val="16"/>
    </w:rPr>
  </w:style>
  <w:style w:type="paragraph" w:customStyle="1" w:styleId="afe">
    <w:name w:val="Описание документов"/>
    <w:basedOn w:val="a"/>
    <w:link w:val="afd"/>
    <w:qFormat/>
    <w:rsid w:val="0015696C"/>
    <w:rPr>
      <w:sz w:val="16"/>
      <w:szCs w:val="16"/>
    </w:rPr>
  </w:style>
  <w:style w:type="character" w:customStyle="1" w:styleId="afa">
    <w:name w:val="Абзац списка Знак"/>
    <w:link w:val="af9"/>
    <w:rsid w:val="00615301"/>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link w:val="20"/>
    <w:qFormat/>
    <w:pPr>
      <w:keepNext/>
      <w:outlineLvl w:val="1"/>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30CD1"/>
    <w:rPr>
      <w:kern w:val="28"/>
      <w:sz w:val="28"/>
      <w:lang w:val="ru-RU" w:eastAsia="ru-RU" w:bidi="ar-SA"/>
    </w:rPr>
  </w:style>
  <w:style w:type="character" w:customStyle="1" w:styleId="20">
    <w:name w:val="Заголовок 2 Знак"/>
    <w:link w:val="2"/>
    <w:locked/>
    <w:rsid w:val="00F30CD1"/>
    <w:rPr>
      <w:sz w:val="24"/>
      <w:lang w:val="en-US" w:eastAsia="ru-RU" w:bidi="ar-SA"/>
    </w:rPr>
  </w:style>
  <w:style w:type="paragraph" w:styleId="a3">
    <w:name w:val="Body Text"/>
    <w:basedOn w:val="a"/>
    <w:link w:val="a4"/>
    <w:pPr>
      <w:spacing w:before="240" w:after="120"/>
      <w:ind w:right="-2"/>
      <w:jc w:val="center"/>
    </w:pPr>
    <w:rPr>
      <w:b/>
      <w:spacing w:val="40"/>
      <w:kern w:val="28"/>
      <w:sz w:val="36"/>
    </w:rPr>
  </w:style>
  <w:style w:type="character" w:customStyle="1" w:styleId="a4">
    <w:name w:val="Основной текст Знак"/>
    <w:link w:val="a3"/>
    <w:locked/>
    <w:rsid w:val="00F30CD1"/>
    <w:rPr>
      <w:b/>
      <w:spacing w:val="40"/>
      <w:kern w:val="28"/>
      <w:sz w:val="36"/>
      <w:lang w:val="ru-RU" w:eastAsia="ru-RU" w:bidi="ar-SA"/>
    </w:rPr>
  </w:style>
  <w:style w:type="paragraph" w:styleId="a5">
    <w:name w:val="header"/>
    <w:basedOn w:val="a"/>
    <w:link w:val="a6"/>
    <w:pPr>
      <w:tabs>
        <w:tab w:val="center" w:pos="4153"/>
        <w:tab w:val="right" w:pos="8306"/>
      </w:tabs>
    </w:pPr>
  </w:style>
  <w:style w:type="character" w:customStyle="1" w:styleId="a6">
    <w:name w:val="Верхний колонтитул Знак"/>
    <w:link w:val="a5"/>
    <w:locked/>
    <w:rsid w:val="00F30CD1"/>
    <w:rPr>
      <w:lang w:val="ru-RU" w:eastAsia="ru-RU" w:bidi="ar-SA"/>
    </w:rPr>
  </w:style>
  <w:style w:type="paragraph" w:styleId="a7">
    <w:name w:val="footer"/>
    <w:basedOn w:val="a"/>
    <w:link w:val="a8"/>
    <w:pPr>
      <w:tabs>
        <w:tab w:val="center" w:pos="4153"/>
        <w:tab w:val="right" w:pos="8306"/>
      </w:tabs>
    </w:pPr>
  </w:style>
  <w:style w:type="character" w:customStyle="1" w:styleId="a8">
    <w:name w:val="Нижний колонтитул Знак"/>
    <w:link w:val="a7"/>
    <w:locked/>
    <w:rsid w:val="00F30CD1"/>
    <w:rPr>
      <w:lang w:val="ru-RU" w:eastAsia="ru-RU" w:bidi="ar-SA"/>
    </w:rPr>
  </w:style>
  <w:style w:type="character" w:styleId="a9">
    <w:name w:val="page number"/>
    <w:basedOn w:val="a0"/>
  </w:style>
  <w:style w:type="paragraph" w:styleId="aa">
    <w:name w:val="Title"/>
    <w:basedOn w:val="a"/>
    <w:link w:val="ab"/>
    <w:qFormat/>
    <w:rsid w:val="005C3F6E"/>
    <w:pPr>
      <w:jc w:val="center"/>
    </w:pPr>
    <w:rPr>
      <w:b/>
      <w:caps/>
      <w:sz w:val="36"/>
      <w:lang w:val="x-none" w:eastAsia="x-none"/>
    </w:rPr>
  </w:style>
  <w:style w:type="character" w:customStyle="1" w:styleId="ab">
    <w:name w:val="Название Знак"/>
    <w:link w:val="aa"/>
    <w:rsid w:val="005C3F6E"/>
    <w:rPr>
      <w:b/>
      <w:caps/>
      <w:sz w:val="36"/>
    </w:rPr>
  </w:style>
  <w:style w:type="character" w:styleId="ac">
    <w:name w:val="Hyperlink"/>
    <w:rsid w:val="00F30CD1"/>
    <w:rPr>
      <w:color w:val="0000FF"/>
      <w:u w:val="single"/>
    </w:rPr>
  </w:style>
  <w:style w:type="character" w:styleId="ad">
    <w:name w:val="FollowedHyperlink"/>
    <w:rsid w:val="00F30CD1"/>
    <w:rPr>
      <w:color w:val="800080"/>
      <w:u w:val="single"/>
    </w:rPr>
  </w:style>
  <w:style w:type="paragraph" w:styleId="ae">
    <w:name w:val="Normal (Web)"/>
    <w:basedOn w:val="a"/>
    <w:rsid w:val="00F30CD1"/>
    <w:pPr>
      <w:suppressAutoHyphens/>
      <w:spacing w:before="100" w:after="100"/>
    </w:pPr>
    <w:rPr>
      <w:rFonts w:eastAsia="Calibri"/>
      <w:sz w:val="18"/>
      <w:lang w:eastAsia="ar-SA"/>
    </w:rPr>
  </w:style>
  <w:style w:type="character" w:customStyle="1" w:styleId="af">
    <w:name w:val="Текст примечания Знак"/>
    <w:link w:val="af0"/>
    <w:locked/>
    <w:rsid w:val="00F30CD1"/>
    <w:rPr>
      <w:lang w:val="ru-RU" w:eastAsia="ru-RU" w:bidi="ar-SA"/>
    </w:rPr>
  </w:style>
  <w:style w:type="paragraph" w:styleId="af0">
    <w:name w:val="annotation text"/>
    <w:basedOn w:val="a"/>
    <w:link w:val="af"/>
    <w:rsid w:val="00F30CD1"/>
  </w:style>
  <w:style w:type="character" w:customStyle="1" w:styleId="4">
    <w:name w:val="Знак Знак4"/>
    <w:locked/>
    <w:rsid w:val="00F30CD1"/>
    <w:rPr>
      <w:b/>
      <w:caps/>
      <w:sz w:val="36"/>
      <w:lang w:val="x-none" w:eastAsia="x-none" w:bidi="ar-SA"/>
    </w:rPr>
  </w:style>
  <w:style w:type="character" w:customStyle="1" w:styleId="af1">
    <w:name w:val="Схема документа Знак"/>
    <w:link w:val="af2"/>
    <w:locked/>
    <w:rsid w:val="00F30CD1"/>
    <w:rPr>
      <w:rFonts w:ascii="Tahoma" w:eastAsia="Calibri" w:hAnsi="Tahoma" w:cs="Tahoma"/>
      <w:sz w:val="16"/>
      <w:lang w:val="x-none" w:eastAsia="x-none" w:bidi="ar-SA"/>
    </w:rPr>
  </w:style>
  <w:style w:type="paragraph" w:styleId="af2">
    <w:name w:val="Document Map"/>
    <w:basedOn w:val="a"/>
    <w:link w:val="af1"/>
    <w:rsid w:val="00F30CD1"/>
    <w:rPr>
      <w:rFonts w:ascii="Tahoma" w:eastAsia="Calibri" w:hAnsi="Tahoma" w:cs="Tahoma"/>
      <w:sz w:val="16"/>
      <w:lang w:val="x-none" w:eastAsia="x-none"/>
    </w:rPr>
  </w:style>
  <w:style w:type="character" w:customStyle="1" w:styleId="af3">
    <w:name w:val="Тема примечания Знак"/>
    <w:link w:val="af4"/>
    <w:locked/>
    <w:rsid w:val="00F30CD1"/>
    <w:rPr>
      <w:b/>
      <w:bCs/>
      <w:lang w:val="x-none" w:eastAsia="x-none" w:bidi="ar-SA"/>
    </w:rPr>
  </w:style>
  <w:style w:type="paragraph" w:styleId="af4">
    <w:name w:val="annotation subject"/>
    <w:basedOn w:val="af0"/>
    <w:next w:val="af0"/>
    <w:link w:val="af3"/>
    <w:rsid w:val="00F30CD1"/>
    <w:rPr>
      <w:b/>
      <w:bCs/>
      <w:lang w:val="x-none" w:eastAsia="x-none"/>
    </w:rPr>
  </w:style>
  <w:style w:type="character" w:customStyle="1" w:styleId="af5">
    <w:name w:val="Текст выноски Знак"/>
    <w:link w:val="af6"/>
    <w:locked/>
    <w:rsid w:val="00F30CD1"/>
    <w:rPr>
      <w:rFonts w:ascii="Tahoma" w:hAnsi="Tahoma" w:cs="Tahoma"/>
      <w:sz w:val="16"/>
      <w:szCs w:val="16"/>
      <w:lang w:val="x-none" w:eastAsia="x-none" w:bidi="ar-SA"/>
    </w:rPr>
  </w:style>
  <w:style w:type="paragraph" w:styleId="af6">
    <w:name w:val="Balloon Text"/>
    <w:basedOn w:val="a"/>
    <w:link w:val="af5"/>
    <w:rsid w:val="00F30CD1"/>
    <w:rPr>
      <w:rFonts w:ascii="Tahoma" w:hAnsi="Tahoma" w:cs="Tahoma"/>
      <w:sz w:val="16"/>
      <w:szCs w:val="16"/>
      <w:lang w:val="x-none" w:eastAsia="x-none"/>
    </w:rPr>
  </w:style>
  <w:style w:type="character" w:customStyle="1" w:styleId="af7">
    <w:name w:val="Без интервала Знак"/>
    <w:link w:val="af8"/>
    <w:locked/>
    <w:rsid w:val="00F30CD1"/>
    <w:rPr>
      <w:rFonts w:ascii="Calibri" w:eastAsia="Calibri" w:hAnsi="Calibri"/>
      <w:sz w:val="22"/>
      <w:szCs w:val="22"/>
      <w:lang w:val="ru-RU" w:eastAsia="en-US" w:bidi="ar-SA"/>
    </w:rPr>
  </w:style>
  <w:style w:type="paragraph" w:styleId="af8">
    <w:name w:val="No Spacing"/>
    <w:link w:val="af7"/>
    <w:qFormat/>
    <w:rsid w:val="00F30CD1"/>
    <w:rPr>
      <w:rFonts w:ascii="Calibri" w:eastAsia="Calibri" w:hAnsi="Calibri"/>
      <w:sz w:val="22"/>
      <w:szCs w:val="22"/>
      <w:lang w:eastAsia="en-US"/>
    </w:rPr>
  </w:style>
  <w:style w:type="paragraph" w:styleId="af9">
    <w:name w:val="List Paragraph"/>
    <w:basedOn w:val="a"/>
    <w:link w:val="afa"/>
    <w:qFormat/>
    <w:rsid w:val="00F30CD1"/>
    <w:pPr>
      <w:spacing w:after="200" w:line="276" w:lineRule="auto"/>
      <w:ind w:left="720"/>
      <w:contextualSpacing/>
    </w:pPr>
    <w:rPr>
      <w:rFonts w:ascii="Calibri" w:hAnsi="Calibri"/>
      <w:sz w:val="22"/>
      <w:szCs w:val="22"/>
      <w:lang w:eastAsia="en-US"/>
    </w:rPr>
  </w:style>
  <w:style w:type="paragraph" w:customStyle="1" w:styleId="11">
    <w:name w:val="Знак Знак1 Знак"/>
    <w:basedOn w:val="a"/>
    <w:rsid w:val="00F30CD1"/>
    <w:pPr>
      <w:widowControl w:val="0"/>
      <w:adjustRightInd w:val="0"/>
      <w:spacing w:after="160" w:line="240" w:lineRule="exact"/>
      <w:jc w:val="right"/>
    </w:pPr>
    <w:rPr>
      <w:lang w:val="en-GB" w:eastAsia="en-US"/>
    </w:rPr>
  </w:style>
  <w:style w:type="paragraph" w:customStyle="1" w:styleId="ConsPlusNormal">
    <w:name w:val="ConsPlusNormal"/>
    <w:uiPriority w:val="99"/>
    <w:rsid w:val="00F30CD1"/>
    <w:pPr>
      <w:widowControl w:val="0"/>
      <w:autoSpaceDE w:val="0"/>
      <w:autoSpaceDN w:val="0"/>
      <w:adjustRightInd w:val="0"/>
      <w:ind w:firstLine="720"/>
    </w:pPr>
    <w:rPr>
      <w:rFonts w:ascii="Arial" w:hAnsi="Arial" w:cs="Arial"/>
    </w:rPr>
  </w:style>
  <w:style w:type="paragraph" w:customStyle="1" w:styleId="ico-paragraphaddress-ico">
    <w:name w:val="ico-paragraph address-ico"/>
    <w:basedOn w:val="a"/>
    <w:rsid w:val="00F30CD1"/>
    <w:rPr>
      <w:sz w:val="24"/>
      <w:szCs w:val="24"/>
    </w:rPr>
  </w:style>
  <w:style w:type="paragraph" w:customStyle="1" w:styleId="12">
    <w:name w:val="Абзац списка1"/>
    <w:basedOn w:val="a"/>
    <w:rsid w:val="00F30CD1"/>
    <w:pPr>
      <w:spacing w:after="200" w:line="276" w:lineRule="auto"/>
      <w:ind w:left="720"/>
      <w:contextualSpacing/>
    </w:pPr>
    <w:rPr>
      <w:rFonts w:ascii="Calibri" w:eastAsia="Calibri" w:hAnsi="Calibri"/>
      <w:sz w:val="22"/>
      <w:szCs w:val="22"/>
      <w:lang w:eastAsia="en-US"/>
    </w:rPr>
  </w:style>
  <w:style w:type="paragraph" w:customStyle="1" w:styleId="21">
    <w:name w:val="Абзац списка2"/>
    <w:basedOn w:val="a"/>
    <w:rsid w:val="00F30CD1"/>
    <w:pPr>
      <w:spacing w:after="200" w:line="276" w:lineRule="auto"/>
      <w:ind w:left="720"/>
      <w:contextualSpacing/>
    </w:pPr>
    <w:rPr>
      <w:rFonts w:ascii="Calibri" w:eastAsia="Calibri" w:hAnsi="Calibri"/>
      <w:sz w:val="22"/>
      <w:szCs w:val="22"/>
      <w:lang w:eastAsia="en-US"/>
    </w:rPr>
  </w:style>
  <w:style w:type="paragraph" w:customStyle="1" w:styleId="ConsPlusCell">
    <w:name w:val="ConsPlusCell"/>
    <w:rsid w:val="00F30CD1"/>
    <w:pPr>
      <w:widowControl w:val="0"/>
      <w:autoSpaceDE w:val="0"/>
      <w:autoSpaceDN w:val="0"/>
      <w:adjustRightInd w:val="0"/>
    </w:pPr>
    <w:rPr>
      <w:rFonts w:ascii="Arial" w:hAnsi="Arial" w:cs="Arial"/>
    </w:rPr>
  </w:style>
  <w:style w:type="paragraph" w:customStyle="1" w:styleId="ConsPlusTitle">
    <w:name w:val="ConsPlusTitle"/>
    <w:rsid w:val="00F30CD1"/>
    <w:pPr>
      <w:widowControl w:val="0"/>
      <w:autoSpaceDE w:val="0"/>
      <w:autoSpaceDN w:val="0"/>
      <w:adjustRightInd w:val="0"/>
    </w:pPr>
    <w:rPr>
      <w:b/>
      <w:bCs/>
      <w:sz w:val="24"/>
      <w:szCs w:val="24"/>
    </w:rPr>
  </w:style>
  <w:style w:type="paragraph" w:customStyle="1" w:styleId="ConsPlusNonformat">
    <w:name w:val="ConsPlusNonformat"/>
    <w:rsid w:val="00F30CD1"/>
    <w:pPr>
      <w:autoSpaceDE w:val="0"/>
      <w:autoSpaceDN w:val="0"/>
      <w:adjustRightInd w:val="0"/>
    </w:pPr>
    <w:rPr>
      <w:rFonts w:ascii="Courier New" w:hAnsi="Courier New" w:cs="Courier New"/>
    </w:rPr>
  </w:style>
  <w:style w:type="paragraph" w:customStyle="1" w:styleId="210">
    <w:name w:val="Основной текст с отступом 21"/>
    <w:basedOn w:val="a"/>
    <w:rsid w:val="00F30CD1"/>
    <w:pPr>
      <w:suppressAutoHyphens/>
      <w:spacing w:line="360" w:lineRule="auto"/>
      <w:ind w:firstLine="540"/>
      <w:jc w:val="both"/>
    </w:pPr>
    <w:rPr>
      <w:rFonts w:cs="Calibri"/>
      <w:sz w:val="24"/>
      <w:szCs w:val="24"/>
      <w:lang w:eastAsia="ar-SA"/>
    </w:rPr>
  </w:style>
  <w:style w:type="paragraph" w:customStyle="1" w:styleId="consplusnormal0">
    <w:name w:val="consplusnormal"/>
    <w:basedOn w:val="a"/>
    <w:rsid w:val="00F30CD1"/>
    <w:pPr>
      <w:spacing w:before="100" w:beforeAutospacing="1" w:after="100" w:afterAutospacing="1"/>
    </w:pPr>
    <w:rPr>
      <w:sz w:val="24"/>
      <w:szCs w:val="24"/>
    </w:rPr>
  </w:style>
  <w:style w:type="paragraph" w:customStyle="1" w:styleId="WW-">
    <w:name w:val="WW-Базовый"/>
    <w:rsid w:val="00F30CD1"/>
    <w:pPr>
      <w:suppressAutoHyphens/>
      <w:spacing w:after="200" w:line="276" w:lineRule="auto"/>
    </w:pPr>
    <w:rPr>
      <w:sz w:val="24"/>
      <w:szCs w:val="24"/>
      <w:lang w:eastAsia="zh-CN"/>
    </w:rPr>
  </w:style>
  <w:style w:type="character" w:styleId="afb">
    <w:name w:val="annotation reference"/>
    <w:rsid w:val="00F30CD1"/>
    <w:rPr>
      <w:sz w:val="16"/>
      <w:szCs w:val="16"/>
    </w:rPr>
  </w:style>
  <w:style w:type="character" w:customStyle="1" w:styleId="FontStyle13">
    <w:name w:val="Font Style13"/>
    <w:rsid w:val="00F30CD1"/>
    <w:rPr>
      <w:rFonts w:ascii="Times New Roman" w:hAnsi="Times New Roman" w:cs="Times New Roman" w:hint="default"/>
      <w:sz w:val="26"/>
      <w:szCs w:val="26"/>
    </w:rPr>
  </w:style>
  <w:style w:type="character" w:customStyle="1" w:styleId="-">
    <w:name w:val="Интернет-ссылка"/>
    <w:rsid w:val="00F30CD1"/>
    <w:rPr>
      <w:color w:val="0000FF"/>
      <w:u w:val="single"/>
      <w:lang w:val="ru-RU" w:eastAsia="ru-RU" w:bidi="ru-RU"/>
    </w:rPr>
  </w:style>
  <w:style w:type="character" w:customStyle="1" w:styleId="apple-converted-space">
    <w:name w:val="apple-converted-space"/>
    <w:rsid w:val="00F30CD1"/>
  </w:style>
  <w:style w:type="character" w:styleId="afc">
    <w:name w:val="Emphasis"/>
    <w:qFormat/>
    <w:rsid w:val="00DD5E2E"/>
    <w:rPr>
      <w:i/>
      <w:iCs/>
    </w:rPr>
  </w:style>
  <w:style w:type="character" w:customStyle="1" w:styleId="afd">
    <w:name w:val="Описание документов Знак"/>
    <w:link w:val="afe"/>
    <w:locked/>
    <w:rsid w:val="0015696C"/>
    <w:rPr>
      <w:sz w:val="16"/>
      <w:szCs w:val="16"/>
    </w:rPr>
  </w:style>
  <w:style w:type="paragraph" w:customStyle="1" w:styleId="afe">
    <w:name w:val="Описание документов"/>
    <w:basedOn w:val="a"/>
    <w:link w:val="afd"/>
    <w:qFormat/>
    <w:rsid w:val="0015696C"/>
    <w:rPr>
      <w:sz w:val="16"/>
      <w:szCs w:val="16"/>
    </w:rPr>
  </w:style>
  <w:style w:type="character" w:customStyle="1" w:styleId="afa">
    <w:name w:val="Абзац списка Знак"/>
    <w:link w:val="af9"/>
    <w:rsid w:val="00615301"/>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1372">
      <w:bodyDiv w:val="1"/>
      <w:marLeft w:val="0"/>
      <w:marRight w:val="0"/>
      <w:marTop w:val="0"/>
      <w:marBottom w:val="0"/>
      <w:divBdr>
        <w:top w:val="none" w:sz="0" w:space="0" w:color="auto"/>
        <w:left w:val="none" w:sz="0" w:space="0" w:color="auto"/>
        <w:bottom w:val="none" w:sz="0" w:space="0" w:color="auto"/>
        <w:right w:val="none" w:sz="0" w:space="0" w:color="auto"/>
      </w:divBdr>
    </w:div>
    <w:div w:id="10491647">
      <w:bodyDiv w:val="1"/>
      <w:marLeft w:val="0"/>
      <w:marRight w:val="0"/>
      <w:marTop w:val="0"/>
      <w:marBottom w:val="0"/>
      <w:divBdr>
        <w:top w:val="none" w:sz="0" w:space="0" w:color="auto"/>
        <w:left w:val="none" w:sz="0" w:space="0" w:color="auto"/>
        <w:bottom w:val="none" w:sz="0" w:space="0" w:color="auto"/>
        <w:right w:val="none" w:sz="0" w:space="0" w:color="auto"/>
      </w:divBdr>
    </w:div>
    <w:div w:id="28456084">
      <w:bodyDiv w:val="1"/>
      <w:marLeft w:val="0"/>
      <w:marRight w:val="0"/>
      <w:marTop w:val="0"/>
      <w:marBottom w:val="0"/>
      <w:divBdr>
        <w:top w:val="none" w:sz="0" w:space="0" w:color="auto"/>
        <w:left w:val="none" w:sz="0" w:space="0" w:color="auto"/>
        <w:bottom w:val="none" w:sz="0" w:space="0" w:color="auto"/>
        <w:right w:val="none" w:sz="0" w:space="0" w:color="auto"/>
      </w:divBdr>
    </w:div>
    <w:div w:id="43138219">
      <w:bodyDiv w:val="1"/>
      <w:marLeft w:val="0"/>
      <w:marRight w:val="0"/>
      <w:marTop w:val="0"/>
      <w:marBottom w:val="0"/>
      <w:divBdr>
        <w:top w:val="none" w:sz="0" w:space="0" w:color="auto"/>
        <w:left w:val="none" w:sz="0" w:space="0" w:color="auto"/>
        <w:bottom w:val="none" w:sz="0" w:space="0" w:color="auto"/>
        <w:right w:val="none" w:sz="0" w:space="0" w:color="auto"/>
      </w:divBdr>
    </w:div>
    <w:div w:id="53897544">
      <w:bodyDiv w:val="1"/>
      <w:marLeft w:val="0"/>
      <w:marRight w:val="0"/>
      <w:marTop w:val="0"/>
      <w:marBottom w:val="0"/>
      <w:divBdr>
        <w:top w:val="none" w:sz="0" w:space="0" w:color="auto"/>
        <w:left w:val="none" w:sz="0" w:space="0" w:color="auto"/>
        <w:bottom w:val="none" w:sz="0" w:space="0" w:color="auto"/>
        <w:right w:val="none" w:sz="0" w:space="0" w:color="auto"/>
      </w:divBdr>
    </w:div>
    <w:div w:id="81996198">
      <w:bodyDiv w:val="1"/>
      <w:marLeft w:val="0"/>
      <w:marRight w:val="0"/>
      <w:marTop w:val="0"/>
      <w:marBottom w:val="0"/>
      <w:divBdr>
        <w:top w:val="none" w:sz="0" w:space="0" w:color="auto"/>
        <w:left w:val="none" w:sz="0" w:space="0" w:color="auto"/>
        <w:bottom w:val="none" w:sz="0" w:space="0" w:color="auto"/>
        <w:right w:val="none" w:sz="0" w:space="0" w:color="auto"/>
      </w:divBdr>
    </w:div>
    <w:div w:id="85267903">
      <w:bodyDiv w:val="1"/>
      <w:marLeft w:val="0"/>
      <w:marRight w:val="0"/>
      <w:marTop w:val="0"/>
      <w:marBottom w:val="0"/>
      <w:divBdr>
        <w:top w:val="none" w:sz="0" w:space="0" w:color="auto"/>
        <w:left w:val="none" w:sz="0" w:space="0" w:color="auto"/>
        <w:bottom w:val="none" w:sz="0" w:space="0" w:color="auto"/>
        <w:right w:val="none" w:sz="0" w:space="0" w:color="auto"/>
      </w:divBdr>
    </w:div>
    <w:div w:id="119538068">
      <w:bodyDiv w:val="1"/>
      <w:marLeft w:val="0"/>
      <w:marRight w:val="0"/>
      <w:marTop w:val="0"/>
      <w:marBottom w:val="0"/>
      <w:divBdr>
        <w:top w:val="none" w:sz="0" w:space="0" w:color="auto"/>
        <w:left w:val="none" w:sz="0" w:space="0" w:color="auto"/>
        <w:bottom w:val="none" w:sz="0" w:space="0" w:color="auto"/>
        <w:right w:val="none" w:sz="0" w:space="0" w:color="auto"/>
      </w:divBdr>
    </w:div>
    <w:div w:id="127600800">
      <w:bodyDiv w:val="1"/>
      <w:marLeft w:val="0"/>
      <w:marRight w:val="0"/>
      <w:marTop w:val="0"/>
      <w:marBottom w:val="0"/>
      <w:divBdr>
        <w:top w:val="none" w:sz="0" w:space="0" w:color="auto"/>
        <w:left w:val="none" w:sz="0" w:space="0" w:color="auto"/>
        <w:bottom w:val="none" w:sz="0" w:space="0" w:color="auto"/>
        <w:right w:val="none" w:sz="0" w:space="0" w:color="auto"/>
      </w:divBdr>
    </w:div>
    <w:div w:id="143787431">
      <w:bodyDiv w:val="1"/>
      <w:marLeft w:val="0"/>
      <w:marRight w:val="0"/>
      <w:marTop w:val="0"/>
      <w:marBottom w:val="0"/>
      <w:divBdr>
        <w:top w:val="none" w:sz="0" w:space="0" w:color="auto"/>
        <w:left w:val="none" w:sz="0" w:space="0" w:color="auto"/>
        <w:bottom w:val="none" w:sz="0" w:space="0" w:color="auto"/>
        <w:right w:val="none" w:sz="0" w:space="0" w:color="auto"/>
      </w:divBdr>
    </w:div>
    <w:div w:id="148058109">
      <w:bodyDiv w:val="1"/>
      <w:marLeft w:val="0"/>
      <w:marRight w:val="0"/>
      <w:marTop w:val="0"/>
      <w:marBottom w:val="0"/>
      <w:divBdr>
        <w:top w:val="none" w:sz="0" w:space="0" w:color="auto"/>
        <w:left w:val="none" w:sz="0" w:space="0" w:color="auto"/>
        <w:bottom w:val="none" w:sz="0" w:space="0" w:color="auto"/>
        <w:right w:val="none" w:sz="0" w:space="0" w:color="auto"/>
      </w:divBdr>
    </w:div>
    <w:div w:id="154341936">
      <w:bodyDiv w:val="1"/>
      <w:marLeft w:val="0"/>
      <w:marRight w:val="0"/>
      <w:marTop w:val="0"/>
      <w:marBottom w:val="0"/>
      <w:divBdr>
        <w:top w:val="none" w:sz="0" w:space="0" w:color="auto"/>
        <w:left w:val="none" w:sz="0" w:space="0" w:color="auto"/>
        <w:bottom w:val="none" w:sz="0" w:space="0" w:color="auto"/>
        <w:right w:val="none" w:sz="0" w:space="0" w:color="auto"/>
      </w:divBdr>
    </w:div>
    <w:div w:id="154494609">
      <w:bodyDiv w:val="1"/>
      <w:marLeft w:val="0"/>
      <w:marRight w:val="0"/>
      <w:marTop w:val="0"/>
      <w:marBottom w:val="0"/>
      <w:divBdr>
        <w:top w:val="none" w:sz="0" w:space="0" w:color="auto"/>
        <w:left w:val="none" w:sz="0" w:space="0" w:color="auto"/>
        <w:bottom w:val="none" w:sz="0" w:space="0" w:color="auto"/>
        <w:right w:val="none" w:sz="0" w:space="0" w:color="auto"/>
      </w:divBdr>
    </w:div>
    <w:div w:id="187449147">
      <w:bodyDiv w:val="1"/>
      <w:marLeft w:val="0"/>
      <w:marRight w:val="0"/>
      <w:marTop w:val="0"/>
      <w:marBottom w:val="0"/>
      <w:divBdr>
        <w:top w:val="none" w:sz="0" w:space="0" w:color="auto"/>
        <w:left w:val="none" w:sz="0" w:space="0" w:color="auto"/>
        <w:bottom w:val="none" w:sz="0" w:space="0" w:color="auto"/>
        <w:right w:val="none" w:sz="0" w:space="0" w:color="auto"/>
      </w:divBdr>
    </w:div>
    <w:div w:id="187988699">
      <w:bodyDiv w:val="1"/>
      <w:marLeft w:val="0"/>
      <w:marRight w:val="0"/>
      <w:marTop w:val="0"/>
      <w:marBottom w:val="0"/>
      <w:divBdr>
        <w:top w:val="none" w:sz="0" w:space="0" w:color="auto"/>
        <w:left w:val="none" w:sz="0" w:space="0" w:color="auto"/>
        <w:bottom w:val="none" w:sz="0" w:space="0" w:color="auto"/>
        <w:right w:val="none" w:sz="0" w:space="0" w:color="auto"/>
      </w:divBdr>
    </w:div>
    <w:div w:id="188298380">
      <w:bodyDiv w:val="1"/>
      <w:marLeft w:val="0"/>
      <w:marRight w:val="0"/>
      <w:marTop w:val="0"/>
      <w:marBottom w:val="0"/>
      <w:divBdr>
        <w:top w:val="none" w:sz="0" w:space="0" w:color="auto"/>
        <w:left w:val="none" w:sz="0" w:space="0" w:color="auto"/>
        <w:bottom w:val="none" w:sz="0" w:space="0" w:color="auto"/>
        <w:right w:val="none" w:sz="0" w:space="0" w:color="auto"/>
      </w:divBdr>
    </w:div>
    <w:div w:id="215437012">
      <w:bodyDiv w:val="1"/>
      <w:marLeft w:val="0"/>
      <w:marRight w:val="0"/>
      <w:marTop w:val="0"/>
      <w:marBottom w:val="0"/>
      <w:divBdr>
        <w:top w:val="none" w:sz="0" w:space="0" w:color="auto"/>
        <w:left w:val="none" w:sz="0" w:space="0" w:color="auto"/>
        <w:bottom w:val="none" w:sz="0" w:space="0" w:color="auto"/>
        <w:right w:val="none" w:sz="0" w:space="0" w:color="auto"/>
      </w:divBdr>
    </w:div>
    <w:div w:id="226305917">
      <w:bodyDiv w:val="1"/>
      <w:marLeft w:val="0"/>
      <w:marRight w:val="0"/>
      <w:marTop w:val="0"/>
      <w:marBottom w:val="0"/>
      <w:divBdr>
        <w:top w:val="none" w:sz="0" w:space="0" w:color="auto"/>
        <w:left w:val="none" w:sz="0" w:space="0" w:color="auto"/>
        <w:bottom w:val="none" w:sz="0" w:space="0" w:color="auto"/>
        <w:right w:val="none" w:sz="0" w:space="0" w:color="auto"/>
      </w:divBdr>
    </w:div>
    <w:div w:id="255989560">
      <w:bodyDiv w:val="1"/>
      <w:marLeft w:val="0"/>
      <w:marRight w:val="0"/>
      <w:marTop w:val="0"/>
      <w:marBottom w:val="0"/>
      <w:divBdr>
        <w:top w:val="none" w:sz="0" w:space="0" w:color="auto"/>
        <w:left w:val="none" w:sz="0" w:space="0" w:color="auto"/>
        <w:bottom w:val="none" w:sz="0" w:space="0" w:color="auto"/>
        <w:right w:val="none" w:sz="0" w:space="0" w:color="auto"/>
      </w:divBdr>
    </w:div>
    <w:div w:id="266624806">
      <w:bodyDiv w:val="1"/>
      <w:marLeft w:val="0"/>
      <w:marRight w:val="0"/>
      <w:marTop w:val="0"/>
      <w:marBottom w:val="0"/>
      <w:divBdr>
        <w:top w:val="none" w:sz="0" w:space="0" w:color="auto"/>
        <w:left w:val="none" w:sz="0" w:space="0" w:color="auto"/>
        <w:bottom w:val="none" w:sz="0" w:space="0" w:color="auto"/>
        <w:right w:val="none" w:sz="0" w:space="0" w:color="auto"/>
      </w:divBdr>
    </w:div>
    <w:div w:id="270629447">
      <w:bodyDiv w:val="1"/>
      <w:marLeft w:val="0"/>
      <w:marRight w:val="0"/>
      <w:marTop w:val="0"/>
      <w:marBottom w:val="0"/>
      <w:divBdr>
        <w:top w:val="none" w:sz="0" w:space="0" w:color="auto"/>
        <w:left w:val="none" w:sz="0" w:space="0" w:color="auto"/>
        <w:bottom w:val="none" w:sz="0" w:space="0" w:color="auto"/>
        <w:right w:val="none" w:sz="0" w:space="0" w:color="auto"/>
      </w:divBdr>
    </w:div>
    <w:div w:id="280380484">
      <w:bodyDiv w:val="1"/>
      <w:marLeft w:val="0"/>
      <w:marRight w:val="0"/>
      <w:marTop w:val="0"/>
      <w:marBottom w:val="0"/>
      <w:divBdr>
        <w:top w:val="none" w:sz="0" w:space="0" w:color="auto"/>
        <w:left w:val="none" w:sz="0" w:space="0" w:color="auto"/>
        <w:bottom w:val="none" w:sz="0" w:space="0" w:color="auto"/>
        <w:right w:val="none" w:sz="0" w:space="0" w:color="auto"/>
      </w:divBdr>
    </w:div>
    <w:div w:id="290090927">
      <w:bodyDiv w:val="1"/>
      <w:marLeft w:val="0"/>
      <w:marRight w:val="0"/>
      <w:marTop w:val="0"/>
      <w:marBottom w:val="0"/>
      <w:divBdr>
        <w:top w:val="none" w:sz="0" w:space="0" w:color="auto"/>
        <w:left w:val="none" w:sz="0" w:space="0" w:color="auto"/>
        <w:bottom w:val="none" w:sz="0" w:space="0" w:color="auto"/>
        <w:right w:val="none" w:sz="0" w:space="0" w:color="auto"/>
      </w:divBdr>
    </w:div>
    <w:div w:id="318270245">
      <w:bodyDiv w:val="1"/>
      <w:marLeft w:val="0"/>
      <w:marRight w:val="0"/>
      <w:marTop w:val="0"/>
      <w:marBottom w:val="0"/>
      <w:divBdr>
        <w:top w:val="none" w:sz="0" w:space="0" w:color="auto"/>
        <w:left w:val="none" w:sz="0" w:space="0" w:color="auto"/>
        <w:bottom w:val="none" w:sz="0" w:space="0" w:color="auto"/>
        <w:right w:val="none" w:sz="0" w:space="0" w:color="auto"/>
      </w:divBdr>
    </w:div>
    <w:div w:id="321667623">
      <w:bodyDiv w:val="1"/>
      <w:marLeft w:val="0"/>
      <w:marRight w:val="0"/>
      <w:marTop w:val="0"/>
      <w:marBottom w:val="0"/>
      <w:divBdr>
        <w:top w:val="none" w:sz="0" w:space="0" w:color="auto"/>
        <w:left w:val="none" w:sz="0" w:space="0" w:color="auto"/>
        <w:bottom w:val="none" w:sz="0" w:space="0" w:color="auto"/>
        <w:right w:val="none" w:sz="0" w:space="0" w:color="auto"/>
      </w:divBdr>
    </w:div>
    <w:div w:id="358243240">
      <w:bodyDiv w:val="1"/>
      <w:marLeft w:val="0"/>
      <w:marRight w:val="0"/>
      <w:marTop w:val="0"/>
      <w:marBottom w:val="0"/>
      <w:divBdr>
        <w:top w:val="none" w:sz="0" w:space="0" w:color="auto"/>
        <w:left w:val="none" w:sz="0" w:space="0" w:color="auto"/>
        <w:bottom w:val="none" w:sz="0" w:space="0" w:color="auto"/>
        <w:right w:val="none" w:sz="0" w:space="0" w:color="auto"/>
      </w:divBdr>
    </w:div>
    <w:div w:id="383792211">
      <w:bodyDiv w:val="1"/>
      <w:marLeft w:val="0"/>
      <w:marRight w:val="0"/>
      <w:marTop w:val="0"/>
      <w:marBottom w:val="0"/>
      <w:divBdr>
        <w:top w:val="none" w:sz="0" w:space="0" w:color="auto"/>
        <w:left w:val="none" w:sz="0" w:space="0" w:color="auto"/>
        <w:bottom w:val="none" w:sz="0" w:space="0" w:color="auto"/>
        <w:right w:val="none" w:sz="0" w:space="0" w:color="auto"/>
      </w:divBdr>
    </w:div>
    <w:div w:id="389615454">
      <w:bodyDiv w:val="1"/>
      <w:marLeft w:val="0"/>
      <w:marRight w:val="0"/>
      <w:marTop w:val="0"/>
      <w:marBottom w:val="0"/>
      <w:divBdr>
        <w:top w:val="none" w:sz="0" w:space="0" w:color="auto"/>
        <w:left w:val="none" w:sz="0" w:space="0" w:color="auto"/>
        <w:bottom w:val="none" w:sz="0" w:space="0" w:color="auto"/>
        <w:right w:val="none" w:sz="0" w:space="0" w:color="auto"/>
      </w:divBdr>
    </w:div>
    <w:div w:id="402685743">
      <w:bodyDiv w:val="1"/>
      <w:marLeft w:val="0"/>
      <w:marRight w:val="0"/>
      <w:marTop w:val="0"/>
      <w:marBottom w:val="0"/>
      <w:divBdr>
        <w:top w:val="none" w:sz="0" w:space="0" w:color="auto"/>
        <w:left w:val="none" w:sz="0" w:space="0" w:color="auto"/>
        <w:bottom w:val="none" w:sz="0" w:space="0" w:color="auto"/>
        <w:right w:val="none" w:sz="0" w:space="0" w:color="auto"/>
      </w:divBdr>
    </w:div>
    <w:div w:id="416489013">
      <w:bodyDiv w:val="1"/>
      <w:marLeft w:val="0"/>
      <w:marRight w:val="0"/>
      <w:marTop w:val="0"/>
      <w:marBottom w:val="0"/>
      <w:divBdr>
        <w:top w:val="none" w:sz="0" w:space="0" w:color="auto"/>
        <w:left w:val="none" w:sz="0" w:space="0" w:color="auto"/>
        <w:bottom w:val="none" w:sz="0" w:space="0" w:color="auto"/>
        <w:right w:val="none" w:sz="0" w:space="0" w:color="auto"/>
      </w:divBdr>
    </w:div>
    <w:div w:id="417824507">
      <w:bodyDiv w:val="1"/>
      <w:marLeft w:val="0"/>
      <w:marRight w:val="0"/>
      <w:marTop w:val="0"/>
      <w:marBottom w:val="0"/>
      <w:divBdr>
        <w:top w:val="none" w:sz="0" w:space="0" w:color="auto"/>
        <w:left w:val="none" w:sz="0" w:space="0" w:color="auto"/>
        <w:bottom w:val="none" w:sz="0" w:space="0" w:color="auto"/>
        <w:right w:val="none" w:sz="0" w:space="0" w:color="auto"/>
      </w:divBdr>
    </w:div>
    <w:div w:id="422189101">
      <w:bodyDiv w:val="1"/>
      <w:marLeft w:val="0"/>
      <w:marRight w:val="0"/>
      <w:marTop w:val="0"/>
      <w:marBottom w:val="0"/>
      <w:divBdr>
        <w:top w:val="none" w:sz="0" w:space="0" w:color="auto"/>
        <w:left w:val="none" w:sz="0" w:space="0" w:color="auto"/>
        <w:bottom w:val="none" w:sz="0" w:space="0" w:color="auto"/>
        <w:right w:val="none" w:sz="0" w:space="0" w:color="auto"/>
      </w:divBdr>
    </w:div>
    <w:div w:id="439225177">
      <w:bodyDiv w:val="1"/>
      <w:marLeft w:val="0"/>
      <w:marRight w:val="0"/>
      <w:marTop w:val="0"/>
      <w:marBottom w:val="0"/>
      <w:divBdr>
        <w:top w:val="none" w:sz="0" w:space="0" w:color="auto"/>
        <w:left w:val="none" w:sz="0" w:space="0" w:color="auto"/>
        <w:bottom w:val="none" w:sz="0" w:space="0" w:color="auto"/>
        <w:right w:val="none" w:sz="0" w:space="0" w:color="auto"/>
      </w:divBdr>
    </w:div>
    <w:div w:id="440223470">
      <w:bodyDiv w:val="1"/>
      <w:marLeft w:val="0"/>
      <w:marRight w:val="0"/>
      <w:marTop w:val="0"/>
      <w:marBottom w:val="0"/>
      <w:divBdr>
        <w:top w:val="none" w:sz="0" w:space="0" w:color="auto"/>
        <w:left w:val="none" w:sz="0" w:space="0" w:color="auto"/>
        <w:bottom w:val="none" w:sz="0" w:space="0" w:color="auto"/>
        <w:right w:val="none" w:sz="0" w:space="0" w:color="auto"/>
      </w:divBdr>
    </w:div>
    <w:div w:id="446699194">
      <w:bodyDiv w:val="1"/>
      <w:marLeft w:val="0"/>
      <w:marRight w:val="0"/>
      <w:marTop w:val="0"/>
      <w:marBottom w:val="0"/>
      <w:divBdr>
        <w:top w:val="none" w:sz="0" w:space="0" w:color="auto"/>
        <w:left w:val="none" w:sz="0" w:space="0" w:color="auto"/>
        <w:bottom w:val="none" w:sz="0" w:space="0" w:color="auto"/>
        <w:right w:val="none" w:sz="0" w:space="0" w:color="auto"/>
      </w:divBdr>
    </w:div>
    <w:div w:id="451170554">
      <w:bodyDiv w:val="1"/>
      <w:marLeft w:val="0"/>
      <w:marRight w:val="0"/>
      <w:marTop w:val="0"/>
      <w:marBottom w:val="0"/>
      <w:divBdr>
        <w:top w:val="none" w:sz="0" w:space="0" w:color="auto"/>
        <w:left w:val="none" w:sz="0" w:space="0" w:color="auto"/>
        <w:bottom w:val="none" w:sz="0" w:space="0" w:color="auto"/>
        <w:right w:val="none" w:sz="0" w:space="0" w:color="auto"/>
      </w:divBdr>
    </w:div>
    <w:div w:id="454296832">
      <w:bodyDiv w:val="1"/>
      <w:marLeft w:val="0"/>
      <w:marRight w:val="0"/>
      <w:marTop w:val="0"/>
      <w:marBottom w:val="0"/>
      <w:divBdr>
        <w:top w:val="none" w:sz="0" w:space="0" w:color="auto"/>
        <w:left w:val="none" w:sz="0" w:space="0" w:color="auto"/>
        <w:bottom w:val="none" w:sz="0" w:space="0" w:color="auto"/>
        <w:right w:val="none" w:sz="0" w:space="0" w:color="auto"/>
      </w:divBdr>
    </w:div>
    <w:div w:id="464740185">
      <w:bodyDiv w:val="1"/>
      <w:marLeft w:val="0"/>
      <w:marRight w:val="0"/>
      <w:marTop w:val="0"/>
      <w:marBottom w:val="0"/>
      <w:divBdr>
        <w:top w:val="none" w:sz="0" w:space="0" w:color="auto"/>
        <w:left w:val="none" w:sz="0" w:space="0" w:color="auto"/>
        <w:bottom w:val="none" w:sz="0" w:space="0" w:color="auto"/>
        <w:right w:val="none" w:sz="0" w:space="0" w:color="auto"/>
      </w:divBdr>
    </w:div>
    <w:div w:id="475224052">
      <w:bodyDiv w:val="1"/>
      <w:marLeft w:val="0"/>
      <w:marRight w:val="0"/>
      <w:marTop w:val="0"/>
      <w:marBottom w:val="0"/>
      <w:divBdr>
        <w:top w:val="none" w:sz="0" w:space="0" w:color="auto"/>
        <w:left w:val="none" w:sz="0" w:space="0" w:color="auto"/>
        <w:bottom w:val="none" w:sz="0" w:space="0" w:color="auto"/>
        <w:right w:val="none" w:sz="0" w:space="0" w:color="auto"/>
      </w:divBdr>
    </w:div>
    <w:div w:id="500924324">
      <w:bodyDiv w:val="1"/>
      <w:marLeft w:val="0"/>
      <w:marRight w:val="0"/>
      <w:marTop w:val="0"/>
      <w:marBottom w:val="0"/>
      <w:divBdr>
        <w:top w:val="none" w:sz="0" w:space="0" w:color="auto"/>
        <w:left w:val="none" w:sz="0" w:space="0" w:color="auto"/>
        <w:bottom w:val="none" w:sz="0" w:space="0" w:color="auto"/>
        <w:right w:val="none" w:sz="0" w:space="0" w:color="auto"/>
      </w:divBdr>
    </w:div>
    <w:div w:id="503664260">
      <w:bodyDiv w:val="1"/>
      <w:marLeft w:val="0"/>
      <w:marRight w:val="0"/>
      <w:marTop w:val="0"/>
      <w:marBottom w:val="0"/>
      <w:divBdr>
        <w:top w:val="none" w:sz="0" w:space="0" w:color="auto"/>
        <w:left w:val="none" w:sz="0" w:space="0" w:color="auto"/>
        <w:bottom w:val="none" w:sz="0" w:space="0" w:color="auto"/>
        <w:right w:val="none" w:sz="0" w:space="0" w:color="auto"/>
      </w:divBdr>
    </w:div>
    <w:div w:id="510413012">
      <w:bodyDiv w:val="1"/>
      <w:marLeft w:val="0"/>
      <w:marRight w:val="0"/>
      <w:marTop w:val="0"/>
      <w:marBottom w:val="0"/>
      <w:divBdr>
        <w:top w:val="none" w:sz="0" w:space="0" w:color="auto"/>
        <w:left w:val="none" w:sz="0" w:space="0" w:color="auto"/>
        <w:bottom w:val="none" w:sz="0" w:space="0" w:color="auto"/>
        <w:right w:val="none" w:sz="0" w:space="0" w:color="auto"/>
      </w:divBdr>
    </w:div>
    <w:div w:id="533276887">
      <w:bodyDiv w:val="1"/>
      <w:marLeft w:val="0"/>
      <w:marRight w:val="0"/>
      <w:marTop w:val="0"/>
      <w:marBottom w:val="0"/>
      <w:divBdr>
        <w:top w:val="none" w:sz="0" w:space="0" w:color="auto"/>
        <w:left w:val="none" w:sz="0" w:space="0" w:color="auto"/>
        <w:bottom w:val="none" w:sz="0" w:space="0" w:color="auto"/>
        <w:right w:val="none" w:sz="0" w:space="0" w:color="auto"/>
      </w:divBdr>
    </w:div>
    <w:div w:id="535234629">
      <w:bodyDiv w:val="1"/>
      <w:marLeft w:val="0"/>
      <w:marRight w:val="0"/>
      <w:marTop w:val="0"/>
      <w:marBottom w:val="0"/>
      <w:divBdr>
        <w:top w:val="none" w:sz="0" w:space="0" w:color="auto"/>
        <w:left w:val="none" w:sz="0" w:space="0" w:color="auto"/>
        <w:bottom w:val="none" w:sz="0" w:space="0" w:color="auto"/>
        <w:right w:val="none" w:sz="0" w:space="0" w:color="auto"/>
      </w:divBdr>
    </w:div>
    <w:div w:id="539324212">
      <w:bodyDiv w:val="1"/>
      <w:marLeft w:val="0"/>
      <w:marRight w:val="0"/>
      <w:marTop w:val="0"/>
      <w:marBottom w:val="0"/>
      <w:divBdr>
        <w:top w:val="none" w:sz="0" w:space="0" w:color="auto"/>
        <w:left w:val="none" w:sz="0" w:space="0" w:color="auto"/>
        <w:bottom w:val="none" w:sz="0" w:space="0" w:color="auto"/>
        <w:right w:val="none" w:sz="0" w:space="0" w:color="auto"/>
      </w:divBdr>
    </w:div>
    <w:div w:id="539440710">
      <w:bodyDiv w:val="1"/>
      <w:marLeft w:val="0"/>
      <w:marRight w:val="0"/>
      <w:marTop w:val="0"/>
      <w:marBottom w:val="0"/>
      <w:divBdr>
        <w:top w:val="none" w:sz="0" w:space="0" w:color="auto"/>
        <w:left w:val="none" w:sz="0" w:space="0" w:color="auto"/>
        <w:bottom w:val="none" w:sz="0" w:space="0" w:color="auto"/>
        <w:right w:val="none" w:sz="0" w:space="0" w:color="auto"/>
      </w:divBdr>
    </w:div>
    <w:div w:id="544025633">
      <w:bodyDiv w:val="1"/>
      <w:marLeft w:val="0"/>
      <w:marRight w:val="0"/>
      <w:marTop w:val="0"/>
      <w:marBottom w:val="0"/>
      <w:divBdr>
        <w:top w:val="none" w:sz="0" w:space="0" w:color="auto"/>
        <w:left w:val="none" w:sz="0" w:space="0" w:color="auto"/>
        <w:bottom w:val="none" w:sz="0" w:space="0" w:color="auto"/>
        <w:right w:val="none" w:sz="0" w:space="0" w:color="auto"/>
      </w:divBdr>
    </w:div>
    <w:div w:id="572198453">
      <w:bodyDiv w:val="1"/>
      <w:marLeft w:val="0"/>
      <w:marRight w:val="0"/>
      <w:marTop w:val="0"/>
      <w:marBottom w:val="0"/>
      <w:divBdr>
        <w:top w:val="none" w:sz="0" w:space="0" w:color="auto"/>
        <w:left w:val="none" w:sz="0" w:space="0" w:color="auto"/>
        <w:bottom w:val="none" w:sz="0" w:space="0" w:color="auto"/>
        <w:right w:val="none" w:sz="0" w:space="0" w:color="auto"/>
      </w:divBdr>
    </w:div>
    <w:div w:id="586038326">
      <w:bodyDiv w:val="1"/>
      <w:marLeft w:val="0"/>
      <w:marRight w:val="0"/>
      <w:marTop w:val="0"/>
      <w:marBottom w:val="0"/>
      <w:divBdr>
        <w:top w:val="none" w:sz="0" w:space="0" w:color="auto"/>
        <w:left w:val="none" w:sz="0" w:space="0" w:color="auto"/>
        <w:bottom w:val="none" w:sz="0" w:space="0" w:color="auto"/>
        <w:right w:val="none" w:sz="0" w:space="0" w:color="auto"/>
      </w:divBdr>
    </w:div>
    <w:div w:id="641615889">
      <w:bodyDiv w:val="1"/>
      <w:marLeft w:val="0"/>
      <w:marRight w:val="0"/>
      <w:marTop w:val="0"/>
      <w:marBottom w:val="0"/>
      <w:divBdr>
        <w:top w:val="none" w:sz="0" w:space="0" w:color="auto"/>
        <w:left w:val="none" w:sz="0" w:space="0" w:color="auto"/>
        <w:bottom w:val="none" w:sz="0" w:space="0" w:color="auto"/>
        <w:right w:val="none" w:sz="0" w:space="0" w:color="auto"/>
      </w:divBdr>
    </w:div>
    <w:div w:id="645626206">
      <w:bodyDiv w:val="1"/>
      <w:marLeft w:val="0"/>
      <w:marRight w:val="0"/>
      <w:marTop w:val="0"/>
      <w:marBottom w:val="0"/>
      <w:divBdr>
        <w:top w:val="none" w:sz="0" w:space="0" w:color="auto"/>
        <w:left w:val="none" w:sz="0" w:space="0" w:color="auto"/>
        <w:bottom w:val="none" w:sz="0" w:space="0" w:color="auto"/>
        <w:right w:val="none" w:sz="0" w:space="0" w:color="auto"/>
      </w:divBdr>
    </w:div>
    <w:div w:id="648873044">
      <w:bodyDiv w:val="1"/>
      <w:marLeft w:val="0"/>
      <w:marRight w:val="0"/>
      <w:marTop w:val="0"/>
      <w:marBottom w:val="0"/>
      <w:divBdr>
        <w:top w:val="none" w:sz="0" w:space="0" w:color="auto"/>
        <w:left w:val="none" w:sz="0" w:space="0" w:color="auto"/>
        <w:bottom w:val="none" w:sz="0" w:space="0" w:color="auto"/>
        <w:right w:val="none" w:sz="0" w:space="0" w:color="auto"/>
      </w:divBdr>
    </w:div>
    <w:div w:id="650521128">
      <w:bodyDiv w:val="1"/>
      <w:marLeft w:val="0"/>
      <w:marRight w:val="0"/>
      <w:marTop w:val="0"/>
      <w:marBottom w:val="0"/>
      <w:divBdr>
        <w:top w:val="none" w:sz="0" w:space="0" w:color="auto"/>
        <w:left w:val="none" w:sz="0" w:space="0" w:color="auto"/>
        <w:bottom w:val="none" w:sz="0" w:space="0" w:color="auto"/>
        <w:right w:val="none" w:sz="0" w:space="0" w:color="auto"/>
      </w:divBdr>
    </w:div>
    <w:div w:id="653491130">
      <w:bodyDiv w:val="1"/>
      <w:marLeft w:val="0"/>
      <w:marRight w:val="0"/>
      <w:marTop w:val="0"/>
      <w:marBottom w:val="0"/>
      <w:divBdr>
        <w:top w:val="none" w:sz="0" w:space="0" w:color="auto"/>
        <w:left w:val="none" w:sz="0" w:space="0" w:color="auto"/>
        <w:bottom w:val="none" w:sz="0" w:space="0" w:color="auto"/>
        <w:right w:val="none" w:sz="0" w:space="0" w:color="auto"/>
      </w:divBdr>
    </w:div>
    <w:div w:id="692923852">
      <w:bodyDiv w:val="1"/>
      <w:marLeft w:val="0"/>
      <w:marRight w:val="0"/>
      <w:marTop w:val="0"/>
      <w:marBottom w:val="0"/>
      <w:divBdr>
        <w:top w:val="none" w:sz="0" w:space="0" w:color="auto"/>
        <w:left w:val="none" w:sz="0" w:space="0" w:color="auto"/>
        <w:bottom w:val="none" w:sz="0" w:space="0" w:color="auto"/>
        <w:right w:val="none" w:sz="0" w:space="0" w:color="auto"/>
      </w:divBdr>
    </w:div>
    <w:div w:id="695545574">
      <w:bodyDiv w:val="1"/>
      <w:marLeft w:val="0"/>
      <w:marRight w:val="0"/>
      <w:marTop w:val="0"/>
      <w:marBottom w:val="0"/>
      <w:divBdr>
        <w:top w:val="none" w:sz="0" w:space="0" w:color="auto"/>
        <w:left w:val="none" w:sz="0" w:space="0" w:color="auto"/>
        <w:bottom w:val="none" w:sz="0" w:space="0" w:color="auto"/>
        <w:right w:val="none" w:sz="0" w:space="0" w:color="auto"/>
      </w:divBdr>
    </w:div>
    <w:div w:id="696858040">
      <w:bodyDiv w:val="1"/>
      <w:marLeft w:val="0"/>
      <w:marRight w:val="0"/>
      <w:marTop w:val="0"/>
      <w:marBottom w:val="0"/>
      <w:divBdr>
        <w:top w:val="none" w:sz="0" w:space="0" w:color="auto"/>
        <w:left w:val="none" w:sz="0" w:space="0" w:color="auto"/>
        <w:bottom w:val="none" w:sz="0" w:space="0" w:color="auto"/>
        <w:right w:val="none" w:sz="0" w:space="0" w:color="auto"/>
      </w:divBdr>
    </w:div>
    <w:div w:id="700594490">
      <w:bodyDiv w:val="1"/>
      <w:marLeft w:val="0"/>
      <w:marRight w:val="0"/>
      <w:marTop w:val="0"/>
      <w:marBottom w:val="0"/>
      <w:divBdr>
        <w:top w:val="none" w:sz="0" w:space="0" w:color="auto"/>
        <w:left w:val="none" w:sz="0" w:space="0" w:color="auto"/>
        <w:bottom w:val="none" w:sz="0" w:space="0" w:color="auto"/>
        <w:right w:val="none" w:sz="0" w:space="0" w:color="auto"/>
      </w:divBdr>
    </w:div>
    <w:div w:id="701516213">
      <w:bodyDiv w:val="1"/>
      <w:marLeft w:val="0"/>
      <w:marRight w:val="0"/>
      <w:marTop w:val="0"/>
      <w:marBottom w:val="0"/>
      <w:divBdr>
        <w:top w:val="none" w:sz="0" w:space="0" w:color="auto"/>
        <w:left w:val="none" w:sz="0" w:space="0" w:color="auto"/>
        <w:bottom w:val="none" w:sz="0" w:space="0" w:color="auto"/>
        <w:right w:val="none" w:sz="0" w:space="0" w:color="auto"/>
      </w:divBdr>
    </w:div>
    <w:div w:id="710149571">
      <w:bodyDiv w:val="1"/>
      <w:marLeft w:val="0"/>
      <w:marRight w:val="0"/>
      <w:marTop w:val="0"/>
      <w:marBottom w:val="0"/>
      <w:divBdr>
        <w:top w:val="none" w:sz="0" w:space="0" w:color="auto"/>
        <w:left w:val="none" w:sz="0" w:space="0" w:color="auto"/>
        <w:bottom w:val="none" w:sz="0" w:space="0" w:color="auto"/>
        <w:right w:val="none" w:sz="0" w:space="0" w:color="auto"/>
      </w:divBdr>
    </w:div>
    <w:div w:id="718095301">
      <w:bodyDiv w:val="1"/>
      <w:marLeft w:val="0"/>
      <w:marRight w:val="0"/>
      <w:marTop w:val="0"/>
      <w:marBottom w:val="0"/>
      <w:divBdr>
        <w:top w:val="none" w:sz="0" w:space="0" w:color="auto"/>
        <w:left w:val="none" w:sz="0" w:space="0" w:color="auto"/>
        <w:bottom w:val="none" w:sz="0" w:space="0" w:color="auto"/>
        <w:right w:val="none" w:sz="0" w:space="0" w:color="auto"/>
      </w:divBdr>
    </w:div>
    <w:div w:id="727219736">
      <w:bodyDiv w:val="1"/>
      <w:marLeft w:val="0"/>
      <w:marRight w:val="0"/>
      <w:marTop w:val="0"/>
      <w:marBottom w:val="0"/>
      <w:divBdr>
        <w:top w:val="none" w:sz="0" w:space="0" w:color="auto"/>
        <w:left w:val="none" w:sz="0" w:space="0" w:color="auto"/>
        <w:bottom w:val="none" w:sz="0" w:space="0" w:color="auto"/>
        <w:right w:val="none" w:sz="0" w:space="0" w:color="auto"/>
      </w:divBdr>
    </w:div>
    <w:div w:id="747465457">
      <w:bodyDiv w:val="1"/>
      <w:marLeft w:val="0"/>
      <w:marRight w:val="0"/>
      <w:marTop w:val="0"/>
      <w:marBottom w:val="0"/>
      <w:divBdr>
        <w:top w:val="none" w:sz="0" w:space="0" w:color="auto"/>
        <w:left w:val="none" w:sz="0" w:space="0" w:color="auto"/>
        <w:bottom w:val="none" w:sz="0" w:space="0" w:color="auto"/>
        <w:right w:val="none" w:sz="0" w:space="0" w:color="auto"/>
      </w:divBdr>
    </w:div>
    <w:div w:id="755251374">
      <w:bodyDiv w:val="1"/>
      <w:marLeft w:val="0"/>
      <w:marRight w:val="0"/>
      <w:marTop w:val="0"/>
      <w:marBottom w:val="0"/>
      <w:divBdr>
        <w:top w:val="none" w:sz="0" w:space="0" w:color="auto"/>
        <w:left w:val="none" w:sz="0" w:space="0" w:color="auto"/>
        <w:bottom w:val="none" w:sz="0" w:space="0" w:color="auto"/>
        <w:right w:val="none" w:sz="0" w:space="0" w:color="auto"/>
      </w:divBdr>
    </w:div>
    <w:div w:id="756051343">
      <w:bodyDiv w:val="1"/>
      <w:marLeft w:val="0"/>
      <w:marRight w:val="0"/>
      <w:marTop w:val="0"/>
      <w:marBottom w:val="0"/>
      <w:divBdr>
        <w:top w:val="none" w:sz="0" w:space="0" w:color="auto"/>
        <w:left w:val="none" w:sz="0" w:space="0" w:color="auto"/>
        <w:bottom w:val="none" w:sz="0" w:space="0" w:color="auto"/>
        <w:right w:val="none" w:sz="0" w:space="0" w:color="auto"/>
      </w:divBdr>
    </w:div>
    <w:div w:id="790706712">
      <w:bodyDiv w:val="1"/>
      <w:marLeft w:val="0"/>
      <w:marRight w:val="0"/>
      <w:marTop w:val="0"/>
      <w:marBottom w:val="0"/>
      <w:divBdr>
        <w:top w:val="none" w:sz="0" w:space="0" w:color="auto"/>
        <w:left w:val="none" w:sz="0" w:space="0" w:color="auto"/>
        <w:bottom w:val="none" w:sz="0" w:space="0" w:color="auto"/>
        <w:right w:val="none" w:sz="0" w:space="0" w:color="auto"/>
      </w:divBdr>
    </w:div>
    <w:div w:id="803542765">
      <w:bodyDiv w:val="1"/>
      <w:marLeft w:val="0"/>
      <w:marRight w:val="0"/>
      <w:marTop w:val="0"/>
      <w:marBottom w:val="0"/>
      <w:divBdr>
        <w:top w:val="none" w:sz="0" w:space="0" w:color="auto"/>
        <w:left w:val="none" w:sz="0" w:space="0" w:color="auto"/>
        <w:bottom w:val="none" w:sz="0" w:space="0" w:color="auto"/>
        <w:right w:val="none" w:sz="0" w:space="0" w:color="auto"/>
      </w:divBdr>
    </w:div>
    <w:div w:id="808673969">
      <w:bodyDiv w:val="1"/>
      <w:marLeft w:val="0"/>
      <w:marRight w:val="0"/>
      <w:marTop w:val="0"/>
      <w:marBottom w:val="0"/>
      <w:divBdr>
        <w:top w:val="none" w:sz="0" w:space="0" w:color="auto"/>
        <w:left w:val="none" w:sz="0" w:space="0" w:color="auto"/>
        <w:bottom w:val="none" w:sz="0" w:space="0" w:color="auto"/>
        <w:right w:val="none" w:sz="0" w:space="0" w:color="auto"/>
      </w:divBdr>
    </w:div>
    <w:div w:id="819804740">
      <w:bodyDiv w:val="1"/>
      <w:marLeft w:val="0"/>
      <w:marRight w:val="0"/>
      <w:marTop w:val="0"/>
      <w:marBottom w:val="0"/>
      <w:divBdr>
        <w:top w:val="none" w:sz="0" w:space="0" w:color="auto"/>
        <w:left w:val="none" w:sz="0" w:space="0" w:color="auto"/>
        <w:bottom w:val="none" w:sz="0" w:space="0" w:color="auto"/>
        <w:right w:val="none" w:sz="0" w:space="0" w:color="auto"/>
      </w:divBdr>
    </w:div>
    <w:div w:id="826409109">
      <w:bodyDiv w:val="1"/>
      <w:marLeft w:val="0"/>
      <w:marRight w:val="0"/>
      <w:marTop w:val="0"/>
      <w:marBottom w:val="0"/>
      <w:divBdr>
        <w:top w:val="none" w:sz="0" w:space="0" w:color="auto"/>
        <w:left w:val="none" w:sz="0" w:space="0" w:color="auto"/>
        <w:bottom w:val="none" w:sz="0" w:space="0" w:color="auto"/>
        <w:right w:val="none" w:sz="0" w:space="0" w:color="auto"/>
      </w:divBdr>
    </w:div>
    <w:div w:id="827138800">
      <w:bodyDiv w:val="1"/>
      <w:marLeft w:val="0"/>
      <w:marRight w:val="0"/>
      <w:marTop w:val="0"/>
      <w:marBottom w:val="0"/>
      <w:divBdr>
        <w:top w:val="none" w:sz="0" w:space="0" w:color="auto"/>
        <w:left w:val="none" w:sz="0" w:space="0" w:color="auto"/>
        <w:bottom w:val="none" w:sz="0" w:space="0" w:color="auto"/>
        <w:right w:val="none" w:sz="0" w:space="0" w:color="auto"/>
      </w:divBdr>
    </w:div>
    <w:div w:id="829054137">
      <w:bodyDiv w:val="1"/>
      <w:marLeft w:val="0"/>
      <w:marRight w:val="0"/>
      <w:marTop w:val="0"/>
      <w:marBottom w:val="0"/>
      <w:divBdr>
        <w:top w:val="none" w:sz="0" w:space="0" w:color="auto"/>
        <w:left w:val="none" w:sz="0" w:space="0" w:color="auto"/>
        <w:bottom w:val="none" w:sz="0" w:space="0" w:color="auto"/>
        <w:right w:val="none" w:sz="0" w:space="0" w:color="auto"/>
      </w:divBdr>
    </w:div>
    <w:div w:id="848523894">
      <w:bodyDiv w:val="1"/>
      <w:marLeft w:val="0"/>
      <w:marRight w:val="0"/>
      <w:marTop w:val="0"/>
      <w:marBottom w:val="0"/>
      <w:divBdr>
        <w:top w:val="none" w:sz="0" w:space="0" w:color="auto"/>
        <w:left w:val="none" w:sz="0" w:space="0" w:color="auto"/>
        <w:bottom w:val="none" w:sz="0" w:space="0" w:color="auto"/>
        <w:right w:val="none" w:sz="0" w:space="0" w:color="auto"/>
      </w:divBdr>
    </w:div>
    <w:div w:id="865413196">
      <w:bodyDiv w:val="1"/>
      <w:marLeft w:val="0"/>
      <w:marRight w:val="0"/>
      <w:marTop w:val="0"/>
      <w:marBottom w:val="0"/>
      <w:divBdr>
        <w:top w:val="none" w:sz="0" w:space="0" w:color="auto"/>
        <w:left w:val="none" w:sz="0" w:space="0" w:color="auto"/>
        <w:bottom w:val="none" w:sz="0" w:space="0" w:color="auto"/>
        <w:right w:val="none" w:sz="0" w:space="0" w:color="auto"/>
      </w:divBdr>
    </w:div>
    <w:div w:id="871109672">
      <w:bodyDiv w:val="1"/>
      <w:marLeft w:val="0"/>
      <w:marRight w:val="0"/>
      <w:marTop w:val="0"/>
      <w:marBottom w:val="0"/>
      <w:divBdr>
        <w:top w:val="none" w:sz="0" w:space="0" w:color="auto"/>
        <w:left w:val="none" w:sz="0" w:space="0" w:color="auto"/>
        <w:bottom w:val="none" w:sz="0" w:space="0" w:color="auto"/>
        <w:right w:val="none" w:sz="0" w:space="0" w:color="auto"/>
      </w:divBdr>
    </w:div>
    <w:div w:id="886912542">
      <w:bodyDiv w:val="1"/>
      <w:marLeft w:val="0"/>
      <w:marRight w:val="0"/>
      <w:marTop w:val="0"/>
      <w:marBottom w:val="0"/>
      <w:divBdr>
        <w:top w:val="none" w:sz="0" w:space="0" w:color="auto"/>
        <w:left w:val="none" w:sz="0" w:space="0" w:color="auto"/>
        <w:bottom w:val="none" w:sz="0" w:space="0" w:color="auto"/>
        <w:right w:val="none" w:sz="0" w:space="0" w:color="auto"/>
      </w:divBdr>
    </w:div>
    <w:div w:id="892620868">
      <w:bodyDiv w:val="1"/>
      <w:marLeft w:val="0"/>
      <w:marRight w:val="0"/>
      <w:marTop w:val="0"/>
      <w:marBottom w:val="0"/>
      <w:divBdr>
        <w:top w:val="none" w:sz="0" w:space="0" w:color="auto"/>
        <w:left w:val="none" w:sz="0" w:space="0" w:color="auto"/>
        <w:bottom w:val="none" w:sz="0" w:space="0" w:color="auto"/>
        <w:right w:val="none" w:sz="0" w:space="0" w:color="auto"/>
      </w:divBdr>
    </w:div>
    <w:div w:id="895437537">
      <w:bodyDiv w:val="1"/>
      <w:marLeft w:val="0"/>
      <w:marRight w:val="0"/>
      <w:marTop w:val="0"/>
      <w:marBottom w:val="0"/>
      <w:divBdr>
        <w:top w:val="none" w:sz="0" w:space="0" w:color="auto"/>
        <w:left w:val="none" w:sz="0" w:space="0" w:color="auto"/>
        <w:bottom w:val="none" w:sz="0" w:space="0" w:color="auto"/>
        <w:right w:val="none" w:sz="0" w:space="0" w:color="auto"/>
      </w:divBdr>
    </w:div>
    <w:div w:id="901408956">
      <w:bodyDiv w:val="1"/>
      <w:marLeft w:val="0"/>
      <w:marRight w:val="0"/>
      <w:marTop w:val="0"/>
      <w:marBottom w:val="0"/>
      <w:divBdr>
        <w:top w:val="none" w:sz="0" w:space="0" w:color="auto"/>
        <w:left w:val="none" w:sz="0" w:space="0" w:color="auto"/>
        <w:bottom w:val="none" w:sz="0" w:space="0" w:color="auto"/>
        <w:right w:val="none" w:sz="0" w:space="0" w:color="auto"/>
      </w:divBdr>
    </w:div>
    <w:div w:id="914778602">
      <w:bodyDiv w:val="1"/>
      <w:marLeft w:val="0"/>
      <w:marRight w:val="0"/>
      <w:marTop w:val="0"/>
      <w:marBottom w:val="0"/>
      <w:divBdr>
        <w:top w:val="none" w:sz="0" w:space="0" w:color="auto"/>
        <w:left w:val="none" w:sz="0" w:space="0" w:color="auto"/>
        <w:bottom w:val="none" w:sz="0" w:space="0" w:color="auto"/>
        <w:right w:val="none" w:sz="0" w:space="0" w:color="auto"/>
      </w:divBdr>
    </w:div>
    <w:div w:id="924536968">
      <w:bodyDiv w:val="1"/>
      <w:marLeft w:val="0"/>
      <w:marRight w:val="0"/>
      <w:marTop w:val="0"/>
      <w:marBottom w:val="0"/>
      <w:divBdr>
        <w:top w:val="none" w:sz="0" w:space="0" w:color="auto"/>
        <w:left w:val="none" w:sz="0" w:space="0" w:color="auto"/>
        <w:bottom w:val="none" w:sz="0" w:space="0" w:color="auto"/>
        <w:right w:val="none" w:sz="0" w:space="0" w:color="auto"/>
      </w:divBdr>
    </w:div>
    <w:div w:id="932670045">
      <w:bodyDiv w:val="1"/>
      <w:marLeft w:val="0"/>
      <w:marRight w:val="0"/>
      <w:marTop w:val="0"/>
      <w:marBottom w:val="0"/>
      <w:divBdr>
        <w:top w:val="none" w:sz="0" w:space="0" w:color="auto"/>
        <w:left w:val="none" w:sz="0" w:space="0" w:color="auto"/>
        <w:bottom w:val="none" w:sz="0" w:space="0" w:color="auto"/>
        <w:right w:val="none" w:sz="0" w:space="0" w:color="auto"/>
      </w:divBdr>
    </w:div>
    <w:div w:id="945498321">
      <w:bodyDiv w:val="1"/>
      <w:marLeft w:val="0"/>
      <w:marRight w:val="0"/>
      <w:marTop w:val="0"/>
      <w:marBottom w:val="0"/>
      <w:divBdr>
        <w:top w:val="none" w:sz="0" w:space="0" w:color="auto"/>
        <w:left w:val="none" w:sz="0" w:space="0" w:color="auto"/>
        <w:bottom w:val="none" w:sz="0" w:space="0" w:color="auto"/>
        <w:right w:val="none" w:sz="0" w:space="0" w:color="auto"/>
      </w:divBdr>
    </w:div>
    <w:div w:id="945573453">
      <w:bodyDiv w:val="1"/>
      <w:marLeft w:val="0"/>
      <w:marRight w:val="0"/>
      <w:marTop w:val="0"/>
      <w:marBottom w:val="0"/>
      <w:divBdr>
        <w:top w:val="none" w:sz="0" w:space="0" w:color="auto"/>
        <w:left w:val="none" w:sz="0" w:space="0" w:color="auto"/>
        <w:bottom w:val="none" w:sz="0" w:space="0" w:color="auto"/>
        <w:right w:val="none" w:sz="0" w:space="0" w:color="auto"/>
      </w:divBdr>
    </w:div>
    <w:div w:id="949121874">
      <w:bodyDiv w:val="1"/>
      <w:marLeft w:val="0"/>
      <w:marRight w:val="0"/>
      <w:marTop w:val="0"/>
      <w:marBottom w:val="0"/>
      <w:divBdr>
        <w:top w:val="none" w:sz="0" w:space="0" w:color="auto"/>
        <w:left w:val="none" w:sz="0" w:space="0" w:color="auto"/>
        <w:bottom w:val="none" w:sz="0" w:space="0" w:color="auto"/>
        <w:right w:val="none" w:sz="0" w:space="0" w:color="auto"/>
      </w:divBdr>
    </w:div>
    <w:div w:id="956252454">
      <w:bodyDiv w:val="1"/>
      <w:marLeft w:val="0"/>
      <w:marRight w:val="0"/>
      <w:marTop w:val="0"/>
      <w:marBottom w:val="0"/>
      <w:divBdr>
        <w:top w:val="none" w:sz="0" w:space="0" w:color="auto"/>
        <w:left w:val="none" w:sz="0" w:space="0" w:color="auto"/>
        <w:bottom w:val="none" w:sz="0" w:space="0" w:color="auto"/>
        <w:right w:val="none" w:sz="0" w:space="0" w:color="auto"/>
      </w:divBdr>
    </w:div>
    <w:div w:id="956330677">
      <w:bodyDiv w:val="1"/>
      <w:marLeft w:val="0"/>
      <w:marRight w:val="0"/>
      <w:marTop w:val="0"/>
      <w:marBottom w:val="0"/>
      <w:divBdr>
        <w:top w:val="none" w:sz="0" w:space="0" w:color="auto"/>
        <w:left w:val="none" w:sz="0" w:space="0" w:color="auto"/>
        <w:bottom w:val="none" w:sz="0" w:space="0" w:color="auto"/>
        <w:right w:val="none" w:sz="0" w:space="0" w:color="auto"/>
      </w:divBdr>
    </w:div>
    <w:div w:id="958219168">
      <w:bodyDiv w:val="1"/>
      <w:marLeft w:val="0"/>
      <w:marRight w:val="0"/>
      <w:marTop w:val="0"/>
      <w:marBottom w:val="0"/>
      <w:divBdr>
        <w:top w:val="none" w:sz="0" w:space="0" w:color="auto"/>
        <w:left w:val="none" w:sz="0" w:space="0" w:color="auto"/>
        <w:bottom w:val="none" w:sz="0" w:space="0" w:color="auto"/>
        <w:right w:val="none" w:sz="0" w:space="0" w:color="auto"/>
      </w:divBdr>
    </w:div>
    <w:div w:id="958415079">
      <w:bodyDiv w:val="1"/>
      <w:marLeft w:val="0"/>
      <w:marRight w:val="0"/>
      <w:marTop w:val="0"/>
      <w:marBottom w:val="0"/>
      <w:divBdr>
        <w:top w:val="none" w:sz="0" w:space="0" w:color="auto"/>
        <w:left w:val="none" w:sz="0" w:space="0" w:color="auto"/>
        <w:bottom w:val="none" w:sz="0" w:space="0" w:color="auto"/>
        <w:right w:val="none" w:sz="0" w:space="0" w:color="auto"/>
      </w:divBdr>
    </w:div>
    <w:div w:id="960382018">
      <w:bodyDiv w:val="1"/>
      <w:marLeft w:val="0"/>
      <w:marRight w:val="0"/>
      <w:marTop w:val="0"/>
      <w:marBottom w:val="0"/>
      <w:divBdr>
        <w:top w:val="none" w:sz="0" w:space="0" w:color="auto"/>
        <w:left w:val="none" w:sz="0" w:space="0" w:color="auto"/>
        <w:bottom w:val="none" w:sz="0" w:space="0" w:color="auto"/>
        <w:right w:val="none" w:sz="0" w:space="0" w:color="auto"/>
      </w:divBdr>
    </w:div>
    <w:div w:id="962661360">
      <w:bodyDiv w:val="1"/>
      <w:marLeft w:val="0"/>
      <w:marRight w:val="0"/>
      <w:marTop w:val="0"/>
      <w:marBottom w:val="0"/>
      <w:divBdr>
        <w:top w:val="none" w:sz="0" w:space="0" w:color="auto"/>
        <w:left w:val="none" w:sz="0" w:space="0" w:color="auto"/>
        <w:bottom w:val="none" w:sz="0" w:space="0" w:color="auto"/>
        <w:right w:val="none" w:sz="0" w:space="0" w:color="auto"/>
      </w:divBdr>
    </w:div>
    <w:div w:id="978340751">
      <w:bodyDiv w:val="1"/>
      <w:marLeft w:val="0"/>
      <w:marRight w:val="0"/>
      <w:marTop w:val="0"/>
      <w:marBottom w:val="0"/>
      <w:divBdr>
        <w:top w:val="none" w:sz="0" w:space="0" w:color="auto"/>
        <w:left w:val="none" w:sz="0" w:space="0" w:color="auto"/>
        <w:bottom w:val="none" w:sz="0" w:space="0" w:color="auto"/>
        <w:right w:val="none" w:sz="0" w:space="0" w:color="auto"/>
      </w:divBdr>
    </w:div>
    <w:div w:id="1021857528">
      <w:bodyDiv w:val="1"/>
      <w:marLeft w:val="0"/>
      <w:marRight w:val="0"/>
      <w:marTop w:val="0"/>
      <w:marBottom w:val="0"/>
      <w:divBdr>
        <w:top w:val="none" w:sz="0" w:space="0" w:color="auto"/>
        <w:left w:val="none" w:sz="0" w:space="0" w:color="auto"/>
        <w:bottom w:val="none" w:sz="0" w:space="0" w:color="auto"/>
        <w:right w:val="none" w:sz="0" w:space="0" w:color="auto"/>
      </w:divBdr>
    </w:div>
    <w:div w:id="1025328969">
      <w:bodyDiv w:val="1"/>
      <w:marLeft w:val="0"/>
      <w:marRight w:val="0"/>
      <w:marTop w:val="0"/>
      <w:marBottom w:val="0"/>
      <w:divBdr>
        <w:top w:val="none" w:sz="0" w:space="0" w:color="auto"/>
        <w:left w:val="none" w:sz="0" w:space="0" w:color="auto"/>
        <w:bottom w:val="none" w:sz="0" w:space="0" w:color="auto"/>
        <w:right w:val="none" w:sz="0" w:space="0" w:color="auto"/>
      </w:divBdr>
    </w:div>
    <w:div w:id="1050375553">
      <w:bodyDiv w:val="1"/>
      <w:marLeft w:val="0"/>
      <w:marRight w:val="0"/>
      <w:marTop w:val="0"/>
      <w:marBottom w:val="0"/>
      <w:divBdr>
        <w:top w:val="none" w:sz="0" w:space="0" w:color="auto"/>
        <w:left w:val="none" w:sz="0" w:space="0" w:color="auto"/>
        <w:bottom w:val="none" w:sz="0" w:space="0" w:color="auto"/>
        <w:right w:val="none" w:sz="0" w:space="0" w:color="auto"/>
      </w:divBdr>
    </w:div>
    <w:div w:id="1066489802">
      <w:bodyDiv w:val="1"/>
      <w:marLeft w:val="0"/>
      <w:marRight w:val="0"/>
      <w:marTop w:val="0"/>
      <w:marBottom w:val="0"/>
      <w:divBdr>
        <w:top w:val="none" w:sz="0" w:space="0" w:color="auto"/>
        <w:left w:val="none" w:sz="0" w:space="0" w:color="auto"/>
        <w:bottom w:val="none" w:sz="0" w:space="0" w:color="auto"/>
        <w:right w:val="none" w:sz="0" w:space="0" w:color="auto"/>
      </w:divBdr>
    </w:div>
    <w:div w:id="1080131354">
      <w:bodyDiv w:val="1"/>
      <w:marLeft w:val="0"/>
      <w:marRight w:val="0"/>
      <w:marTop w:val="0"/>
      <w:marBottom w:val="0"/>
      <w:divBdr>
        <w:top w:val="none" w:sz="0" w:space="0" w:color="auto"/>
        <w:left w:val="none" w:sz="0" w:space="0" w:color="auto"/>
        <w:bottom w:val="none" w:sz="0" w:space="0" w:color="auto"/>
        <w:right w:val="none" w:sz="0" w:space="0" w:color="auto"/>
      </w:divBdr>
    </w:div>
    <w:div w:id="1081217792">
      <w:bodyDiv w:val="1"/>
      <w:marLeft w:val="0"/>
      <w:marRight w:val="0"/>
      <w:marTop w:val="0"/>
      <w:marBottom w:val="0"/>
      <w:divBdr>
        <w:top w:val="none" w:sz="0" w:space="0" w:color="auto"/>
        <w:left w:val="none" w:sz="0" w:space="0" w:color="auto"/>
        <w:bottom w:val="none" w:sz="0" w:space="0" w:color="auto"/>
        <w:right w:val="none" w:sz="0" w:space="0" w:color="auto"/>
      </w:divBdr>
    </w:div>
    <w:div w:id="1083919773">
      <w:bodyDiv w:val="1"/>
      <w:marLeft w:val="0"/>
      <w:marRight w:val="0"/>
      <w:marTop w:val="0"/>
      <w:marBottom w:val="0"/>
      <w:divBdr>
        <w:top w:val="none" w:sz="0" w:space="0" w:color="auto"/>
        <w:left w:val="none" w:sz="0" w:space="0" w:color="auto"/>
        <w:bottom w:val="none" w:sz="0" w:space="0" w:color="auto"/>
        <w:right w:val="none" w:sz="0" w:space="0" w:color="auto"/>
      </w:divBdr>
    </w:div>
    <w:div w:id="1084565777">
      <w:bodyDiv w:val="1"/>
      <w:marLeft w:val="0"/>
      <w:marRight w:val="0"/>
      <w:marTop w:val="0"/>
      <w:marBottom w:val="0"/>
      <w:divBdr>
        <w:top w:val="none" w:sz="0" w:space="0" w:color="auto"/>
        <w:left w:val="none" w:sz="0" w:space="0" w:color="auto"/>
        <w:bottom w:val="none" w:sz="0" w:space="0" w:color="auto"/>
        <w:right w:val="none" w:sz="0" w:space="0" w:color="auto"/>
      </w:divBdr>
    </w:div>
    <w:div w:id="1090001406">
      <w:bodyDiv w:val="1"/>
      <w:marLeft w:val="0"/>
      <w:marRight w:val="0"/>
      <w:marTop w:val="0"/>
      <w:marBottom w:val="0"/>
      <w:divBdr>
        <w:top w:val="none" w:sz="0" w:space="0" w:color="auto"/>
        <w:left w:val="none" w:sz="0" w:space="0" w:color="auto"/>
        <w:bottom w:val="none" w:sz="0" w:space="0" w:color="auto"/>
        <w:right w:val="none" w:sz="0" w:space="0" w:color="auto"/>
      </w:divBdr>
    </w:div>
    <w:div w:id="1094785984">
      <w:bodyDiv w:val="1"/>
      <w:marLeft w:val="0"/>
      <w:marRight w:val="0"/>
      <w:marTop w:val="0"/>
      <w:marBottom w:val="0"/>
      <w:divBdr>
        <w:top w:val="none" w:sz="0" w:space="0" w:color="auto"/>
        <w:left w:val="none" w:sz="0" w:space="0" w:color="auto"/>
        <w:bottom w:val="none" w:sz="0" w:space="0" w:color="auto"/>
        <w:right w:val="none" w:sz="0" w:space="0" w:color="auto"/>
      </w:divBdr>
    </w:div>
    <w:div w:id="1104374449">
      <w:bodyDiv w:val="1"/>
      <w:marLeft w:val="0"/>
      <w:marRight w:val="0"/>
      <w:marTop w:val="0"/>
      <w:marBottom w:val="0"/>
      <w:divBdr>
        <w:top w:val="none" w:sz="0" w:space="0" w:color="auto"/>
        <w:left w:val="none" w:sz="0" w:space="0" w:color="auto"/>
        <w:bottom w:val="none" w:sz="0" w:space="0" w:color="auto"/>
        <w:right w:val="none" w:sz="0" w:space="0" w:color="auto"/>
      </w:divBdr>
    </w:div>
    <w:div w:id="1113938402">
      <w:bodyDiv w:val="1"/>
      <w:marLeft w:val="0"/>
      <w:marRight w:val="0"/>
      <w:marTop w:val="0"/>
      <w:marBottom w:val="0"/>
      <w:divBdr>
        <w:top w:val="none" w:sz="0" w:space="0" w:color="auto"/>
        <w:left w:val="none" w:sz="0" w:space="0" w:color="auto"/>
        <w:bottom w:val="none" w:sz="0" w:space="0" w:color="auto"/>
        <w:right w:val="none" w:sz="0" w:space="0" w:color="auto"/>
      </w:divBdr>
    </w:div>
    <w:div w:id="1118374771">
      <w:bodyDiv w:val="1"/>
      <w:marLeft w:val="0"/>
      <w:marRight w:val="0"/>
      <w:marTop w:val="0"/>
      <w:marBottom w:val="0"/>
      <w:divBdr>
        <w:top w:val="none" w:sz="0" w:space="0" w:color="auto"/>
        <w:left w:val="none" w:sz="0" w:space="0" w:color="auto"/>
        <w:bottom w:val="none" w:sz="0" w:space="0" w:color="auto"/>
        <w:right w:val="none" w:sz="0" w:space="0" w:color="auto"/>
      </w:divBdr>
    </w:div>
    <w:div w:id="1121337495">
      <w:bodyDiv w:val="1"/>
      <w:marLeft w:val="0"/>
      <w:marRight w:val="0"/>
      <w:marTop w:val="0"/>
      <w:marBottom w:val="0"/>
      <w:divBdr>
        <w:top w:val="none" w:sz="0" w:space="0" w:color="auto"/>
        <w:left w:val="none" w:sz="0" w:space="0" w:color="auto"/>
        <w:bottom w:val="none" w:sz="0" w:space="0" w:color="auto"/>
        <w:right w:val="none" w:sz="0" w:space="0" w:color="auto"/>
      </w:divBdr>
    </w:div>
    <w:div w:id="1124230328">
      <w:bodyDiv w:val="1"/>
      <w:marLeft w:val="0"/>
      <w:marRight w:val="0"/>
      <w:marTop w:val="0"/>
      <w:marBottom w:val="0"/>
      <w:divBdr>
        <w:top w:val="none" w:sz="0" w:space="0" w:color="auto"/>
        <w:left w:val="none" w:sz="0" w:space="0" w:color="auto"/>
        <w:bottom w:val="none" w:sz="0" w:space="0" w:color="auto"/>
        <w:right w:val="none" w:sz="0" w:space="0" w:color="auto"/>
      </w:divBdr>
    </w:div>
    <w:div w:id="1129057444">
      <w:bodyDiv w:val="1"/>
      <w:marLeft w:val="0"/>
      <w:marRight w:val="0"/>
      <w:marTop w:val="0"/>
      <w:marBottom w:val="0"/>
      <w:divBdr>
        <w:top w:val="none" w:sz="0" w:space="0" w:color="auto"/>
        <w:left w:val="none" w:sz="0" w:space="0" w:color="auto"/>
        <w:bottom w:val="none" w:sz="0" w:space="0" w:color="auto"/>
        <w:right w:val="none" w:sz="0" w:space="0" w:color="auto"/>
      </w:divBdr>
    </w:div>
    <w:div w:id="1144350017">
      <w:bodyDiv w:val="1"/>
      <w:marLeft w:val="0"/>
      <w:marRight w:val="0"/>
      <w:marTop w:val="0"/>
      <w:marBottom w:val="0"/>
      <w:divBdr>
        <w:top w:val="none" w:sz="0" w:space="0" w:color="auto"/>
        <w:left w:val="none" w:sz="0" w:space="0" w:color="auto"/>
        <w:bottom w:val="none" w:sz="0" w:space="0" w:color="auto"/>
        <w:right w:val="none" w:sz="0" w:space="0" w:color="auto"/>
      </w:divBdr>
    </w:div>
    <w:div w:id="1149637052">
      <w:bodyDiv w:val="1"/>
      <w:marLeft w:val="0"/>
      <w:marRight w:val="0"/>
      <w:marTop w:val="0"/>
      <w:marBottom w:val="0"/>
      <w:divBdr>
        <w:top w:val="none" w:sz="0" w:space="0" w:color="auto"/>
        <w:left w:val="none" w:sz="0" w:space="0" w:color="auto"/>
        <w:bottom w:val="none" w:sz="0" w:space="0" w:color="auto"/>
        <w:right w:val="none" w:sz="0" w:space="0" w:color="auto"/>
      </w:divBdr>
    </w:div>
    <w:div w:id="1157259211">
      <w:bodyDiv w:val="1"/>
      <w:marLeft w:val="0"/>
      <w:marRight w:val="0"/>
      <w:marTop w:val="0"/>
      <w:marBottom w:val="0"/>
      <w:divBdr>
        <w:top w:val="none" w:sz="0" w:space="0" w:color="auto"/>
        <w:left w:val="none" w:sz="0" w:space="0" w:color="auto"/>
        <w:bottom w:val="none" w:sz="0" w:space="0" w:color="auto"/>
        <w:right w:val="none" w:sz="0" w:space="0" w:color="auto"/>
      </w:divBdr>
    </w:div>
    <w:div w:id="1163080767">
      <w:bodyDiv w:val="1"/>
      <w:marLeft w:val="0"/>
      <w:marRight w:val="0"/>
      <w:marTop w:val="0"/>
      <w:marBottom w:val="0"/>
      <w:divBdr>
        <w:top w:val="none" w:sz="0" w:space="0" w:color="auto"/>
        <w:left w:val="none" w:sz="0" w:space="0" w:color="auto"/>
        <w:bottom w:val="none" w:sz="0" w:space="0" w:color="auto"/>
        <w:right w:val="none" w:sz="0" w:space="0" w:color="auto"/>
      </w:divBdr>
    </w:div>
    <w:div w:id="1168902221">
      <w:bodyDiv w:val="1"/>
      <w:marLeft w:val="0"/>
      <w:marRight w:val="0"/>
      <w:marTop w:val="0"/>
      <w:marBottom w:val="0"/>
      <w:divBdr>
        <w:top w:val="none" w:sz="0" w:space="0" w:color="auto"/>
        <w:left w:val="none" w:sz="0" w:space="0" w:color="auto"/>
        <w:bottom w:val="none" w:sz="0" w:space="0" w:color="auto"/>
        <w:right w:val="none" w:sz="0" w:space="0" w:color="auto"/>
      </w:divBdr>
    </w:div>
    <w:div w:id="1168906938">
      <w:bodyDiv w:val="1"/>
      <w:marLeft w:val="0"/>
      <w:marRight w:val="0"/>
      <w:marTop w:val="0"/>
      <w:marBottom w:val="0"/>
      <w:divBdr>
        <w:top w:val="none" w:sz="0" w:space="0" w:color="auto"/>
        <w:left w:val="none" w:sz="0" w:space="0" w:color="auto"/>
        <w:bottom w:val="none" w:sz="0" w:space="0" w:color="auto"/>
        <w:right w:val="none" w:sz="0" w:space="0" w:color="auto"/>
      </w:divBdr>
    </w:div>
    <w:div w:id="1172374029">
      <w:bodyDiv w:val="1"/>
      <w:marLeft w:val="0"/>
      <w:marRight w:val="0"/>
      <w:marTop w:val="0"/>
      <w:marBottom w:val="0"/>
      <w:divBdr>
        <w:top w:val="none" w:sz="0" w:space="0" w:color="auto"/>
        <w:left w:val="none" w:sz="0" w:space="0" w:color="auto"/>
        <w:bottom w:val="none" w:sz="0" w:space="0" w:color="auto"/>
        <w:right w:val="none" w:sz="0" w:space="0" w:color="auto"/>
      </w:divBdr>
    </w:div>
    <w:div w:id="1177309864">
      <w:bodyDiv w:val="1"/>
      <w:marLeft w:val="0"/>
      <w:marRight w:val="0"/>
      <w:marTop w:val="0"/>
      <w:marBottom w:val="0"/>
      <w:divBdr>
        <w:top w:val="none" w:sz="0" w:space="0" w:color="auto"/>
        <w:left w:val="none" w:sz="0" w:space="0" w:color="auto"/>
        <w:bottom w:val="none" w:sz="0" w:space="0" w:color="auto"/>
        <w:right w:val="none" w:sz="0" w:space="0" w:color="auto"/>
      </w:divBdr>
    </w:div>
    <w:div w:id="1177648310">
      <w:bodyDiv w:val="1"/>
      <w:marLeft w:val="0"/>
      <w:marRight w:val="0"/>
      <w:marTop w:val="0"/>
      <w:marBottom w:val="0"/>
      <w:divBdr>
        <w:top w:val="none" w:sz="0" w:space="0" w:color="auto"/>
        <w:left w:val="none" w:sz="0" w:space="0" w:color="auto"/>
        <w:bottom w:val="none" w:sz="0" w:space="0" w:color="auto"/>
        <w:right w:val="none" w:sz="0" w:space="0" w:color="auto"/>
      </w:divBdr>
    </w:div>
    <w:div w:id="1186023370">
      <w:bodyDiv w:val="1"/>
      <w:marLeft w:val="0"/>
      <w:marRight w:val="0"/>
      <w:marTop w:val="0"/>
      <w:marBottom w:val="0"/>
      <w:divBdr>
        <w:top w:val="none" w:sz="0" w:space="0" w:color="auto"/>
        <w:left w:val="none" w:sz="0" w:space="0" w:color="auto"/>
        <w:bottom w:val="none" w:sz="0" w:space="0" w:color="auto"/>
        <w:right w:val="none" w:sz="0" w:space="0" w:color="auto"/>
      </w:divBdr>
    </w:div>
    <w:div w:id="1191652535">
      <w:bodyDiv w:val="1"/>
      <w:marLeft w:val="0"/>
      <w:marRight w:val="0"/>
      <w:marTop w:val="0"/>
      <w:marBottom w:val="0"/>
      <w:divBdr>
        <w:top w:val="none" w:sz="0" w:space="0" w:color="auto"/>
        <w:left w:val="none" w:sz="0" w:space="0" w:color="auto"/>
        <w:bottom w:val="none" w:sz="0" w:space="0" w:color="auto"/>
        <w:right w:val="none" w:sz="0" w:space="0" w:color="auto"/>
      </w:divBdr>
    </w:div>
    <w:div w:id="1194265905">
      <w:bodyDiv w:val="1"/>
      <w:marLeft w:val="0"/>
      <w:marRight w:val="0"/>
      <w:marTop w:val="0"/>
      <w:marBottom w:val="0"/>
      <w:divBdr>
        <w:top w:val="none" w:sz="0" w:space="0" w:color="auto"/>
        <w:left w:val="none" w:sz="0" w:space="0" w:color="auto"/>
        <w:bottom w:val="none" w:sz="0" w:space="0" w:color="auto"/>
        <w:right w:val="none" w:sz="0" w:space="0" w:color="auto"/>
      </w:divBdr>
    </w:div>
    <w:div w:id="1208297348">
      <w:bodyDiv w:val="1"/>
      <w:marLeft w:val="0"/>
      <w:marRight w:val="0"/>
      <w:marTop w:val="0"/>
      <w:marBottom w:val="0"/>
      <w:divBdr>
        <w:top w:val="none" w:sz="0" w:space="0" w:color="auto"/>
        <w:left w:val="none" w:sz="0" w:space="0" w:color="auto"/>
        <w:bottom w:val="none" w:sz="0" w:space="0" w:color="auto"/>
        <w:right w:val="none" w:sz="0" w:space="0" w:color="auto"/>
      </w:divBdr>
    </w:div>
    <w:div w:id="1209027060">
      <w:bodyDiv w:val="1"/>
      <w:marLeft w:val="0"/>
      <w:marRight w:val="0"/>
      <w:marTop w:val="0"/>
      <w:marBottom w:val="0"/>
      <w:divBdr>
        <w:top w:val="none" w:sz="0" w:space="0" w:color="auto"/>
        <w:left w:val="none" w:sz="0" w:space="0" w:color="auto"/>
        <w:bottom w:val="none" w:sz="0" w:space="0" w:color="auto"/>
        <w:right w:val="none" w:sz="0" w:space="0" w:color="auto"/>
      </w:divBdr>
    </w:div>
    <w:div w:id="1242836239">
      <w:bodyDiv w:val="1"/>
      <w:marLeft w:val="0"/>
      <w:marRight w:val="0"/>
      <w:marTop w:val="0"/>
      <w:marBottom w:val="0"/>
      <w:divBdr>
        <w:top w:val="none" w:sz="0" w:space="0" w:color="auto"/>
        <w:left w:val="none" w:sz="0" w:space="0" w:color="auto"/>
        <w:bottom w:val="none" w:sz="0" w:space="0" w:color="auto"/>
        <w:right w:val="none" w:sz="0" w:space="0" w:color="auto"/>
      </w:divBdr>
    </w:div>
    <w:div w:id="1247300833">
      <w:bodyDiv w:val="1"/>
      <w:marLeft w:val="0"/>
      <w:marRight w:val="0"/>
      <w:marTop w:val="0"/>
      <w:marBottom w:val="0"/>
      <w:divBdr>
        <w:top w:val="none" w:sz="0" w:space="0" w:color="auto"/>
        <w:left w:val="none" w:sz="0" w:space="0" w:color="auto"/>
        <w:bottom w:val="none" w:sz="0" w:space="0" w:color="auto"/>
        <w:right w:val="none" w:sz="0" w:space="0" w:color="auto"/>
      </w:divBdr>
    </w:div>
    <w:div w:id="1255937660">
      <w:bodyDiv w:val="1"/>
      <w:marLeft w:val="0"/>
      <w:marRight w:val="0"/>
      <w:marTop w:val="0"/>
      <w:marBottom w:val="0"/>
      <w:divBdr>
        <w:top w:val="none" w:sz="0" w:space="0" w:color="auto"/>
        <w:left w:val="none" w:sz="0" w:space="0" w:color="auto"/>
        <w:bottom w:val="none" w:sz="0" w:space="0" w:color="auto"/>
        <w:right w:val="none" w:sz="0" w:space="0" w:color="auto"/>
      </w:divBdr>
    </w:div>
    <w:div w:id="1269506369">
      <w:bodyDiv w:val="1"/>
      <w:marLeft w:val="0"/>
      <w:marRight w:val="0"/>
      <w:marTop w:val="0"/>
      <w:marBottom w:val="0"/>
      <w:divBdr>
        <w:top w:val="none" w:sz="0" w:space="0" w:color="auto"/>
        <w:left w:val="none" w:sz="0" w:space="0" w:color="auto"/>
        <w:bottom w:val="none" w:sz="0" w:space="0" w:color="auto"/>
        <w:right w:val="none" w:sz="0" w:space="0" w:color="auto"/>
      </w:divBdr>
    </w:div>
    <w:div w:id="1269967356">
      <w:bodyDiv w:val="1"/>
      <w:marLeft w:val="0"/>
      <w:marRight w:val="0"/>
      <w:marTop w:val="0"/>
      <w:marBottom w:val="0"/>
      <w:divBdr>
        <w:top w:val="none" w:sz="0" w:space="0" w:color="auto"/>
        <w:left w:val="none" w:sz="0" w:space="0" w:color="auto"/>
        <w:bottom w:val="none" w:sz="0" w:space="0" w:color="auto"/>
        <w:right w:val="none" w:sz="0" w:space="0" w:color="auto"/>
      </w:divBdr>
    </w:div>
    <w:div w:id="1280255904">
      <w:bodyDiv w:val="1"/>
      <w:marLeft w:val="0"/>
      <w:marRight w:val="0"/>
      <w:marTop w:val="0"/>
      <w:marBottom w:val="0"/>
      <w:divBdr>
        <w:top w:val="none" w:sz="0" w:space="0" w:color="auto"/>
        <w:left w:val="none" w:sz="0" w:space="0" w:color="auto"/>
        <w:bottom w:val="none" w:sz="0" w:space="0" w:color="auto"/>
        <w:right w:val="none" w:sz="0" w:space="0" w:color="auto"/>
      </w:divBdr>
    </w:div>
    <w:div w:id="1282493365">
      <w:bodyDiv w:val="1"/>
      <w:marLeft w:val="0"/>
      <w:marRight w:val="0"/>
      <w:marTop w:val="0"/>
      <w:marBottom w:val="0"/>
      <w:divBdr>
        <w:top w:val="none" w:sz="0" w:space="0" w:color="auto"/>
        <w:left w:val="none" w:sz="0" w:space="0" w:color="auto"/>
        <w:bottom w:val="none" w:sz="0" w:space="0" w:color="auto"/>
        <w:right w:val="none" w:sz="0" w:space="0" w:color="auto"/>
      </w:divBdr>
    </w:div>
    <w:div w:id="1290815437">
      <w:bodyDiv w:val="1"/>
      <w:marLeft w:val="0"/>
      <w:marRight w:val="0"/>
      <w:marTop w:val="0"/>
      <w:marBottom w:val="0"/>
      <w:divBdr>
        <w:top w:val="none" w:sz="0" w:space="0" w:color="auto"/>
        <w:left w:val="none" w:sz="0" w:space="0" w:color="auto"/>
        <w:bottom w:val="none" w:sz="0" w:space="0" w:color="auto"/>
        <w:right w:val="none" w:sz="0" w:space="0" w:color="auto"/>
      </w:divBdr>
    </w:div>
    <w:div w:id="1292247266">
      <w:bodyDiv w:val="1"/>
      <w:marLeft w:val="0"/>
      <w:marRight w:val="0"/>
      <w:marTop w:val="0"/>
      <w:marBottom w:val="0"/>
      <w:divBdr>
        <w:top w:val="none" w:sz="0" w:space="0" w:color="auto"/>
        <w:left w:val="none" w:sz="0" w:space="0" w:color="auto"/>
        <w:bottom w:val="none" w:sz="0" w:space="0" w:color="auto"/>
        <w:right w:val="none" w:sz="0" w:space="0" w:color="auto"/>
      </w:divBdr>
    </w:div>
    <w:div w:id="1308120606">
      <w:bodyDiv w:val="1"/>
      <w:marLeft w:val="0"/>
      <w:marRight w:val="0"/>
      <w:marTop w:val="0"/>
      <w:marBottom w:val="0"/>
      <w:divBdr>
        <w:top w:val="none" w:sz="0" w:space="0" w:color="auto"/>
        <w:left w:val="none" w:sz="0" w:space="0" w:color="auto"/>
        <w:bottom w:val="none" w:sz="0" w:space="0" w:color="auto"/>
        <w:right w:val="none" w:sz="0" w:space="0" w:color="auto"/>
      </w:divBdr>
    </w:div>
    <w:div w:id="1314066787">
      <w:bodyDiv w:val="1"/>
      <w:marLeft w:val="0"/>
      <w:marRight w:val="0"/>
      <w:marTop w:val="0"/>
      <w:marBottom w:val="0"/>
      <w:divBdr>
        <w:top w:val="none" w:sz="0" w:space="0" w:color="auto"/>
        <w:left w:val="none" w:sz="0" w:space="0" w:color="auto"/>
        <w:bottom w:val="none" w:sz="0" w:space="0" w:color="auto"/>
        <w:right w:val="none" w:sz="0" w:space="0" w:color="auto"/>
      </w:divBdr>
    </w:div>
    <w:div w:id="1343316439">
      <w:bodyDiv w:val="1"/>
      <w:marLeft w:val="0"/>
      <w:marRight w:val="0"/>
      <w:marTop w:val="0"/>
      <w:marBottom w:val="0"/>
      <w:divBdr>
        <w:top w:val="none" w:sz="0" w:space="0" w:color="auto"/>
        <w:left w:val="none" w:sz="0" w:space="0" w:color="auto"/>
        <w:bottom w:val="none" w:sz="0" w:space="0" w:color="auto"/>
        <w:right w:val="none" w:sz="0" w:space="0" w:color="auto"/>
      </w:divBdr>
    </w:div>
    <w:div w:id="1346592621">
      <w:bodyDiv w:val="1"/>
      <w:marLeft w:val="0"/>
      <w:marRight w:val="0"/>
      <w:marTop w:val="0"/>
      <w:marBottom w:val="0"/>
      <w:divBdr>
        <w:top w:val="none" w:sz="0" w:space="0" w:color="auto"/>
        <w:left w:val="none" w:sz="0" w:space="0" w:color="auto"/>
        <w:bottom w:val="none" w:sz="0" w:space="0" w:color="auto"/>
        <w:right w:val="none" w:sz="0" w:space="0" w:color="auto"/>
      </w:divBdr>
    </w:div>
    <w:div w:id="1347950556">
      <w:bodyDiv w:val="1"/>
      <w:marLeft w:val="0"/>
      <w:marRight w:val="0"/>
      <w:marTop w:val="0"/>
      <w:marBottom w:val="0"/>
      <w:divBdr>
        <w:top w:val="none" w:sz="0" w:space="0" w:color="auto"/>
        <w:left w:val="none" w:sz="0" w:space="0" w:color="auto"/>
        <w:bottom w:val="none" w:sz="0" w:space="0" w:color="auto"/>
        <w:right w:val="none" w:sz="0" w:space="0" w:color="auto"/>
      </w:divBdr>
    </w:div>
    <w:div w:id="1350183604">
      <w:bodyDiv w:val="1"/>
      <w:marLeft w:val="0"/>
      <w:marRight w:val="0"/>
      <w:marTop w:val="0"/>
      <w:marBottom w:val="0"/>
      <w:divBdr>
        <w:top w:val="none" w:sz="0" w:space="0" w:color="auto"/>
        <w:left w:val="none" w:sz="0" w:space="0" w:color="auto"/>
        <w:bottom w:val="none" w:sz="0" w:space="0" w:color="auto"/>
        <w:right w:val="none" w:sz="0" w:space="0" w:color="auto"/>
      </w:divBdr>
    </w:div>
    <w:div w:id="1361852998">
      <w:bodyDiv w:val="1"/>
      <w:marLeft w:val="0"/>
      <w:marRight w:val="0"/>
      <w:marTop w:val="0"/>
      <w:marBottom w:val="0"/>
      <w:divBdr>
        <w:top w:val="none" w:sz="0" w:space="0" w:color="auto"/>
        <w:left w:val="none" w:sz="0" w:space="0" w:color="auto"/>
        <w:bottom w:val="none" w:sz="0" w:space="0" w:color="auto"/>
        <w:right w:val="none" w:sz="0" w:space="0" w:color="auto"/>
      </w:divBdr>
    </w:div>
    <w:div w:id="1363936754">
      <w:bodyDiv w:val="1"/>
      <w:marLeft w:val="0"/>
      <w:marRight w:val="0"/>
      <w:marTop w:val="0"/>
      <w:marBottom w:val="0"/>
      <w:divBdr>
        <w:top w:val="none" w:sz="0" w:space="0" w:color="auto"/>
        <w:left w:val="none" w:sz="0" w:space="0" w:color="auto"/>
        <w:bottom w:val="none" w:sz="0" w:space="0" w:color="auto"/>
        <w:right w:val="none" w:sz="0" w:space="0" w:color="auto"/>
      </w:divBdr>
    </w:div>
    <w:div w:id="1377508438">
      <w:bodyDiv w:val="1"/>
      <w:marLeft w:val="0"/>
      <w:marRight w:val="0"/>
      <w:marTop w:val="0"/>
      <w:marBottom w:val="0"/>
      <w:divBdr>
        <w:top w:val="none" w:sz="0" w:space="0" w:color="auto"/>
        <w:left w:val="none" w:sz="0" w:space="0" w:color="auto"/>
        <w:bottom w:val="none" w:sz="0" w:space="0" w:color="auto"/>
        <w:right w:val="none" w:sz="0" w:space="0" w:color="auto"/>
      </w:divBdr>
    </w:div>
    <w:div w:id="1381630753">
      <w:bodyDiv w:val="1"/>
      <w:marLeft w:val="0"/>
      <w:marRight w:val="0"/>
      <w:marTop w:val="0"/>
      <w:marBottom w:val="0"/>
      <w:divBdr>
        <w:top w:val="none" w:sz="0" w:space="0" w:color="auto"/>
        <w:left w:val="none" w:sz="0" w:space="0" w:color="auto"/>
        <w:bottom w:val="none" w:sz="0" w:space="0" w:color="auto"/>
        <w:right w:val="none" w:sz="0" w:space="0" w:color="auto"/>
      </w:divBdr>
    </w:div>
    <w:div w:id="1383169753">
      <w:bodyDiv w:val="1"/>
      <w:marLeft w:val="0"/>
      <w:marRight w:val="0"/>
      <w:marTop w:val="0"/>
      <w:marBottom w:val="0"/>
      <w:divBdr>
        <w:top w:val="none" w:sz="0" w:space="0" w:color="auto"/>
        <w:left w:val="none" w:sz="0" w:space="0" w:color="auto"/>
        <w:bottom w:val="none" w:sz="0" w:space="0" w:color="auto"/>
        <w:right w:val="none" w:sz="0" w:space="0" w:color="auto"/>
      </w:divBdr>
    </w:div>
    <w:div w:id="1383290040">
      <w:bodyDiv w:val="1"/>
      <w:marLeft w:val="0"/>
      <w:marRight w:val="0"/>
      <w:marTop w:val="0"/>
      <w:marBottom w:val="0"/>
      <w:divBdr>
        <w:top w:val="none" w:sz="0" w:space="0" w:color="auto"/>
        <w:left w:val="none" w:sz="0" w:space="0" w:color="auto"/>
        <w:bottom w:val="none" w:sz="0" w:space="0" w:color="auto"/>
        <w:right w:val="none" w:sz="0" w:space="0" w:color="auto"/>
      </w:divBdr>
    </w:div>
    <w:div w:id="1394767165">
      <w:bodyDiv w:val="1"/>
      <w:marLeft w:val="0"/>
      <w:marRight w:val="0"/>
      <w:marTop w:val="0"/>
      <w:marBottom w:val="0"/>
      <w:divBdr>
        <w:top w:val="none" w:sz="0" w:space="0" w:color="auto"/>
        <w:left w:val="none" w:sz="0" w:space="0" w:color="auto"/>
        <w:bottom w:val="none" w:sz="0" w:space="0" w:color="auto"/>
        <w:right w:val="none" w:sz="0" w:space="0" w:color="auto"/>
      </w:divBdr>
    </w:div>
    <w:div w:id="1400714337">
      <w:bodyDiv w:val="1"/>
      <w:marLeft w:val="0"/>
      <w:marRight w:val="0"/>
      <w:marTop w:val="0"/>
      <w:marBottom w:val="0"/>
      <w:divBdr>
        <w:top w:val="none" w:sz="0" w:space="0" w:color="auto"/>
        <w:left w:val="none" w:sz="0" w:space="0" w:color="auto"/>
        <w:bottom w:val="none" w:sz="0" w:space="0" w:color="auto"/>
        <w:right w:val="none" w:sz="0" w:space="0" w:color="auto"/>
      </w:divBdr>
    </w:div>
    <w:div w:id="1407876153">
      <w:bodyDiv w:val="1"/>
      <w:marLeft w:val="0"/>
      <w:marRight w:val="0"/>
      <w:marTop w:val="0"/>
      <w:marBottom w:val="0"/>
      <w:divBdr>
        <w:top w:val="none" w:sz="0" w:space="0" w:color="auto"/>
        <w:left w:val="none" w:sz="0" w:space="0" w:color="auto"/>
        <w:bottom w:val="none" w:sz="0" w:space="0" w:color="auto"/>
        <w:right w:val="none" w:sz="0" w:space="0" w:color="auto"/>
      </w:divBdr>
    </w:div>
    <w:div w:id="1411544488">
      <w:bodyDiv w:val="1"/>
      <w:marLeft w:val="0"/>
      <w:marRight w:val="0"/>
      <w:marTop w:val="0"/>
      <w:marBottom w:val="0"/>
      <w:divBdr>
        <w:top w:val="none" w:sz="0" w:space="0" w:color="auto"/>
        <w:left w:val="none" w:sz="0" w:space="0" w:color="auto"/>
        <w:bottom w:val="none" w:sz="0" w:space="0" w:color="auto"/>
        <w:right w:val="none" w:sz="0" w:space="0" w:color="auto"/>
      </w:divBdr>
    </w:div>
    <w:div w:id="1420517542">
      <w:bodyDiv w:val="1"/>
      <w:marLeft w:val="0"/>
      <w:marRight w:val="0"/>
      <w:marTop w:val="0"/>
      <w:marBottom w:val="0"/>
      <w:divBdr>
        <w:top w:val="none" w:sz="0" w:space="0" w:color="auto"/>
        <w:left w:val="none" w:sz="0" w:space="0" w:color="auto"/>
        <w:bottom w:val="none" w:sz="0" w:space="0" w:color="auto"/>
        <w:right w:val="none" w:sz="0" w:space="0" w:color="auto"/>
      </w:divBdr>
    </w:div>
    <w:div w:id="1428113418">
      <w:bodyDiv w:val="1"/>
      <w:marLeft w:val="0"/>
      <w:marRight w:val="0"/>
      <w:marTop w:val="0"/>
      <w:marBottom w:val="0"/>
      <w:divBdr>
        <w:top w:val="none" w:sz="0" w:space="0" w:color="auto"/>
        <w:left w:val="none" w:sz="0" w:space="0" w:color="auto"/>
        <w:bottom w:val="none" w:sz="0" w:space="0" w:color="auto"/>
        <w:right w:val="none" w:sz="0" w:space="0" w:color="auto"/>
      </w:divBdr>
    </w:div>
    <w:div w:id="1432820396">
      <w:bodyDiv w:val="1"/>
      <w:marLeft w:val="0"/>
      <w:marRight w:val="0"/>
      <w:marTop w:val="0"/>
      <w:marBottom w:val="0"/>
      <w:divBdr>
        <w:top w:val="none" w:sz="0" w:space="0" w:color="auto"/>
        <w:left w:val="none" w:sz="0" w:space="0" w:color="auto"/>
        <w:bottom w:val="none" w:sz="0" w:space="0" w:color="auto"/>
        <w:right w:val="none" w:sz="0" w:space="0" w:color="auto"/>
      </w:divBdr>
    </w:div>
    <w:div w:id="1439838447">
      <w:bodyDiv w:val="1"/>
      <w:marLeft w:val="0"/>
      <w:marRight w:val="0"/>
      <w:marTop w:val="0"/>
      <w:marBottom w:val="0"/>
      <w:divBdr>
        <w:top w:val="none" w:sz="0" w:space="0" w:color="auto"/>
        <w:left w:val="none" w:sz="0" w:space="0" w:color="auto"/>
        <w:bottom w:val="none" w:sz="0" w:space="0" w:color="auto"/>
        <w:right w:val="none" w:sz="0" w:space="0" w:color="auto"/>
      </w:divBdr>
    </w:div>
    <w:div w:id="1440561054">
      <w:bodyDiv w:val="1"/>
      <w:marLeft w:val="0"/>
      <w:marRight w:val="0"/>
      <w:marTop w:val="0"/>
      <w:marBottom w:val="0"/>
      <w:divBdr>
        <w:top w:val="none" w:sz="0" w:space="0" w:color="auto"/>
        <w:left w:val="none" w:sz="0" w:space="0" w:color="auto"/>
        <w:bottom w:val="none" w:sz="0" w:space="0" w:color="auto"/>
        <w:right w:val="none" w:sz="0" w:space="0" w:color="auto"/>
      </w:divBdr>
    </w:div>
    <w:div w:id="1449084848">
      <w:bodyDiv w:val="1"/>
      <w:marLeft w:val="0"/>
      <w:marRight w:val="0"/>
      <w:marTop w:val="0"/>
      <w:marBottom w:val="0"/>
      <w:divBdr>
        <w:top w:val="none" w:sz="0" w:space="0" w:color="auto"/>
        <w:left w:val="none" w:sz="0" w:space="0" w:color="auto"/>
        <w:bottom w:val="none" w:sz="0" w:space="0" w:color="auto"/>
        <w:right w:val="none" w:sz="0" w:space="0" w:color="auto"/>
      </w:divBdr>
    </w:div>
    <w:div w:id="1453940145">
      <w:bodyDiv w:val="1"/>
      <w:marLeft w:val="0"/>
      <w:marRight w:val="0"/>
      <w:marTop w:val="0"/>
      <w:marBottom w:val="0"/>
      <w:divBdr>
        <w:top w:val="none" w:sz="0" w:space="0" w:color="auto"/>
        <w:left w:val="none" w:sz="0" w:space="0" w:color="auto"/>
        <w:bottom w:val="none" w:sz="0" w:space="0" w:color="auto"/>
        <w:right w:val="none" w:sz="0" w:space="0" w:color="auto"/>
      </w:divBdr>
    </w:div>
    <w:div w:id="1469128007">
      <w:bodyDiv w:val="1"/>
      <w:marLeft w:val="0"/>
      <w:marRight w:val="0"/>
      <w:marTop w:val="0"/>
      <w:marBottom w:val="0"/>
      <w:divBdr>
        <w:top w:val="none" w:sz="0" w:space="0" w:color="auto"/>
        <w:left w:val="none" w:sz="0" w:space="0" w:color="auto"/>
        <w:bottom w:val="none" w:sz="0" w:space="0" w:color="auto"/>
        <w:right w:val="none" w:sz="0" w:space="0" w:color="auto"/>
      </w:divBdr>
    </w:div>
    <w:div w:id="1488011711">
      <w:bodyDiv w:val="1"/>
      <w:marLeft w:val="0"/>
      <w:marRight w:val="0"/>
      <w:marTop w:val="0"/>
      <w:marBottom w:val="0"/>
      <w:divBdr>
        <w:top w:val="none" w:sz="0" w:space="0" w:color="auto"/>
        <w:left w:val="none" w:sz="0" w:space="0" w:color="auto"/>
        <w:bottom w:val="none" w:sz="0" w:space="0" w:color="auto"/>
        <w:right w:val="none" w:sz="0" w:space="0" w:color="auto"/>
      </w:divBdr>
    </w:div>
    <w:div w:id="1500732414">
      <w:bodyDiv w:val="1"/>
      <w:marLeft w:val="0"/>
      <w:marRight w:val="0"/>
      <w:marTop w:val="0"/>
      <w:marBottom w:val="0"/>
      <w:divBdr>
        <w:top w:val="none" w:sz="0" w:space="0" w:color="auto"/>
        <w:left w:val="none" w:sz="0" w:space="0" w:color="auto"/>
        <w:bottom w:val="none" w:sz="0" w:space="0" w:color="auto"/>
        <w:right w:val="none" w:sz="0" w:space="0" w:color="auto"/>
      </w:divBdr>
    </w:div>
    <w:div w:id="1505634137">
      <w:bodyDiv w:val="1"/>
      <w:marLeft w:val="0"/>
      <w:marRight w:val="0"/>
      <w:marTop w:val="0"/>
      <w:marBottom w:val="0"/>
      <w:divBdr>
        <w:top w:val="none" w:sz="0" w:space="0" w:color="auto"/>
        <w:left w:val="none" w:sz="0" w:space="0" w:color="auto"/>
        <w:bottom w:val="none" w:sz="0" w:space="0" w:color="auto"/>
        <w:right w:val="none" w:sz="0" w:space="0" w:color="auto"/>
      </w:divBdr>
    </w:div>
    <w:div w:id="1506363384">
      <w:bodyDiv w:val="1"/>
      <w:marLeft w:val="0"/>
      <w:marRight w:val="0"/>
      <w:marTop w:val="0"/>
      <w:marBottom w:val="0"/>
      <w:divBdr>
        <w:top w:val="none" w:sz="0" w:space="0" w:color="auto"/>
        <w:left w:val="none" w:sz="0" w:space="0" w:color="auto"/>
        <w:bottom w:val="none" w:sz="0" w:space="0" w:color="auto"/>
        <w:right w:val="none" w:sz="0" w:space="0" w:color="auto"/>
      </w:divBdr>
    </w:div>
    <w:div w:id="1527255404">
      <w:bodyDiv w:val="1"/>
      <w:marLeft w:val="0"/>
      <w:marRight w:val="0"/>
      <w:marTop w:val="0"/>
      <w:marBottom w:val="0"/>
      <w:divBdr>
        <w:top w:val="none" w:sz="0" w:space="0" w:color="auto"/>
        <w:left w:val="none" w:sz="0" w:space="0" w:color="auto"/>
        <w:bottom w:val="none" w:sz="0" w:space="0" w:color="auto"/>
        <w:right w:val="none" w:sz="0" w:space="0" w:color="auto"/>
      </w:divBdr>
    </w:div>
    <w:div w:id="1530684622">
      <w:bodyDiv w:val="1"/>
      <w:marLeft w:val="0"/>
      <w:marRight w:val="0"/>
      <w:marTop w:val="0"/>
      <w:marBottom w:val="0"/>
      <w:divBdr>
        <w:top w:val="none" w:sz="0" w:space="0" w:color="auto"/>
        <w:left w:val="none" w:sz="0" w:space="0" w:color="auto"/>
        <w:bottom w:val="none" w:sz="0" w:space="0" w:color="auto"/>
        <w:right w:val="none" w:sz="0" w:space="0" w:color="auto"/>
      </w:divBdr>
    </w:div>
    <w:div w:id="1533572345">
      <w:bodyDiv w:val="1"/>
      <w:marLeft w:val="0"/>
      <w:marRight w:val="0"/>
      <w:marTop w:val="0"/>
      <w:marBottom w:val="0"/>
      <w:divBdr>
        <w:top w:val="none" w:sz="0" w:space="0" w:color="auto"/>
        <w:left w:val="none" w:sz="0" w:space="0" w:color="auto"/>
        <w:bottom w:val="none" w:sz="0" w:space="0" w:color="auto"/>
        <w:right w:val="none" w:sz="0" w:space="0" w:color="auto"/>
      </w:divBdr>
    </w:div>
    <w:div w:id="1551068081">
      <w:bodyDiv w:val="1"/>
      <w:marLeft w:val="0"/>
      <w:marRight w:val="0"/>
      <w:marTop w:val="0"/>
      <w:marBottom w:val="0"/>
      <w:divBdr>
        <w:top w:val="none" w:sz="0" w:space="0" w:color="auto"/>
        <w:left w:val="none" w:sz="0" w:space="0" w:color="auto"/>
        <w:bottom w:val="none" w:sz="0" w:space="0" w:color="auto"/>
        <w:right w:val="none" w:sz="0" w:space="0" w:color="auto"/>
      </w:divBdr>
    </w:div>
    <w:div w:id="1551187940">
      <w:bodyDiv w:val="1"/>
      <w:marLeft w:val="0"/>
      <w:marRight w:val="0"/>
      <w:marTop w:val="0"/>
      <w:marBottom w:val="0"/>
      <w:divBdr>
        <w:top w:val="none" w:sz="0" w:space="0" w:color="auto"/>
        <w:left w:val="none" w:sz="0" w:space="0" w:color="auto"/>
        <w:bottom w:val="none" w:sz="0" w:space="0" w:color="auto"/>
        <w:right w:val="none" w:sz="0" w:space="0" w:color="auto"/>
      </w:divBdr>
    </w:div>
    <w:div w:id="1555192255">
      <w:bodyDiv w:val="1"/>
      <w:marLeft w:val="0"/>
      <w:marRight w:val="0"/>
      <w:marTop w:val="0"/>
      <w:marBottom w:val="0"/>
      <w:divBdr>
        <w:top w:val="none" w:sz="0" w:space="0" w:color="auto"/>
        <w:left w:val="none" w:sz="0" w:space="0" w:color="auto"/>
        <w:bottom w:val="none" w:sz="0" w:space="0" w:color="auto"/>
        <w:right w:val="none" w:sz="0" w:space="0" w:color="auto"/>
      </w:divBdr>
    </w:div>
    <w:div w:id="1558786962">
      <w:bodyDiv w:val="1"/>
      <w:marLeft w:val="0"/>
      <w:marRight w:val="0"/>
      <w:marTop w:val="0"/>
      <w:marBottom w:val="0"/>
      <w:divBdr>
        <w:top w:val="none" w:sz="0" w:space="0" w:color="auto"/>
        <w:left w:val="none" w:sz="0" w:space="0" w:color="auto"/>
        <w:bottom w:val="none" w:sz="0" w:space="0" w:color="auto"/>
        <w:right w:val="none" w:sz="0" w:space="0" w:color="auto"/>
      </w:divBdr>
    </w:div>
    <w:div w:id="1567373841">
      <w:bodyDiv w:val="1"/>
      <w:marLeft w:val="0"/>
      <w:marRight w:val="0"/>
      <w:marTop w:val="0"/>
      <w:marBottom w:val="0"/>
      <w:divBdr>
        <w:top w:val="none" w:sz="0" w:space="0" w:color="auto"/>
        <w:left w:val="none" w:sz="0" w:space="0" w:color="auto"/>
        <w:bottom w:val="none" w:sz="0" w:space="0" w:color="auto"/>
        <w:right w:val="none" w:sz="0" w:space="0" w:color="auto"/>
      </w:divBdr>
    </w:div>
    <w:div w:id="1585988804">
      <w:bodyDiv w:val="1"/>
      <w:marLeft w:val="0"/>
      <w:marRight w:val="0"/>
      <w:marTop w:val="0"/>
      <w:marBottom w:val="0"/>
      <w:divBdr>
        <w:top w:val="none" w:sz="0" w:space="0" w:color="auto"/>
        <w:left w:val="none" w:sz="0" w:space="0" w:color="auto"/>
        <w:bottom w:val="none" w:sz="0" w:space="0" w:color="auto"/>
        <w:right w:val="none" w:sz="0" w:space="0" w:color="auto"/>
      </w:divBdr>
    </w:div>
    <w:div w:id="1599681787">
      <w:bodyDiv w:val="1"/>
      <w:marLeft w:val="0"/>
      <w:marRight w:val="0"/>
      <w:marTop w:val="0"/>
      <w:marBottom w:val="0"/>
      <w:divBdr>
        <w:top w:val="none" w:sz="0" w:space="0" w:color="auto"/>
        <w:left w:val="none" w:sz="0" w:space="0" w:color="auto"/>
        <w:bottom w:val="none" w:sz="0" w:space="0" w:color="auto"/>
        <w:right w:val="none" w:sz="0" w:space="0" w:color="auto"/>
      </w:divBdr>
    </w:div>
    <w:div w:id="1608999475">
      <w:bodyDiv w:val="1"/>
      <w:marLeft w:val="0"/>
      <w:marRight w:val="0"/>
      <w:marTop w:val="0"/>
      <w:marBottom w:val="0"/>
      <w:divBdr>
        <w:top w:val="none" w:sz="0" w:space="0" w:color="auto"/>
        <w:left w:val="none" w:sz="0" w:space="0" w:color="auto"/>
        <w:bottom w:val="none" w:sz="0" w:space="0" w:color="auto"/>
        <w:right w:val="none" w:sz="0" w:space="0" w:color="auto"/>
      </w:divBdr>
    </w:div>
    <w:div w:id="1609267845">
      <w:bodyDiv w:val="1"/>
      <w:marLeft w:val="0"/>
      <w:marRight w:val="0"/>
      <w:marTop w:val="0"/>
      <w:marBottom w:val="0"/>
      <w:divBdr>
        <w:top w:val="none" w:sz="0" w:space="0" w:color="auto"/>
        <w:left w:val="none" w:sz="0" w:space="0" w:color="auto"/>
        <w:bottom w:val="none" w:sz="0" w:space="0" w:color="auto"/>
        <w:right w:val="none" w:sz="0" w:space="0" w:color="auto"/>
      </w:divBdr>
    </w:div>
    <w:div w:id="1612981056">
      <w:bodyDiv w:val="1"/>
      <w:marLeft w:val="0"/>
      <w:marRight w:val="0"/>
      <w:marTop w:val="0"/>
      <w:marBottom w:val="0"/>
      <w:divBdr>
        <w:top w:val="none" w:sz="0" w:space="0" w:color="auto"/>
        <w:left w:val="none" w:sz="0" w:space="0" w:color="auto"/>
        <w:bottom w:val="none" w:sz="0" w:space="0" w:color="auto"/>
        <w:right w:val="none" w:sz="0" w:space="0" w:color="auto"/>
      </w:divBdr>
    </w:div>
    <w:div w:id="1620530768">
      <w:bodyDiv w:val="1"/>
      <w:marLeft w:val="0"/>
      <w:marRight w:val="0"/>
      <w:marTop w:val="0"/>
      <w:marBottom w:val="0"/>
      <w:divBdr>
        <w:top w:val="none" w:sz="0" w:space="0" w:color="auto"/>
        <w:left w:val="none" w:sz="0" w:space="0" w:color="auto"/>
        <w:bottom w:val="none" w:sz="0" w:space="0" w:color="auto"/>
        <w:right w:val="none" w:sz="0" w:space="0" w:color="auto"/>
      </w:divBdr>
    </w:div>
    <w:div w:id="1622153107">
      <w:bodyDiv w:val="1"/>
      <w:marLeft w:val="0"/>
      <w:marRight w:val="0"/>
      <w:marTop w:val="0"/>
      <w:marBottom w:val="0"/>
      <w:divBdr>
        <w:top w:val="none" w:sz="0" w:space="0" w:color="auto"/>
        <w:left w:val="none" w:sz="0" w:space="0" w:color="auto"/>
        <w:bottom w:val="none" w:sz="0" w:space="0" w:color="auto"/>
        <w:right w:val="none" w:sz="0" w:space="0" w:color="auto"/>
      </w:divBdr>
    </w:div>
    <w:div w:id="1631668096">
      <w:bodyDiv w:val="1"/>
      <w:marLeft w:val="0"/>
      <w:marRight w:val="0"/>
      <w:marTop w:val="0"/>
      <w:marBottom w:val="0"/>
      <w:divBdr>
        <w:top w:val="none" w:sz="0" w:space="0" w:color="auto"/>
        <w:left w:val="none" w:sz="0" w:space="0" w:color="auto"/>
        <w:bottom w:val="none" w:sz="0" w:space="0" w:color="auto"/>
        <w:right w:val="none" w:sz="0" w:space="0" w:color="auto"/>
      </w:divBdr>
    </w:div>
    <w:div w:id="1638955924">
      <w:bodyDiv w:val="1"/>
      <w:marLeft w:val="0"/>
      <w:marRight w:val="0"/>
      <w:marTop w:val="0"/>
      <w:marBottom w:val="0"/>
      <w:divBdr>
        <w:top w:val="none" w:sz="0" w:space="0" w:color="auto"/>
        <w:left w:val="none" w:sz="0" w:space="0" w:color="auto"/>
        <w:bottom w:val="none" w:sz="0" w:space="0" w:color="auto"/>
        <w:right w:val="none" w:sz="0" w:space="0" w:color="auto"/>
      </w:divBdr>
    </w:div>
    <w:div w:id="1641691303">
      <w:bodyDiv w:val="1"/>
      <w:marLeft w:val="0"/>
      <w:marRight w:val="0"/>
      <w:marTop w:val="0"/>
      <w:marBottom w:val="0"/>
      <w:divBdr>
        <w:top w:val="none" w:sz="0" w:space="0" w:color="auto"/>
        <w:left w:val="none" w:sz="0" w:space="0" w:color="auto"/>
        <w:bottom w:val="none" w:sz="0" w:space="0" w:color="auto"/>
        <w:right w:val="none" w:sz="0" w:space="0" w:color="auto"/>
      </w:divBdr>
    </w:div>
    <w:div w:id="1651330148">
      <w:bodyDiv w:val="1"/>
      <w:marLeft w:val="0"/>
      <w:marRight w:val="0"/>
      <w:marTop w:val="0"/>
      <w:marBottom w:val="0"/>
      <w:divBdr>
        <w:top w:val="none" w:sz="0" w:space="0" w:color="auto"/>
        <w:left w:val="none" w:sz="0" w:space="0" w:color="auto"/>
        <w:bottom w:val="none" w:sz="0" w:space="0" w:color="auto"/>
        <w:right w:val="none" w:sz="0" w:space="0" w:color="auto"/>
      </w:divBdr>
    </w:div>
    <w:div w:id="1656376229">
      <w:bodyDiv w:val="1"/>
      <w:marLeft w:val="0"/>
      <w:marRight w:val="0"/>
      <w:marTop w:val="0"/>
      <w:marBottom w:val="0"/>
      <w:divBdr>
        <w:top w:val="none" w:sz="0" w:space="0" w:color="auto"/>
        <w:left w:val="none" w:sz="0" w:space="0" w:color="auto"/>
        <w:bottom w:val="none" w:sz="0" w:space="0" w:color="auto"/>
        <w:right w:val="none" w:sz="0" w:space="0" w:color="auto"/>
      </w:divBdr>
    </w:div>
    <w:div w:id="1658264365">
      <w:bodyDiv w:val="1"/>
      <w:marLeft w:val="0"/>
      <w:marRight w:val="0"/>
      <w:marTop w:val="0"/>
      <w:marBottom w:val="0"/>
      <w:divBdr>
        <w:top w:val="none" w:sz="0" w:space="0" w:color="auto"/>
        <w:left w:val="none" w:sz="0" w:space="0" w:color="auto"/>
        <w:bottom w:val="none" w:sz="0" w:space="0" w:color="auto"/>
        <w:right w:val="none" w:sz="0" w:space="0" w:color="auto"/>
      </w:divBdr>
    </w:div>
    <w:div w:id="1667437698">
      <w:bodyDiv w:val="1"/>
      <w:marLeft w:val="0"/>
      <w:marRight w:val="0"/>
      <w:marTop w:val="0"/>
      <w:marBottom w:val="0"/>
      <w:divBdr>
        <w:top w:val="none" w:sz="0" w:space="0" w:color="auto"/>
        <w:left w:val="none" w:sz="0" w:space="0" w:color="auto"/>
        <w:bottom w:val="none" w:sz="0" w:space="0" w:color="auto"/>
        <w:right w:val="none" w:sz="0" w:space="0" w:color="auto"/>
      </w:divBdr>
    </w:div>
    <w:div w:id="1674409908">
      <w:bodyDiv w:val="1"/>
      <w:marLeft w:val="0"/>
      <w:marRight w:val="0"/>
      <w:marTop w:val="0"/>
      <w:marBottom w:val="0"/>
      <w:divBdr>
        <w:top w:val="none" w:sz="0" w:space="0" w:color="auto"/>
        <w:left w:val="none" w:sz="0" w:space="0" w:color="auto"/>
        <w:bottom w:val="none" w:sz="0" w:space="0" w:color="auto"/>
        <w:right w:val="none" w:sz="0" w:space="0" w:color="auto"/>
      </w:divBdr>
    </w:div>
    <w:div w:id="1680427140">
      <w:bodyDiv w:val="1"/>
      <w:marLeft w:val="0"/>
      <w:marRight w:val="0"/>
      <w:marTop w:val="0"/>
      <w:marBottom w:val="0"/>
      <w:divBdr>
        <w:top w:val="none" w:sz="0" w:space="0" w:color="auto"/>
        <w:left w:val="none" w:sz="0" w:space="0" w:color="auto"/>
        <w:bottom w:val="none" w:sz="0" w:space="0" w:color="auto"/>
        <w:right w:val="none" w:sz="0" w:space="0" w:color="auto"/>
      </w:divBdr>
    </w:div>
    <w:div w:id="1684477275">
      <w:bodyDiv w:val="1"/>
      <w:marLeft w:val="0"/>
      <w:marRight w:val="0"/>
      <w:marTop w:val="0"/>
      <w:marBottom w:val="0"/>
      <w:divBdr>
        <w:top w:val="none" w:sz="0" w:space="0" w:color="auto"/>
        <w:left w:val="none" w:sz="0" w:space="0" w:color="auto"/>
        <w:bottom w:val="none" w:sz="0" w:space="0" w:color="auto"/>
        <w:right w:val="none" w:sz="0" w:space="0" w:color="auto"/>
      </w:divBdr>
    </w:div>
    <w:div w:id="1703936601">
      <w:bodyDiv w:val="1"/>
      <w:marLeft w:val="0"/>
      <w:marRight w:val="0"/>
      <w:marTop w:val="0"/>
      <w:marBottom w:val="0"/>
      <w:divBdr>
        <w:top w:val="none" w:sz="0" w:space="0" w:color="auto"/>
        <w:left w:val="none" w:sz="0" w:space="0" w:color="auto"/>
        <w:bottom w:val="none" w:sz="0" w:space="0" w:color="auto"/>
        <w:right w:val="none" w:sz="0" w:space="0" w:color="auto"/>
      </w:divBdr>
    </w:div>
    <w:div w:id="1714114120">
      <w:bodyDiv w:val="1"/>
      <w:marLeft w:val="0"/>
      <w:marRight w:val="0"/>
      <w:marTop w:val="0"/>
      <w:marBottom w:val="0"/>
      <w:divBdr>
        <w:top w:val="none" w:sz="0" w:space="0" w:color="auto"/>
        <w:left w:val="none" w:sz="0" w:space="0" w:color="auto"/>
        <w:bottom w:val="none" w:sz="0" w:space="0" w:color="auto"/>
        <w:right w:val="none" w:sz="0" w:space="0" w:color="auto"/>
      </w:divBdr>
    </w:div>
    <w:div w:id="1719625257">
      <w:bodyDiv w:val="1"/>
      <w:marLeft w:val="0"/>
      <w:marRight w:val="0"/>
      <w:marTop w:val="0"/>
      <w:marBottom w:val="0"/>
      <w:divBdr>
        <w:top w:val="none" w:sz="0" w:space="0" w:color="auto"/>
        <w:left w:val="none" w:sz="0" w:space="0" w:color="auto"/>
        <w:bottom w:val="none" w:sz="0" w:space="0" w:color="auto"/>
        <w:right w:val="none" w:sz="0" w:space="0" w:color="auto"/>
      </w:divBdr>
    </w:div>
    <w:div w:id="1722246114">
      <w:bodyDiv w:val="1"/>
      <w:marLeft w:val="0"/>
      <w:marRight w:val="0"/>
      <w:marTop w:val="0"/>
      <w:marBottom w:val="0"/>
      <w:divBdr>
        <w:top w:val="none" w:sz="0" w:space="0" w:color="auto"/>
        <w:left w:val="none" w:sz="0" w:space="0" w:color="auto"/>
        <w:bottom w:val="none" w:sz="0" w:space="0" w:color="auto"/>
        <w:right w:val="none" w:sz="0" w:space="0" w:color="auto"/>
      </w:divBdr>
    </w:div>
    <w:div w:id="1741976113">
      <w:bodyDiv w:val="1"/>
      <w:marLeft w:val="0"/>
      <w:marRight w:val="0"/>
      <w:marTop w:val="0"/>
      <w:marBottom w:val="0"/>
      <w:divBdr>
        <w:top w:val="none" w:sz="0" w:space="0" w:color="auto"/>
        <w:left w:val="none" w:sz="0" w:space="0" w:color="auto"/>
        <w:bottom w:val="none" w:sz="0" w:space="0" w:color="auto"/>
        <w:right w:val="none" w:sz="0" w:space="0" w:color="auto"/>
      </w:divBdr>
    </w:div>
    <w:div w:id="1759249306">
      <w:bodyDiv w:val="1"/>
      <w:marLeft w:val="0"/>
      <w:marRight w:val="0"/>
      <w:marTop w:val="0"/>
      <w:marBottom w:val="0"/>
      <w:divBdr>
        <w:top w:val="none" w:sz="0" w:space="0" w:color="auto"/>
        <w:left w:val="none" w:sz="0" w:space="0" w:color="auto"/>
        <w:bottom w:val="none" w:sz="0" w:space="0" w:color="auto"/>
        <w:right w:val="none" w:sz="0" w:space="0" w:color="auto"/>
      </w:divBdr>
    </w:div>
    <w:div w:id="1762750441">
      <w:bodyDiv w:val="1"/>
      <w:marLeft w:val="0"/>
      <w:marRight w:val="0"/>
      <w:marTop w:val="0"/>
      <w:marBottom w:val="0"/>
      <w:divBdr>
        <w:top w:val="none" w:sz="0" w:space="0" w:color="auto"/>
        <w:left w:val="none" w:sz="0" w:space="0" w:color="auto"/>
        <w:bottom w:val="none" w:sz="0" w:space="0" w:color="auto"/>
        <w:right w:val="none" w:sz="0" w:space="0" w:color="auto"/>
      </w:divBdr>
    </w:div>
    <w:div w:id="1765106112">
      <w:bodyDiv w:val="1"/>
      <w:marLeft w:val="0"/>
      <w:marRight w:val="0"/>
      <w:marTop w:val="0"/>
      <w:marBottom w:val="0"/>
      <w:divBdr>
        <w:top w:val="none" w:sz="0" w:space="0" w:color="auto"/>
        <w:left w:val="none" w:sz="0" w:space="0" w:color="auto"/>
        <w:bottom w:val="none" w:sz="0" w:space="0" w:color="auto"/>
        <w:right w:val="none" w:sz="0" w:space="0" w:color="auto"/>
      </w:divBdr>
    </w:div>
    <w:div w:id="1772823483">
      <w:bodyDiv w:val="1"/>
      <w:marLeft w:val="0"/>
      <w:marRight w:val="0"/>
      <w:marTop w:val="0"/>
      <w:marBottom w:val="0"/>
      <w:divBdr>
        <w:top w:val="none" w:sz="0" w:space="0" w:color="auto"/>
        <w:left w:val="none" w:sz="0" w:space="0" w:color="auto"/>
        <w:bottom w:val="none" w:sz="0" w:space="0" w:color="auto"/>
        <w:right w:val="none" w:sz="0" w:space="0" w:color="auto"/>
      </w:divBdr>
    </w:div>
    <w:div w:id="1772969039">
      <w:bodyDiv w:val="1"/>
      <w:marLeft w:val="0"/>
      <w:marRight w:val="0"/>
      <w:marTop w:val="0"/>
      <w:marBottom w:val="0"/>
      <w:divBdr>
        <w:top w:val="none" w:sz="0" w:space="0" w:color="auto"/>
        <w:left w:val="none" w:sz="0" w:space="0" w:color="auto"/>
        <w:bottom w:val="none" w:sz="0" w:space="0" w:color="auto"/>
        <w:right w:val="none" w:sz="0" w:space="0" w:color="auto"/>
      </w:divBdr>
    </w:div>
    <w:div w:id="1775712441">
      <w:bodyDiv w:val="1"/>
      <w:marLeft w:val="0"/>
      <w:marRight w:val="0"/>
      <w:marTop w:val="0"/>
      <w:marBottom w:val="0"/>
      <w:divBdr>
        <w:top w:val="none" w:sz="0" w:space="0" w:color="auto"/>
        <w:left w:val="none" w:sz="0" w:space="0" w:color="auto"/>
        <w:bottom w:val="none" w:sz="0" w:space="0" w:color="auto"/>
        <w:right w:val="none" w:sz="0" w:space="0" w:color="auto"/>
      </w:divBdr>
    </w:div>
    <w:div w:id="1791123153">
      <w:bodyDiv w:val="1"/>
      <w:marLeft w:val="0"/>
      <w:marRight w:val="0"/>
      <w:marTop w:val="0"/>
      <w:marBottom w:val="0"/>
      <w:divBdr>
        <w:top w:val="none" w:sz="0" w:space="0" w:color="auto"/>
        <w:left w:val="none" w:sz="0" w:space="0" w:color="auto"/>
        <w:bottom w:val="none" w:sz="0" w:space="0" w:color="auto"/>
        <w:right w:val="none" w:sz="0" w:space="0" w:color="auto"/>
      </w:divBdr>
    </w:div>
    <w:div w:id="1799105632">
      <w:bodyDiv w:val="1"/>
      <w:marLeft w:val="0"/>
      <w:marRight w:val="0"/>
      <w:marTop w:val="0"/>
      <w:marBottom w:val="0"/>
      <w:divBdr>
        <w:top w:val="none" w:sz="0" w:space="0" w:color="auto"/>
        <w:left w:val="none" w:sz="0" w:space="0" w:color="auto"/>
        <w:bottom w:val="none" w:sz="0" w:space="0" w:color="auto"/>
        <w:right w:val="none" w:sz="0" w:space="0" w:color="auto"/>
      </w:divBdr>
    </w:div>
    <w:div w:id="1800490636">
      <w:bodyDiv w:val="1"/>
      <w:marLeft w:val="0"/>
      <w:marRight w:val="0"/>
      <w:marTop w:val="0"/>
      <w:marBottom w:val="0"/>
      <w:divBdr>
        <w:top w:val="none" w:sz="0" w:space="0" w:color="auto"/>
        <w:left w:val="none" w:sz="0" w:space="0" w:color="auto"/>
        <w:bottom w:val="none" w:sz="0" w:space="0" w:color="auto"/>
        <w:right w:val="none" w:sz="0" w:space="0" w:color="auto"/>
      </w:divBdr>
    </w:div>
    <w:div w:id="1806971172">
      <w:bodyDiv w:val="1"/>
      <w:marLeft w:val="0"/>
      <w:marRight w:val="0"/>
      <w:marTop w:val="0"/>
      <w:marBottom w:val="0"/>
      <w:divBdr>
        <w:top w:val="none" w:sz="0" w:space="0" w:color="auto"/>
        <w:left w:val="none" w:sz="0" w:space="0" w:color="auto"/>
        <w:bottom w:val="none" w:sz="0" w:space="0" w:color="auto"/>
        <w:right w:val="none" w:sz="0" w:space="0" w:color="auto"/>
      </w:divBdr>
    </w:div>
    <w:div w:id="1820002288">
      <w:bodyDiv w:val="1"/>
      <w:marLeft w:val="0"/>
      <w:marRight w:val="0"/>
      <w:marTop w:val="0"/>
      <w:marBottom w:val="0"/>
      <w:divBdr>
        <w:top w:val="none" w:sz="0" w:space="0" w:color="auto"/>
        <w:left w:val="none" w:sz="0" w:space="0" w:color="auto"/>
        <w:bottom w:val="none" w:sz="0" w:space="0" w:color="auto"/>
        <w:right w:val="none" w:sz="0" w:space="0" w:color="auto"/>
      </w:divBdr>
    </w:div>
    <w:div w:id="1830320341">
      <w:bodyDiv w:val="1"/>
      <w:marLeft w:val="0"/>
      <w:marRight w:val="0"/>
      <w:marTop w:val="0"/>
      <w:marBottom w:val="0"/>
      <w:divBdr>
        <w:top w:val="none" w:sz="0" w:space="0" w:color="auto"/>
        <w:left w:val="none" w:sz="0" w:space="0" w:color="auto"/>
        <w:bottom w:val="none" w:sz="0" w:space="0" w:color="auto"/>
        <w:right w:val="none" w:sz="0" w:space="0" w:color="auto"/>
      </w:divBdr>
    </w:div>
    <w:div w:id="1836413391">
      <w:bodyDiv w:val="1"/>
      <w:marLeft w:val="0"/>
      <w:marRight w:val="0"/>
      <w:marTop w:val="0"/>
      <w:marBottom w:val="0"/>
      <w:divBdr>
        <w:top w:val="none" w:sz="0" w:space="0" w:color="auto"/>
        <w:left w:val="none" w:sz="0" w:space="0" w:color="auto"/>
        <w:bottom w:val="none" w:sz="0" w:space="0" w:color="auto"/>
        <w:right w:val="none" w:sz="0" w:space="0" w:color="auto"/>
      </w:divBdr>
    </w:div>
    <w:div w:id="1858888361">
      <w:bodyDiv w:val="1"/>
      <w:marLeft w:val="0"/>
      <w:marRight w:val="0"/>
      <w:marTop w:val="0"/>
      <w:marBottom w:val="0"/>
      <w:divBdr>
        <w:top w:val="none" w:sz="0" w:space="0" w:color="auto"/>
        <w:left w:val="none" w:sz="0" w:space="0" w:color="auto"/>
        <w:bottom w:val="none" w:sz="0" w:space="0" w:color="auto"/>
        <w:right w:val="none" w:sz="0" w:space="0" w:color="auto"/>
      </w:divBdr>
    </w:div>
    <w:div w:id="1860002291">
      <w:bodyDiv w:val="1"/>
      <w:marLeft w:val="0"/>
      <w:marRight w:val="0"/>
      <w:marTop w:val="0"/>
      <w:marBottom w:val="0"/>
      <w:divBdr>
        <w:top w:val="none" w:sz="0" w:space="0" w:color="auto"/>
        <w:left w:val="none" w:sz="0" w:space="0" w:color="auto"/>
        <w:bottom w:val="none" w:sz="0" w:space="0" w:color="auto"/>
        <w:right w:val="none" w:sz="0" w:space="0" w:color="auto"/>
      </w:divBdr>
    </w:div>
    <w:div w:id="1862545686">
      <w:bodyDiv w:val="1"/>
      <w:marLeft w:val="0"/>
      <w:marRight w:val="0"/>
      <w:marTop w:val="0"/>
      <w:marBottom w:val="0"/>
      <w:divBdr>
        <w:top w:val="none" w:sz="0" w:space="0" w:color="auto"/>
        <w:left w:val="none" w:sz="0" w:space="0" w:color="auto"/>
        <w:bottom w:val="none" w:sz="0" w:space="0" w:color="auto"/>
        <w:right w:val="none" w:sz="0" w:space="0" w:color="auto"/>
      </w:divBdr>
    </w:div>
    <w:div w:id="1868135057">
      <w:bodyDiv w:val="1"/>
      <w:marLeft w:val="0"/>
      <w:marRight w:val="0"/>
      <w:marTop w:val="0"/>
      <w:marBottom w:val="0"/>
      <w:divBdr>
        <w:top w:val="none" w:sz="0" w:space="0" w:color="auto"/>
        <w:left w:val="none" w:sz="0" w:space="0" w:color="auto"/>
        <w:bottom w:val="none" w:sz="0" w:space="0" w:color="auto"/>
        <w:right w:val="none" w:sz="0" w:space="0" w:color="auto"/>
      </w:divBdr>
    </w:div>
    <w:div w:id="1876236431">
      <w:bodyDiv w:val="1"/>
      <w:marLeft w:val="0"/>
      <w:marRight w:val="0"/>
      <w:marTop w:val="0"/>
      <w:marBottom w:val="0"/>
      <w:divBdr>
        <w:top w:val="none" w:sz="0" w:space="0" w:color="auto"/>
        <w:left w:val="none" w:sz="0" w:space="0" w:color="auto"/>
        <w:bottom w:val="none" w:sz="0" w:space="0" w:color="auto"/>
        <w:right w:val="none" w:sz="0" w:space="0" w:color="auto"/>
      </w:divBdr>
    </w:div>
    <w:div w:id="1893468065">
      <w:bodyDiv w:val="1"/>
      <w:marLeft w:val="0"/>
      <w:marRight w:val="0"/>
      <w:marTop w:val="0"/>
      <w:marBottom w:val="0"/>
      <w:divBdr>
        <w:top w:val="none" w:sz="0" w:space="0" w:color="auto"/>
        <w:left w:val="none" w:sz="0" w:space="0" w:color="auto"/>
        <w:bottom w:val="none" w:sz="0" w:space="0" w:color="auto"/>
        <w:right w:val="none" w:sz="0" w:space="0" w:color="auto"/>
      </w:divBdr>
    </w:div>
    <w:div w:id="1897011455">
      <w:bodyDiv w:val="1"/>
      <w:marLeft w:val="0"/>
      <w:marRight w:val="0"/>
      <w:marTop w:val="0"/>
      <w:marBottom w:val="0"/>
      <w:divBdr>
        <w:top w:val="none" w:sz="0" w:space="0" w:color="auto"/>
        <w:left w:val="none" w:sz="0" w:space="0" w:color="auto"/>
        <w:bottom w:val="none" w:sz="0" w:space="0" w:color="auto"/>
        <w:right w:val="none" w:sz="0" w:space="0" w:color="auto"/>
      </w:divBdr>
    </w:div>
    <w:div w:id="1904873432">
      <w:bodyDiv w:val="1"/>
      <w:marLeft w:val="0"/>
      <w:marRight w:val="0"/>
      <w:marTop w:val="0"/>
      <w:marBottom w:val="0"/>
      <w:divBdr>
        <w:top w:val="none" w:sz="0" w:space="0" w:color="auto"/>
        <w:left w:val="none" w:sz="0" w:space="0" w:color="auto"/>
        <w:bottom w:val="none" w:sz="0" w:space="0" w:color="auto"/>
        <w:right w:val="none" w:sz="0" w:space="0" w:color="auto"/>
      </w:divBdr>
    </w:div>
    <w:div w:id="1912083817">
      <w:bodyDiv w:val="1"/>
      <w:marLeft w:val="0"/>
      <w:marRight w:val="0"/>
      <w:marTop w:val="0"/>
      <w:marBottom w:val="0"/>
      <w:divBdr>
        <w:top w:val="none" w:sz="0" w:space="0" w:color="auto"/>
        <w:left w:val="none" w:sz="0" w:space="0" w:color="auto"/>
        <w:bottom w:val="none" w:sz="0" w:space="0" w:color="auto"/>
        <w:right w:val="none" w:sz="0" w:space="0" w:color="auto"/>
      </w:divBdr>
    </w:div>
    <w:div w:id="1922911453">
      <w:bodyDiv w:val="1"/>
      <w:marLeft w:val="0"/>
      <w:marRight w:val="0"/>
      <w:marTop w:val="0"/>
      <w:marBottom w:val="0"/>
      <w:divBdr>
        <w:top w:val="none" w:sz="0" w:space="0" w:color="auto"/>
        <w:left w:val="none" w:sz="0" w:space="0" w:color="auto"/>
        <w:bottom w:val="none" w:sz="0" w:space="0" w:color="auto"/>
        <w:right w:val="none" w:sz="0" w:space="0" w:color="auto"/>
      </w:divBdr>
    </w:div>
    <w:div w:id="1930961206">
      <w:bodyDiv w:val="1"/>
      <w:marLeft w:val="0"/>
      <w:marRight w:val="0"/>
      <w:marTop w:val="0"/>
      <w:marBottom w:val="0"/>
      <w:divBdr>
        <w:top w:val="none" w:sz="0" w:space="0" w:color="auto"/>
        <w:left w:val="none" w:sz="0" w:space="0" w:color="auto"/>
        <w:bottom w:val="none" w:sz="0" w:space="0" w:color="auto"/>
        <w:right w:val="none" w:sz="0" w:space="0" w:color="auto"/>
      </w:divBdr>
    </w:div>
    <w:div w:id="1948810902">
      <w:bodyDiv w:val="1"/>
      <w:marLeft w:val="0"/>
      <w:marRight w:val="0"/>
      <w:marTop w:val="0"/>
      <w:marBottom w:val="0"/>
      <w:divBdr>
        <w:top w:val="none" w:sz="0" w:space="0" w:color="auto"/>
        <w:left w:val="none" w:sz="0" w:space="0" w:color="auto"/>
        <w:bottom w:val="none" w:sz="0" w:space="0" w:color="auto"/>
        <w:right w:val="none" w:sz="0" w:space="0" w:color="auto"/>
      </w:divBdr>
    </w:div>
    <w:div w:id="1956446347">
      <w:bodyDiv w:val="1"/>
      <w:marLeft w:val="0"/>
      <w:marRight w:val="0"/>
      <w:marTop w:val="0"/>
      <w:marBottom w:val="0"/>
      <w:divBdr>
        <w:top w:val="none" w:sz="0" w:space="0" w:color="auto"/>
        <w:left w:val="none" w:sz="0" w:space="0" w:color="auto"/>
        <w:bottom w:val="none" w:sz="0" w:space="0" w:color="auto"/>
        <w:right w:val="none" w:sz="0" w:space="0" w:color="auto"/>
      </w:divBdr>
    </w:div>
    <w:div w:id="1956987424">
      <w:bodyDiv w:val="1"/>
      <w:marLeft w:val="0"/>
      <w:marRight w:val="0"/>
      <w:marTop w:val="0"/>
      <w:marBottom w:val="0"/>
      <w:divBdr>
        <w:top w:val="none" w:sz="0" w:space="0" w:color="auto"/>
        <w:left w:val="none" w:sz="0" w:space="0" w:color="auto"/>
        <w:bottom w:val="none" w:sz="0" w:space="0" w:color="auto"/>
        <w:right w:val="none" w:sz="0" w:space="0" w:color="auto"/>
      </w:divBdr>
    </w:div>
    <w:div w:id="1963294452">
      <w:bodyDiv w:val="1"/>
      <w:marLeft w:val="0"/>
      <w:marRight w:val="0"/>
      <w:marTop w:val="0"/>
      <w:marBottom w:val="0"/>
      <w:divBdr>
        <w:top w:val="none" w:sz="0" w:space="0" w:color="auto"/>
        <w:left w:val="none" w:sz="0" w:space="0" w:color="auto"/>
        <w:bottom w:val="none" w:sz="0" w:space="0" w:color="auto"/>
        <w:right w:val="none" w:sz="0" w:space="0" w:color="auto"/>
      </w:divBdr>
    </w:div>
    <w:div w:id="1966959370">
      <w:bodyDiv w:val="1"/>
      <w:marLeft w:val="0"/>
      <w:marRight w:val="0"/>
      <w:marTop w:val="0"/>
      <w:marBottom w:val="0"/>
      <w:divBdr>
        <w:top w:val="none" w:sz="0" w:space="0" w:color="auto"/>
        <w:left w:val="none" w:sz="0" w:space="0" w:color="auto"/>
        <w:bottom w:val="none" w:sz="0" w:space="0" w:color="auto"/>
        <w:right w:val="none" w:sz="0" w:space="0" w:color="auto"/>
      </w:divBdr>
    </w:div>
    <w:div w:id="2009751010">
      <w:bodyDiv w:val="1"/>
      <w:marLeft w:val="0"/>
      <w:marRight w:val="0"/>
      <w:marTop w:val="0"/>
      <w:marBottom w:val="0"/>
      <w:divBdr>
        <w:top w:val="none" w:sz="0" w:space="0" w:color="auto"/>
        <w:left w:val="none" w:sz="0" w:space="0" w:color="auto"/>
        <w:bottom w:val="none" w:sz="0" w:space="0" w:color="auto"/>
        <w:right w:val="none" w:sz="0" w:space="0" w:color="auto"/>
      </w:divBdr>
    </w:div>
    <w:div w:id="2026710202">
      <w:bodyDiv w:val="1"/>
      <w:marLeft w:val="0"/>
      <w:marRight w:val="0"/>
      <w:marTop w:val="0"/>
      <w:marBottom w:val="0"/>
      <w:divBdr>
        <w:top w:val="none" w:sz="0" w:space="0" w:color="auto"/>
        <w:left w:val="none" w:sz="0" w:space="0" w:color="auto"/>
        <w:bottom w:val="none" w:sz="0" w:space="0" w:color="auto"/>
        <w:right w:val="none" w:sz="0" w:space="0" w:color="auto"/>
      </w:divBdr>
    </w:div>
    <w:div w:id="2040814994">
      <w:bodyDiv w:val="1"/>
      <w:marLeft w:val="0"/>
      <w:marRight w:val="0"/>
      <w:marTop w:val="0"/>
      <w:marBottom w:val="0"/>
      <w:divBdr>
        <w:top w:val="none" w:sz="0" w:space="0" w:color="auto"/>
        <w:left w:val="none" w:sz="0" w:space="0" w:color="auto"/>
        <w:bottom w:val="none" w:sz="0" w:space="0" w:color="auto"/>
        <w:right w:val="none" w:sz="0" w:space="0" w:color="auto"/>
      </w:divBdr>
    </w:div>
    <w:div w:id="2044941484">
      <w:bodyDiv w:val="1"/>
      <w:marLeft w:val="0"/>
      <w:marRight w:val="0"/>
      <w:marTop w:val="0"/>
      <w:marBottom w:val="0"/>
      <w:divBdr>
        <w:top w:val="none" w:sz="0" w:space="0" w:color="auto"/>
        <w:left w:val="none" w:sz="0" w:space="0" w:color="auto"/>
        <w:bottom w:val="none" w:sz="0" w:space="0" w:color="auto"/>
        <w:right w:val="none" w:sz="0" w:space="0" w:color="auto"/>
      </w:divBdr>
    </w:div>
    <w:div w:id="2052147974">
      <w:bodyDiv w:val="1"/>
      <w:marLeft w:val="0"/>
      <w:marRight w:val="0"/>
      <w:marTop w:val="0"/>
      <w:marBottom w:val="0"/>
      <w:divBdr>
        <w:top w:val="none" w:sz="0" w:space="0" w:color="auto"/>
        <w:left w:val="none" w:sz="0" w:space="0" w:color="auto"/>
        <w:bottom w:val="none" w:sz="0" w:space="0" w:color="auto"/>
        <w:right w:val="none" w:sz="0" w:space="0" w:color="auto"/>
      </w:divBdr>
    </w:div>
    <w:div w:id="2052264201">
      <w:bodyDiv w:val="1"/>
      <w:marLeft w:val="0"/>
      <w:marRight w:val="0"/>
      <w:marTop w:val="0"/>
      <w:marBottom w:val="0"/>
      <w:divBdr>
        <w:top w:val="none" w:sz="0" w:space="0" w:color="auto"/>
        <w:left w:val="none" w:sz="0" w:space="0" w:color="auto"/>
        <w:bottom w:val="none" w:sz="0" w:space="0" w:color="auto"/>
        <w:right w:val="none" w:sz="0" w:space="0" w:color="auto"/>
      </w:divBdr>
    </w:div>
    <w:div w:id="2079159820">
      <w:bodyDiv w:val="1"/>
      <w:marLeft w:val="0"/>
      <w:marRight w:val="0"/>
      <w:marTop w:val="0"/>
      <w:marBottom w:val="0"/>
      <w:divBdr>
        <w:top w:val="none" w:sz="0" w:space="0" w:color="auto"/>
        <w:left w:val="none" w:sz="0" w:space="0" w:color="auto"/>
        <w:bottom w:val="none" w:sz="0" w:space="0" w:color="auto"/>
        <w:right w:val="none" w:sz="0" w:space="0" w:color="auto"/>
      </w:divBdr>
    </w:div>
    <w:div w:id="2123066247">
      <w:bodyDiv w:val="1"/>
      <w:marLeft w:val="0"/>
      <w:marRight w:val="0"/>
      <w:marTop w:val="0"/>
      <w:marBottom w:val="0"/>
      <w:divBdr>
        <w:top w:val="none" w:sz="0" w:space="0" w:color="auto"/>
        <w:left w:val="none" w:sz="0" w:space="0" w:color="auto"/>
        <w:bottom w:val="none" w:sz="0" w:space="0" w:color="auto"/>
        <w:right w:val="none" w:sz="0" w:space="0" w:color="auto"/>
      </w:divBdr>
    </w:div>
    <w:div w:id="2124956820">
      <w:bodyDiv w:val="1"/>
      <w:marLeft w:val="0"/>
      <w:marRight w:val="0"/>
      <w:marTop w:val="0"/>
      <w:marBottom w:val="0"/>
      <w:divBdr>
        <w:top w:val="none" w:sz="0" w:space="0" w:color="auto"/>
        <w:left w:val="none" w:sz="0" w:space="0" w:color="auto"/>
        <w:bottom w:val="none" w:sz="0" w:space="0" w:color="auto"/>
        <w:right w:val="none" w:sz="0" w:space="0" w:color="auto"/>
      </w:divBdr>
    </w:div>
    <w:div w:id="2126922991">
      <w:bodyDiv w:val="1"/>
      <w:marLeft w:val="0"/>
      <w:marRight w:val="0"/>
      <w:marTop w:val="0"/>
      <w:marBottom w:val="0"/>
      <w:divBdr>
        <w:top w:val="none" w:sz="0" w:space="0" w:color="auto"/>
        <w:left w:val="none" w:sz="0" w:space="0" w:color="auto"/>
        <w:bottom w:val="none" w:sz="0" w:space="0" w:color="auto"/>
        <w:right w:val="none" w:sz="0" w:space="0" w:color="auto"/>
      </w:divBdr>
    </w:div>
    <w:div w:id="2127919275">
      <w:bodyDiv w:val="1"/>
      <w:marLeft w:val="0"/>
      <w:marRight w:val="0"/>
      <w:marTop w:val="0"/>
      <w:marBottom w:val="0"/>
      <w:divBdr>
        <w:top w:val="none" w:sz="0" w:space="0" w:color="auto"/>
        <w:left w:val="none" w:sz="0" w:space="0" w:color="auto"/>
        <w:bottom w:val="none" w:sz="0" w:space="0" w:color="auto"/>
        <w:right w:val="none" w:sz="0" w:space="0" w:color="auto"/>
      </w:divBdr>
    </w:div>
    <w:div w:id="2140799895">
      <w:bodyDiv w:val="1"/>
      <w:marLeft w:val="0"/>
      <w:marRight w:val="0"/>
      <w:marTop w:val="0"/>
      <w:marBottom w:val="0"/>
      <w:divBdr>
        <w:top w:val="none" w:sz="0" w:space="0" w:color="auto"/>
        <w:left w:val="none" w:sz="0" w:space="0" w:color="auto"/>
        <w:bottom w:val="none" w:sz="0" w:space="0" w:color="auto"/>
        <w:right w:val="none" w:sz="0" w:space="0" w:color="auto"/>
      </w:divBdr>
    </w:div>
    <w:div w:id="2144224295">
      <w:bodyDiv w:val="1"/>
      <w:marLeft w:val="0"/>
      <w:marRight w:val="0"/>
      <w:marTop w:val="0"/>
      <w:marBottom w:val="0"/>
      <w:divBdr>
        <w:top w:val="none" w:sz="0" w:space="0" w:color="auto"/>
        <w:left w:val="none" w:sz="0" w:space="0" w:color="auto"/>
        <w:bottom w:val="none" w:sz="0" w:space="0" w:color="auto"/>
        <w:right w:val="none" w:sz="0" w:space="0" w:color="auto"/>
      </w:divBdr>
    </w:div>
    <w:div w:id="214672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0B7130AFCC5B530530A9A7B06782F1E4790D058C21615FB3BFCAF59600406A6E0D3E3DCDE6D44FF285072DACF69E3E66665D05Cz77DN" TargetMode="External"/><Relationship Id="rId18" Type="http://schemas.openxmlformats.org/officeDocument/2006/relationships/hyperlink" Target="consultantplus://offline/ref=8DD19AFD30B0FE46C5A9CF4C164350789DDBC9E2EC2496AD24E6EB1A2Bi154F" TargetMode="External"/><Relationship Id="rId26" Type="http://schemas.openxmlformats.org/officeDocument/2006/relationships/hyperlink" Target="consultantplus://offline/main?base=RLAW186;n=35202;fld=134;dst=100329" TargetMode="External"/><Relationship Id="rId39" Type="http://schemas.openxmlformats.org/officeDocument/2006/relationships/hyperlink" Target="consultantplus://offline/ref=17A28DF19D1CAD63801CE20496D9A4C3E28E644BBE12646E575356BB7DDE274A1C6246AAB9B3E97DCF77CC48D2UAQ7O" TargetMode="External"/><Relationship Id="rId3" Type="http://schemas.openxmlformats.org/officeDocument/2006/relationships/styles" Target="styles.xml"/><Relationship Id="rId21" Type="http://schemas.openxmlformats.org/officeDocument/2006/relationships/hyperlink" Target="http://www.gosuslugi.ru" TargetMode="External"/><Relationship Id="rId34" Type="http://schemas.openxmlformats.org/officeDocument/2006/relationships/hyperlink" Target="consultantplus://offline/ref=04F2D18B300401F3B0763D0951B5C9C95BC809E72EA650CE7EFFB2052EF4F73442CA1095F04F4F13MFFDM" TargetMode="External"/><Relationship Id="rId42"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shakhty@donland.ru" TargetMode="External"/><Relationship Id="rId17" Type="http://schemas.openxmlformats.org/officeDocument/2006/relationships/hyperlink" Target="consultantplus://offline/ref=04F2D18B300401F3B0763D0951B5C9C95BCA0CEA2AAE50CE7EFFB2052EF4F73442CA1095F04F4B19MFF7M" TargetMode="External"/><Relationship Id="rId25" Type="http://schemas.openxmlformats.org/officeDocument/2006/relationships/hyperlink" Target="consultantplus://offline/main?base=RLAW186;n=35202;fld=134;dst=100220" TargetMode="External"/><Relationship Id="rId33" Type="http://schemas.openxmlformats.org/officeDocument/2006/relationships/hyperlink" Target="consultantplus://offline/ref=6BFF113F9AC8ABA4B0F51269FE068E95BF50065029A29577966189123DE8D1A003BEAFD067E98CA244018D2BD56458J" TargetMode="External"/><Relationship Id="rId38" Type="http://schemas.openxmlformats.org/officeDocument/2006/relationships/hyperlink" Target="consultantplus://offline/ref=8DD19AFD30B0FE46C5A9CF4C164350789DDBC9E2EC2496AD24E6EB1A2Bi154F" TargetMode="External"/><Relationship Id="rId2" Type="http://schemas.openxmlformats.org/officeDocument/2006/relationships/numbering" Target="numbering.xml"/><Relationship Id="rId16" Type="http://schemas.openxmlformats.org/officeDocument/2006/relationships/hyperlink" Target="consultantplus://offline/ref=04F2D18B300401F3B0763D0951B5C9C95BC809E72EA650CE7EFFB2052EF4F73442CA1095F04E4A1BMFFFM" TargetMode="External"/><Relationship Id="rId20" Type="http://schemas.openxmlformats.org/officeDocument/2006/relationships/hyperlink" Target="consultantplus://offline/ref=13A532BB401FAAADFDF1B24010BEFAD80295282F30005755968448AC07D820163A8B308475D8E7BD8E3D56A2AB2A5ACFFE01A7B9B8DEAD783DV7H" TargetMode="External"/><Relationship Id="rId29" Type="http://schemas.openxmlformats.org/officeDocument/2006/relationships/hyperlink" Target="consultantplus://offline/main?base=RLAW186;n=35202;fld=134;dst=100221" TargetMode="External"/><Relationship Id="rId41" Type="http://schemas.openxmlformats.org/officeDocument/2006/relationships/hyperlink" Target="consultantplus://offline/ref=17A28DF19D1CAD63801CE20496D9A4C3E28F6448BB1E646E575356BB7DDE274A1C6246AAB9B3E97DCF77CC48D2UAQ7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24" Type="http://schemas.openxmlformats.org/officeDocument/2006/relationships/hyperlink" Target="consultantplus://offline/ref=A0B7130AFCC5B530530A9A7B06782F1E479ED85BC61F15FB3BFCAF59600406A6F2D3BBD5DC6E0EAE691B7DDBC5z775N" TargetMode="External"/><Relationship Id="rId32" Type="http://schemas.openxmlformats.org/officeDocument/2006/relationships/hyperlink" Target="http://www.gosuslugi.ru" TargetMode="External"/><Relationship Id="rId37" Type="http://schemas.openxmlformats.org/officeDocument/2006/relationships/hyperlink" Target="consultantplus://offline/ref=04F2D18B300401F3B0763D0951B5C9C95BCA0CEA2AAE50CE7EFFB2052EF4F73442CA1095F04F4B19MFF7M" TargetMode="External"/><Relationship Id="rId40" Type="http://schemas.openxmlformats.org/officeDocument/2006/relationships/hyperlink" Target="consultantplus://offline/ref=17A28DF19D1CAD63801CE20496D9A4C3E28E6743BE16646E575356BB7DDE274A1C6246AAB9B3E97DCF77CC48D2UAQ7O" TargetMode="External"/><Relationship Id="rId5" Type="http://schemas.openxmlformats.org/officeDocument/2006/relationships/settings" Target="settings.xml"/><Relationship Id="rId15" Type="http://schemas.openxmlformats.org/officeDocument/2006/relationships/hyperlink" Target="consultantplus://offline/ref=04F2D18B300401F3B0763D0951B5C9C95BC809E72EA650CE7EFFB2052EF4F73442CA1095F04F4E13MFFBM" TargetMode="External"/><Relationship Id="rId23" Type="http://schemas.openxmlformats.org/officeDocument/2006/relationships/hyperlink" Target="consultantplus://offline/ref=A0B7130AFCC5B530530A9A7B06782F1E4098DE5DC01715FB3BFCAF59600406A6E0D3E3D9DD6610A6640E2B8A8322EEE27079D05B617D033Bz478N" TargetMode="External"/><Relationship Id="rId28" Type="http://schemas.openxmlformats.org/officeDocument/2006/relationships/hyperlink" Target="consultantplus://offline/main?base=RLAW186;n=35202;fld=134;dst=100221" TargetMode="External"/><Relationship Id="rId36" Type="http://schemas.openxmlformats.org/officeDocument/2006/relationships/hyperlink" Target="consultantplus://offline/ref=04F2D18B300401F3B0763D0951B5C9C95BC809E72EA650CE7EFFB2052EF4F73442CA1095F04E4A1BMFFFM" TargetMode="External"/><Relationship Id="rId10" Type="http://schemas.openxmlformats.org/officeDocument/2006/relationships/hyperlink" Target="http://www.gosuslugi.ru" TargetMode="External"/><Relationship Id="rId19" Type="http://schemas.openxmlformats.org/officeDocument/2006/relationships/hyperlink" Target="consultantplus://offline/ref=13A532BB401FAAADFDF1B24010BEFAD80295282F30005755968448AC07D820163A8B308475D8E5BA803D56A2AB2A5ACFFE01A7B9B8DEAD783DV7H" TargetMode="External"/><Relationship Id="rId31" Type="http://schemas.openxmlformats.org/officeDocument/2006/relationships/hyperlink" Target="http://www.gosuslugi.ru"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consultantplus://offline/ref=04F2D18B300401F3B0763D0951B5C9C95BC809E72EA650CE7EFFB2052EF4F73442CA1095F04F4F13MFFDM" TargetMode="External"/><Relationship Id="rId22" Type="http://schemas.openxmlformats.org/officeDocument/2006/relationships/hyperlink" Target="http://www.gosuslugi.ru" TargetMode="External"/><Relationship Id="rId27" Type="http://schemas.openxmlformats.org/officeDocument/2006/relationships/hyperlink" Target="consultantplus://offline/main?base=RLAW186;n=35202;fld=134;dst=100220" TargetMode="External"/><Relationship Id="rId30" Type="http://schemas.openxmlformats.org/officeDocument/2006/relationships/hyperlink" Target="consultantplus:\offline\main?base=RLAW186;n=35202;fld=134;dst=100220" TargetMode="External"/><Relationship Id="rId35" Type="http://schemas.openxmlformats.org/officeDocument/2006/relationships/hyperlink" Target="consultantplus://offline/ref=04F2D18B300401F3B0763D0951B5C9C95BC809E72EA650CE7EFFB2052EF4F73442CA1095F04F4E13MFFBM" TargetMode="External"/><Relationship Id="rId43"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TKSRV\rasp$\DOT-arh\&#1041;&#1083;&#1072;&#1085;&#108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F0A550-8718-40AA-8F21-D73D99387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Бланк</Template>
  <TotalTime>0</TotalTime>
  <Pages>173</Pages>
  <Words>52042</Words>
  <Characters>296646</Characters>
  <Application>Microsoft Office Word</Application>
  <DocSecurity>0</DocSecurity>
  <Lines>2472</Lines>
  <Paragraphs>695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347993</CharactersWithSpaces>
  <SharedDoc>false</SharedDoc>
  <HLinks>
    <vt:vector size="312" baseType="variant">
      <vt:variant>
        <vt:i4>1310730</vt:i4>
      </vt:variant>
      <vt:variant>
        <vt:i4>153</vt:i4>
      </vt:variant>
      <vt:variant>
        <vt:i4>0</vt:i4>
      </vt:variant>
      <vt:variant>
        <vt:i4>5</vt:i4>
      </vt:variant>
      <vt:variant>
        <vt:lpwstr>consultantplus://offline/ref=17A28DF19D1CAD63801CE20496D9A4C3E28F6448BB1E646E575356BB7DDE274A1C6246AAB9B3E97DCF77CC48D2UAQ7O</vt:lpwstr>
      </vt:variant>
      <vt:variant>
        <vt:lpwstr/>
      </vt:variant>
      <vt:variant>
        <vt:i4>1310805</vt:i4>
      </vt:variant>
      <vt:variant>
        <vt:i4>150</vt:i4>
      </vt:variant>
      <vt:variant>
        <vt:i4>0</vt:i4>
      </vt:variant>
      <vt:variant>
        <vt:i4>5</vt:i4>
      </vt:variant>
      <vt:variant>
        <vt:lpwstr>consultantplus://offline/ref=17A28DF19D1CAD63801CE20496D9A4C3E28E6743BE16646E575356BB7DDE274A1C6246AAB9B3E97DCF77CC48D2UAQ7O</vt:lpwstr>
      </vt:variant>
      <vt:variant>
        <vt:lpwstr/>
      </vt:variant>
      <vt:variant>
        <vt:i4>1310723</vt:i4>
      </vt:variant>
      <vt:variant>
        <vt:i4>147</vt:i4>
      </vt:variant>
      <vt:variant>
        <vt:i4>0</vt:i4>
      </vt:variant>
      <vt:variant>
        <vt:i4>5</vt:i4>
      </vt:variant>
      <vt:variant>
        <vt:lpwstr>consultantplus://offline/ref=17A28DF19D1CAD63801CE20496D9A4C3E28E644BBE12646E575356BB7DDE274A1C6246AAB9B3E97DCF77CC48D2UAQ7O</vt:lpwstr>
      </vt:variant>
      <vt:variant>
        <vt:lpwstr/>
      </vt:variant>
      <vt:variant>
        <vt:i4>4784136</vt:i4>
      </vt:variant>
      <vt:variant>
        <vt:i4>144</vt:i4>
      </vt:variant>
      <vt:variant>
        <vt:i4>0</vt:i4>
      </vt:variant>
      <vt:variant>
        <vt:i4>5</vt:i4>
      </vt:variant>
      <vt:variant>
        <vt:lpwstr>consultantplus://offline/ref=8DD19AFD30B0FE46C5A9CF4C164350789DDBC9E2EC2496AD24E6EB1A2Bi154F</vt:lpwstr>
      </vt:variant>
      <vt:variant>
        <vt:lpwstr/>
      </vt:variant>
      <vt:variant>
        <vt:i4>7340129</vt:i4>
      </vt:variant>
      <vt:variant>
        <vt:i4>141</vt:i4>
      </vt:variant>
      <vt:variant>
        <vt:i4>0</vt:i4>
      </vt:variant>
      <vt:variant>
        <vt:i4>5</vt:i4>
      </vt:variant>
      <vt:variant>
        <vt:lpwstr>consultantplus://offline/ref=04F2D18B300401F3B0763D0951B5C9C95BCA0CEA2AAE50CE7EFFB2052EF4F73442CA1095F04F4B19MFF7M</vt:lpwstr>
      </vt:variant>
      <vt:variant>
        <vt:lpwstr/>
      </vt:variant>
      <vt:variant>
        <vt:i4>7340137</vt:i4>
      </vt:variant>
      <vt:variant>
        <vt:i4>138</vt:i4>
      </vt:variant>
      <vt:variant>
        <vt:i4>0</vt:i4>
      </vt:variant>
      <vt:variant>
        <vt:i4>5</vt:i4>
      </vt:variant>
      <vt:variant>
        <vt:lpwstr>consultantplus://offline/ref=04F2D18B300401F3B0763D0951B5C9C95BC809E72EA650CE7EFFB2052EF4F73442CA1095F04E4A1BMFFFM</vt:lpwstr>
      </vt:variant>
      <vt:variant>
        <vt:lpwstr/>
      </vt:variant>
      <vt:variant>
        <vt:i4>7340091</vt:i4>
      </vt:variant>
      <vt:variant>
        <vt:i4>135</vt:i4>
      </vt:variant>
      <vt:variant>
        <vt:i4>0</vt:i4>
      </vt:variant>
      <vt:variant>
        <vt:i4>5</vt:i4>
      </vt:variant>
      <vt:variant>
        <vt:lpwstr>consultantplus://offline/ref=04F2D18B300401F3B0763D0951B5C9C95BC809E72EA650CE7EFFB2052EF4F73442CA1095F04F4E13MFFBM</vt:lpwstr>
      </vt:variant>
      <vt:variant>
        <vt:lpwstr/>
      </vt:variant>
      <vt:variant>
        <vt:i4>7340094</vt:i4>
      </vt:variant>
      <vt:variant>
        <vt:i4>132</vt:i4>
      </vt:variant>
      <vt:variant>
        <vt:i4>0</vt:i4>
      </vt:variant>
      <vt:variant>
        <vt:i4>5</vt:i4>
      </vt:variant>
      <vt:variant>
        <vt:lpwstr>consultantplus://offline/ref=04F2D18B300401F3B0763D0951B5C9C95BC809E72EA650CE7EFFB2052EF4F73442CA1095F04F4F13MFFDM</vt:lpwstr>
      </vt:variant>
      <vt:variant>
        <vt:lpwstr/>
      </vt:variant>
      <vt:variant>
        <vt:i4>1835101</vt:i4>
      </vt:variant>
      <vt:variant>
        <vt:i4>129</vt:i4>
      </vt:variant>
      <vt:variant>
        <vt:i4>0</vt:i4>
      </vt:variant>
      <vt:variant>
        <vt:i4>5</vt:i4>
      </vt:variant>
      <vt:variant>
        <vt:lpwstr>consultantplus://offline/ref=6BFF113F9AC8ABA4B0F51269FE068E95BF50065029A29577966189123DE8D1A003BEAFD067E98CA244018D2BD56458J</vt:lpwstr>
      </vt:variant>
      <vt:variant>
        <vt:lpwstr/>
      </vt:variant>
      <vt:variant>
        <vt:i4>851994</vt:i4>
      </vt:variant>
      <vt:variant>
        <vt:i4>126</vt:i4>
      </vt:variant>
      <vt:variant>
        <vt:i4>0</vt:i4>
      </vt:variant>
      <vt:variant>
        <vt:i4>5</vt:i4>
      </vt:variant>
      <vt:variant>
        <vt:lpwstr>http://www.gosuslugi.ru/</vt:lpwstr>
      </vt:variant>
      <vt:variant>
        <vt:lpwstr/>
      </vt:variant>
      <vt:variant>
        <vt:i4>851994</vt:i4>
      </vt:variant>
      <vt:variant>
        <vt:i4>123</vt:i4>
      </vt:variant>
      <vt:variant>
        <vt:i4>0</vt:i4>
      </vt:variant>
      <vt:variant>
        <vt:i4>5</vt:i4>
      </vt:variant>
      <vt:variant>
        <vt:lpwstr>http://www.gosuslugi.ru/</vt:lpwstr>
      </vt:variant>
      <vt:variant>
        <vt:lpwstr/>
      </vt:variant>
      <vt:variant>
        <vt:i4>196618</vt:i4>
      </vt:variant>
      <vt:variant>
        <vt:i4>120</vt:i4>
      </vt:variant>
      <vt:variant>
        <vt:i4>0</vt:i4>
      </vt:variant>
      <vt:variant>
        <vt:i4>5</vt:i4>
      </vt:variant>
      <vt:variant>
        <vt:lpwstr>consultantplus:\offline\main?base=RLAW186;n=35202;fld=134;dst=100220</vt:lpwstr>
      </vt:variant>
      <vt:variant>
        <vt:lpwstr/>
      </vt:variant>
      <vt:variant>
        <vt:i4>131092</vt:i4>
      </vt:variant>
      <vt:variant>
        <vt:i4>117</vt:i4>
      </vt:variant>
      <vt:variant>
        <vt:i4>0</vt:i4>
      </vt:variant>
      <vt:variant>
        <vt:i4>5</vt:i4>
      </vt:variant>
      <vt:variant>
        <vt:lpwstr>consultantplus://offline/main?base=RLAW186;n=35202;fld=134;dst=100221</vt:lpwstr>
      </vt:variant>
      <vt:variant>
        <vt:lpwstr/>
      </vt:variant>
      <vt:variant>
        <vt:i4>131092</vt:i4>
      </vt:variant>
      <vt:variant>
        <vt:i4>114</vt:i4>
      </vt:variant>
      <vt:variant>
        <vt:i4>0</vt:i4>
      </vt:variant>
      <vt:variant>
        <vt:i4>5</vt:i4>
      </vt:variant>
      <vt:variant>
        <vt:lpwstr>consultantplus://offline/main?base=RLAW186;n=35202;fld=134;dst=100221</vt:lpwstr>
      </vt:variant>
      <vt:variant>
        <vt:lpwstr/>
      </vt:variant>
      <vt:variant>
        <vt:i4>131092</vt:i4>
      </vt:variant>
      <vt:variant>
        <vt:i4>111</vt:i4>
      </vt:variant>
      <vt:variant>
        <vt:i4>0</vt:i4>
      </vt:variant>
      <vt:variant>
        <vt:i4>5</vt:i4>
      </vt:variant>
      <vt:variant>
        <vt:lpwstr>consultantplus://offline/main?base=RLAW186;n=35202;fld=134;dst=100220</vt:lpwstr>
      </vt:variant>
      <vt:variant>
        <vt:lpwstr/>
      </vt:variant>
      <vt:variant>
        <vt:i4>131093</vt:i4>
      </vt:variant>
      <vt:variant>
        <vt:i4>108</vt:i4>
      </vt:variant>
      <vt:variant>
        <vt:i4>0</vt:i4>
      </vt:variant>
      <vt:variant>
        <vt:i4>5</vt:i4>
      </vt:variant>
      <vt:variant>
        <vt:lpwstr>consultantplus://offline/main?base=RLAW186;n=35202;fld=134;dst=100329</vt:lpwstr>
      </vt:variant>
      <vt:variant>
        <vt:lpwstr/>
      </vt:variant>
      <vt:variant>
        <vt:i4>131092</vt:i4>
      </vt:variant>
      <vt:variant>
        <vt:i4>105</vt:i4>
      </vt:variant>
      <vt:variant>
        <vt:i4>0</vt:i4>
      </vt:variant>
      <vt:variant>
        <vt:i4>5</vt:i4>
      </vt:variant>
      <vt:variant>
        <vt:lpwstr>consultantplus://offline/main?base=RLAW186;n=35202;fld=134;dst=100220</vt:lpwstr>
      </vt:variant>
      <vt:variant>
        <vt:lpwstr/>
      </vt:variant>
      <vt:variant>
        <vt:i4>65620</vt:i4>
      </vt:variant>
      <vt:variant>
        <vt:i4>102</vt:i4>
      </vt:variant>
      <vt:variant>
        <vt:i4>0</vt:i4>
      </vt:variant>
      <vt:variant>
        <vt:i4>5</vt:i4>
      </vt:variant>
      <vt:variant>
        <vt:lpwstr>consultantplus://offline/ref=A0B7130AFCC5B530530A9A7B06782F1E479ED85BC61F15FB3BFCAF59600406A6F2D3BBD5DC6E0EAE691B7DDBC5z775N</vt:lpwstr>
      </vt:variant>
      <vt:variant>
        <vt:lpwstr/>
      </vt:variant>
      <vt:variant>
        <vt:i4>65605</vt:i4>
      </vt:variant>
      <vt:variant>
        <vt:i4>99</vt:i4>
      </vt:variant>
      <vt:variant>
        <vt:i4>0</vt:i4>
      </vt:variant>
      <vt:variant>
        <vt:i4>5</vt:i4>
      </vt:variant>
      <vt:variant>
        <vt:lpwstr/>
      </vt:variant>
      <vt:variant>
        <vt:lpwstr>P253</vt:lpwstr>
      </vt:variant>
      <vt:variant>
        <vt:i4>786499</vt:i4>
      </vt:variant>
      <vt:variant>
        <vt:i4>96</vt:i4>
      </vt:variant>
      <vt:variant>
        <vt:i4>0</vt:i4>
      </vt:variant>
      <vt:variant>
        <vt:i4>5</vt:i4>
      </vt:variant>
      <vt:variant>
        <vt:lpwstr/>
      </vt:variant>
      <vt:variant>
        <vt:lpwstr>P438</vt:lpwstr>
      </vt:variant>
      <vt:variant>
        <vt:i4>65605</vt:i4>
      </vt:variant>
      <vt:variant>
        <vt:i4>93</vt:i4>
      </vt:variant>
      <vt:variant>
        <vt:i4>0</vt:i4>
      </vt:variant>
      <vt:variant>
        <vt:i4>5</vt:i4>
      </vt:variant>
      <vt:variant>
        <vt:lpwstr/>
      </vt:variant>
      <vt:variant>
        <vt:lpwstr>P253</vt:lpwstr>
      </vt:variant>
      <vt:variant>
        <vt:i4>196676</vt:i4>
      </vt:variant>
      <vt:variant>
        <vt:i4>90</vt:i4>
      </vt:variant>
      <vt:variant>
        <vt:i4>0</vt:i4>
      </vt:variant>
      <vt:variant>
        <vt:i4>5</vt:i4>
      </vt:variant>
      <vt:variant>
        <vt:lpwstr/>
      </vt:variant>
      <vt:variant>
        <vt:lpwstr>P241</vt:lpwstr>
      </vt:variant>
      <vt:variant>
        <vt:i4>393282</vt:i4>
      </vt:variant>
      <vt:variant>
        <vt:i4>87</vt:i4>
      </vt:variant>
      <vt:variant>
        <vt:i4>0</vt:i4>
      </vt:variant>
      <vt:variant>
        <vt:i4>5</vt:i4>
      </vt:variant>
      <vt:variant>
        <vt:lpwstr/>
      </vt:variant>
      <vt:variant>
        <vt:lpwstr>P224</vt:lpwstr>
      </vt:variant>
      <vt:variant>
        <vt:i4>524354</vt:i4>
      </vt:variant>
      <vt:variant>
        <vt:i4>84</vt:i4>
      </vt:variant>
      <vt:variant>
        <vt:i4>0</vt:i4>
      </vt:variant>
      <vt:variant>
        <vt:i4>5</vt:i4>
      </vt:variant>
      <vt:variant>
        <vt:lpwstr/>
      </vt:variant>
      <vt:variant>
        <vt:lpwstr>P129</vt:lpwstr>
      </vt:variant>
      <vt:variant>
        <vt:i4>64</vt:i4>
      </vt:variant>
      <vt:variant>
        <vt:i4>81</vt:i4>
      </vt:variant>
      <vt:variant>
        <vt:i4>0</vt:i4>
      </vt:variant>
      <vt:variant>
        <vt:i4>5</vt:i4>
      </vt:variant>
      <vt:variant>
        <vt:lpwstr/>
      </vt:variant>
      <vt:variant>
        <vt:lpwstr>P202</vt:lpwstr>
      </vt:variant>
      <vt:variant>
        <vt:i4>393282</vt:i4>
      </vt:variant>
      <vt:variant>
        <vt:i4>78</vt:i4>
      </vt:variant>
      <vt:variant>
        <vt:i4>0</vt:i4>
      </vt:variant>
      <vt:variant>
        <vt:i4>5</vt:i4>
      </vt:variant>
      <vt:variant>
        <vt:lpwstr/>
      </vt:variant>
      <vt:variant>
        <vt:lpwstr>P224</vt:lpwstr>
      </vt:variant>
      <vt:variant>
        <vt:i4>524354</vt:i4>
      </vt:variant>
      <vt:variant>
        <vt:i4>75</vt:i4>
      </vt:variant>
      <vt:variant>
        <vt:i4>0</vt:i4>
      </vt:variant>
      <vt:variant>
        <vt:i4>5</vt:i4>
      </vt:variant>
      <vt:variant>
        <vt:lpwstr/>
      </vt:variant>
      <vt:variant>
        <vt:lpwstr>P129</vt:lpwstr>
      </vt:variant>
      <vt:variant>
        <vt:i4>196676</vt:i4>
      </vt:variant>
      <vt:variant>
        <vt:i4>72</vt:i4>
      </vt:variant>
      <vt:variant>
        <vt:i4>0</vt:i4>
      </vt:variant>
      <vt:variant>
        <vt:i4>5</vt:i4>
      </vt:variant>
      <vt:variant>
        <vt:lpwstr/>
      </vt:variant>
      <vt:variant>
        <vt:lpwstr>P241</vt:lpwstr>
      </vt:variant>
      <vt:variant>
        <vt:i4>6684722</vt:i4>
      </vt:variant>
      <vt:variant>
        <vt:i4>69</vt:i4>
      </vt:variant>
      <vt:variant>
        <vt:i4>0</vt:i4>
      </vt:variant>
      <vt:variant>
        <vt:i4>5</vt:i4>
      </vt:variant>
      <vt:variant>
        <vt:lpwstr>consultantplus://offline/ref=A0B7130AFCC5B530530A9A7B06782F1E4098DE5DC01715FB3BFCAF59600406A6E0D3E3D9DD6610A6640E2B8A8322EEE27079D05B617D033Bz478N</vt:lpwstr>
      </vt:variant>
      <vt:variant>
        <vt:lpwstr/>
      </vt:variant>
      <vt:variant>
        <vt:i4>196676</vt:i4>
      </vt:variant>
      <vt:variant>
        <vt:i4>66</vt:i4>
      </vt:variant>
      <vt:variant>
        <vt:i4>0</vt:i4>
      </vt:variant>
      <vt:variant>
        <vt:i4>5</vt:i4>
      </vt:variant>
      <vt:variant>
        <vt:lpwstr/>
      </vt:variant>
      <vt:variant>
        <vt:lpwstr>P241</vt:lpwstr>
      </vt:variant>
      <vt:variant>
        <vt:i4>393282</vt:i4>
      </vt:variant>
      <vt:variant>
        <vt:i4>63</vt:i4>
      </vt:variant>
      <vt:variant>
        <vt:i4>0</vt:i4>
      </vt:variant>
      <vt:variant>
        <vt:i4>5</vt:i4>
      </vt:variant>
      <vt:variant>
        <vt:lpwstr/>
      </vt:variant>
      <vt:variant>
        <vt:lpwstr>P224</vt:lpwstr>
      </vt:variant>
      <vt:variant>
        <vt:i4>524354</vt:i4>
      </vt:variant>
      <vt:variant>
        <vt:i4>60</vt:i4>
      </vt:variant>
      <vt:variant>
        <vt:i4>0</vt:i4>
      </vt:variant>
      <vt:variant>
        <vt:i4>5</vt:i4>
      </vt:variant>
      <vt:variant>
        <vt:lpwstr/>
      </vt:variant>
      <vt:variant>
        <vt:lpwstr>P129</vt:lpwstr>
      </vt:variant>
      <vt:variant>
        <vt:i4>196676</vt:i4>
      </vt:variant>
      <vt:variant>
        <vt:i4>57</vt:i4>
      </vt:variant>
      <vt:variant>
        <vt:i4>0</vt:i4>
      </vt:variant>
      <vt:variant>
        <vt:i4>5</vt:i4>
      </vt:variant>
      <vt:variant>
        <vt:lpwstr/>
      </vt:variant>
      <vt:variant>
        <vt:lpwstr>P241</vt:lpwstr>
      </vt:variant>
      <vt:variant>
        <vt:i4>851994</vt:i4>
      </vt:variant>
      <vt:variant>
        <vt:i4>54</vt:i4>
      </vt:variant>
      <vt:variant>
        <vt:i4>0</vt:i4>
      </vt:variant>
      <vt:variant>
        <vt:i4>5</vt:i4>
      </vt:variant>
      <vt:variant>
        <vt:lpwstr>http://www.gosuslugi.ru/</vt:lpwstr>
      </vt:variant>
      <vt:variant>
        <vt:lpwstr/>
      </vt:variant>
      <vt:variant>
        <vt:i4>851994</vt:i4>
      </vt:variant>
      <vt:variant>
        <vt:i4>51</vt:i4>
      </vt:variant>
      <vt:variant>
        <vt:i4>0</vt:i4>
      </vt:variant>
      <vt:variant>
        <vt:i4>5</vt:i4>
      </vt:variant>
      <vt:variant>
        <vt:lpwstr>http://www.gosuslugi.ru/</vt:lpwstr>
      </vt:variant>
      <vt:variant>
        <vt:lpwstr/>
      </vt:variant>
      <vt:variant>
        <vt:i4>720963</vt:i4>
      </vt:variant>
      <vt:variant>
        <vt:i4>48</vt:i4>
      </vt:variant>
      <vt:variant>
        <vt:i4>0</vt:i4>
      </vt:variant>
      <vt:variant>
        <vt:i4>5</vt:i4>
      </vt:variant>
      <vt:variant>
        <vt:lpwstr/>
      </vt:variant>
      <vt:variant>
        <vt:lpwstr>P338</vt:lpwstr>
      </vt:variant>
      <vt:variant>
        <vt:i4>393282</vt:i4>
      </vt:variant>
      <vt:variant>
        <vt:i4>45</vt:i4>
      </vt:variant>
      <vt:variant>
        <vt:i4>0</vt:i4>
      </vt:variant>
      <vt:variant>
        <vt:i4>5</vt:i4>
      </vt:variant>
      <vt:variant>
        <vt:lpwstr/>
      </vt:variant>
      <vt:variant>
        <vt:lpwstr>P224</vt:lpwstr>
      </vt:variant>
      <vt:variant>
        <vt:i4>524354</vt:i4>
      </vt:variant>
      <vt:variant>
        <vt:i4>42</vt:i4>
      </vt:variant>
      <vt:variant>
        <vt:i4>0</vt:i4>
      </vt:variant>
      <vt:variant>
        <vt:i4>5</vt:i4>
      </vt:variant>
      <vt:variant>
        <vt:lpwstr/>
      </vt:variant>
      <vt:variant>
        <vt:lpwstr>P129</vt:lpwstr>
      </vt:variant>
      <vt:variant>
        <vt:i4>196676</vt:i4>
      </vt:variant>
      <vt:variant>
        <vt:i4>39</vt:i4>
      </vt:variant>
      <vt:variant>
        <vt:i4>0</vt:i4>
      </vt:variant>
      <vt:variant>
        <vt:i4>5</vt:i4>
      </vt:variant>
      <vt:variant>
        <vt:lpwstr/>
      </vt:variant>
      <vt:variant>
        <vt:lpwstr>P241</vt:lpwstr>
      </vt:variant>
      <vt:variant>
        <vt:i4>393282</vt:i4>
      </vt:variant>
      <vt:variant>
        <vt:i4>36</vt:i4>
      </vt:variant>
      <vt:variant>
        <vt:i4>0</vt:i4>
      </vt:variant>
      <vt:variant>
        <vt:i4>5</vt:i4>
      </vt:variant>
      <vt:variant>
        <vt:lpwstr/>
      </vt:variant>
      <vt:variant>
        <vt:lpwstr>P224</vt:lpwstr>
      </vt:variant>
      <vt:variant>
        <vt:i4>524354</vt:i4>
      </vt:variant>
      <vt:variant>
        <vt:i4>33</vt:i4>
      </vt:variant>
      <vt:variant>
        <vt:i4>0</vt:i4>
      </vt:variant>
      <vt:variant>
        <vt:i4>5</vt:i4>
      </vt:variant>
      <vt:variant>
        <vt:lpwstr/>
      </vt:variant>
      <vt:variant>
        <vt:lpwstr>P129</vt:lpwstr>
      </vt:variant>
      <vt:variant>
        <vt:i4>6815844</vt:i4>
      </vt:variant>
      <vt:variant>
        <vt:i4>30</vt:i4>
      </vt:variant>
      <vt:variant>
        <vt:i4>0</vt:i4>
      </vt:variant>
      <vt:variant>
        <vt:i4>5</vt:i4>
      </vt:variant>
      <vt:variant>
        <vt:lpwstr>consultantplus://offline/ref=13A532BB401FAAADFDF1B24010BEFAD80295282F30005755968448AC07D820163A8B308475D8E7BD8E3D56A2AB2A5ACFFE01A7B9B8DEAD783DV7H</vt:lpwstr>
      </vt:variant>
      <vt:variant>
        <vt:lpwstr/>
      </vt:variant>
      <vt:variant>
        <vt:i4>6815798</vt:i4>
      </vt:variant>
      <vt:variant>
        <vt:i4>27</vt:i4>
      </vt:variant>
      <vt:variant>
        <vt:i4>0</vt:i4>
      </vt:variant>
      <vt:variant>
        <vt:i4>5</vt:i4>
      </vt:variant>
      <vt:variant>
        <vt:lpwstr>consultantplus://offline/ref=13A532BB401FAAADFDF1B24010BEFAD80295282F30005755968448AC07D820163A8B308475D8E5BA803D56A2AB2A5ACFFE01A7B9B8DEAD783DV7H</vt:lpwstr>
      </vt:variant>
      <vt:variant>
        <vt:lpwstr/>
      </vt:variant>
      <vt:variant>
        <vt:i4>4784136</vt:i4>
      </vt:variant>
      <vt:variant>
        <vt:i4>24</vt:i4>
      </vt:variant>
      <vt:variant>
        <vt:i4>0</vt:i4>
      </vt:variant>
      <vt:variant>
        <vt:i4>5</vt:i4>
      </vt:variant>
      <vt:variant>
        <vt:lpwstr>consultantplus://offline/ref=8DD19AFD30B0FE46C5A9CF4C164350789DDBC9E2EC2496AD24E6EB1A2Bi154F</vt:lpwstr>
      </vt:variant>
      <vt:variant>
        <vt:lpwstr/>
      </vt:variant>
      <vt:variant>
        <vt:i4>7340129</vt:i4>
      </vt:variant>
      <vt:variant>
        <vt:i4>21</vt:i4>
      </vt:variant>
      <vt:variant>
        <vt:i4>0</vt:i4>
      </vt:variant>
      <vt:variant>
        <vt:i4>5</vt:i4>
      </vt:variant>
      <vt:variant>
        <vt:lpwstr>consultantplus://offline/ref=04F2D18B300401F3B0763D0951B5C9C95BCA0CEA2AAE50CE7EFFB2052EF4F73442CA1095F04F4B19MFF7M</vt:lpwstr>
      </vt:variant>
      <vt:variant>
        <vt:lpwstr/>
      </vt:variant>
      <vt:variant>
        <vt:i4>7340137</vt:i4>
      </vt:variant>
      <vt:variant>
        <vt:i4>18</vt:i4>
      </vt:variant>
      <vt:variant>
        <vt:i4>0</vt:i4>
      </vt:variant>
      <vt:variant>
        <vt:i4>5</vt:i4>
      </vt:variant>
      <vt:variant>
        <vt:lpwstr>consultantplus://offline/ref=04F2D18B300401F3B0763D0951B5C9C95BC809E72EA650CE7EFFB2052EF4F73442CA1095F04E4A1BMFFFM</vt:lpwstr>
      </vt:variant>
      <vt:variant>
        <vt:lpwstr/>
      </vt:variant>
      <vt:variant>
        <vt:i4>7340091</vt:i4>
      </vt:variant>
      <vt:variant>
        <vt:i4>15</vt:i4>
      </vt:variant>
      <vt:variant>
        <vt:i4>0</vt:i4>
      </vt:variant>
      <vt:variant>
        <vt:i4>5</vt:i4>
      </vt:variant>
      <vt:variant>
        <vt:lpwstr>consultantplus://offline/ref=04F2D18B300401F3B0763D0951B5C9C95BC809E72EA650CE7EFFB2052EF4F73442CA1095F04F4E13MFFBM</vt:lpwstr>
      </vt:variant>
      <vt:variant>
        <vt:lpwstr/>
      </vt:variant>
      <vt:variant>
        <vt:i4>7340094</vt:i4>
      </vt:variant>
      <vt:variant>
        <vt:i4>12</vt:i4>
      </vt:variant>
      <vt:variant>
        <vt:i4>0</vt:i4>
      </vt:variant>
      <vt:variant>
        <vt:i4>5</vt:i4>
      </vt:variant>
      <vt:variant>
        <vt:lpwstr>consultantplus://offline/ref=04F2D18B300401F3B0763D0951B5C9C95BC809E72EA650CE7EFFB2052EF4F73442CA1095F04F4F13MFFDM</vt:lpwstr>
      </vt:variant>
      <vt:variant>
        <vt:lpwstr/>
      </vt:variant>
      <vt:variant>
        <vt:i4>6357055</vt:i4>
      </vt:variant>
      <vt:variant>
        <vt:i4>9</vt:i4>
      </vt:variant>
      <vt:variant>
        <vt:i4>0</vt:i4>
      </vt:variant>
      <vt:variant>
        <vt:i4>5</vt:i4>
      </vt:variant>
      <vt:variant>
        <vt:lpwstr>consultantplus://offline/ref=A0B7130AFCC5B530530A9A7B06782F1E4790D058C21615FB3BFCAF59600406A6E0D3E3DCDE6D44FF285072DACF69E3E66665D05Cz77DN</vt:lpwstr>
      </vt:variant>
      <vt:variant>
        <vt:lpwstr/>
      </vt:variant>
      <vt:variant>
        <vt:i4>7995473</vt:i4>
      </vt:variant>
      <vt:variant>
        <vt:i4>6</vt:i4>
      </vt:variant>
      <vt:variant>
        <vt:i4>0</vt:i4>
      </vt:variant>
      <vt:variant>
        <vt:i4>5</vt:i4>
      </vt:variant>
      <vt:variant>
        <vt:lpwstr>http://www.shakhty@donland.ru/</vt:lpwstr>
      </vt:variant>
      <vt:variant>
        <vt:lpwstr/>
      </vt:variant>
      <vt:variant>
        <vt:i4>851994</vt:i4>
      </vt:variant>
      <vt:variant>
        <vt:i4>3</vt:i4>
      </vt:variant>
      <vt:variant>
        <vt:i4>0</vt:i4>
      </vt:variant>
      <vt:variant>
        <vt:i4>5</vt:i4>
      </vt:variant>
      <vt:variant>
        <vt:lpwstr>http://www.gosuslugi.ru/</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111</dc:creator>
  <cp:lastModifiedBy>Мысова Ольга Сергеевна</cp:lastModifiedBy>
  <cp:revision>2</cp:revision>
  <cp:lastPrinted>2023-08-31T14:55:00Z</cp:lastPrinted>
  <dcterms:created xsi:type="dcterms:W3CDTF">2023-09-05T06:59:00Z</dcterms:created>
  <dcterms:modified xsi:type="dcterms:W3CDTF">2023-09-05T06:59:00Z</dcterms:modified>
</cp:coreProperties>
</file>