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67F" w:rsidRDefault="00C3467F" w:rsidP="00C3467F">
      <w:pPr>
        <w:jc w:val="center"/>
        <w:outlineLvl w:val="0"/>
        <w:rPr>
          <w:b/>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C3467F" w:rsidRDefault="00C3467F" w:rsidP="00C3467F">
      <w:pPr>
        <w:jc w:val="center"/>
        <w:rPr>
          <w:b/>
          <w:spacing w:val="60"/>
          <w:sz w:val="36"/>
          <w:szCs w:val="36"/>
        </w:rPr>
      </w:pPr>
    </w:p>
    <w:p w:rsidR="00C3467F" w:rsidRDefault="00C3467F" w:rsidP="00C3467F">
      <w:pPr>
        <w:jc w:val="center"/>
        <w:rPr>
          <w:b/>
          <w:spacing w:val="60"/>
          <w:sz w:val="36"/>
          <w:szCs w:val="36"/>
        </w:rPr>
      </w:pPr>
    </w:p>
    <w:p w:rsidR="00C3467F" w:rsidRDefault="00C3467F" w:rsidP="00C3467F">
      <w:pPr>
        <w:jc w:val="center"/>
        <w:rPr>
          <w:b/>
          <w:spacing w:val="60"/>
          <w:sz w:val="36"/>
          <w:szCs w:val="36"/>
        </w:rPr>
      </w:pPr>
    </w:p>
    <w:p w:rsidR="00C3467F" w:rsidRDefault="00C3467F" w:rsidP="00C3467F">
      <w:pPr>
        <w:jc w:val="center"/>
        <w:rPr>
          <w:b/>
          <w:bCs/>
          <w:spacing w:val="38"/>
          <w:sz w:val="36"/>
          <w:szCs w:val="36"/>
        </w:rPr>
      </w:pPr>
      <w:r>
        <w:rPr>
          <w:b/>
          <w:bCs/>
          <w:spacing w:val="38"/>
          <w:sz w:val="36"/>
          <w:szCs w:val="36"/>
        </w:rPr>
        <w:t>Администрация города Шахты</w:t>
      </w:r>
    </w:p>
    <w:p w:rsidR="00C3467F" w:rsidRDefault="00C3467F" w:rsidP="00C3467F">
      <w:pPr>
        <w:jc w:val="center"/>
        <w:rPr>
          <w:spacing w:val="60"/>
          <w:sz w:val="26"/>
          <w:szCs w:val="26"/>
        </w:rPr>
      </w:pPr>
    </w:p>
    <w:p w:rsidR="00C3467F" w:rsidRDefault="00C3467F" w:rsidP="00C3467F">
      <w:pPr>
        <w:jc w:val="center"/>
        <w:rPr>
          <w:sz w:val="28"/>
          <w:szCs w:val="28"/>
        </w:rPr>
      </w:pPr>
      <w:r>
        <w:rPr>
          <w:b/>
          <w:spacing w:val="60"/>
          <w:sz w:val="36"/>
          <w:szCs w:val="36"/>
        </w:rPr>
        <w:t>ПОСТАНОВЛЕНИЕ</w:t>
      </w:r>
    </w:p>
    <w:p w:rsidR="00C3467F" w:rsidRDefault="00C3467F" w:rsidP="00C3467F">
      <w:pPr>
        <w:jc w:val="center"/>
        <w:rPr>
          <w:sz w:val="28"/>
          <w:szCs w:val="28"/>
        </w:rPr>
      </w:pPr>
    </w:p>
    <w:p w:rsidR="00C3467F" w:rsidRDefault="00C3467F" w:rsidP="00C3467F">
      <w:pPr>
        <w:jc w:val="center"/>
        <w:rPr>
          <w:sz w:val="28"/>
          <w:szCs w:val="28"/>
        </w:rPr>
      </w:pPr>
      <w:r>
        <w:rPr>
          <w:sz w:val="28"/>
          <w:szCs w:val="28"/>
        </w:rPr>
        <w:t xml:space="preserve">от </w:t>
      </w:r>
      <w:r w:rsidR="00C977C8">
        <w:rPr>
          <w:sz w:val="28"/>
          <w:szCs w:val="28"/>
        </w:rPr>
        <w:t>07.11.</w:t>
      </w:r>
      <w:r>
        <w:rPr>
          <w:sz w:val="28"/>
          <w:szCs w:val="28"/>
        </w:rPr>
        <w:t>2022 №</w:t>
      </w:r>
      <w:r w:rsidR="00C977C8">
        <w:rPr>
          <w:sz w:val="28"/>
          <w:szCs w:val="28"/>
        </w:rPr>
        <w:t>3658</w:t>
      </w:r>
    </w:p>
    <w:p w:rsidR="00C3467F" w:rsidRDefault="00C3467F" w:rsidP="00C3467F">
      <w:pPr>
        <w:jc w:val="center"/>
        <w:rPr>
          <w:sz w:val="28"/>
          <w:szCs w:val="28"/>
        </w:rPr>
      </w:pPr>
    </w:p>
    <w:p w:rsidR="00C3467F" w:rsidRDefault="00C3467F" w:rsidP="00C3467F">
      <w:pPr>
        <w:jc w:val="center"/>
        <w:rPr>
          <w:b/>
          <w:sz w:val="28"/>
        </w:rPr>
      </w:pPr>
      <w:r w:rsidRPr="00472B2A">
        <w:rPr>
          <w:b/>
          <w:sz w:val="28"/>
        </w:rPr>
        <w:t xml:space="preserve">О внесении изменений в постановление Администрации города Шахты </w:t>
      </w:r>
    </w:p>
    <w:p w:rsidR="00C3467F" w:rsidRPr="00472B2A" w:rsidRDefault="00C3467F" w:rsidP="00C3467F">
      <w:pPr>
        <w:jc w:val="center"/>
        <w:rPr>
          <w:b/>
          <w:bCs/>
          <w:iCs/>
          <w:sz w:val="28"/>
          <w:szCs w:val="28"/>
        </w:rPr>
      </w:pPr>
      <w:r w:rsidRPr="00472B2A">
        <w:rPr>
          <w:b/>
          <w:sz w:val="28"/>
        </w:rPr>
        <w:t xml:space="preserve">от 29.12.2021 №4193 </w:t>
      </w:r>
      <w:r w:rsidRPr="00472B2A">
        <w:rPr>
          <w:b/>
          <w:bCs/>
          <w:sz w:val="28"/>
          <w:szCs w:val="28"/>
        </w:rPr>
        <w:t>«</w:t>
      </w:r>
      <w:r w:rsidRPr="00472B2A">
        <w:rPr>
          <w:b/>
          <w:sz w:val="28"/>
          <w:szCs w:val="28"/>
        </w:rPr>
        <w:t>Об утверждении Плана реализации муниципальной программы города Шахты «Обеспечение общественного порядка и противодействие преступности» на 2022 год</w:t>
      </w:r>
      <w:r w:rsidRPr="00472B2A">
        <w:rPr>
          <w:b/>
          <w:bCs/>
          <w:iCs/>
          <w:sz w:val="28"/>
          <w:szCs w:val="28"/>
        </w:rPr>
        <w:t>»</w:t>
      </w:r>
    </w:p>
    <w:p w:rsidR="00C3467F" w:rsidRDefault="00C3467F" w:rsidP="00C3467F">
      <w:pPr>
        <w:ind w:firstLine="709"/>
        <w:jc w:val="both"/>
        <w:rPr>
          <w:sz w:val="28"/>
        </w:rPr>
      </w:pPr>
    </w:p>
    <w:p w:rsidR="00672D9B" w:rsidRDefault="00672D9B" w:rsidP="00672D9B">
      <w:pPr>
        <w:tabs>
          <w:tab w:val="left" w:pos="8581"/>
        </w:tabs>
        <w:ind w:right="-39" w:firstLine="720"/>
        <w:jc w:val="both"/>
        <w:rPr>
          <w:sz w:val="28"/>
          <w:szCs w:val="28"/>
        </w:rPr>
      </w:pPr>
      <w:r w:rsidRPr="00E87CE8">
        <w:rPr>
          <w:sz w:val="28"/>
          <w:szCs w:val="28"/>
        </w:rPr>
        <w:t xml:space="preserve">Во исполнение решения городской Думы города Шахты от </w:t>
      </w:r>
      <w:r>
        <w:rPr>
          <w:sz w:val="28"/>
          <w:szCs w:val="28"/>
        </w:rPr>
        <w:t>27</w:t>
      </w:r>
      <w:r w:rsidRPr="00E87CE8">
        <w:rPr>
          <w:sz w:val="28"/>
          <w:szCs w:val="28"/>
        </w:rPr>
        <w:t>.0</w:t>
      </w:r>
      <w:r>
        <w:rPr>
          <w:sz w:val="28"/>
          <w:szCs w:val="28"/>
        </w:rPr>
        <w:t>9</w:t>
      </w:r>
      <w:r w:rsidRPr="00E87CE8">
        <w:rPr>
          <w:sz w:val="28"/>
          <w:szCs w:val="28"/>
        </w:rPr>
        <w:t>.2022 №</w:t>
      </w:r>
      <w:r>
        <w:rPr>
          <w:sz w:val="28"/>
          <w:szCs w:val="28"/>
        </w:rPr>
        <w:t>261</w:t>
      </w:r>
      <w:r w:rsidRPr="00E87CE8">
        <w:rPr>
          <w:sz w:val="28"/>
          <w:szCs w:val="28"/>
        </w:rPr>
        <w:t xml:space="preserve"> «О внесении изменений в решение городской Думы города Шахты «О бюджете города Шахты на 2022 год и на плановый период 2023 и 2024 годов», Администрация города Шахты</w:t>
      </w:r>
    </w:p>
    <w:p w:rsidR="00C3467F" w:rsidRDefault="00C3467F" w:rsidP="00C3467F">
      <w:pPr>
        <w:ind w:firstLine="709"/>
        <w:jc w:val="both"/>
        <w:rPr>
          <w:spacing w:val="-24"/>
          <w:sz w:val="28"/>
        </w:rPr>
      </w:pPr>
    </w:p>
    <w:p w:rsidR="00C3467F" w:rsidRDefault="00C3467F" w:rsidP="00C3467F">
      <w:pPr>
        <w:jc w:val="center"/>
        <w:rPr>
          <w:b/>
          <w:sz w:val="28"/>
        </w:rPr>
      </w:pPr>
      <w:r>
        <w:rPr>
          <w:b/>
          <w:spacing w:val="60"/>
          <w:sz w:val="28"/>
        </w:rPr>
        <w:t>ПОСТАНОВЛЯЕТ</w:t>
      </w:r>
      <w:r>
        <w:rPr>
          <w:b/>
          <w:sz w:val="28"/>
        </w:rPr>
        <w:t>:</w:t>
      </w:r>
    </w:p>
    <w:p w:rsidR="00C3467F" w:rsidRDefault="00C3467F" w:rsidP="00C3467F">
      <w:pPr>
        <w:jc w:val="center"/>
        <w:rPr>
          <w:b/>
          <w:sz w:val="28"/>
        </w:rPr>
      </w:pPr>
    </w:p>
    <w:p w:rsidR="00A32904" w:rsidRPr="00BC24BE" w:rsidRDefault="004B15E4" w:rsidP="00C3467F">
      <w:pPr>
        <w:ind w:firstLine="709"/>
        <w:jc w:val="both"/>
        <w:rPr>
          <w:sz w:val="28"/>
          <w:szCs w:val="28"/>
        </w:rPr>
      </w:pPr>
      <w:r w:rsidRPr="004F4DFE">
        <w:rPr>
          <w:sz w:val="28"/>
          <w:szCs w:val="28"/>
        </w:rPr>
        <w:t>1.</w:t>
      </w:r>
      <w:r w:rsidR="00C83207" w:rsidRPr="004F4DFE">
        <w:rPr>
          <w:color w:val="000000"/>
          <w:sz w:val="28"/>
          <w:szCs w:val="28"/>
        </w:rPr>
        <w:t xml:space="preserve">Внести в постановление Администрации города Шахты от </w:t>
      </w:r>
      <w:r w:rsidR="003B3347" w:rsidRPr="004F4DFE">
        <w:rPr>
          <w:color w:val="000000"/>
          <w:sz w:val="28"/>
          <w:szCs w:val="28"/>
        </w:rPr>
        <w:t>29</w:t>
      </w:r>
      <w:r w:rsidR="00C83207" w:rsidRPr="004F4DFE">
        <w:rPr>
          <w:color w:val="000000"/>
          <w:sz w:val="28"/>
          <w:szCs w:val="28"/>
        </w:rPr>
        <w:t>.12.2021 №</w:t>
      </w:r>
      <w:r w:rsidR="003B3347" w:rsidRPr="004F4DFE">
        <w:rPr>
          <w:color w:val="000000"/>
          <w:sz w:val="28"/>
          <w:szCs w:val="28"/>
        </w:rPr>
        <w:t>4193</w:t>
      </w:r>
      <w:r w:rsidR="00C83207" w:rsidRPr="004F4DFE">
        <w:rPr>
          <w:bCs/>
          <w:sz w:val="28"/>
          <w:szCs w:val="28"/>
        </w:rPr>
        <w:t>«</w:t>
      </w:r>
      <w:r w:rsidR="00C83207" w:rsidRPr="004F4DFE">
        <w:rPr>
          <w:sz w:val="28"/>
          <w:szCs w:val="28"/>
        </w:rPr>
        <w:t>Об утверждении Плана реализации муниципальной программы города Шахты «Обеспечение общественного порядка и противодействие преступности» на 2022 год</w:t>
      </w:r>
      <w:r w:rsidR="00C83207" w:rsidRPr="004F4DFE">
        <w:rPr>
          <w:bCs/>
          <w:iCs/>
          <w:sz w:val="28"/>
          <w:szCs w:val="28"/>
        </w:rPr>
        <w:t>»</w:t>
      </w:r>
      <w:r w:rsidR="00A32904">
        <w:rPr>
          <w:bCs/>
          <w:iCs/>
          <w:sz w:val="28"/>
          <w:szCs w:val="28"/>
        </w:rPr>
        <w:t xml:space="preserve"> </w:t>
      </w:r>
      <w:r w:rsidR="00A32904" w:rsidRPr="00BC24BE">
        <w:rPr>
          <w:sz w:val="28"/>
          <w:szCs w:val="28"/>
        </w:rPr>
        <w:t>следующие изменения:</w:t>
      </w:r>
    </w:p>
    <w:p w:rsidR="00A32904" w:rsidRPr="00BC24BE" w:rsidRDefault="00A32904" w:rsidP="00C3467F">
      <w:pPr>
        <w:ind w:firstLine="709"/>
        <w:jc w:val="both"/>
        <w:rPr>
          <w:sz w:val="28"/>
          <w:szCs w:val="28"/>
        </w:rPr>
      </w:pPr>
      <w:r w:rsidRPr="00BC24BE">
        <w:rPr>
          <w:sz w:val="28"/>
          <w:szCs w:val="28"/>
        </w:rPr>
        <w:t>1.1.Приложение к постановлению изложить в редакции согласно приложению к настоящему постановлению.</w:t>
      </w:r>
    </w:p>
    <w:p w:rsidR="004B15E4" w:rsidRPr="004F4DFE" w:rsidRDefault="00C3467F" w:rsidP="00C3467F">
      <w:pPr>
        <w:tabs>
          <w:tab w:val="left" w:pos="540"/>
          <w:tab w:val="left" w:pos="10260"/>
        </w:tabs>
        <w:ind w:firstLine="709"/>
        <w:jc w:val="both"/>
        <w:rPr>
          <w:sz w:val="28"/>
          <w:szCs w:val="28"/>
        </w:rPr>
      </w:pPr>
      <w:r>
        <w:rPr>
          <w:sz w:val="28"/>
          <w:szCs w:val="28"/>
        </w:rPr>
        <w:t>2</w:t>
      </w:r>
      <w:r w:rsidR="004B15E4" w:rsidRPr="004F4DFE">
        <w:rPr>
          <w:sz w:val="28"/>
          <w:szCs w:val="28"/>
        </w:rPr>
        <w:t>.</w:t>
      </w:r>
      <w:r w:rsidR="00D86F0B" w:rsidRPr="00D86F0B">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rsidR="004B15E4" w:rsidRPr="004F4DFE" w:rsidRDefault="00C3467F" w:rsidP="00C3467F">
      <w:pPr>
        <w:tabs>
          <w:tab w:val="left" w:pos="8581"/>
        </w:tabs>
        <w:ind w:firstLine="709"/>
        <w:jc w:val="both"/>
        <w:rPr>
          <w:sz w:val="28"/>
          <w:szCs w:val="28"/>
        </w:rPr>
      </w:pPr>
      <w:r>
        <w:rPr>
          <w:sz w:val="28"/>
          <w:szCs w:val="28"/>
        </w:rPr>
        <w:t>3</w:t>
      </w:r>
      <w:r w:rsidR="004B15E4" w:rsidRPr="004F4DFE">
        <w:rPr>
          <w:sz w:val="28"/>
          <w:szCs w:val="28"/>
        </w:rPr>
        <w:t>.</w:t>
      </w:r>
      <w:proofErr w:type="gramStart"/>
      <w:r w:rsidR="004B15E4" w:rsidRPr="004F4DFE">
        <w:rPr>
          <w:sz w:val="28"/>
          <w:szCs w:val="28"/>
        </w:rPr>
        <w:t xml:space="preserve">Контроль </w:t>
      </w:r>
      <w:r w:rsidR="003846D4">
        <w:rPr>
          <w:sz w:val="28"/>
          <w:szCs w:val="28"/>
        </w:rPr>
        <w:t>за</w:t>
      </w:r>
      <w:proofErr w:type="gramEnd"/>
      <w:r w:rsidR="003846D4">
        <w:rPr>
          <w:sz w:val="28"/>
          <w:szCs w:val="28"/>
        </w:rPr>
        <w:t xml:space="preserve"> </w:t>
      </w:r>
      <w:r w:rsidR="004B15E4" w:rsidRPr="004F4DFE">
        <w:rPr>
          <w:sz w:val="28"/>
          <w:szCs w:val="28"/>
        </w:rPr>
        <w:t>исполнени</w:t>
      </w:r>
      <w:r w:rsidR="003846D4">
        <w:rPr>
          <w:sz w:val="28"/>
          <w:szCs w:val="28"/>
        </w:rPr>
        <w:t>ем</w:t>
      </w:r>
      <w:r w:rsidR="004B15E4" w:rsidRPr="004F4DFE">
        <w:rPr>
          <w:sz w:val="28"/>
          <w:szCs w:val="28"/>
        </w:rPr>
        <w:t xml:space="preserve"> настоящего постановления возложить на заместителя главы Администрации </w:t>
      </w:r>
      <w:proofErr w:type="spellStart"/>
      <w:r w:rsidR="005D6016">
        <w:rPr>
          <w:sz w:val="28"/>
          <w:szCs w:val="28"/>
        </w:rPr>
        <w:t>Болтенкова</w:t>
      </w:r>
      <w:proofErr w:type="spellEnd"/>
      <w:r w:rsidR="005D6016">
        <w:rPr>
          <w:sz w:val="28"/>
          <w:szCs w:val="28"/>
        </w:rPr>
        <w:t xml:space="preserve"> А.В.</w:t>
      </w:r>
    </w:p>
    <w:p w:rsidR="004B15E4" w:rsidRPr="004F4DFE" w:rsidRDefault="004B15E4" w:rsidP="004B15E4">
      <w:pPr>
        <w:tabs>
          <w:tab w:val="left" w:pos="8581"/>
        </w:tabs>
        <w:ind w:right="-39" w:firstLine="720"/>
        <w:jc w:val="both"/>
        <w:rPr>
          <w:sz w:val="28"/>
          <w:szCs w:val="28"/>
        </w:rPr>
      </w:pPr>
    </w:p>
    <w:p w:rsidR="00007130" w:rsidRPr="00175C2B" w:rsidRDefault="00007130" w:rsidP="00007130">
      <w:pPr>
        <w:jc w:val="both"/>
        <w:rPr>
          <w:sz w:val="28"/>
        </w:rPr>
      </w:pPr>
    </w:p>
    <w:p w:rsidR="00007130" w:rsidRPr="00603376" w:rsidRDefault="00007130" w:rsidP="00007130">
      <w:pPr>
        <w:tabs>
          <w:tab w:val="left" w:pos="993"/>
        </w:tabs>
        <w:jc w:val="both"/>
        <w:rPr>
          <w:sz w:val="28"/>
          <w:szCs w:val="28"/>
        </w:rPr>
      </w:pPr>
      <w:r>
        <w:rPr>
          <w:sz w:val="28"/>
          <w:szCs w:val="28"/>
        </w:rPr>
        <w:t>Г</w:t>
      </w:r>
      <w:r w:rsidRPr="00603376">
        <w:rPr>
          <w:sz w:val="28"/>
          <w:szCs w:val="28"/>
        </w:rPr>
        <w:t>лав</w:t>
      </w:r>
      <w:r>
        <w:rPr>
          <w:sz w:val="28"/>
          <w:szCs w:val="28"/>
        </w:rPr>
        <w:t>а</w:t>
      </w:r>
      <w:r w:rsidRPr="00603376">
        <w:rPr>
          <w:sz w:val="28"/>
          <w:szCs w:val="28"/>
        </w:rPr>
        <w:t xml:space="preserve"> Администрации</w:t>
      </w:r>
    </w:p>
    <w:p w:rsidR="00007130" w:rsidRPr="00603376" w:rsidRDefault="00007130" w:rsidP="00007130">
      <w:pPr>
        <w:tabs>
          <w:tab w:val="left" w:pos="993"/>
        </w:tabs>
        <w:jc w:val="both"/>
        <w:rPr>
          <w:sz w:val="28"/>
          <w:szCs w:val="28"/>
        </w:rPr>
      </w:pPr>
      <w:r>
        <w:rPr>
          <w:sz w:val="28"/>
          <w:szCs w:val="28"/>
        </w:rPr>
        <w:t xml:space="preserve">       </w:t>
      </w:r>
      <w:r w:rsidRPr="00603376">
        <w:rPr>
          <w:sz w:val="28"/>
          <w:szCs w:val="28"/>
        </w:rPr>
        <w:t xml:space="preserve">города Шахты      </w:t>
      </w:r>
      <w:r>
        <w:rPr>
          <w:sz w:val="28"/>
          <w:szCs w:val="28"/>
        </w:rPr>
        <w:t xml:space="preserve">                                           </w:t>
      </w:r>
      <w:r w:rsidRPr="00603376">
        <w:rPr>
          <w:sz w:val="28"/>
          <w:szCs w:val="28"/>
        </w:rPr>
        <w:t xml:space="preserve">           </w:t>
      </w:r>
      <w:r>
        <w:rPr>
          <w:sz w:val="28"/>
          <w:szCs w:val="28"/>
        </w:rPr>
        <w:t xml:space="preserve">                      А.В. Ковале</w:t>
      </w:r>
      <w:r w:rsidRPr="00603376">
        <w:rPr>
          <w:sz w:val="28"/>
          <w:szCs w:val="28"/>
        </w:rPr>
        <w:t>в</w:t>
      </w:r>
    </w:p>
    <w:p w:rsidR="004B15E4" w:rsidRDefault="004B15E4" w:rsidP="004B15E4">
      <w:pPr>
        <w:tabs>
          <w:tab w:val="left" w:pos="8581"/>
        </w:tabs>
        <w:ind w:right="-39"/>
        <w:jc w:val="both"/>
        <w:rPr>
          <w:sz w:val="28"/>
          <w:szCs w:val="28"/>
        </w:rPr>
      </w:pPr>
    </w:p>
    <w:p w:rsidR="00007130" w:rsidRDefault="00007130" w:rsidP="004B15E4">
      <w:pPr>
        <w:tabs>
          <w:tab w:val="left" w:pos="8581"/>
        </w:tabs>
        <w:ind w:right="-39"/>
        <w:jc w:val="both"/>
        <w:rPr>
          <w:sz w:val="28"/>
          <w:szCs w:val="28"/>
        </w:rPr>
      </w:pPr>
    </w:p>
    <w:p w:rsidR="007857BE" w:rsidRPr="004F4DFE" w:rsidRDefault="007857BE" w:rsidP="007857BE">
      <w:pPr>
        <w:autoSpaceDE w:val="0"/>
        <w:autoSpaceDN w:val="0"/>
        <w:adjustRightInd w:val="0"/>
        <w:jc w:val="both"/>
        <w:rPr>
          <w:sz w:val="28"/>
          <w:szCs w:val="28"/>
        </w:rPr>
      </w:pPr>
      <w:r w:rsidRPr="004F4DFE">
        <w:rPr>
          <w:sz w:val="28"/>
          <w:szCs w:val="28"/>
        </w:rPr>
        <w:t>Постановление вносит: ОВФСК</w:t>
      </w:r>
    </w:p>
    <w:p w:rsidR="00007130" w:rsidRPr="004F4DFE" w:rsidRDefault="007857BE" w:rsidP="007857BE">
      <w:pPr>
        <w:tabs>
          <w:tab w:val="left" w:pos="8581"/>
        </w:tabs>
        <w:jc w:val="both"/>
        <w:rPr>
          <w:kern w:val="28"/>
          <w:sz w:val="28"/>
          <w:szCs w:val="28"/>
        </w:rPr>
      </w:pPr>
      <w:r w:rsidRPr="004F4DFE">
        <w:rPr>
          <w:kern w:val="28"/>
          <w:sz w:val="28"/>
          <w:szCs w:val="28"/>
        </w:rPr>
        <w:t xml:space="preserve">Разослано: </w:t>
      </w:r>
      <w:r w:rsidRPr="004F4DFE">
        <w:rPr>
          <w:sz w:val="28"/>
          <w:szCs w:val="28"/>
        </w:rPr>
        <w:t xml:space="preserve">ГД, ДЭ, </w:t>
      </w:r>
      <w:r w:rsidR="00397B4E" w:rsidRPr="004F4DFE">
        <w:rPr>
          <w:sz w:val="28"/>
          <w:szCs w:val="28"/>
        </w:rPr>
        <w:t xml:space="preserve">ОПМУ ДЭ, </w:t>
      </w:r>
      <w:r w:rsidRPr="004F4DFE">
        <w:rPr>
          <w:sz w:val="28"/>
          <w:szCs w:val="28"/>
        </w:rPr>
        <w:t xml:space="preserve">ДФ, ОБУ, </w:t>
      </w:r>
      <w:r w:rsidRPr="004F4DFE">
        <w:rPr>
          <w:kern w:val="28"/>
          <w:sz w:val="28"/>
          <w:szCs w:val="28"/>
        </w:rPr>
        <w:t xml:space="preserve">ОВФСК, ОПКП, ДО, ДТСР, ДК, </w:t>
      </w:r>
      <w:proofErr w:type="spellStart"/>
      <w:r w:rsidRPr="004F4DFE">
        <w:rPr>
          <w:kern w:val="28"/>
          <w:sz w:val="28"/>
          <w:szCs w:val="28"/>
        </w:rPr>
        <w:t>ДФРиС</w:t>
      </w:r>
      <w:proofErr w:type="spellEnd"/>
      <w:r w:rsidRPr="004F4DFE">
        <w:rPr>
          <w:kern w:val="28"/>
          <w:sz w:val="28"/>
          <w:szCs w:val="28"/>
        </w:rPr>
        <w:t xml:space="preserve">, </w:t>
      </w:r>
      <w:proofErr w:type="spellStart"/>
      <w:r w:rsidRPr="004F4DFE">
        <w:rPr>
          <w:kern w:val="28"/>
          <w:sz w:val="28"/>
          <w:szCs w:val="28"/>
        </w:rPr>
        <w:t>ДАГиТР</w:t>
      </w:r>
      <w:proofErr w:type="spellEnd"/>
      <w:r w:rsidRPr="004F4DFE">
        <w:rPr>
          <w:kern w:val="28"/>
          <w:sz w:val="28"/>
          <w:szCs w:val="28"/>
        </w:rPr>
        <w:t xml:space="preserve">, ДЗ, КУИ, </w:t>
      </w:r>
      <w:proofErr w:type="gramStart"/>
      <w:r w:rsidRPr="004F4DFE">
        <w:rPr>
          <w:kern w:val="28"/>
          <w:sz w:val="28"/>
          <w:szCs w:val="28"/>
        </w:rPr>
        <w:t>ОПР</w:t>
      </w:r>
      <w:proofErr w:type="gramEnd"/>
      <w:r w:rsidRPr="004F4DFE">
        <w:rPr>
          <w:kern w:val="28"/>
          <w:sz w:val="28"/>
          <w:szCs w:val="28"/>
        </w:rPr>
        <w:t xml:space="preserve">, ОМС, ООГ, ОСПК, ОМП, ИО, ПУ, ТОА, ДГХ, ДГТУ, ОЗ, </w:t>
      </w:r>
      <w:proofErr w:type="spellStart"/>
      <w:r w:rsidRPr="004F4DFE">
        <w:rPr>
          <w:kern w:val="28"/>
          <w:sz w:val="28"/>
          <w:szCs w:val="28"/>
        </w:rPr>
        <w:t>КДНиЗП</w:t>
      </w:r>
      <w:proofErr w:type="spellEnd"/>
      <w:r w:rsidRPr="004F4DFE">
        <w:rPr>
          <w:kern w:val="28"/>
          <w:sz w:val="28"/>
          <w:szCs w:val="28"/>
        </w:rPr>
        <w:t xml:space="preserve">, УМВД, ЦЗН, ГУФСИН, </w:t>
      </w:r>
      <w:proofErr w:type="spellStart"/>
      <w:r w:rsidRPr="004F4DFE">
        <w:rPr>
          <w:kern w:val="28"/>
          <w:sz w:val="28"/>
          <w:szCs w:val="28"/>
        </w:rPr>
        <w:t>Россельхознадзор</w:t>
      </w:r>
      <w:proofErr w:type="spellEnd"/>
      <w:r w:rsidRPr="004F4DFE">
        <w:rPr>
          <w:kern w:val="28"/>
          <w:sz w:val="28"/>
          <w:szCs w:val="28"/>
        </w:rPr>
        <w:t xml:space="preserve">, </w:t>
      </w:r>
      <w:r w:rsidR="00007130">
        <w:rPr>
          <w:kern w:val="28"/>
          <w:sz w:val="28"/>
          <w:szCs w:val="28"/>
        </w:rPr>
        <w:t>НД</w:t>
      </w:r>
      <w:r w:rsidRPr="004F4DFE">
        <w:rPr>
          <w:kern w:val="28"/>
          <w:sz w:val="28"/>
          <w:szCs w:val="28"/>
        </w:rPr>
        <w:t xml:space="preserve">, </w:t>
      </w:r>
      <w:proofErr w:type="spellStart"/>
      <w:r w:rsidRPr="004F4DFE">
        <w:rPr>
          <w:kern w:val="28"/>
          <w:sz w:val="28"/>
          <w:szCs w:val="28"/>
        </w:rPr>
        <w:t>Шахтинская</w:t>
      </w:r>
      <w:proofErr w:type="spellEnd"/>
      <w:r w:rsidRPr="004F4DFE">
        <w:rPr>
          <w:kern w:val="28"/>
          <w:sz w:val="28"/>
          <w:szCs w:val="28"/>
        </w:rPr>
        <w:t xml:space="preserve"> епархия </w:t>
      </w:r>
      <w:r w:rsidR="00007130">
        <w:rPr>
          <w:kern w:val="28"/>
          <w:sz w:val="28"/>
          <w:szCs w:val="28"/>
        </w:rPr>
        <w:t>РПЦ</w:t>
      </w:r>
      <w:r w:rsidRPr="004F4DFE">
        <w:rPr>
          <w:kern w:val="28"/>
          <w:sz w:val="28"/>
          <w:szCs w:val="28"/>
        </w:rPr>
        <w:t>, ШГКО «Александровск-</w:t>
      </w:r>
      <w:proofErr w:type="spellStart"/>
      <w:r w:rsidRPr="004F4DFE">
        <w:rPr>
          <w:kern w:val="28"/>
          <w:sz w:val="28"/>
          <w:szCs w:val="28"/>
        </w:rPr>
        <w:t>Грушевское</w:t>
      </w:r>
      <w:proofErr w:type="spellEnd"/>
      <w:r w:rsidRPr="004F4DFE">
        <w:rPr>
          <w:kern w:val="28"/>
          <w:sz w:val="28"/>
          <w:szCs w:val="28"/>
        </w:rPr>
        <w:t xml:space="preserve">», ШККК, МКМФПМП, </w:t>
      </w:r>
      <w:r w:rsidRPr="004F4DFE">
        <w:rPr>
          <w:sz w:val="28"/>
          <w:szCs w:val="28"/>
        </w:rPr>
        <w:t>ДНД</w:t>
      </w:r>
    </w:p>
    <w:p w:rsidR="004B15E4" w:rsidRPr="004F4DFE" w:rsidRDefault="004B15E4" w:rsidP="007857BE">
      <w:pPr>
        <w:spacing w:line="276" w:lineRule="auto"/>
        <w:ind w:left="10206" w:firstLine="1"/>
        <w:rPr>
          <w:sz w:val="28"/>
          <w:szCs w:val="28"/>
        </w:rPr>
        <w:sectPr w:rsidR="004B15E4" w:rsidRPr="004F4DFE" w:rsidSect="00B37132">
          <w:pgSz w:w="11906" w:h="16838"/>
          <w:pgMar w:top="1134" w:right="567" w:bottom="567" w:left="1701" w:header="709" w:footer="709" w:gutter="0"/>
          <w:cols w:space="708"/>
          <w:docGrid w:linePitch="360"/>
        </w:sectPr>
      </w:pPr>
    </w:p>
    <w:p w:rsidR="00C3467F" w:rsidRDefault="00C3467F" w:rsidP="00C3467F">
      <w:pPr>
        <w:ind w:left="10206"/>
        <w:jc w:val="center"/>
        <w:rPr>
          <w:sz w:val="28"/>
          <w:szCs w:val="28"/>
        </w:rPr>
      </w:pPr>
      <w:r>
        <w:rPr>
          <w:sz w:val="28"/>
          <w:szCs w:val="28"/>
        </w:rPr>
        <w:lastRenderedPageBreak/>
        <w:t>Приложение</w:t>
      </w:r>
    </w:p>
    <w:p w:rsidR="00C3467F" w:rsidRDefault="00C3467F" w:rsidP="00C3467F">
      <w:pPr>
        <w:ind w:left="10206"/>
        <w:jc w:val="center"/>
        <w:rPr>
          <w:sz w:val="28"/>
          <w:szCs w:val="28"/>
        </w:rPr>
      </w:pPr>
      <w:r>
        <w:rPr>
          <w:sz w:val="28"/>
          <w:szCs w:val="28"/>
        </w:rPr>
        <w:t>к постановлению Администрации</w:t>
      </w:r>
    </w:p>
    <w:p w:rsidR="00C3467F" w:rsidRDefault="00C3467F" w:rsidP="00C3467F">
      <w:pPr>
        <w:ind w:left="10206"/>
        <w:jc w:val="center"/>
        <w:rPr>
          <w:sz w:val="28"/>
          <w:szCs w:val="28"/>
        </w:rPr>
      </w:pPr>
      <w:r>
        <w:rPr>
          <w:sz w:val="28"/>
          <w:szCs w:val="28"/>
        </w:rPr>
        <w:t>города Шахты</w:t>
      </w:r>
    </w:p>
    <w:p w:rsidR="00C3467F" w:rsidRDefault="00C3467F" w:rsidP="00C3467F">
      <w:pPr>
        <w:ind w:left="10206"/>
        <w:jc w:val="center"/>
        <w:rPr>
          <w:sz w:val="28"/>
          <w:szCs w:val="28"/>
        </w:rPr>
      </w:pPr>
      <w:r>
        <w:rPr>
          <w:sz w:val="28"/>
          <w:szCs w:val="28"/>
        </w:rPr>
        <w:t xml:space="preserve">от </w:t>
      </w:r>
      <w:r w:rsidR="00C977C8">
        <w:rPr>
          <w:sz w:val="28"/>
          <w:szCs w:val="28"/>
        </w:rPr>
        <w:t>07.11.</w:t>
      </w:r>
      <w:bookmarkStart w:id="0" w:name="_GoBack"/>
      <w:bookmarkEnd w:id="0"/>
      <w:r>
        <w:rPr>
          <w:sz w:val="28"/>
          <w:szCs w:val="28"/>
        </w:rPr>
        <w:t>2022 №</w:t>
      </w:r>
      <w:r w:rsidR="00C977C8">
        <w:rPr>
          <w:sz w:val="28"/>
          <w:szCs w:val="28"/>
        </w:rPr>
        <w:t>3658</w:t>
      </w:r>
    </w:p>
    <w:p w:rsidR="004B15E4" w:rsidRPr="004F4DFE" w:rsidRDefault="004B15E4" w:rsidP="00007130">
      <w:pPr>
        <w:widowControl w:val="0"/>
        <w:autoSpaceDE w:val="0"/>
        <w:autoSpaceDN w:val="0"/>
        <w:adjustRightInd w:val="0"/>
        <w:ind w:left="10206"/>
        <w:jc w:val="right"/>
        <w:rPr>
          <w:caps/>
          <w:sz w:val="28"/>
          <w:szCs w:val="28"/>
        </w:rPr>
      </w:pPr>
    </w:p>
    <w:p w:rsidR="004B15E4" w:rsidRPr="004F4DFE" w:rsidRDefault="004B15E4" w:rsidP="004B15E4">
      <w:pPr>
        <w:widowControl w:val="0"/>
        <w:autoSpaceDE w:val="0"/>
        <w:autoSpaceDN w:val="0"/>
        <w:adjustRightInd w:val="0"/>
        <w:ind w:firstLine="709"/>
        <w:jc w:val="center"/>
        <w:rPr>
          <w:caps/>
          <w:sz w:val="28"/>
          <w:szCs w:val="28"/>
        </w:rPr>
      </w:pPr>
      <w:r w:rsidRPr="004F4DFE">
        <w:rPr>
          <w:caps/>
          <w:sz w:val="28"/>
          <w:szCs w:val="28"/>
        </w:rPr>
        <w:t>План</w:t>
      </w:r>
    </w:p>
    <w:p w:rsidR="004B15E4" w:rsidRPr="004F4DFE" w:rsidRDefault="004B15E4" w:rsidP="004B15E4">
      <w:pPr>
        <w:widowControl w:val="0"/>
        <w:autoSpaceDE w:val="0"/>
        <w:autoSpaceDN w:val="0"/>
        <w:adjustRightInd w:val="0"/>
        <w:ind w:firstLine="709"/>
        <w:jc w:val="center"/>
        <w:rPr>
          <w:sz w:val="28"/>
          <w:szCs w:val="28"/>
        </w:rPr>
      </w:pPr>
      <w:r w:rsidRPr="004F4DFE">
        <w:rPr>
          <w:sz w:val="28"/>
          <w:szCs w:val="28"/>
        </w:rPr>
        <w:t>реализации муниципальной программы города Шахты</w:t>
      </w:r>
      <w:r w:rsidR="00C3467F">
        <w:rPr>
          <w:sz w:val="28"/>
          <w:szCs w:val="28"/>
        </w:rPr>
        <w:t xml:space="preserve"> </w:t>
      </w:r>
      <w:r w:rsidRPr="004F4DFE">
        <w:rPr>
          <w:sz w:val="28"/>
          <w:szCs w:val="28"/>
        </w:rPr>
        <w:t>«Обеспечение общественного порядка и противодействие преступности» на 202</w:t>
      </w:r>
      <w:r w:rsidR="004931A0" w:rsidRPr="004F4DFE">
        <w:rPr>
          <w:sz w:val="28"/>
          <w:szCs w:val="28"/>
        </w:rPr>
        <w:t>2</w:t>
      </w:r>
      <w:r w:rsidRPr="004F4DFE">
        <w:rPr>
          <w:sz w:val="28"/>
          <w:szCs w:val="28"/>
        </w:rPr>
        <w:t xml:space="preserve"> год</w:t>
      </w:r>
    </w:p>
    <w:p w:rsidR="004B15E4" w:rsidRPr="004F4DFE" w:rsidRDefault="004B15E4" w:rsidP="004B15E4">
      <w:pPr>
        <w:rPr>
          <w:sz w:val="4"/>
          <w:szCs w:val="4"/>
        </w:rPr>
      </w:pPr>
    </w:p>
    <w:tbl>
      <w:tblPr>
        <w:tblW w:w="15417" w:type="dxa"/>
        <w:tblLayout w:type="fixed"/>
        <w:tblLook w:val="04A0" w:firstRow="1" w:lastRow="0" w:firstColumn="1" w:lastColumn="0" w:noHBand="0" w:noVBand="1"/>
      </w:tblPr>
      <w:tblGrid>
        <w:gridCol w:w="576"/>
        <w:gridCol w:w="2952"/>
        <w:gridCol w:w="3420"/>
        <w:gridCol w:w="2340"/>
        <w:gridCol w:w="1620"/>
        <w:gridCol w:w="900"/>
        <w:gridCol w:w="720"/>
        <w:gridCol w:w="1080"/>
        <w:gridCol w:w="959"/>
        <w:gridCol w:w="850"/>
      </w:tblGrid>
      <w:tr w:rsidR="004B15E4" w:rsidRPr="004F4DFE" w:rsidTr="00384E8E">
        <w:trPr>
          <w:trHeight w:val="2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 xml:space="preserve">№ </w:t>
            </w:r>
            <w:proofErr w:type="gramStart"/>
            <w:r w:rsidRPr="004F4DFE">
              <w:rPr>
                <w:color w:val="000000"/>
                <w:sz w:val="24"/>
                <w:szCs w:val="24"/>
              </w:rPr>
              <w:t>п</w:t>
            </w:r>
            <w:proofErr w:type="gramEnd"/>
            <w:r w:rsidRPr="004F4DFE">
              <w:rPr>
                <w:color w:val="000000"/>
                <w:sz w:val="24"/>
                <w:szCs w:val="24"/>
              </w:rPr>
              <w:t>/п</w:t>
            </w:r>
          </w:p>
        </w:tc>
        <w:tc>
          <w:tcPr>
            <w:tcW w:w="2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Номер и наименование</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Ответственный исполнитель, соисполнитель, участник (должность/ФИО)</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Ожидаемый результат (краткое описание)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Плановый срок реализации (дата)</w:t>
            </w:r>
          </w:p>
        </w:tc>
        <w:tc>
          <w:tcPr>
            <w:tcW w:w="4509" w:type="dxa"/>
            <w:gridSpan w:val="5"/>
            <w:tcBorders>
              <w:top w:val="single" w:sz="4" w:space="0" w:color="auto"/>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Объем расходов, (тыс. рублей)</w:t>
            </w:r>
          </w:p>
        </w:tc>
      </w:tr>
      <w:tr w:rsidR="004B15E4" w:rsidRPr="004F4DFE" w:rsidTr="00384E8E">
        <w:trPr>
          <w:trHeight w:val="20"/>
        </w:trPr>
        <w:tc>
          <w:tcPr>
            <w:tcW w:w="576" w:type="dxa"/>
            <w:vMerge/>
            <w:tcBorders>
              <w:top w:val="single" w:sz="4" w:space="0" w:color="auto"/>
              <w:left w:val="single" w:sz="4" w:space="0" w:color="auto"/>
              <w:bottom w:val="single" w:sz="4" w:space="0" w:color="auto"/>
              <w:right w:val="single" w:sz="4" w:space="0" w:color="auto"/>
            </w:tcBorders>
            <w:vAlign w:val="center"/>
          </w:tcPr>
          <w:p w:rsidR="004B15E4" w:rsidRPr="004F4DFE" w:rsidRDefault="004B15E4" w:rsidP="001171FF">
            <w:pPr>
              <w:rPr>
                <w:color w:val="000000"/>
                <w:sz w:val="24"/>
                <w:szCs w:val="24"/>
              </w:rPr>
            </w:pPr>
          </w:p>
        </w:tc>
        <w:tc>
          <w:tcPr>
            <w:tcW w:w="2952" w:type="dxa"/>
            <w:vMerge/>
            <w:tcBorders>
              <w:top w:val="single" w:sz="4" w:space="0" w:color="auto"/>
              <w:left w:val="single" w:sz="4" w:space="0" w:color="auto"/>
              <w:bottom w:val="single" w:sz="4" w:space="0" w:color="auto"/>
              <w:right w:val="single" w:sz="4" w:space="0" w:color="auto"/>
            </w:tcBorders>
            <w:vAlign w:val="center"/>
          </w:tcPr>
          <w:p w:rsidR="004B15E4" w:rsidRPr="004F4DFE" w:rsidRDefault="004B15E4" w:rsidP="001171FF">
            <w:pPr>
              <w:rPr>
                <w:color w:val="000000"/>
                <w:sz w:val="24"/>
                <w:szCs w:val="24"/>
              </w:rPr>
            </w:pPr>
          </w:p>
        </w:tc>
        <w:tc>
          <w:tcPr>
            <w:tcW w:w="3420" w:type="dxa"/>
            <w:vMerge/>
            <w:tcBorders>
              <w:top w:val="single" w:sz="4" w:space="0" w:color="auto"/>
              <w:left w:val="single" w:sz="4" w:space="0" w:color="auto"/>
              <w:bottom w:val="single" w:sz="4" w:space="0" w:color="auto"/>
              <w:right w:val="single" w:sz="4" w:space="0" w:color="auto"/>
            </w:tcBorders>
            <w:vAlign w:val="center"/>
          </w:tcPr>
          <w:p w:rsidR="004B15E4" w:rsidRPr="004F4DFE" w:rsidRDefault="004B15E4" w:rsidP="001171FF">
            <w:pPr>
              <w:rPr>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4B15E4" w:rsidRPr="004F4DFE" w:rsidRDefault="004B15E4" w:rsidP="001171FF">
            <w:pPr>
              <w:rPr>
                <w:color w:val="000000"/>
                <w:sz w:val="24"/>
                <w:szCs w:val="24"/>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4B15E4" w:rsidRPr="004F4DFE" w:rsidRDefault="004B15E4" w:rsidP="001171FF">
            <w:pPr>
              <w:rPr>
                <w:color w:val="000000"/>
                <w:sz w:val="24"/>
                <w:szCs w:val="24"/>
              </w:rPr>
            </w:pPr>
          </w:p>
        </w:tc>
        <w:tc>
          <w:tcPr>
            <w:tcW w:w="900" w:type="dxa"/>
            <w:tcBorders>
              <w:top w:val="nil"/>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Всего</w:t>
            </w:r>
          </w:p>
        </w:tc>
        <w:tc>
          <w:tcPr>
            <w:tcW w:w="720" w:type="dxa"/>
            <w:tcBorders>
              <w:top w:val="nil"/>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ФБ</w:t>
            </w:r>
          </w:p>
        </w:tc>
        <w:tc>
          <w:tcPr>
            <w:tcW w:w="1080" w:type="dxa"/>
            <w:tcBorders>
              <w:top w:val="nil"/>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ОБ</w:t>
            </w:r>
          </w:p>
        </w:tc>
        <w:tc>
          <w:tcPr>
            <w:tcW w:w="959" w:type="dxa"/>
            <w:tcBorders>
              <w:top w:val="nil"/>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МБ</w:t>
            </w:r>
          </w:p>
        </w:tc>
        <w:tc>
          <w:tcPr>
            <w:tcW w:w="850" w:type="dxa"/>
            <w:tcBorders>
              <w:top w:val="nil"/>
              <w:left w:val="nil"/>
              <w:bottom w:val="single" w:sz="4" w:space="0" w:color="auto"/>
              <w:right w:val="single" w:sz="4" w:space="0" w:color="auto"/>
            </w:tcBorders>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ВИ</w:t>
            </w:r>
          </w:p>
        </w:tc>
      </w:tr>
    </w:tbl>
    <w:p w:rsidR="004B15E4" w:rsidRPr="004F4DFE" w:rsidRDefault="004B15E4" w:rsidP="004B15E4">
      <w:pPr>
        <w:rPr>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952"/>
        <w:gridCol w:w="3420"/>
        <w:gridCol w:w="2340"/>
        <w:gridCol w:w="1615"/>
        <w:gridCol w:w="907"/>
        <w:gridCol w:w="714"/>
        <w:gridCol w:w="1078"/>
        <w:gridCol w:w="965"/>
        <w:gridCol w:w="850"/>
      </w:tblGrid>
      <w:tr w:rsidR="004B15E4" w:rsidRPr="004F4DFE" w:rsidTr="00384E8E">
        <w:trPr>
          <w:trHeight w:val="20"/>
          <w:tblHeader/>
        </w:trPr>
        <w:tc>
          <w:tcPr>
            <w:tcW w:w="576"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1</w:t>
            </w:r>
          </w:p>
        </w:tc>
        <w:tc>
          <w:tcPr>
            <w:tcW w:w="2952"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2</w:t>
            </w:r>
          </w:p>
        </w:tc>
        <w:tc>
          <w:tcPr>
            <w:tcW w:w="342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3</w:t>
            </w:r>
          </w:p>
        </w:tc>
        <w:tc>
          <w:tcPr>
            <w:tcW w:w="234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4</w:t>
            </w:r>
          </w:p>
        </w:tc>
        <w:tc>
          <w:tcPr>
            <w:tcW w:w="1615"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5</w:t>
            </w:r>
          </w:p>
        </w:tc>
        <w:tc>
          <w:tcPr>
            <w:tcW w:w="907"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6</w:t>
            </w:r>
          </w:p>
        </w:tc>
        <w:tc>
          <w:tcPr>
            <w:tcW w:w="714"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7</w:t>
            </w:r>
          </w:p>
        </w:tc>
        <w:tc>
          <w:tcPr>
            <w:tcW w:w="1078"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8</w:t>
            </w:r>
          </w:p>
        </w:tc>
        <w:tc>
          <w:tcPr>
            <w:tcW w:w="965"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9</w:t>
            </w:r>
          </w:p>
        </w:tc>
        <w:tc>
          <w:tcPr>
            <w:tcW w:w="85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10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rPr>
                <w:color w:val="000000"/>
                <w:sz w:val="24"/>
                <w:szCs w:val="24"/>
              </w:rPr>
            </w:pPr>
          </w:p>
        </w:tc>
        <w:tc>
          <w:tcPr>
            <w:tcW w:w="2952" w:type="dxa"/>
            <w:shd w:val="clear" w:color="auto" w:fill="auto"/>
          </w:tcPr>
          <w:p w:rsidR="004B15E4" w:rsidRPr="004F4DFE" w:rsidRDefault="004B15E4" w:rsidP="001171FF">
            <w:pPr>
              <w:jc w:val="both"/>
              <w:rPr>
                <w:color w:val="000000"/>
                <w:sz w:val="24"/>
                <w:szCs w:val="24"/>
              </w:rPr>
            </w:pPr>
            <w:r w:rsidRPr="004F4DFE">
              <w:rPr>
                <w:color w:val="000000"/>
                <w:sz w:val="24"/>
                <w:szCs w:val="24"/>
              </w:rPr>
              <w:t>Подпрограмма 1: «Профилактика правонарушений»</w:t>
            </w:r>
          </w:p>
        </w:tc>
        <w:tc>
          <w:tcPr>
            <w:tcW w:w="342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234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1615"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907" w:type="dxa"/>
            <w:shd w:val="clear" w:color="auto" w:fill="auto"/>
            <w:vAlign w:val="center"/>
          </w:tcPr>
          <w:p w:rsidR="004B15E4" w:rsidRPr="005C2922" w:rsidRDefault="0018602B" w:rsidP="001171FF">
            <w:pPr>
              <w:jc w:val="center"/>
              <w:rPr>
                <w:color w:val="000000"/>
                <w:sz w:val="24"/>
                <w:szCs w:val="24"/>
              </w:rPr>
            </w:pPr>
            <w:r w:rsidRPr="005C2922">
              <w:rPr>
                <w:color w:val="000000"/>
                <w:sz w:val="24"/>
                <w:szCs w:val="24"/>
              </w:rPr>
              <w:t>294,8</w:t>
            </w:r>
          </w:p>
        </w:tc>
        <w:tc>
          <w:tcPr>
            <w:tcW w:w="714" w:type="dxa"/>
            <w:shd w:val="clear" w:color="auto" w:fill="auto"/>
            <w:vAlign w:val="center"/>
          </w:tcPr>
          <w:p w:rsidR="004B15E4" w:rsidRPr="005C2922" w:rsidRDefault="004B15E4" w:rsidP="001171FF">
            <w:pPr>
              <w:jc w:val="center"/>
              <w:rPr>
                <w:color w:val="000000"/>
                <w:sz w:val="24"/>
                <w:szCs w:val="24"/>
              </w:rPr>
            </w:pPr>
            <w:r w:rsidRPr="005C2922">
              <w:rPr>
                <w:color w:val="000000"/>
                <w:sz w:val="24"/>
                <w:szCs w:val="24"/>
              </w:rPr>
              <w:t>0,0</w:t>
            </w:r>
          </w:p>
        </w:tc>
        <w:tc>
          <w:tcPr>
            <w:tcW w:w="1078" w:type="dxa"/>
            <w:shd w:val="clear" w:color="auto" w:fill="auto"/>
            <w:vAlign w:val="center"/>
          </w:tcPr>
          <w:p w:rsidR="004B15E4" w:rsidRPr="005C2922" w:rsidRDefault="004B15E4" w:rsidP="001171FF">
            <w:pPr>
              <w:jc w:val="center"/>
              <w:rPr>
                <w:color w:val="000000"/>
                <w:sz w:val="24"/>
                <w:szCs w:val="24"/>
              </w:rPr>
            </w:pPr>
            <w:r w:rsidRPr="005C2922">
              <w:rPr>
                <w:color w:val="000000"/>
                <w:sz w:val="24"/>
                <w:szCs w:val="24"/>
              </w:rPr>
              <w:t>0,0</w:t>
            </w:r>
          </w:p>
        </w:tc>
        <w:tc>
          <w:tcPr>
            <w:tcW w:w="965" w:type="dxa"/>
            <w:shd w:val="clear" w:color="auto" w:fill="auto"/>
            <w:vAlign w:val="center"/>
          </w:tcPr>
          <w:p w:rsidR="004B15E4" w:rsidRPr="005C2922" w:rsidRDefault="0018602B" w:rsidP="001171FF">
            <w:pPr>
              <w:jc w:val="center"/>
              <w:rPr>
                <w:color w:val="000000"/>
                <w:sz w:val="24"/>
                <w:szCs w:val="24"/>
              </w:rPr>
            </w:pPr>
            <w:r w:rsidRPr="005C2922">
              <w:rPr>
                <w:color w:val="000000"/>
                <w:sz w:val="24"/>
                <w:szCs w:val="24"/>
              </w:rPr>
              <w:t>294,8</w:t>
            </w:r>
          </w:p>
        </w:tc>
        <w:tc>
          <w:tcPr>
            <w:tcW w:w="850" w:type="dxa"/>
            <w:shd w:val="clear" w:color="auto" w:fill="auto"/>
            <w:vAlign w:val="center"/>
          </w:tcPr>
          <w:p w:rsidR="004B15E4" w:rsidRPr="004F4DFE" w:rsidRDefault="004B15E4" w:rsidP="001171FF">
            <w:pPr>
              <w:jc w:val="center"/>
              <w:rPr>
                <w:color w:val="000000"/>
                <w:sz w:val="24"/>
                <w:szCs w:val="24"/>
              </w:rPr>
            </w:pPr>
            <w:r w:rsidRPr="004F4DFE">
              <w:rPr>
                <w:color w:val="000000"/>
                <w:sz w:val="24"/>
                <w:szCs w:val="24"/>
              </w:rPr>
              <w:t>0,0</w:t>
            </w:r>
          </w:p>
        </w:tc>
      </w:tr>
      <w:tr w:rsidR="0018602B" w:rsidRPr="004F4DFE" w:rsidTr="00384E8E">
        <w:trPr>
          <w:trHeight w:val="20"/>
        </w:trPr>
        <w:tc>
          <w:tcPr>
            <w:tcW w:w="576" w:type="dxa"/>
            <w:shd w:val="clear" w:color="auto" w:fill="auto"/>
            <w:vAlign w:val="center"/>
          </w:tcPr>
          <w:p w:rsidR="0018602B" w:rsidRPr="004F4DFE" w:rsidRDefault="0018602B" w:rsidP="001171FF">
            <w:pPr>
              <w:numPr>
                <w:ilvl w:val="0"/>
                <w:numId w:val="5"/>
              </w:numPr>
              <w:jc w:val="center"/>
              <w:outlineLvl w:val="0"/>
              <w:rPr>
                <w:color w:val="000000"/>
                <w:sz w:val="24"/>
                <w:szCs w:val="24"/>
              </w:rPr>
            </w:pPr>
          </w:p>
        </w:tc>
        <w:tc>
          <w:tcPr>
            <w:tcW w:w="2952" w:type="dxa"/>
            <w:shd w:val="clear" w:color="auto" w:fill="auto"/>
          </w:tcPr>
          <w:p w:rsidR="0018602B" w:rsidRPr="004F4DFE" w:rsidRDefault="0018602B" w:rsidP="001171FF">
            <w:pPr>
              <w:jc w:val="both"/>
              <w:outlineLvl w:val="0"/>
              <w:rPr>
                <w:color w:val="000000"/>
                <w:sz w:val="24"/>
                <w:szCs w:val="24"/>
              </w:rPr>
            </w:pPr>
            <w:r w:rsidRPr="004F4DFE">
              <w:rPr>
                <w:color w:val="000000"/>
                <w:sz w:val="24"/>
                <w:szCs w:val="24"/>
              </w:rPr>
              <w:t>Основное мероприятие 1.1: «Снижение правового нигилизма, воспитание гражданской ответственности и оказание содействия органам правопорядка»</w:t>
            </w:r>
          </w:p>
        </w:tc>
        <w:tc>
          <w:tcPr>
            <w:tcW w:w="3420" w:type="dxa"/>
            <w:shd w:val="clear" w:color="auto" w:fill="auto"/>
            <w:vAlign w:val="center"/>
          </w:tcPr>
          <w:p w:rsidR="0018602B" w:rsidRPr="004F4DFE" w:rsidRDefault="0018602B" w:rsidP="001171FF">
            <w:pPr>
              <w:jc w:val="center"/>
              <w:outlineLvl w:val="0"/>
              <w:rPr>
                <w:color w:val="000000"/>
                <w:sz w:val="24"/>
                <w:szCs w:val="24"/>
              </w:rPr>
            </w:pPr>
            <w:r w:rsidRPr="004F4DFE">
              <w:rPr>
                <w:color w:val="000000"/>
                <w:sz w:val="24"/>
                <w:szCs w:val="24"/>
              </w:rPr>
              <w:t>Х</w:t>
            </w:r>
          </w:p>
        </w:tc>
        <w:tc>
          <w:tcPr>
            <w:tcW w:w="2340" w:type="dxa"/>
            <w:shd w:val="clear" w:color="auto" w:fill="auto"/>
            <w:vAlign w:val="center"/>
          </w:tcPr>
          <w:p w:rsidR="0018602B" w:rsidRPr="004F4DFE" w:rsidRDefault="0018602B" w:rsidP="001171FF">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18602B" w:rsidRPr="004F4DFE" w:rsidRDefault="0018602B" w:rsidP="001171FF">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294,8</w:t>
            </w:r>
          </w:p>
        </w:tc>
        <w:tc>
          <w:tcPr>
            <w:tcW w:w="714"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0,0</w:t>
            </w:r>
          </w:p>
        </w:tc>
        <w:tc>
          <w:tcPr>
            <w:tcW w:w="1078"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0,0</w:t>
            </w:r>
          </w:p>
        </w:tc>
        <w:tc>
          <w:tcPr>
            <w:tcW w:w="965"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294,8</w:t>
            </w:r>
          </w:p>
        </w:tc>
        <w:tc>
          <w:tcPr>
            <w:tcW w:w="850" w:type="dxa"/>
            <w:shd w:val="clear" w:color="auto" w:fill="auto"/>
            <w:vAlign w:val="center"/>
          </w:tcPr>
          <w:p w:rsidR="0018602B" w:rsidRPr="004F4DFE" w:rsidRDefault="0018602B" w:rsidP="001171FF">
            <w:pPr>
              <w:jc w:val="center"/>
              <w:outlineLvl w:val="0"/>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1.1.1: «Проведение анализа нормативной правовой базы Администрации города Шахты в сфере профилактики правонарушений. Подготовка изменений и дополнений в действующие нормативные правовые акты»</w:t>
            </w:r>
          </w:p>
        </w:tc>
        <w:tc>
          <w:tcPr>
            <w:tcW w:w="3420" w:type="dxa"/>
            <w:shd w:val="clear" w:color="auto" w:fill="FFFFFF"/>
          </w:tcPr>
          <w:p w:rsidR="004B15E4" w:rsidRPr="004F4DFE" w:rsidRDefault="00F81A8E" w:rsidP="003F4932">
            <w:pPr>
              <w:jc w:val="both"/>
              <w:outlineLvl w:val="1"/>
              <w:rPr>
                <w:color w:val="000000"/>
                <w:sz w:val="24"/>
                <w:szCs w:val="24"/>
              </w:rPr>
            </w:pPr>
            <w:r>
              <w:rPr>
                <w:color w:val="000000"/>
                <w:sz w:val="24"/>
                <w:szCs w:val="24"/>
              </w:rPr>
              <w:t>Н</w:t>
            </w:r>
            <w:r w:rsidR="004B15E4"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auto"/>
          </w:tcPr>
          <w:p w:rsidR="004B15E4" w:rsidRPr="004F4DFE" w:rsidRDefault="001E053F" w:rsidP="001E053F">
            <w:pPr>
              <w:jc w:val="both"/>
              <w:outlineLvl w:val="1"/>
              <w:rPr>
                <w:color w:val="000000"/>
                <w:sz w:val="24"/>
                <w:szCs w:val="24"/>
              </w:rPr>
            </w:pPr>
            <w:r w:rsidRPr="001E053F">
              <w:rPr>
                <w:color w:val="000000"/>
                <w:sz w:val="24"/>
                <w:szCs w:val="24"/>
              </w:rPr>
              <w:t xml:space="preserve">Актуализация не менее </w:t>
            </w:r>
            <w:r>
              <w:rPr>
                <w:color w:val="000000"/>
                <w:sz w:val="24"/>
                <w:szCs w:val="24"/>
              </w:rPr>
              <w:t>19</w:t>
            </w:r>
            <w:r w:rsidRPr="001E053F">
              <w:rPr>
                <w:color w:val="000000"/>
                <w:sz w:val="24"/>
                <w:szCs w:val="24"/>
              </w:rPr>
              <w:t xml:space="preserve"> нормативных правовых актов в сфере профилактики правонарушений в соответствии с действующим законодательством</w:t>
            </w:r>
          </w:p>
        </w:tc>
        <w:tc>
          <w:tcPr>
            <w:tcW w:w="1615" w:type="dxa"/>
            <w:shd w:val="clear" w:color="auto" w:fill="auto"/>
            <w:vAlign w:val="center"/>
          </w:tcPr>
          <w:p w:rsidR="004B15E4" w:rsidRPr="004F4DFE" w:rsidRDefault="004B15E4" w:rsidP="00AD7DA4">
            <w:pPr>
              <w:jc w:val="center"/>
              <w:outlineLvl w:val="1"/>
              <w:rPr>
                <w:color w:val="000000"/>
                <w:sz w:val="24"/>
                <w:szCs w:val="24"/>
              </w:rPr>
            </w:pPr>
            <w:r w:rsidRPr="004F4DFE">
              <w:rPr>
                <w:color w:val="000000"/>
                <w:sz w:val="24"/>
                <w:szCs w:val="24"/>
              </w:rPr>
              <w:t>1</w:t>
            </w:r>
            <w:r w:rsidR="00AD7DA4" w:rsidRPr="004F4DFE">
              <w:rPr>
                <w:color w:val="000000"/>
                <w:sz w:val="24"/>
                <w:szCs w:val="24"/>
              </w:rPr>
              <w:t>0</w:t>
            </w:r>
            <w:r w:rsidRPr="004F4DFE">
              <w:rPr>
                <w:color w:val="000000"/>
                <w:sz w:val="24"/>
                <w:szCs w:val="24"/>
              </w:rPr>
              <w:t>.01.202</w:t>
            </w:r>
            <w:r w:rsidR="00F56C45" w:rsidRPr="004F4DFE">
              <w:rPr>
                <w:color w:val="000000"/>
                <w:sz w:val="24"/>
                <w:szCs w:val="24"/>
              </w:rPr>
              <w:t>2</w:t>
            </w:r>
            <w:r w:rsidRPr="004F4DFE">
              <w:rPr>
                <w:color w:val="000000"/>
                <w:sz w:val="24"/>
                <w:szCs w:val="24"/>
              </w:rPr>
              <w:t xml:space="preserve"> – </w:t>
            </w:r>
            <w:r w:rsidR="00F56C45" w:rsidRPr="004F4DFE">
              <w:rPr>
                <w:color w:val="000000"/>
                <w:sz w:val="24"/>
                <w:szCs w:val="24"/>
              </w:rPr>
              <w:t>30</w:t>
            </w:r>
            <w:r w:rsidRPr="004F4DFE">
              <w:rPr>
                <w:color w:val="000000"/>
                <w:sz w:val="24"/>
                <w:szCs w:val="24"/>
              </w:rPr>
              <w:t>.12.202</w:t>
            </w:r>
            <w:r w:rsidR="00F56C45"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FFFFFF"/>
          </w:tcPr>
          <w:p w:rsidR="004B15E4" w:rsidRPr="004F4DFE" w:rsidRDefault="004B15E4" w:rsidP="001171FF">
            <w:pPr>
              <w:jc w:val="both"/>
              <w:outlineLvl w:val="1"/>
              <w:rPr>
                <w:color w:val="000000"/>
                <w:sz w:val="24"/>
                <w:szCs w:val="24"/>
              </w:rPr>
            </w:pPr>
            <w:r w:rsidRPr="004F4DFE">
              <w:rPr>
                <w:color w:val="000000"/>
                <w:sz w:val="24"/>
                <w:szCs w:val="24"/>
              </w:rPr>
              <w:t>Мероприятие 1.1.2: «</w:t>
            </w:r>
            <w:r w:rsidR="00F831B9" w:rsidRPr="004F4DFE">
              <w:rPr>
                <w:color w:val="000000"/>
                <w:sz w:val="24"/>
                <w:szCs w:val="24"/>
              </w:rPr>
              <w:t>Осуществление деятельности членами добровольной народной дружины города Шахты по оказанию содействия органам внутренних дел в соответствии с Федеральным законом от 02.04.2014 № 44-ФЗ «Об участии граждан в охране общественного порядка</w:t>
            </w:r>
            <w:r w:rsidRPr="004F4DFE">
              <w:rPr>
                <w:color w:val="000000"/>
                <w:sz w:val="24"/>
                <w:szCs w:val="24"/>
              </w:rPr>
              <w:t>»</w:t>
            </w:r>
          </w:p>
        </w:tc>
        <w:tc>
          <w:tcPr>
            <w:tcW w:w="3420" w:type="dxa"/>
            <w:shd w:val="clear" w:color="auto" w:fill="FFFFFF"/>
          </w:tcPr>
          <w:p w:rsidR="004B15E4" w:rsidRPr="004F4DFE" w:rsidRDefault="00F81A8E" w:rsidP="003F4932">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w:t>
            </w:r>
            <w:r w:rsidR="004B15E4" w:rsidRPr="004F4DFE">
              <w:rPr>
                <w:color w:val="000000"/>
                <w:sz w:val="24"/>
                <w:szCs w:val="24"/>
              </w:rPr>
              <w:t xml:space="preserve">, командир ДНД </w:t>
            </w:r>
            <w:proofErr w:type="spellStart"/>
            <w:r w:rsidR="004B15E4" w:rsidRPr="004F4DFE">
              <w:rPr>
                <w:color w:val="000000"/>
                <w:sz w:val="24"/>
                <w:szCs w:val="24"/>
              </w:rPr>
              <w:t>г</w:t>
            </w:r>
            <w:proofErr w:type="gramStart"/>
            <w:r w:rsidR="004B15E4" w:rsidRPr="004F4DFE">
              <w:rPr>
                <w:color w:val="000000"/>
                <w:sz w:val="24"/>
                <w:szCs w:val="24"/>
              </w:rPr>
              <w:t>.Ш</w:t>
            </w:r>
            <w:proofErr w:type="gramEnd"/>
            <w:r w:rsidR="004B15E4" w:rsidRPr="004F4DFE">
              <w:rPr>
                <w:color w:val="000000"/>
                <w:sz w:val="24"/>
                <w:szCs w:val="24"/>
              </w:rPr>
              <w:t>ахты</w:t>
            </w:r>
            <w:proofErr w:type="spellEnd"/>
            <w:r w:rsidR="004B15E4" w:rsidRPr="004F4DFE">
              <w:rPr>
                <w:color w:val="000000"/>
                <w:sz w:val="24"/>
                <w:szCs w:val="24"/>
              </w:rPr>
              <w:t xml:space="preserve"> </w:t>
            </w:r>
          </w:p>
        </w:tc>
        <w:tc>
          <w:tcPr>
            <w:tcW w:w="2340" w:type="dxa"/>
            <w:shd w:val="clear" w:color="auto" w:fill="FFFFFF"/>
          </w:tcPr>
          <w:p w:rsidR="004B15E4" w:rsidRPr="004F4DFE" w:rsidRDefault="00F6791C" w:rsidP="001171FF">
            <w:pPr>
              <w:jc w:val="both"/>
              <w:outlineLvl w:val="1"/>
              <w:rPr>
                <w:color w:val="000000"/>
                <w:sz w:val="24"/>
                <w:szCs w:val="24"/>
              </w:rPr>
            </w:pPr>
            <w:r w:rsidRPr="004F4DFE">
              <w:rPr>
                <w:color w:val="000000"/>
                <w:sz w:val="24"/>
                <w:szCs w:val="24"/>
              </w:rPr>
              <w:t>Обеспечение исполнения членами добровольной народной дружины города Шахты обязательств по оказанию содействия в осуществлении задач</w:t>
            </w:r>
          </w:p>
        </w:tc>
        <w:tc>
          <w:tcPr>
            <w:tcW w:w="1615" w:type="dxa"/>
            <w:shd w:val="clear" w:color="auto" w:fill="auto"/>
            <w:vAlign w:val="center"/>
          </w:tcPr>
          <w:p w:rsidR="004B15E4" w:rsidRPr="004F4DFE" w:rsidRDefault="004B15E4" w:rsidP="003C1A22">
            <w:pPr>
              <w:jc w:val="center"/>
              <w:outlineLvl w:val="1"/>
              <w:rPr>
                <w:color w:val="000000"/>
                <w:sz w:val="24"/>
                <w:szCs w:val="24"/>
              </w:rPr>
            </w:pPr>
            <w:r w:rsidRPr="004F4DFE">
              <w:rPr>
                <w:color w:val="000000"/>
                <w:sz w:val="24"/>
                <w:szCs w:val="24"/>
              </w:rPr>
              <w:t>01.01.202</w:t>
            </w:r>
            <w:r w:rsidR="003C1A22" w:rsidRPr="004F4DFE">
              <w:rPr>
                <w:color w:val="000000"/>
                <w:sz w:val="24"/>
                <w:szCs w:val="24"/>
              </w:rPr>
              <w:t>2</w:t>
            </w:r>
            <w:r w:rsidRPr="004F4DFE">
              <w:rPr>
                <w:color w:val="000000"/>
                <w:sz w:val="24"/>
                <w:szCs w:val="24"/>
              </w:rPr>
              <w:t>– 31.12.202</w:t>
            </w:r>
            <w:r w:rsidR="003C1A22"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FFFFFF"/>
          </w:tcPr>
          <w:p w:rsidR="00F6791C" w:rsidRPr="004F4DFE" w:rsidRDefault="00651416" w:rsidP="00F6791C">
            <w:pPr>
              <w:jc w:val="both"/>
              <w:outlineLvl w:val="1"/>
              <w:rPr>
                <w:color w:val="000000"/>
                <w:sz w:val="24"/>
                <w:szCs w:val="24"/>
              </w:rPr>
            </w:pPr>
            <w:r w:rsidRPr="004F4DFE">
              <w:rPr>
                <w:color w:val="000000"/>
                <w:sz w:val="24"/>
                <w:szCs w:val="24"/>
              </w:rPr>
              <w:t>Мероприятие 1.1.3: «Увеличение числа добровольных народных дружинников на территории города, в том числе за счет казачьих обществ»</w:t>
            </w:r>
          </w:p>
          <w:p w:rsidR="004B15E4" w:rsidRPr="004F4DFE" w:rsidRDefault="004B15E4" w:rsidP="001171FF">
            <w:pPr>
              <w:jc w:val="both"/>
              <w:outlineLvl w:val="1"/>
              <w:rPr>
                <w:color w:val="000000"/>
                <w:sz w:val="24"/>
                <w:szCs w:val="24"/>
              </w:rPr>
            </w:pPr>
          </w:p>
        </w:tc>
        <w:tc>
          <w:tcPr>
            <w:tcW w:w="3420" w:type="dxa"/>
            <w:shd w:val="clear" w:color="auto" w:fill="FFFFFF"/>
          </w:tcPr>
          <w:p w:rsidR="004B15E4" w:rsidRPr="004F4DFE" w:rsidRDefault="00D57004" w:rsidP="003F4932">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командир ДНД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FFFFFF"/>
          </w:tcPr>
          <w:p w:rsidR="004B15E4" w:rsidRPr="004F4DFE" w:rsidRDefault="00651416" w:rsidP="008B51DB">
            <w:pPr>
              <w:jc w:val="both"/>
              <w:outlineLvl w:val="1"/>
              <w:rPr>
                <w:color w:val="000000"/>
                <w:sz w:val="24"/>
                <w:szCs w:val="24"/>
              </w:rPr>
            </w:pPr>
            <w:r w:rsidRPr="004F4DFE">
              <w:rPr>
                <w:rFonts w:ascii="Times New Roman CYR" w:hAnsi="Times New Roman CYR" w:cs="Times New Roman CYR"/>
                <w:color w:val="000000"/>
                <w:sz w:val="24"/>
                <w:szCs w:val="24"/>
              </w:rPr>
              <w:t xml:space="preserve">Увеличение числа дружинников ДНД до </w:t>
            </w:r>
            <w:r w:rsidR="008B51DB">
              <w:rPr>
                <w:rFonts w:ascii="Times New Roman CYR" w:hAnsi="Times New Roman CYR" w:cs="Times New Roman CYR"/>
                <w:color w:val="000000"/>
                <w:sz w:val="24"/>
                <w:szCs w:val="24"/>
              </w:rPr>
              <w:t>58</w:t>
            </w:r>
            <w:r w:rsidRPr="004F4DFE">
              <w:rPr>
                <w:rFonts w:ascii="Times New Roman CYR" w:hAnsi="Times New Roman CYR" w:cs="Times New Roman CYR"/>
                <w:color w:val="000000"/>
                <w:sz w:val="24"/>
                <w:szCs w:val="24"/>
              </w:rPr>
              <w:t xml:space="preserve"> </w:t>
            </w:r>
            <w:r w:rsidR="0070607D" w:rsidRPr="004F4DFE">
              <w:rPr>
                <w:rFonts w:ascii="Times New Roman CYR" w:hAnsi="Times New Roman CYR" w:cs="Times New Roman CYR"/>
                <w:color w:val="000000"/>
                <w:sz w:val="24"/>
                <w:szCs w:val="24"/>
              </w:rPr>
              <w:t>человек</w:t>
            </w:r>
          </w:p>
        </w:tc>
        <w:tc>
          <w:tcPr>
            <w:tcW w:w="1615" w:type="dxa"/>
            <w:shd w:val="clear" w:color="auto" w:fill="auto"/>
            <w:vAlign w:val="center"/>
          </w:tcPr>
          <w:p w:rsidR="004B15E4" w:rsidRPr="004F4DFE" w:rsidRDefault="00DC009C" w:rsidP="006F33C1">
            <w:pPr>
              <w:jc w:val="center"/>
              <w:outlineLvl w:val="1"/>
              <w:rPr>
                <w:color w:val="000000"/>
                <w:sz w:val="24"/>
                <w:szCs w:val="24"/>
              </w:rPr>
            </w:pPr>
            <w:r w:rsidRPr="004F4DFE">
              <w:rPr>
                <w:color w:val="000000"/>
                <w:sz w:val="24"/>
                <w:szCs w:val="24"/>
              </w:rPr>
              <w:t>01.01.2022– 31.12.2022</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18602B" w:rsidRPr="004F4DFE" w:rsidTr="00384E8E">
        <w:trPr>
          <w:trHeight w:val="20"/>
        </w:trPr>
        <w:tc>
          <w:tcPr>
            <w:tcW w:w="576" w:type="dxa"/>
            <w:shd w:val="clear" w:color="auto" w:fill="auto"/>
            <w:vAlign w:val="center"/>
          </w:tcPr>
          <w:p w:rsidR="0018602B" w:rsidRPr="004F4DFE" w:rsidRDefault="0018602B" w:rsidP="001171FF">
            <w:pPr>
              <w:numPr>
                <w:ilvl w:val="0"/>
                <w:numId w:val="5"/>
              </w:numPr>
              <w:jc w:val="center"/>
              <w:outlineLvl w:val="1"/>
              <w:rPr>
                <w:color w:val="000000"/>
                <w:sz w:val="24"/>
                <w:szCs w:val="24"/>
              </w:rPr>
            </w:pPr>
          </w:p>
        </w:tc>
        <w:tc>
          <w:tcPr>
            <w:tcW w:w="2952" w:type="dxa"/>
            <w:shd w:val="clear" w:color="auto" w:fill="auto"/>
          </w:tcPr>
          <w:p w:rsidR="0018602B" w:rsidRPr="004F4DFE" w:rsidRDefault="0018602B" w:rsidP="00F6791C">
            <w:pPr>
              <w:jc w:val="both"/>
              <w:outlineLvl w:val="1"/>
              <w:rPr>
                <w:color w:val="000000"/>
                <w:sz w:val="24"/>
                <w:szCs w:val="24"/>
              </w:rPr>
            </w:pPr>
            <w:r w:rsidRPr="004F4DFE">
              <w:rPr>
                <w:color w:val="000000"/>
                <w:sz w:val="24"/>
                <w:szCs w:val="24"/>
              </w:rPr>
              <w:t>Мероприятие 1.1.4 «Материальное поощрение членов добровольной народной дружины города Шахты»</w:t>
            </w:r>
          </w:p>
          <w:p w:rsidR="0018602B" w:rsidRPr="004F4DFE" w:rsidRDefault="0018602B" w:rsidP="00964B1E">
            <w:pPr>
              <w:jc w:val="both"/>
              <w:outlineLvl w:val="1"/>
              <w:rPr>
                <w:color w:val="000000"/>
                <w:sz w:val="24"/>
                <w:szCs w:val="24"/>
              </w:rPr>
            </w:pPr>
          </w:p>
        </w:tc>
        <w:tc>
          <w:tcPr>
            <w:tcW w:w="3420" w:type="dxa"/>
            <w:shd w:val="clear" w:color="auto" w:fill="auto"/>
          </w:tcPr>
          <w:p w:rsidR="0018602B" w:rsidRPr="004F4DFE" w:rsidRDefault="0018602B" w:rsidP="003F4932">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FFFFFF"/>
          </w:tcPr>
          <w:p w:rsidR="0018602B" w:rsidRPr="004F4DFE" w:rsidRDefault="0018602B" w:rsidP="00221121">
            <w:pPr>
              <w:jc w:val="both"/>
              <w:outlineLvl w:val="1"/>
              <w:rPr>
                <w:color w:val="000000"/>
                <w:sz w:val="24"/>
                <w:szCs w:val="24"/>
              </w:rPr>
            </w:pPr>
            <w:r w:rsidRPr="004F4DFE">
              <w:rPr>
                <w:color w:val="000000"/>
                <w:sz w:val="24"/>
                <w:szCs w:val="24"/>
              </w:rPr>
              <w:t>Материальное стимулирование деятельности не менее 90-а народных дружинников, участвующих в охране общественного порядка</w:t>
            </w:r>
          </w:p>
        </w:tc>
        <w:tc>
          <w:tcPr>
            <w:tcW w:w="1615" w:type="dxa"/>
            <w:shd w:val="clear" w:color="auto" w:fill="auto"/>
            <w:vAlign w:val="center"/>
          </w:tcPr>
          <w:p w:rsidR="0018602B" w:rsidRPr="004F4DFE" w:rsidRDefault="0018602B" w:rsidP="006F33C1">
            <w:pPr>
              <w:jc w:val="center"/>
              <w:outlineLvl w:val="1"/>
              <w:rPr>
                <w:color w:val="000000"/>
                <w:sz w:val="24"/>
                <w:szCs w:val="24"/>
              </w:rPr>
            </w:pPr>
            <w:r w:rsidRPr="004F4DFE">
              <w:rPr>
                <w:color w:val="000000"/>
                <w:sz w:val="24"/>
                <w:szCs w:val="24"/>
              </w:rPr>
              <w:t>04.04.2022-29.12.2022</w:t>
            </w:r>
          </w:p>
        </w:tc>
        <w:tc>
          <w:tcPr>
            <w:tcW w:w="907"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294,8</w:t>
            </w:r>
          </w:p>
        </w:tc>
        <w:tc>
          <w:tcPr>
            <w:tcW w:w="714"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0,0</w:t>
            </w:r>
          </w:p>
        </w:tc>
        <w:tc>
          <w:tcPr>
            <w:tcW w:w="1078"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0,0</w:t>
            </w:r>
          </w:p>
        </w:tc>
        <w:tc>
          <w:tcPr>
            <w:tcW w:w="965" w:type="dxa"/>
            <w:shd w:val="clear" w:color="auto" w:fill="auto"/>
            <w:vAlign w:val="center"/>
          </w:tcPr>
          <w:p w:rsidR="0018602B" w:rsidRPr="005C2922" w:rsidRDefault="0018602B" w:rsidP="002238B7">
            <w:pPr>
              <w:jc w:val="center"/>
              <w:rPr>
                <w:color w:val="000000"/>
                <w:sz w:val="24"/>
                <w:szCs w:val="24"/>
              </w:rPr>
            </w:pPr>
            <w:r w:rsidRPr="005C2922">
              <w:rPr>
                <w:color w:val="000000"/>
                <w:sz w:val="24"/>
                <w:szCs w:val="24"/>
              </w:rPr>
              <w:t>294,8</w:t>
            </w:r>
          </w:p>
        </w:tc>
        <w:tc>
          <w:tcPr>
            <w:tcW w:w="850" w:type="dxa"/>
            <w:shd w:val="clear" w:color="auto" w:fill="auto"/>
            <w:vAlign w:val="center"/>
          </w:tcPr>
          <w:p w:rsidR="0018602B" w:rsidRPr="004F4DFE" w:rsidRDefault="0018602B" w:rsidP="00DC009C">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624531" w:rsidRDefault="004B15E4" w:rsidP="001171FF">
            <w:pPr>
              <w:jc w:val="both"/>
              <w:outlineLvl w:val="1"/>
              <w:rPr>
                <w:color w:val="000000"/>
                <w:sz w:val="24"/>
                <w:szCs w:val="24"/>
              </w:rPr>
            </w:pPr>
            <w:r w:rsidRPr="00624531">
              <w:rPr>
                <w:color w:val="000000"/>
                <w:sz w:val="24"/>
                <w:szCs w:val="24"/>
              </w:rPr>
              <w:t>Мероприятие 1.1</w:t>
            </w:r>
            <w:r w:rsidR="00BF2372" w:rsidRPr="00624531">
              <w:rPr>
                <w:color w:val="000000"/>
                <w:sz w:val="24"/>
                <w:szCs w:val="24"/>
              </w:rPr>
              <w:t>.5</w:t>
            </w:r>
            <w:r w:rsidRPr="00624531">
              <w:rPr>
                <w:color w:val="000000"/>
                <w:sz w:val="24"/>
                <w:szCs w:val="24"/>
              </w:rPr>
              <w:t xml:space="preserve">: «Размещение в средствах массовой информации </w:t>
            </w:r>
          </w:p>
          <w:p w:rsidR="004B15E4" w:rsidRPr="00624531" w:rsidRDefault="004B15E4" w:rsidP="001171FF">
            <w:pPr>
              <w:jc w:val="both"/>
              <w:outlineLvl w:val="1"/>
              <w:rPr>
                <w:color w:val="000000"/>
                <w:sz w:val="24"/>
                <w:szCs w:val="24"/>
              </w:rPr>
            </w:pPr>
            <w:r w:rsidRPr="00624531">
              <w:rPr>
                <w:kern w:val="28"/>
                <w:sz w:val="24"/>
                <w:szCs w:val="24"/>
              </w:rPr>
              <w:t>профилактических материалов, направленных на правовое просвещение жителей</w:t>
            </w:r>
            <w:r w:rsidRPr="00624531">
              <w:rPr>
                <w:color w:val="000000"/>
                <w:sz w:val="24"/>
                <w:szCs w:val="24"/>
              </w:rPr>
              <w:t>»</w:t>
            </w:r>
          </w:p>
        </w:tc>
        <w:tc>
          <w:tcPr>
            <w:tcW w:w="3420" w:type="dxa"/>
            <w:shd w:val="clear" w:color="auto" w:fill="FFFFFF"/>
          </w:tcPr>
          <w:p w:rsidR="004B15E4" w:rsidRPr="004F4DFE" w:rsidRDefault="004B15E4" w:rsidP="001171FF">
            <w:pPr>
              <w:jc w:val="both"/>
              <w:outlineLvl w:val="1"/>
              <w:rPr>
                <w:sz w:val="24"/>
                <w:szCs w:val="24"/>
              </w:rPr>
            </w:pPr>
            <w:r w:rsidRPr="004F4DFE">
              <w:rPr>
                <w:sz w:val="24"/>
                <w:szCs w:val="24"/>
              </w:rPr>
              <w:t>Заместитель начальника отдела соци</w:t>
            </w:r>
            <w:r w:rsidR="003F4932">
              <w:rPr>
                <w:sz w:val="24"/>
                <w:szCs w:val="24"/>
              </w:rPr>
              <w:t>ально-политических коммуникаций,</w:t>
            </w:r>
          </w:p>
          <w:p w:rsidR="004B15E4" w:rsidRPr="004F4DFE" w:rsidRDefault="003F4932" w:rsidP="003F4932">
            <w:pPr>
              <w:jc w:val="both"/>
              <w:outlineLvl w:val="1"/>
              <w:rPr>
                <w:color w:val="FF0000"/>
                <w:sz w:val="24"/>
                <w:szCs w:val="24"/>
              </w:rPr>
            </w:pPr>
            <w:r>
              <w:rPr>
                <w:color w:val="000000"/>
                <w:sz w:val="24"/>
                <w:szCs w:val="24"/>
              </w:rPr>
              <w:t>н</w:t>
            </w:r>
            <w:r w:rsidR="004B15E4" w:rsidRPr="004F4DFE">
              <w:rPr>
                <w:color w:val="000000"/>
                <w:sz w:val="24"/>
                <w:szCs w:val="24"/>
              </w:rPr>
              <w:t xml:space="preserve">ачальник отдела </w:t>
            </w:r>
            <w:r w:rsidR="004B15E4" w:rsidRPr="004F4DFE">
              <w:rPr>
                <w:sz w:val="24"/>
                <w:szCs w:val="24"/>
              </w:rPr>
              <w:t>по молодежной политике</w:t>
            </w:r>
            <w:r w:rsidR="004B15E4" w:rsidRPr="004F4DFE">
              <w:rPr>
                <w:color w:val="000000"/>
                <w:sz w:val="24"/>
                <w:szCs w:val="24"/>
              </w:rPr>
              <w:t xml:space="preserve"> </w:t>
            </w:r>
          </w:p>
        </w:tc>
        <w:tc>
          <w:tcPr>
            <w:tcW w:w="2340" w:type="dxa"/>
            <w:shd w:val="clear" w:color="auto" w:fill="FFFFFF"/>
          </w:tcPr>
          <w:p w:rsidR="004B15E4" w:rsidRPr="004F4DFE" w:rsidRDefault="004B15E4" w:rsidP="001171FF">
            <w:pPr>
              <w:outlineLvl w:val="1"/>
              <w:rPr>
                <w:color w:val="000000"/>
                <w:sz w:val="24"/>
                <w:szCs w:val="24"/>
              </w:rPr>
            </w:pPr>
            <w:r w:rsidRPr="004F4DFE">
              <w:rPr>
                <w:color w:val="000000"/>
                <w:sz w:val="24"/>
                <w:szCs w:val="24"/>
              </w:rPr>
              <w:t>Размещение не менее 200 информационных материалов</w:t>
            </w:r>
          </w:p>
        </w:tc>
        <w:tc>
          <w:tcPr>
            <w:tcW w:w="1615" w:type="dxa"/>
            <w:shd w:val="clear" w:color="auto" w:fill="auto"/>
            <w:vAlign w:val="center"/>
          </w:tcPr>
          <w:p w:rsidR="004B15E4" w:rsidRPr="004F4DFE" w:rsidRDefault="004B15E4" w:rsidP="00E15DD1">
            <w:pPr>
              <w:jc w:val="center"/>
              <w:outlineLvl w:val="1"/>
              <w:rPr>
                <w:color w:val="000000"/>
                <w:sz w:val="24"/>
                <w:szCs w:val="24"/>
              </w:rPr>
            </w:pPr>
            <w:r w:rsidRPr="004F4DFE">
              <w:rPr>
                <w:color w:val="000000"/>
                <w:sz w:val="24"/>
                <w:szCs w:val="24"/>
              </w:rPr>
              <w:t>1</w:t>
            </w:r>
            <w:r w:rsidR="006F33C1" w:rsidRPr="004F4DFE">
              <w:rPr>
                <w:color w:val="000000"/>
                <w:sz w:val="24"/>
                <w:szCs w:val="24"/>
              </w:rPr>
              <w:t>0</w:t>
            </w:r>
            <w:r w:rsidRPr="004F4DFE">
              <w:rPr>
                <w:color w:val="000000"/>
                <w:sz w:val="24"/>
                <w:szCs w:val="24"/>
              </w:rPr>
              <w:t>.01.202</w:t>
            </w:r>
            <w:r w:rsidR="006F33C1" w:rsidRPr="004F4DFE">
              <w:rPr>
                <w:color w:val="000000"/>
                <w:sz w:val="24"/>
                <w:szCs w:val="24"/>
              </w:rPr>
              <w:t>2</w:t>
            </w:r>
            <w:r w:rsidRPr="004F4DFE">
              <w:rPr>
                <w:color w:val="000000"/>
                <w:sz w:val="24"/>
                <w:szCs w:val="24"/>
              </w:rPr>
              <w:t>– 2</w:t>
            </w:r>
            <w:r w:rsidR="00E15DD1" w:rsidRPr="004F4DFE">
              <w:rPr>
                <w:color w:val="000000"/>
                <w:sz w:val="24"/>
                <w:szCs w:val="24"/>
              </w:rPr>
              <w:t>3</w:t>
            </w:r>
            <w:r w:rsidRPr="004F4DFE">
              <w:rPr>
                <w:color w:val="000000"/>
                <w:sz w:val="24"/>
                <w:szCs w:val="24"/>
              </w:rPr>
              <w:t>.12.202</w:t>
            </w:r>
            <w:r w:rsidR="006F33C1"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0"/>
              <w:rPr>
                <w:color w:val="000000"/>
                <w:sz w:val="24"/>
                <w:szCs w:val="24"/>
              </w:rPr>
            </w:pPr>
          </w:p>
        </w:tc>
        <w:tc>
          <w:tcPr>
            <w:tcW w:w="2952" w:type="dxa"/>
            <w:shd w:val="clear" w:color="auto" w:fill="auto"/>
          </w:tcPr>
          <w:p w:rsidR="00175736" w:rsidRPr="00624531" w:rsidRDefault="004B15E4" w:rsidP="00175736">
            <w:pPr>
              <w:jc w:val="both"/>
              <w:outlineLvl w:val="1"/>
              <w:rPr>
                <w:sz w:val="24"/>
                <w:szCs w:val="24"/>
              </w:rPr>
            </w:pPr>
            <w:r w:rsidRPr="00624531">
              <w:rPr>
                <w:sz w:val="24"/>
                <w:szCs w:val="24"/>
              </w:rPr>
              <w:t>Мероприятие 1.1.</w:t>
            </w:r>
            <w:r w:rsidR="00BF2372" w:rsidRPr="00624531">
              <w:rPr>
                <w:sz w:val="24"/>
                <w:szCs w:val="24"/>
              </w:rPr>
              <w:t>6</w:t>
            </w:r>
            <w:r w:rsidRPr="00624531">
              <w:rPr>
                <w:sz w:val="24"/>
                <w:szCs w:val="24"/>
              </w:rPr>
              <w:t xml:space="preserve">: «Реализация мер по социальной адаптации и </w:t>
            </w:r>
            <w:proofErr w:type="spellStart"/>
            <w:r w:rsidRPr="00624531">
              <w:rPr>
                <w:sz w:val="24"/>
                <w:szCs w:val="24"/>
              </w:rPr>
              <w:t>ресоциализации</w:t>
            </w:r>
            <w:proofErr w:type="spellEnd"/>
            <w:r w:rsidRPr="00624531">
              <w:rPr>
                <w:sz w:val="24"/>
                <w:szCs w:val="24"/>
              </w:rPr>
              <w:t xml:space="preserve"> лиц, отбывших наказание в виде лишения свободы</w:t>
            </w:r>
            <w:r w:rsidR="00175736" w:rsidRPr="00624531">
              <w:rPr>
                <w:sz w:val="24"/>
                <w:szCs w:val="24"/>
              </w:rPr>
              <w:t xml:space="preserve"> в соответствии с федеральным законом от</w:t>
            </w:r>
            <w:r w:rsidR="00775B42" w:rsidRPr="00624531">
              <w:rPr>
                <w:sz w:val="24"/>
                <w:szCs w:val="24"/>
              </w:rPr>
              <w:t xml:space="preserve"> </w:t>
            </w:r>
            <w:r w:rsidR="00175736" w:rsidRPr="00624531">
              <w:rPr>
                <w:sz w:val="24"/>
                <w:szCs w:val="24"/>
              </w:rPr>
              <w:t xml:space="preserve">23.06.2016 </w:t>
            </w:r>
            <w:r w:rsidR="00F34C08" w:rsidRPr="00624531">
              <w:rPr>
                <w:sz w:val="24"/>
                <w:szCs w:val="24"/>
              </w:rPr>
              <w:t>№</w:t>
            </w:r>
            <w:r w:rsidR="00175736" w:rsidRPr="00624531">
              <w:rPr>
                <w:sz w:val="24"/>
                <w:szCs w:val="24"/>
              </w:rPr>
              <w:t xml:space="preserve"> 182-ФЗ и межведомственного плана мероприятий»</w:t>
            </w:r>
          </w:p>
          <w:p w:rsidR="004B15E4" w:rsidRPr="00624531" w:rsidRDefault="004B15E4" w:rsidP="001171FF">
            <w:pPr>
              <w:jc w:val="both"/>
              <w:outlineLvl w:val="1"/>
              <w:rPr>
                <w:sz w:val="24"/>
                <w:szCs w:val="24"/>
              </w:rPr>
            </w:pPr>
          </w:p>
          <w:p w:rsidR="004B15E4" w:rsidRPr="00624531" w:rsidRDefault="004B15E4" w:rsidP="001171FF">
            <w:pPr>
              <w:jc w:val="both"/>
              <w:outlineLvl w:val="1"/>
              <w:rPr>
                <w:sz w:val="24"/>
                <w:szCs w:val="24"/>
              </w:rPr>
            </w:pPr>
          </w:p>
        </w:tc>
        <w:tc>
          <w:tcPr>
            <w:tcW w:w="3420" w:type="dxa"/>
            <w:shd w:val="clear" w:color="auto" w:fill="FFFFFF"/>
          </w:tcPr>
          <w:p w:rsidR="00651416" w:rsidRPr="004F4DFE" w:rsidRDefault="003F4932" w:rsidP="007C7A0E">
            <w:pPr>
              <w:jc w:val="both"/>
              <w:outlineLvl w:val="1"/>
              <w:rPr>
                <w:color w:val="FF0000"/>
                <w:sz w:val="24"/>
                <w:szCs w:val="24"/>
              </w:rPr>
            </w:pPr>
            <w:r>
              <w:rPr>
                <w:color w:val="000000"/>
                <w:sz w:val="24"/>
                <w:szCs w:val="24"/>
              </w:rPr>
              <w:t>Д</w:t>
            </w:r>
            <w:r w:rsidR="00DA3CEA" w:rsidRPr="004F4DFE">
              <w:rPr>
                <w:color w:val="000000"/>
                <w:sz w:val="24"/>
                <w:szCs w:val="24"/>
              </w:rPr>
              <w:t>иректор</w:t>
            </w:r>
            <w:r w:rsidR="004B15E4" w:rsidRPr="004F4DFE">
              <w:rPr>
                <w:color w:val="000000"/>
                <w:sz w:val="24"/>
                <w:szCs w:val="24"/>
              </w:rPr>
              <w:t xml:space="preserve"> департамен</w:t>
            </w:r>
            <w:r>
              <w:rPr>
                <w:color w:val="000000"/>
                <w:sz w:val="24"/>
                <w:szCs w:val="24"/>
              </w:rPr>
              <w:t>та здравоохранения города Шахты</w:t>
            </w:r>
            <w:r w:rsidR="004B15E4" w:rsidRPr="004F4DFE">
              <w:rPr>
                <w:color w:val="000000"/>
                <w:sz w:val="24"/>
                <w:szCs w:val="24"/>
              </w:rPr>
              <w:t>, директор департамента труда и социального разв</w:t>
            </w:r>
            <w:r w:rsidR="007C7A0E">
              <w:rPr>
                <w:color w:val="000000"/>
                <w:sz w:val="24"/>
                <w:szCs w:val="24"/>
              </w:rPr>
              <w:t>ития Администрации города Шахты,</w:t>
            </w:r>
            <w:r w:rsidR="004B15E4" w:rsidRPr="004F4DFE">
              <w:rPr>
                <w:color w:val="000000"/>
                <w:sz w:val="24"/>
                <w:szCs w:val="24"/>
              </w:rPr>
              <w:t xml:space="preserve"> директор ГКУ РО «Центр занятости населения </w:t>
            </w:r>
            <w:proofErr w:type="spellStart"/>
            <w:r w:rsidR="004B15E4" w:rsidRPr="004F4DFE">
              <w:rPr>
                <w:color w:val="000000"/>
                <w:sz w:val="24"/>
                <w:szCs w:val="24"/>
              </w:rPr>
              <w:t>г</w:t>
            </w:r>
            <w:proofErr w:type="gramStart"/>
            <w:r w:rsidR="004B15E4" w:rsidRPr="004F4DFE">
              <w:rPr>
                <w:color w:val="000000"/>
                <w:sz w:val="24"/>
                <w:szCs w:val="24"/>
              </w:rPr>
              <w:t>.Ш</w:t>
            </w:r>
            <w:proofErr w:type="gramEnd"/>
            <w:r w:rsidR="004B15E4" w:rsidRPr="004F4DFE">
              <w:rPr>
                <w:color w:val="000000"/>
                <w:sz w:val="24"/>
                <w:szCs w:val="24"/>
              </w:rPr>
              <w:t>ахты</w:t>
            </w:r>
            <w:proofErr w:type="spellEnd"/>
            <w:r w:rsidR="004B15E4" w:rsidRPr="004F4DFE">
              <w:rPr>
                <w:color w:val="000000"/>
                <w:sz w:val="24"/>
                <w:szCs w:val="24"/>
              </w:rPr>
              <w:t>»</w:t>
            </w:r>
            <w:r w:rsidR="00A00450" w:rsidRPr="004F4DFE">
              <w:rPr>
                <w:color w:val="000000"/>
                <w:sz w:val="24"/>
                <w:szCs w:val="24"/>
              </w:rPr>
              <w:t>,</w:t>
            </w:r>
            <w:r w:rsidR="00D5572F" w:rsidRPr="004F4DFE">
              <w:rPr>
                <w:color w:val="000000"/>
                <w:sz w:val="24"/>
                <w:szCs w:val="24"/>
              </w:rPr>
              <w:t xml:space="preserve"> </w:t>
            </w:r>
            <w:r w:rsidR="00A00450" w:rsidRPr="004F4DFE">
              <w:rPr>
                <w:color w:val="000000"/>
                <w:sz w:val="24"/>
                <w:szCs w:val="24"/>
              </w:rPr>
              <w:t xml:space="preserve">начальники территориальных отделов Администрации </w:t>
            </w:r>
            <w:proofErr w:type="spellStart"/>
            <w:r w:rsidR="00A00450" w:rsidRPr="004F4DFE">
              <w:rPr>
                <w:color w:val="000000"/>
                <w:sz w:val="24"/>
                <w:szCs w:val="24"/>
              </w:rPr>
              <w:t>г.Шахты</w:t>
            </w:r>
            <w:proofErr w:type="spellEnd"/>
          </w:p>
        </w:tc>
        <w:tc>
          <w:tcPr>
            <w:tcW w:w="2340" w:type="dxa"/>
            <w:shd w:val="clear" w:color="auto" w:fill="FFFFFF"/>
          </w:tcPr>
          <w:p w:rsidR="004B15E4" w:rsidRPr="004F4DFE" w:rsidRDefault="004B15E4" w:rsidP="00161AC7">
            <w:pPr>
              <w:jc w:val="both"/>
              <w:outlineLvl w:val="1"/>
              <w:rPr>
                <w:rFonts w:ascii="Times New Roman CYR" w:hAnsi="Times New Roman CYR" w:cs="Times New Roman CYR"/>
                <w:color w:val="000000"/>
                <w:sz w:val="24"/>
                <w:szCs w:val="24"/>
              </w:rPr>
            </w:pPr>
            <w:r w:rsidRPr="004F4DFE">
              <w:rPr>
                <w:sz w:val="24"/>
                <w:szCs w:val="24"/>
              </w:rPr>
              <w:t>Оказание</w:t>
            </w:r>
            <w:r w:rsidR="00365FF6" w:rsidRPr="004F4DFE">
              <w:rPr>
                <w:sz w:val="24"/>
                <w:szCs w:val="24"/>
              </w:rPr>
              <w:t xml:space="preserve"> </w:t>
            </w:r>
            <w:r w:rsidRPr="004F4DFE">
              <w:rPr>
                <w:sz w:val="24"/>
                <w:szCs w:val="24"/>
              </w:rPr>
              <w:t xml:space="preserve">содействия в </w:t>
            </w:r>
            <w:proofErr w:type="spellStart"/>
            <w:r w:rsidR="00921ABF" w:rsidRPr="004F4DFE">
              <w:rPr>
                <w:sz w:val="24"/>
                <w:szCs w:val="24"/>
              </w:rPr>
              <w:t>ресоциализации</w:t>
            </w:r>
            <w:proofErr w:type="spellEnd"/>
            <w:r w:rsidR="00365FF6" w:rsidRPr="004F4DFE">
              <w:rPr>
                <w:sz w:val="24"/>
                <w:szCs w:val="24"/>
              </w:rPr>
              <w:t xml:space="preserve">, социальной адаптации и реабилитации </w:t>
            </w:r>
            <w:r w:rsidR="00921ABF" w:rsidRPr="004F4DFE">
              <w:rPr>
                <w:sz w:val="24"/>
                <w:szCs w:val="24"/>
              </w:rPr>
              <w:t>лиц</w:t>
            </w:r>
            <w:r w:rsidR="00161AC7" w:rsidRPr="004F4DFE">
              <w:rPr>
                <w:sz w:val="24"/>
                <w:szCs w:val="24"/>
              </w:rPr>
              <w:t>,</w:t>
            </w:r>
            <w:r w:rsidR="002A3587" w:rsidRPr="004F4DFE">
              <w:rPr>
                <w:sz w:val="24"/>
                <w:szCs w:val="24"/>
              </w:rPr>
              <w:t xml:space="preserve"> </w:t>
            </w:r>
            <w:r w:rsidR="00161AC7" w:rsidRPr="004F4DFE">
              <w:rPr>
                <w:sz w:val="24"/>
                <w:szCs w:val="24"/>
              </w:rPr>
              <w:t xml:space="preserve">отбывших уголовное наказание в </w:t>
            </w:r>
            <w:r w:rsidR="002A3587" w:rsidRPr="004F4DFE">
              <w:rPr>
                <w:sz w:val="24"/>
                <w:szCs w:val="24"/>
              </w:rPr>
              <w:t>виде лишения</w:t>
            </w:r>
            <w:r w:rsidR="00161AC7" w:rsidRPr="004F4DFE">
              <w:rPr>
                <w:sz w:val="24"/>
                <w:szCs w:val="24"/>
              </w:rPr>
              <w:t xml:space="preserve"> свободы и (или) подвергшихся иным мерам уголовно-правового характера</w:t>
            </w:r>
          </w:p>
        </w:tc>
        <w:tc>
          <w:tcPr>
            <w:tcW w:w="1615" w:type="dxa"/>
            <w:shd w:val="clear" w:color="auto" w:fill="auto"/>
            <w:vAlign w:val="center"/>
          </w:tcPr>
          <w:p w:rsidR="004B15E4" w:rsidRPr="004F4DFE" w:rsidRDefault="004B15E4" w:rsidP="00F118BD">
            <w:pPr>
              <w:jc w:val="center"/>
              <w:outlineLvl w:val="1"/>
              <w:rPr>
                <w:color w:val="000000"/>
                <w:sz w:val="24"/>
                <w:szCs w:val="24"/>
              </w:rPr>
            </w:pPr>
            <w:r w:rsidRPr="004F4DFE">
              <w:rPr>
                <w:color w:val="000000"/>
                <w:sz w:val="24"/>
                <w:szCs w:val="24"/>
              </w:rPr>
              <w:t>1</w:t>
            </w:r>
            <w:r w:rsidR="00F118BD" w:rsidRPr="004F4DFE">
              <w:rPr>
                <w:color w:val="000000"/>
                <w:sz w:val="24"/>
                <w:szCs w:val="24"/>
              </w:rPr>
              <w:t>0</w:t>
            </w:r>
            <w:r w:rsidRPr="004F4DFE">
              <w:rPr>
                <w:color w:val="000000"/>
                <w:sz w:val="24"/>
                <w:szCs w:val="24"/>
              </w:rPr>
              <w:t>.01.202</w:t>
            </w:r>
            <w:r w:rsidR="00F118BD" w:rsidRPr="004F4DFE">
              <w:rPr>
                <w:color w:val="000000"/>
                <w:sz w:val="24"/>
                <w:szCs w:val="24"/>
              </w:rPr>
              <w:t>2</w:t>
            </w:r>
            <w:r w:rsidRPr="004F4DFE">
              <w:rPr>
                <w:color w:val="000000"/>
                <w:sz w:val="24"/>
                <w:szCs w:val="24"/>
              </w:rPr>
              <w:t>-31.12.202</w:t>
            </w:r>
            <w:r w:rsidR="00F118BD" w:rsidRPr="004F4DFE">
              <w:rPr>
                <w:color w:val="000000"/>
                <w:sz w:val="24"/>
                <w:szCs w:val="24"/>
              </w:rPr>
              <w:t>2</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0"/>
              <w:rPr>
                <w:color w:val="000000"/>
                <w:sz w:val="24"/>
                <w:szCs w:val="24"/>
              </w:rPr>
            </w:pPr>
          </w:p>
        </w:tc>
        <w:tc>
          <w:tcPr>
            <w:tcW w:w="2952" w:type="dxa"/>
            <w:shd w:val="clear" w:color="auto" w:fill="auto"/>
          </w:tcPr>
          <w:p w:rsidR="004B15E4" w:rsidRPr="00624531" w:rsidRDefault="004B15E4" w:rsidP="001171FF">
            <w:pPr>
              <w:jc w:val="both"/>
              <w:outlineLvl w:val="0"/>
              <w:rPr>
                <w:color w:val="000000"/>
                <w:sz w:val="24"/>
                <w:szCs w:val="24"/>
              </w:rPr>
            </w:pPr>
            <w:r w:rsidRPr="00624531">
              <w:rPr>
                <w:color w:val="000000"/>
                <w:sz w:val="24"/>
                <w:szCs w:val="24"/>
              </w:rPr>
              <w:t>Контрольное событие подпрограммы 1.1: «Формирование отчета 1-ОФ «Патрулирование добровольной народной дружиной территории города»</w:t>
            </w:r>
          </w:p>
        </w:tc>
        <w:tc>
          <w:tcPr>
            <w:tcW w:w="3420" w:type="dxa"/>
            <w:shd w:val="clear" w:color="auto" w:fill="auto"/>
          </w:tcPr>
          <w:p w:rsidR="004B15E4" w:rsidRPr="004F4DFE" w:rsidRDefault="00665635" w:rsidP="007C7A0E">
            <w:pPr>
              <w:jc w:val="both"/>
              <w:outlineLvl w:val="0"/>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w:t>
            </w:r>
            <w:r w:rsidR="0054023D" w:rsidRPr="004F4DFE">
              <w:rPr>
                <w:color w:val="000000"/>
                <w:sz w:val="24"/>
                <w:szCs w:val="24"/>
              </w:rPr>
              <w:t xml:space="preserve">, начальник УМВД России по </w:t>
            </w:r>
            <w:proofErr w:type="spellStart"/>
            <w:r w:rsidR="00007130">
              <w:rPr>
                <w:color w:val="000000"/>
                <w:sz w:val="24"/>
                <w:szCs w:val="24"/>
              </w:rPr>
              <w:t>г</w:t>
            </w:r>
            <w:proofErr w:type="gramStart"/>
            <w:r w:rsidR="00007130">
              <w:rPr>
                <w:color w:val="000000"/>
                <w:sz w:val="24"/>
                <w:szCs w:val="24"/>
              </w:rPr>
              <w:t>.Ш</w:t>
            </w:r>
            <w:proofErr w:type="gramEnd"/>
            <w:r w:rsidR="00007130">
              <w:rPr>
                <w:color w:val="000000"/>
                <w:sz w:val="24"/>
                <w:szCs w:val="24"/>
              </w:rPr>
              <w:t>ахты</w:t>
            </w:r>
            <w:proofErr w:type="spellEnd"/>
          </w:p>
        </w:tc>
        <w:tc>
          <w:tcPr>
            <w:tcW w:w="2340"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c>
          <w:tcPr>
            <w:tcW w:w="1615" w:type="dxa"/>
            <w:shd w:val="clear" w:color="auto" w:fill="auto"/>
            <w:vAlign w:val="center"/>
          </w:tcPr>
          <w:p w:rsidR="004B15E4" w:rsidRPr="004F4DFE" w:rsidRDefault="004B15E4" w:rsidP="000B0ED9">
            <w:pPr>
              <w:jc w:val="center"/>
              <w:outlineLvl w:val="0"/>
              <w:rPr>
                <w:sz w:val="24"/>
                <w:szCs w:val="24"/>
              </w:rPr>
            </w:pPr>
            <w:r w:rsidRPr="004F4DFE">
              <w:rPr>
                <w:sz w:val="24"/>
                <w:szCs w:val="24"/>
              </w:rPr>
              <w:t>01.07.202</w:t>
            </w:r>
            <w:r w:rsidR="00F118BD" w:rsidRPr="004F4DFE">
              <w:rPr>
                <w:sz w:val="24"/>
                <w:szCs w:val="24"/>
              </w:rPr>
              <w:t>2</w:t>
            </w:r>
            <w:r w:rsidRPr="004F4DFE">
              <w:rPr>
                <w:sz w:val="24"/>
                <w:szCs w:val="24"/>
              </w:rPr>
              <w:t xml:space="preserve"> </w:t>
            </w:r>
            <w:r w:rsidR="000B0ED9" w:rsidRPr="004F4DFE">
              <w:rPr>
                <w:sz w:val="24"/>
                <w:szCs w:val="24"/>
              </w:rPr>
              <w:t>30</w:t>
            </w:r>
            <w:r w:rsidRPr="004F4DFE">
              <w:rPr>
                <w:sz w:val="24"/>
                <w:szCs w:val="24"/>
              </w:rPr>
              <w:t>.0</w:t>
            </w:r>
            <w:r w:rsidR="000B0ED9" w:rsidRPr="004F4DFE">
              <w:rPr>
                <w:sz w:val="24"/>
                <w:szCs w:val="24"/>
              </w:rPr>
              <w:t>9</w:t>
            </w:r>
            <w:r w:rsidRPr="004F4DFE">
              <w:rPr>
                <w:sz w:val="24"/>
                <w:szCs w:val="24"/>
              </w:rPr>
              <w:t>.202</w:t>
            </w:r>
            <w:r w:rsidR="00F118BD" w:rsidRPr="004F4DFE">
              <w:rPr>
                <w:sz w:val="24"/>
                <w:szCs w:val="24"/>
              </w:rPr>
              <w:t>2</w:t>
            </w:r>
            <w:r w:rsidRPr="004F4DFE">
              <w:rPr>
                <w:sz w:val="24"/>
                <w:szCs w:val="24"/>
              </w:rPr>
              <w:br/>
              <w:t>3</w:t>
            </w:r>
            <w:r w:rsidR="000B0ED9" w:rsidRPr="004F4DFE">
              <w:rPr>
                <w:sz w:val="24"/>
                <w:szCs w:val="24"/>
              </w:rPr>
              <w:t>0</w:t>
            </w:r>
            <w:r w:rsidRPr="004F4DFE">
              <w:rPr>
                <w:sz w:val="24"/>
                <w:szCs w:val="24"/>
              </w:rPr>
              <w:t>.12.202</w:t>
            </w:r>
            <w:r w:rsidR="00F118BD" w:rsidRPr="004F4DFE">
              <w:rPr>
                <w:sz w:val="24"/>
                <w:szCs w:val="24"/>
              </w:rPr>
              <w:t>2</w:t>
            </w:r>
          </w:p>
        </w:tc>
        <w:tc>
          <w:tcPr>
            <w:tcW w:w="907"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c>
          <w:tcPr>
            <w:tcW w:w="714"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c>
          <w:tcPr>
            <w:tcW w:w="1078"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c>
          <w:tcPr>
            <w:tcW w:w="965"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c>
          <w:tcPr>
            <w:tcW w:w="850" w:type="dxa"/>
            <w:shd w:val="clear" w:color="auto" w:fill="auto"/>
            <w:vAlign w:val="center"/>
          </w:tcPr>
          <w:p w:rsidR="004B15E4" w:rsidRPr="004F4DFE" w:rsidRDefault="004B15E4" w:rsidP="001171FF">
            <w:pPr>
              <w:jc w:val="center"/>
              <w:outlineLvl w:val="0"/>
              <w:rPr>
                <w:sz w:val="24"/>
                <w:szCs w:val="24"/>
              </w:rPr>
            </w:pPr>
            <w:r w:rsidRPr="004F4DFE">
              <w:rPr>
                <w:sz w:val="24"/>
                <w:szCs w:val="24"/>
              </w:rPr>
              <w:t>X</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0"/>
              <w:rPr>
                <w:color w:val="000000"/>
                <w:sz w:val="24"/>
                <w:szCs w:val="24"/>
              </w:rPr>
            </w:pPr>
            <w:r w:rsidRPr="004F4DFE">
              <w:rPr>
                <w:color w:val="000000"/>
                <w:sz w:val="24"/>
                <w:szCs w:val="24"/>
              </w:rPr>
              <w:t>Основное мероприятие 1.2: «Снижение уровня преступлений среди несовершеннолетних»</w:t>
            </w:r>
          </w:p>
        </w:tc>
        <w:tc>
          <w:tcPr>
            <w:tcW w:w="3420"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2340"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1.2.1: «Организация и проведение городских мероприятий и конкурсов среди обучающихся и воспитанников образовательных учреждений по правовому просвещению и воспитанию, направленных на формирование нетерпимости к совершению правонарушений»</w:t>
            </w:r>
          </w:p>
        </w:tc>
        <w:tc>
          <w:tcPr>
            <w:tcW w:w="3420" w:type="dxa"/>
            <w:shd w:val="clear" w:color="auto" w:fill="FFFFFF"/>
          </w:tcPr>
          <w:p w:rsidR="004B15E4" w:rsidRPr="004F4DFE" w:rsidRDefault="007C7A0E" w:rsidP="007C7A0E">
            <w:pPr>
              <w:jc w:val="both"/>
              <w:outlineLvl w:val="1"/>
              <w:rPr>
                <w:color w:val="000000"/>
                <w:sz w:val="24"/>
                <w:szCs w:val="24"/>
              </w:rPr>
            </w:pPr>
            <w:r>
              <w:rPr>
                <w:color w:val="000000"/>
                <w:sz w:val="24"/>
                <w:szCs w:val="24"/>
              </w:rPr>
              <w:t>Д</w:t>
            </w:r>
            <w:r w:rsidR="004B15E4" w:rsidRPr="004F4DFE">
              <w:rPr>
                <w:color w:val="000000"/>
                <w:sz w:val="24"/>
                <w:szCs w:val="24"/>
              </w:rPr>
              <w:t xml:space="preserve">иректор Департамента образования </w:t>
            </w:r>
            <w:proofErr w:type="spellStart"/>
            <w:r w:rsidR="004B15E4" w:rsidRPr="004F4DFE">
              <w:rPr>
                <w:color w:val="000000"/>
                <w:sz w:val="24"/>
                <w:szCs w:val="24"/>
              </w:rPr>
              <w:t>г</w:t>
            </w:r>
            <w:proofErr w:type="gramStart"/>
            <w:r w:rsidR="004B15E4" w:rsidRPr="004F4DFE">
              <w:rPr>
                <w:color w:val="000000"/>
                <w:sz w:val="24"/>
                <w:szCs w:val="24"/>
              </w:rPr>
              <w:t>.Ш</w:t>
            </w:r>
            <w:proofErr w:type="gramEnd"/>
            <w:r w:rsidR="004B15E4" w:rsidRPr="004F4DFE">
              <w:rPr>
                <w:color w:val="000000"/>
                <w:sz w:val="24"/>
                <w:szCs w:val="24"/>
              </w:rPr>
              <w:t>ахты</w:t>
            </w:r>
            <w:proofErr w:type="spellEnd"/>
            <w:r w:rsidR="004B15E4" w:rsidRPr="004F4DFE">
              <w:rPr>
                <w:color w:val="000000"/>
                <w:sz w:val="24"/>
                <w:szCs w:val="24"/>
              </w:rPr>
              <w:t xml:space="preserve">, начальник отдела </w:t>
            </w:r>
            <w:r w:rsidR="004B15E4" w:rsidRPr="004F4DFE">
              <w:rPr>
                <w:sz w:val="24"/>
                <w:szCs w:val="24"/>
              </w:rPr>
              <w:t>по молодежной политике</w:t>
            </w:r>
            <w:r w:rsidR="004B15E4" w:rsidRPr="004F4DFE">
              <w:rPr>
                <w:color w:val="000000"/>
                <w:sz w:val="24"/>
                <w:szCs w:val="24"/>
              </w:rPr>
              <w:t xml:space="preserve"> </w:t>
            </w:r>
          </w:p>
        </w:tc>
        <w:tc>
          <w:tcPr>
            <w:tcW w:w="2340" w:type="dxa"/>
            <w:shd w:val="clear" w:color="auto" w:fill="FFFFFF"/>
          </w:tcPr>
          <w:p w:rsidR="004B15E4" w:rsidRPr="004F4DFE" w:rsidRDefault="004B15E4" w:rsidP="001171FF">
            <w:pPr>
              <w:jc w:val="both"/>
              <w:outlineLvl w:val="1"/>
              <w:rPr>
                <w:color w:val="000000"/>
                <w:sz w:val="24"/>
                <w:szCs w:val="24"/>
              </w:rPr>
            </w:pPr>
            <w:r w:rsidRPr="004F4DFE">
              <w:rPr>
                <w:color w:val="000000"/>
                <w:sz w:val="24"/>
                <w:szCs w:val="24"/>
              </w:rPr>
              <w:t>Проведение не менее 10 городских мероприятий и конкурсов</w:t>
            </w:r>
          </w:p>
        </w:tc>
        <w:tc>
          <w:tcPr>
            <w:tcW w:w="1615" w:type="dxa"/>
            <w:shd w:val="clear" w:color="auto" w:fill="auto"/>
            <w:vAlign w:val="center"/>
          </w:tcPr>
          <w:p w:rsidR="004B15E4" w:rsidRPr="004F4DFE" w:rsidRDefault="004B15E4" w:rsidP="00F118BD">
            <w:pPr>
              <w:jc w:val="center"/>
              <w:outlineLvl w:val="1"/>
              <w:rPr>
                <w:color w:val="000000"/>
                <w:sz w:val="24"/>
                <w:szCs w:val="24"/>
              </w:rPr>
            </w:pPr>
            <w:r w:rsidRPr="004F4DFE">
              <w:rPr>
                <w:color w:val="000000"/>
                <w:sz w:val="24"/>
                <w:szCs w:val="24"/>
              </w:rPr>
              <w:t>1</w:t>
            </w:r>
            <w:r w:rsidR="00F118BD" w:rsidRPr="004F4DFE">
              <w:rPr>
                <w:color w:val="000000"/>
                <w:sz w:val="24"/>
                <w:szCs w:val="24"/>
              </w:rPr>
              <w:t>0</w:t>
            </w:r>
            <w:r w:rsidRPr="004F4DFE">
              <w:rPr>
                <w:color w:val="000000"/>
                <w:sz w:val="24"/>
                <w:szCs w:val="24"/>
              </w:rPr>
              <w:t>.01.202</w:t>
            </w:r>
            <w:r w:rsidR="00F118BD" w:rsidRPr="004F4DFE">
              <w:rPr>
                <w:color w:val="000000"/>
                <w:sz w:val="24"/>
                <w:szCs w:val="24"/>
              </w:rPr>
              <w:t>2</w:t>
            </w:r>
            <w:r w:rsidRPr="004F4DFE">
              <w:rPr>
                <w:color w:val="000000"/>
                <w:sz w:val="24"/>
                <w:szCs w:val="24"/>
              </w:rPr>
              <w:t>– 2</w:t>
            </w:r>
            <w:r w:rsidR="00F118BD" w:rsidRPr="004F4DFE">
              <w:rPr>
                <w:color w:val="000000"/>
                <w:sz w:val="24"/>
                <w:szCs w:val="24"/>
              </w:rPr>
              <w:t>8</w:t>
            </w:r>
            <w:r w:rsidRPr="004F4DFE">
              <w:rPr>
                <w:color w:val="000000"/>
                <w:sz w:val="24"/>
                <w:szCs w:val="24"/>
              </w:rPr>
              <w:t>.12.202</w:t>
            </w:r>
            <w:r w:rsidR="00F118BD"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1.2.2: «Организация деятельности общеобразовательных учреждений, направленной на снижение уровня не обучающихся детей»</w:t>
            </w:r>
          </w:p>
        </w:tc>
        <w:tc>
          <w:tcPr>
            <w:tcW w:w="3420" w:type="dxa"/>
            <w:shd w:val="clear" w:color="auto" w:fill="auto"/>
          </w:tcPr>
          <w:p w:rsidR="004B15E4" w:rsidRPr="004F4DFE" w:rsidRDefault="007C7A0E" w:rsidP="007C7A0E">
            <w:pPr>
              <w:jc w:val="both"/>
              <w:outlineLvl w:val="1"/>
              <w:rPr>
                <w:color w:val="000000"/>
                <w:sz w:val="24"/>
                <w:szCs w:val="24"/>
              </w:rPr>
            </w:pPr>
            <w:r>
              <w:rPr>
                <w:color w:val="000000"/>
                <w:sz w:val="24"/>
                <w:szCs w:val="24"/>
              </w:rPr>
              <w:t>Д</w:t>
            </w:r>
            <w:r w:rsidR="004B15E4" w:rsidRPr="004F4DFE">
              <w:rPr>
                <w:color w:val="000000"/>
                <w:sz w:val="24"/>
                <w:szCs w:val="24"/>
              </w:rPr>
              <w:t xml:space="preserve">иректор Департамента образования </w:t>
            </w:r>
            <w:proofErr w:type="spellStart"/>
            <w:r w:rsidR="004B15E4" w:rsidRPr="004F4DFE">
              <w:rPr>
                <w:color w:val="000000"/>
                <w:sz w:val="24"/>
                <w:szCs w:val="24"/>
              </w:rPr>
              <w:t>г</w:t>
            </w:r>
            <w:proofErr w:type="gramStart"/>
            <w:r w:rsidR="004B15E4" w:rsidRPr="004F4DFE">
              <w:rPr>
                <w:color w:val="000000"/>
                <w:sz w:val="24"/>
                <w:szCs w:val="24"/>
              </w:rPr>
              <w:t>.Ш</w:t>
            </w:r>
            <w:proofErr w:type="gramEnd"/>
            <w:r w:rsidR="004B15E4" w:rsidRPr="004F4DFE">
              <w:rPr>
                <w:color w:val="000000"/>
                <w:sz w:val="24"/>
                <w:szCs w:val="24"/>
              </w:rPr>
              <w:t>ахты</w:t>
            </w:r>
            <w:proofErr w:type="spellEnd"/>
            <w:r w:rsidR="004B15E4" w:rsidRPr="004F4DFE">
              <w:rPr>
                <w:color w:val="000000"/>
                <w:sz w:val="24"/>
                <w:szCs w:val="24"/>
              </w:rPr>
              <w:t xml:space="preserve">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 xml:space="preserve">Проведение ежедневного мониторинга посещаемости в общеобразовательных учреждениях </w:t>
            </w:r>
          </w:p>
        </w:tc>
        <w:tc>
          <w:tcPr>
            <w:tcW w:w="1615" w:type="dxa"/>
            <w:shd w:val="clear" w:color="auto" w:fill="auto"/>
            <w:vAlign w:val="center"/>
          </w:tcPr>
          <w:p w:rsidR="004B15E4" w:rsidRPr="004F4DFE" w:rsidRDefault="004B15E4" w:rsidP="00F118BD">
            <w:pPr>
              <w:jc w:val="center"/>
              <w:outlineLvl w:val="1"/>
              <w:rPr>
                <w:color w:val="000000"/>
                <w:sz w:val="24"/>
                <w:szCs w:val="24"/>
              </w:rPr>
            </w:pPr>
            <w:r w:rsidRPr="004F4DFE">
              <w:rPr>
                <w:color w:val="000000"/>
                <w:sz w:val="24"/>
                <w:szCs w:val="24"/>
              </w:rPr>
              <w:t>1</w:t>
            </w:r>
            <w:r w:rsidR="00F118BD" w:rsidRPr="004F4DFE">
              <w:rPr>
                <w:color w:val="000000"/>
                <w:sz w:val="24"/>
                <w:szCs w:val="24"/>
              </w:rPr>
              <w:t>0</w:t>
            </w:r>
            <w:r w:rsidRPr="004F4DFE">
              <w:rPr>
                <w:color w:val="000000"/>
                <w:sz w:val="24"/>
                <w:szCs w:val="24"/>
              </w:rPr>
              <w:t>.01.202</w:t>
            </w:r>
            <w:r w:rsidR="00F118BD" w:rsidRPr="004F4DFE">
              <w:rPr>
                <w:color w:val="000000"/>
                <w:sz w:val="24"/>
                <w:szCs w:val="24"/>
              </w:rPr>
              <w:t>2</w:t>
            </w:r>
            <w:r w:rsidRPr="004F4DFE">
              <w:rPr>
                <w:color w:val="000000"/>
                <w:sz w:val="24"/>
                <w:szCs w:val="24"/>
              </w:rPr>
              <w:t>– 2</w:t>
            </w:r>
            <w:r w:rsidR="00F118BD" w:rsidRPr="004F4DFE">
              <w:rPr>
                <w:color w:val="000000"/>
                <w:sz w:val="24"/>
                <w:szCs w:val="24"/>
              </w:rPr>
              <w:t>8</w:t>
            </w:r>
            <w:r w:rsidRPr="004F4DFE">
              <w:rPr>
                <w:color w:val="000000"/>
                <w:sz w:val="24"/>
                <w:szCs w:val="24"/>
              </w:rPr>
              <w:t>.12.202</w:t>
            </w:r>
            <w:r w:rsidR="00F118BD"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1.2.3: «Организация и проведение мероприятий, направленных на формирование духовно-нравственных ценностей, правовое, патриотическое воспитание»</w:t>
            </w:r>
          </w:p>
        </w:tc>
        <w:tc>
          <w:tcPr>
            <w:tcW w:w="3420" w:type="dxa"/>
            <w:shd w:val="clear" w:color="auto" w:fill="auto"/>
          </w:tcPr>
          <w:p w:rsidR="004B15E4" w:rsidRPr="004F4DFE" w:rsidRDefault="007C7A0E" w:rsidP="007C7A0E">
            <w:pPr>
              <w:jc w:val="both"/>
              <w:outlineLvl w:val="1"/>
              <w:rPr>
                <w:color w:val="FF0000"/>
                <w:sz w:val="24"/>
                <w:szCs w:val="24"/>
              </w:rPr>
            </w:pPr>
            <w:r>
              <w:rPr>
                <w:color w:val="000000"/>
                <w:sz w:val="24"/>
                <w:szCs w:val="24"/>
              </w:rPr>
              <w:t>Д</w:t>
            </w:r>
            <w:r w:rsidR="004B15E4" w:rsidRPr="004F4DFE">
              <w:rPr>
                <w:color w:val="000000"/>
                <w:sz w:val="24"/>
                <w:szCs w:val="24"/>
              </w:rPr>
              <w:t xml:space="preserve">иректор Департамента культуры города Шахты </w:t>
            </w:r>
          </w:p>
        </w:tc>
        <w:tc>
          <w:tcPr>
            <w:tcW w:w="2340" w:type="dxa"/>
            <w:shd w:val="clear" w:color="auto" w:fill="FFFFFF"/>
          </w:tcPr>
          <w:p w:rsidR="004B15E4" w:rsidRPr="004F4DFE" w:rsidRDefault="004B15E4" w:rsidP="001171FF">
            <w:pPr>
              <w:jc w:val="both"/>
              <w:outlineLvl w:val="1"/>
              <w:rPr>
                <w:sz w:val="24"/>
                <w:szCs w:val="24"/>
              </w:rPr>
            </w:pPr>
            <w:r w:rsidRPr="004F4DFE">
              <w:rPr>
                <w:sz w:val="24"/>
                <w:szCs w:val="24"/>
              </w:rPr>
              <w:t>Проведение не менее 900 мероприятий</w:t>
            </w:r>
          </w:p>
        </w:tc>
        <w:tc>
          <w:tcPr>
            <w:tcW w:w="1615" w:type="dxa"/>
            <w:shd w:val="clear" w:color="auto" w:fill="auto"/>
            <w:vAlign w:val="center"/>
          </w:tcPr>
          <w:p w:rsidR="004B15E4" w:rsidRPr="004F4DFE" w:rsidRDefault="004B15E4" w:rsidP="00F118BD">
            <w:pPr>
              <w:jc w:val="center"/>
              <w:outlineLvl w:val="1"/>
              <w:rPr>
                <w:color w:val="000000"/>
                <w:sz w:val="24"/>
                <w:szCs w:val="24"/>
              </w:rPr>
            </w:pPr>
            <w:r w:rsidRPr="004F4DFE">
              <w:rPr>
                <w:color w:val="000000"/>
                <w:sz w:val="24"/>
                <w:szCs w:val="24"/>
              </w:rPr>
              <w:t>1</w:t>
            </w:r>
            <w:r w:rsidR="00F118BD" w:rsidRPr="004F4DFE">
              <w:rPr>
                <w:color w:val="000000"/>
                <w:sz w:val="24"/>
                <w:szCs w:val="24"/>
              </w:rPr>
              <w:t>0</w:t>
            </w:r>
            <w:r w:rsidRPr="004F4DFE">
              <w:rPr>
                <w:color w:val="000000"/>
                <w:sz w:val="24"/>
                <w:szCs w:val="24"/>
              </w:rPr>
              <w:t>.01.202</w:t>
            </w:r>
            <w:r w:rsidR="00F118BD" w:rsidRPr="004F4DFE">
              <w:rPr>
                <w:color w:val="000000"/>
                <w:sz w:val="24"/>
                <w:szCs w:val="24"/>
              </w:rPr>
              <w:t>2</w:t>
            </w:r>
            <w:r w:rsidRPr="004F4DFE">
              <w:rPr>
                <w:color w:val="000000"/>
                <w:sz w:val="24"/>
                <w:szCs w:val="24"/>
              </w:rPr>
              <w:t>– 30.12.202</w:t>
            </w:r>
            <w:r w:rsidR="00F118BD" w:rsidRPr="004F4DFE">
              <w:rPr>
                <w:color w:val="000000"/>
                <w:sz w:val="24"/>
                <w:szCs w:val="24"/>
              </w:rPr>
              <w:t>2</w:t>
            </w:r>
            <w:r w:rsidRPr="004F4DFE">
              <w:rPr>
                <w:color w:val="000000"/>
                <w:sz w:val="24"/>
                <w:szCs w:val="24"/>
              </w:rP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 xml:space="preserve">Мероприятие 1.2.4: </w:t>
            </w:r>
          </w:p>
          <w:p w:rsidR="004B15E4" w:rsidRPr="004F4DFE" w:rsidRDefault="004B15E4" w:rsidP="001171FF">
            <w:pPr>
              <w:jc w:val="both"/>
              <w:outlineLvl w:val="1"/>
              <w:rPr>
                <w:color w:val="000000"/>
                <w:sz w:val="24"/>
                <w:szCs w:val="24"/>
              </w:rPr>
            </w:pPr>
            <w:r w:rsidRPr="004F4DFE">
              <w:rPr>
                <w:color w:val="000000"/>
                <w:sz w:val="24"/>
                <w:szCs w:val="24"/>
              </w:rPr>
              <w:t>«Анализ вовлечения несовершеннолетних, в том числе состоящих на различных видах профилактического учета в органах и учреждениях системы профилактики, в работу кружков, секций и клубов по интересам, к участию в городских мероприятиях, а также в акциях и проектах, проводимых молодежными общественными объединениями и волонтерскими движениями».</w:t>
            </w:r>
          </w:p>
        </w:tc>
        <w:tc>
          <w:tcPr>
            <w:tcW w:w="3420" w:type="dxa"/>
            <w:shd w:val="clear" w:color="auto" w:fill="auto"/>
          </w:tcPr>
          <w:p w:rsidR="004B15E4" w:rsidRPr="004F4DFE" w:rsidRDefault="007C7A0E" w:rsidP="007C7A0E">
            <w:pPr>
              <w:jc w:val="both"/>
              <w:outlineLvl w:val="1"/>
              <w:rPr>
                <w:color w:val="000000"/>
                <w:sz w:val="24"/>
                <w:szCs w:val="24"/>
              </w:rPr>
            </w:pPr>
            <w:r>
              <w:rPr>
                <w:color w:val="000000"/>
                <w:sz w:val="24"/>
                <w:szCs w:val="24"/>
              </w:rPr>
              <w:t>Д</w:t>
            </w:r>
            <w:r w:rsidR="004B15E4" w:rsidRPr="004F4DFE">
              <w:rPr>
                <w:color w:val="000000"/>
                <w:sz w:val="24"/>
                <w:szCs w:val="24"/>
              </w:rPr>
              <w:t>иректор Де</w:t>
            </w:r>
            <w:r>
              <w:rPr>
                <w:color w:val="000000"/>
                <w:sz w:val="24"/>
                <w:szCs w:val="24"/>
              </w:rPr>
              <w:t xml:space="preserve">партамента образования </w:t>
            </w:r>
            <w:proofErr w:type="spellStart"/>
            <w:r>
              <w:rPr>
                <w:color w:val="000000"/>
                <w:sz w:val="24"/>
                <w:szCs w:val="24"/>
              </w:rPr>
              <w:t>г</w:t>
            </w:r>
            <w:proofErr w:type="gramStart"/>
            <w:r>
              <w:rPr>
                <w:color w:val="000000"/>
                <w:sz w:val="24"/>
                <w:szCs w:val="24"/>
              </w:rPr>
              <w:t>.Ш</w:t>
            </w:r>
            <w:proofErr w:type="gramEnd"/>
            <w:r>
              <w:rPr>
                <w:color w:val="000000"/>
                <w:sz w:val="24"/>
                <w:szCs w:val="24"/>
              </w:rPr>
              <w:t>ахты</w:t>
            </w:r>
            <w:proofErr w:type="spellEnd"/>
            <w:r w:rsidR="004B15E4" w:rsidRPr="004F4DFE">
              <w:rPr>
                <w:color w:val="000000"/>
                <w:sz w:val="24"/>
                <w:szCs w:val="24"/>
              </w:rPr>
              <w:t xml:space="preserve">, начальник отдела </w:t>
            </w:r>
            <w:r w:rsidR="004B15E4" w:rsidRPr="004F4DFE">
              <w:rPr>
                <w:sz w:val="24"/>
                <w:szCs w:val="24"/>
              </w:rPr>
              <w:t>по молодежной политике</w:t>
            </w:r>
            <w:r w:rsidR="004B15E4" w:rsidRPr="004F4DFE">
              <w:rPr>
                <w:color w:val="000000"/>
                <w:sz w:val="24"/>
                <w:szCs w:val="24"/>
              </w:rPr>
              <w:t xml:space="preserve">, главный специалист сектора организационного обеспечения деятельности комиссии по делам несовершеннолетних и защите их прав, ответственный секретарь, заместитель директора Департамента культуры города Шахты, директор Департамента по физическому развитию и спорту города Шахты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Проведение анализа 3-и раза в год</w:t>
            </w:r>
          </w:p>
        </w:tc>
        <w:tc>
          <w:tcPr>
            <w:tcW w:w="1615" w:type="dxa"/>
            <w:shd w:val="clear" w:color="auto" w:fill="auto"/>
            <w:vAlign w:val="center"/>
          </w:tcPr>
          <w:p w:rsidR="004B15E4" w:rsidRPr="004F4DFE" w:rsidRDefault="004B15E4" w:rsidP="00140F94">
            <w:pPr>
              <w:jc w:val="center"/>
              <w:outlineLvl w:val="1"/>
              <w:rPr>
                <w:color w:val="000000"/>
                <w:sz w:val="24"/>
                <w:szCs w:val="24"/>
              </w:rPr>
            </w:pPr>
            <w:r w:rsidRPr="004F4DFE">
              <w:rPr>
                <w:color w:val="000000"/>
                <w:sz w:val="24"/>
                <w:szCs w:val="24"/>
              </w:rPr>
              <w:t>01.06.202</w:t>
            </w:r>
            <w:r w:rsidR="00F118BD" w:rsidRPr="004F4DFE">
              <w:rPr>
                <w:color w:val="000000"/>
                <w:sz w:val="24"/>
                <w:szCs w:val="24"/>
              </w:rPr>
              <w:t>2</w:t>
            </w:r>
            <w:r w:rsidRPr="004F4DFE">
              <w:rPr>
                <w:color w:val="000000"/>
                <w:sz w:val="24"/>
                <w:szCs w:val="24"/>
              </w:rPr>
              <w:t xml:space="preserve"> </w:t>
            </w:r>
            <w:r w:rsidR="00140F94" w:rsidRPr="004F4DFE">
              <w:rPr>
                <w:color w:val="000000"/>
                <w:sz w:val="24"/>
                <w:szCs w:val="24"/>
              </w:rPr>
              <w:t>30</w:t>
            </w:r>
            <w:r w:rsidRPr="004F4DFE">
              <w:rPr>
                <w:color w:val="000000"/>
                <w:sz w:val="24"/>
                <w:szCs w:val="24"/>
              </w:rPr>
              <w:t>.</w:t>
            </w:r>
            <w:r w:rsidR="00140F94" w:rsidRPr="004F4DFE">
              <w:rPr>
                <w:color w:val="000000"/>
                <w:sz w:val="24"/>
                <w:szCs w:val="24"/>
              </w:rPr>
              <w:t>09</w:t>
            </w:r>
            <w:r w:rsidRPr="004F4DFE">
              <w:rPr>
                <w:color w:val="000000"/>
                <w:sz w:val="24"/>
                <w:szCs w:val="24"/>
              </w:rPr>
              <w:t>.202</w:t>
            </w:r>
            <w:r w:rsidR="00F118BD" w:rsidRPr="004F4DFE">
              <w:rPr>
                <w:color w:val="000000"/>
                <w:sz w:val="24"/>
                <w:szCs w:val="24"/>
              </w:rPr>
              <w:t>2</w:t>
            </w:r>
            <w:r w:rsidRPr="004F4DFE">
              <w:rPr>
                <w:color w:val="000000"/>
                <w:sz w:val="24"/>
                <w:szCs w:val="24"/>
              </w:rPr>
              <w:br/>
              <w:t>30.12.202</w:t>
            </w:r>
            <w:r w:rsidR="00F118BD" w:rsidRPr="004F4DFE">
              <w:rPr>
                <w:color w:val="000000"/>
                <w:sz w:val="24"/>
                <w:szCs w:val="24"/>
              </w:rPr>
              <w:t>2</w:t>
            </w:r>
            <w:r w:rsidRPr="004F4DFE">
              <w:rPr>
                <w:color w:val="000000"/>
                <w:sz w:val="24"/>
                <w:szCs w:val="24"/>
              </w:rPr>
              <w:br/>
              <w:t xml:space="preserve"> </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1.2.5: «Обеспечение в летний период организованными формами отдыха, оздоровления и занятости детей, находящихся в трудной жизненной ситуации, несовершеннолетних, состоящих на различных видах профилактического учета, а также детей, проживающих в семьях, находящихся в социально опасном положении»</w:t>
            </w:r>
          </w:p>
        </w:tc>
        <w:tc>
          <w:tcPr>
            <w:tcW w:w="3420" w:type="dxa"/>
            <w:shd w:val="clear" w:color="auto" w:fill="auto"/>
          </w:tcPr>
          <w:p w:rsidR="004B15E4" w:rsidRPr="00633B2B" w:rsidRDefault="004B15E4" w:rsidP="007C7A0E">
            <w:pPr>
              <w:jc w:val="both"/>
              <w:outlineLvl w:val="1"/>
              <w:rPr>
                <w:color w:val="000000"/>
                <w:sz w:val="24"/>
                <w:szCs w:val="24"/>
              </w:rPr>
            </w:pPr>
            <w:r w:rsidRPr="004F4DFE">
              <w:rPr>
                <w:color w:val="000000"/>
                <w:sz w:val="24"/>
                <w:szCs w:val="24"/>
              </w:rPr>
              <w:t>Главный специалист сектора организационного обеспечения деятельности комиссии по делам несовершеннолетних и защите их прав, ответственный секретарь, директор департамента труда и социального разв</w:t>
            </w:r>
            <w:r w:rsidR="007C7A0E">
              <w:rPr>
                <w:color w:val="000000"/>
                <w:sz w:val="24"/>
                <w:szCs w:val="24"/>
              </w:rPr>
              <w:t>ития Администрации города Шахты</w:t>
            </w:r>
            <w:r w:rsidRPr="004F4DFE">
              <w:rPr>
                <w:color w:val="000000"/>
                <w:sz w:val="24"/>
                <w:szCs w:val="24"/>
              </w:rPr>
              <w:t xml:space="preserve">, заместитель директора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Проведение 4-х мониторингов занятости</w:t>
            </w:r>
          </w:p>
          <w:p w:rsidR="004B15E4" w:rsidRPr="004F4DFE" w:rsidRDefault="004B15E4" w:rsidP="001171FF">
            <w:pPr>
              <w:jc w:val="both"/>
              <w:outlineLvl w:val="1"/>
              <w:rPr>
                <w:color w:val="000000"/>
                <w:sz w:val="24"/>
                <w:szCs w:val="24"/>
              </w:rPr>
            </w:pPr>
          </w:p>
        </w:tc>
        <w:tc>
          <w:tcPr>
            <w:tcW w:w="1615" w:type="dxa"/>
            <w:shd w:val="clear" w:color="auto" w:fill="auto"/>
            <w:vAlign w:val="center"/>
          </w:tcPr>
          <w:p w:rsidR="004B15E4" w:rsidRPr="004F4DFE" w:rsidRDefault="004B15E4" w:rsidP="00871629">
            <w:pPr>
              <w:jc w:val="center"/>
              <w:outlineLvl w:val="1"/>
              <w:rPr>
                <w:color w:val="000000"/>
                <w:sz w:val="24"/>
                <w:szCs w:val="24"/>
              </w:rPr>
            </w:pPr>
            <w:r w:rsidRPr="004F4DFE">
              <w:rPr>
                <w:color w:val="000000"/>
                <w:sz w:val="24"/>
                <w:szCs w:val="24"/>
              </w:rPr>
              <w:t>01.06.202</w:t>
            </w:r>
            <w:r w:rsidR="00871629" w:rsidRPr="004F4DFE">
              <w:rPr>
                <w:color w:val="000000"/>
                <w:sz w:val="24"/>
                <w:szCs w:val="24"/>
              </w:rPr>
              <w:t>2</w:t>
            </w:r>
            <w:r w:rsidRPr="004F4DFE">
              <w:rPr>
                <w:color w:val="000000"/>
                <w:sz w:val="24"/>
                <w:szCs w:val="24"/>
              </w:rPr>
              <w:br/>
              <w:t>01.07.202</w:t>
            </w:r>
            <w:r w:rsidR="00871629" w:rsidRPr="004F4DFE">
              <w:rPr>
                <w:color w:val="000000"/>
                <w:sz w:val="24"/>
                <w:szCs w:val="24"/>
              </w:rPr>
              <w:t>2</w:t>
            </w:r>
            <w:r w:rsidRPr="004F4DFE">
              <w:rPr>
                <w:color w:val="000000"/>
                <w:sz w:val="24"/>
                <w:szCs w:val="24"/>
              </w:rPr>
              <w:br/>
              <w:t>0</w:t>
            </w:r>
            <w:r w:rsidR="00871629" w:rsidRPr="004F4DFE">
              <w:rPr>
                <w:color w:val="000000"/>
                <w:sz w:val="24"/>
                <w:szCs w:val="24"/>
              </w:rPr>
              <w:t>1</w:t>
            </w:r>
            <w:r w:rsidRPr="004F4DFE">
              <w:rPr>
                <w:color w:val="000000"/>
                <w:sz w:val="24"/>
                <w:szCs w:val="24"/>
              </w:rPr>
              <w:t>.08.202</w:t>
            </w:r>
            <w:r w:rsidR="00871629" w:rsidRPr="004F4DFE">
              <w:rPr>
                <w:color w:val="000000"/>
                <w:sz w:val="24"/>
                <w:szCs w:val="24"/>
              </w:rPr>
              <w:t>2</w:t>
            </w:r>
            <w:r w:rsidRPr="004F4DFE">
              <w:rPr>
                <w:color w:val="000000"/>
                <w:sz w:val="24"/>
                <w:szCs w:val="24"/>
              </w:rPr>
              <w:br/>
              <w:t>01.09.202</w:t>
            </w:r>
            <w:r w:rsidR="00871629" w:rsidRPr="004F4DFE">
              <w:rPr>
                <w:color w:val="000000"/>
                <w:sz w:val="24"/>
                <w:szCs w:val="24"/>
              </w:rPr>
              <w:t>2</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Мероприятие 1.2.6: «Мониторинг эффективности работы с семьями, состоящими в банке данных семей, находящихся в социально опасном положении, принятие мер, направленных на качественное улучшение работы с конкретными семьями»</w:t>
            </w:r>
          </w:p>
        </w:tc>
        <w:tc>
          <w:tcPr>
            <w:tcW w:w="3420" w:type="dxa"/>
            <w:shd w:val="clear" w:color="auto" w:fill="auto"/>
          </w:tcPr>
          <w:p w:rsidR="004B15E4" w:rsidRPr="004F4DFE" w:rsidRDefault="004B15E4" w:rsidP="007C7A0E">
            <w:pPr>
              <w:spacing w:after="240"/>
              <w:jc w:val="both"/>
              <w:outlineLvl w:val="1"/>
              <w:rPr>
                <w:color w:val="000000"/>
                <w:sz w:val="24"/>
                <w:szCs w:val="24"/>
              </w:rPr>
            </w:pPr>
            <w:r w:rsidRPr="004F4DFE">
              <w:rPr>
                <w:color w:val="000000"/>
                <w:sz w:val="24"/>
                <w:szCs w:val="24"/>
              </w:rPr>
              <w:t xml:space="preserve">Главный специалист сектора организационного обеспечения деятельности комиссии по делам несовершеннолетних и защите их прав, ответственный секретарь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 xml:space="preserve">Проведение 2-х мониторингов </w:t>
            </w:r>
          </w:p>
        </w:tc>
        <w:tc>
          <w:tcPr>
            <w:tcW w:w="1615" w:type="dxa"/>
            <w:shd w:val="clear" w:color="auto" w:fill="auto"/>
            <w:vAlign w:val="center"/>
          </w:tcPr>
          <w:p w:rsidR="004B15E4" w:rsidRPr="004F4DFE" w:rsidRDefault="004B15E4" w:rsidP="00EB3FB8">
            <w:pPr>
              <w:jc w:val="center"/>
              <w:outlineLvl w:val="1"/>
              <w:rPr>
                <w:color w:val="000000"/>
                <w:sz w:val="24"/>
                <w:szCs w:val="24"/>
              </w:rPr>
            </w:pPr>
            <w:r w:rsidRPr="00EB3FB8">
              <w:rPr>
                <w:color w:val="000000"/>
                <w:sz w:val="24"/>
                <w:szCs w:val="24"/>
              </w:rPr>
              <w:t>01.0</w:t>
            </w:r>
            <w:r w:rsidR="00EB3FB8" w:rsidRPr="00EB3FB8">
              <w:rPr>
                <w:color w:val="000000"/>
                <w:sz w:val="24"/>
                <w:szCs w:val="24"/>
              </w:rPr>
              <w:t>6</w:t>
            </w:r>
            <w:r w:rsidRPr="00EB3FB8">
              <w:rPr>
                <w:color w:val="000000"/>
                <w:sz w:val="24"/>
                <w:szCs w:val="24"/>
              </w:rPr>
              <w:t>.202</w:t>
            </w:r>
            <w:r w:rsidR="00D730F2" w:rsidRPr="00EB3FB8">
              <w:rPr>
                <w:color w:val="000000"/>
                <w:sz w:val="24"/>
                <w:szCs w:val="24"/>
              </w:rPr>
              <w:t>2</w:t>
            </w:r>
            <w:r w:rsidRPr="00EB3FB8">
              <w:rPr>
                <w:color w:val="000000"/>
                <w:sz w:val="24"/>
                <w:szCs w:val="24"/>
              </w:rPr>
              <w:t xml:space="preserve"> 30.12.202</w:t>
            </w:r>
            <w:r w:rsidR="00D730F2" w:rsidRPr="00EB3FB8">
              <w:rPr>
                <w:color w:val="000000"/>
                <w:sz w:val="24"/>
                <w:szCs w:val="24"/>
              </w:rPr>
              <w:t>2</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1"/>
              <w:rPr>
                <w:color w:val="000000"/>
                <w:sz w:val="24"/>
                <w:szCs w:val="24"/>
              </w:rPr>
            </w:pPr>
          </w:p>
        </w:tc>
        <w:tc>
          <w:tcPr>
            <w:tcW w:w="2952" w:type="dxa"/>
            <w:shd w:val="clear" w:color="auto" w:fill="auto"/>
          </w:tcPr>
          <w:p w:rsidR="004B15E4" w:rsidRPr="004F4DFE" w:rsidRDefault="004B15E4" w:rsidP="001171FF">
            <w:pPr>
              <w:jc w:val="both"/>
              <w:outlineLvl w:val="1"/>
              <w:rPr>
                <w:sz w:val="24"/>
                <w:szCs w:val="24"/>
              </w:rPr>
            </w:pPr>
            <w:r w:rsidRPr="004F4DFE">
              <w:rPr>
                <w:sz w:val="24"/>
                <w:szCs w:val="24"/>
              </w:rPr>
              <w:t>Мероприятие 1.2.7: «</w:t>
            </w:r>
            <w:r w:rsidRPr="004F4DFE">
              <w:rPr>
                <w:rFonts w:ascii="Times New Roman CYR" w:hAnsi="Times New Roman CYR" w:cs="Times New Roman CYR"/>
                <w:color w:val="000000"/>
                <w:sz w:val="24"/>
                <w:szCs w:val="24"/>
              </w:rPr>
              <w:t xml:space="preserve">Организация работы органов и учреждений системы профилактики безнадзорности и правонарушений несовершеннолетних по </w:t>
            </w:r>
            <w:proofErr w:type="spellStart"/>
            <w:r w:rsidRPr="004F4DFE">
              <w:rPr>
                <w:rFonts w:ascii="Times New Roman CYR" w:hAnsi="Times New Roman CYR" w:cs="Times New Roman CYR"/>
                <w:color w:val="000000"/>
                <w:sz w:val="24"/>
                <w:szCs w:val="24"/>
              </w:rPr>
              <w:t>ресоциализации</w:t>
            </w:r>
            <w:proofErr w:type="spellEnd"/>
            <w:r w:rsidRPr="004F4DFE">
              <w:rPr>
                <w:rFonts w:ascii="Times New Roman CYR" w:hAnsi="Times New Roman CYR" w:cs="Times New Roman CYR"/>
                <w:color w:val="000000"/>
                <w:sz w:val="24"/>
                <w:szCs w:val="24"/>
              </w:rPr>
              <w:t xml:space="preserve">, адаптации и реабилитации </w:t>
            </w:r>
            <w:r w:rsidRPr="004F4DFE">
              <w:rPr>
                <w:bCs/>
                <w:color w:val="000000"/>
                <w:sz w:val="24"/>
                <w:szCs w:val="24"/>
              </w:rPr>
              <w:t>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уголовно-исполнительной</w:t>
            </w:r>
            <w:r w:rsidRPr="004F4DFE">
              <w:rPr>
                <w:b/>
                <w:bCs/>
                <w:color w:val="000000"/>
                <w:sz w:val="24"/>
                <w:szCs w:val="24"/>
              </w:rPr>
              <w:t xml:space="preserve"> </w:t>
            </w:r>
            <w:r w:rsidRPr="004F4DFE">
              <w:rPr>
                <w:bCs/>
                <w:color w:val="000000"/>
                <w:sz w:val="24"/>
                <w:szCs w:val="24"/>
              </w:rPr>
              <w:t>инспекции</w:t>
            </w:r>
            <w:r w:rsidRPr="004F4DFE">
              <w:rPr>
                <w:sz w:val="24"/>
                <w:szCs w:val="24"/>
              </w:rPr>
              <w:t>»</w:t>
            </w:r>
          </w:p>
          <w:p w:rsidR="004B15E4" w:rsidRPr="004F4DFE" w:rsidRDefault="004B15E4" w:rsidP="001171FF">
            <w:pPr>
              <w:jc w:val="both"/>
              <w:outlineLvl w:val="1"/>
              <w:rPr>
                <w:sz w:val="24"/>
                <w:szCs w:val="24"/>
              </w:rPr>
            </w:pPr>
          </w:p>
        </w:tc>
        <w:tc>
          <w:tcPr>
            <w:tcW w:w="3420" w:type="dxa"/>
            <w:shd w:val="clear" w:color="auto" w:fill="auto"/>
          </w:tcPr>
          <w:p w:rsidR="004B15E4" w:rsidRPr="004F4DFE" w:rsidRDefault="004B15E4" w:rsidP="007C7A0E">
            <w:pPr>
              <w:jc w:val="both"/>
              <w:outlineLvl w:val="1"/>
              <w:rPr>
                <w:color w:val="000000"/>
                <w:sz w:val="24"/>
                <w:szCs w:val="24"/>
              </w:rPr>
            </w:pPr>
            <w:r w:rsidRPr="004F4DFE">
              <w:rPr>
                <w:sz w:val="24"/>
                <w:szCs w:val="24"/>
              </w:rPr>
              <w:t xml:space="preserve">Председатель комиссии по делам несовершеннолетних и защите их прав </w:t>
            </w:r>
            <w:r w:rsidR="007C7A0E">
              <w:rPr>
                <w:sz w:val="24"/>
                <w:szCs w:val="24"/>
              </w:rPr>
              <w:t>при Администрации города Шахты</w:t>
            </w:r>
            <w:r w:rsidRPr="004F4DFE">
              <w:rPr>
                <w:sz w:val="24"/>
                <w:szCs w:val="24"/>
              </w:rPr>
              <w:t>,</w:t>
            </w:r>
            <w:r w:rsidRPr="004F4DFE">
              <w:rPr>
                <w:color w:val="000000"/>
                <w:sz w:val="24"/>
                <w:szCs w:val="24"/>
              </w:rPr>
              <w:t xml:space="preserve"> главный специалист сектора организационного обеспечения деятельности комиссии по делам несовершеннолетних и защите их прав, ответственный секретарь </w:t>
            </w:r>
          </w:p>
        </w:tc>
        <w:tc>
          <w:tcPr>
            <w:tcW w:w="2340" w:type="dxa"/>
            <w:shd w:val="clear" w:color="auto" w:fill="auto"/>
          </w:tcPr>
          <w:p w:rsidR="004B15E4" w:rsidRPr="004F4DFE" w:rsidRDefault="004B15E4" w:rsidP="001171FF">
            <w:pPr>
              <w:jc w:val="both"/>
              <w:outlineLvl w:val="1"/>
              <w:rPr>
                <w:rFonts w:ascii="Times New Roman CYR" w:hAnsi="Times New Roman CYR" w:cs="Times New Roman CYR"/>
                <w:color w:val="000000"/>
                <w:sz w:val="24"/>
                <w:szCs w:val="24"/>
              </w:rPr>
            </w:pPr>
            <w:r w:rsidRPr="004F4DFE">
              <w:rPr>
                <w:bCs/>
                <w:color w:val="000000"/>
                <w:sz w:val="24"/>
                <w:szCs w:val="24"/>
              </w:rPr>
              <w:t>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уголовно-исполнительной</w:t>
            </w:r>
            <w:r w:rsidRPr="004F4DFE">
              <w:rPr>
                <w:b/>
                <w:bCs/>
                <w:color w:val="000000"/>
                <w:sz w:val="24"/>
                <w:szCs w:val="24"/>
              </w:rPr>
              <w:t xml:space="preserve"> </w:t>
            </w:r>
            <w:r w:rsidRPr="004F4DFE">
              <w:rPr>
                <w:bCs/>
                <w:color w:val="000000"/>
                <w:sz w:val="24"/>
                <w:szCs w:val="24"/>
              </w:rPr>
              <w:t>инспекции</w:t>
            </w:r>
          </w:p>
        </w:tc>
        <w:tc>
          <w:tcPr>
            <w:tcW w:w="1615" w:type="dxa"/>
            <w:shd w:val="clear" w:color="auto" w:fill="auto"/>
            <w:vAlign w:val="center"/>
          </w:tcPr>
          <w:p w:rsidR="004B15E4" w:rsidRPr="004F4DFE" w:rsidRDefault="004B15E4" w:rsidP="00815611">
            <w:pPr>
              <w:jc w:val="center"/>
              <w:outlineLvl w:val="1"/>
              <w:rPr>
                <w:color w:val="000000"/>
                <w:sz w:val="24"/>
                <w:szCs w:val="24"/>
              </w:rPr>
            </w:pPr>
            <w:r w:rsidRPr="004F4DFE">
              <w:rPr>
                <w:color w:val="000000"/>
                <w:sz w:val="24"/>
                <w:szCs w:val="24"/>
              </w:rPr>
              <w:t>1</w:t>
            </w:r>
            <w:r w:rsidR="003D64F4" w:rsidRPr="004F4DFE">
              <w:rPr>
                <w:color w:val="000000"/>
                <w:sz w:val="24"/>
                <w:szCs w:val="24"/>
              </w:rPr>
              <w:t>0</w:t>
            </w:r>
            <w:r w:rsidRPr="004F4DFE">
              <w:rPr>
                <w:color w:val="000000"/>
                <w:sz w:val="24"/>
                <w:szCs w:val="24"/>
              </w:rPr>
              <w:t>.01.202</w:t>
            </w:r>
            <w:r w:rsidR="003D64F4" w:rsidRPr="004F4DFE">
              <w:rPr>
                <w:color w:val="000000"/>
                <w:sz w:val="24"/>
                <w:szCs w:val="24"/>
              </w:rPr>
              <w:t>2</w:t>
            </w:r>
            <w:r w:rsidRPr="004F4DFE">
              <w:rPr>
                <w:color w:val="000000"/>
                <w:sz w:val="24"/>
                <w:szCs w:val="24"/>
              </w:rPr>
              <w:t>-3</w:t>
            </w:r>
            <w:r w:rsidR="00815611" w:rsidRPr="004F4DFE">
              <w:rPr>
                <w:color w:val="000000"/>
                <w:sz w:val="24"/>
                <w:szCs w:val="24"/>
              </w:rPr>
              <w:t>0</w:t>
            </w:r>
            <w:r w:rsidRPr="004F4DFE">
              <w:rPr>
                <w:color w:val="000000"/>
                <w:sz w:val="24"/>
                <w:szCs w:val="24"/>
              </w:rPr>
              <w:t>.12.202</w:t>
            </w:r>
            <w:r w:rsidR="003D64F4" w:rsidRPr="004F4DFE">
              <w:rPr>
                <w:color w:val="000000"/>
                <w:sz w:val="24"/>
                <w:szCs w:val="24"/>
              </w:rPr>
              <w:t>2</w:t>
            </w:r>
          </w:p>
        </w:tc>
        <w:tc>
          <w:tcPr>
            <w:tcW w:w="907"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vAlign w:val="center"/>
          </w:tcPr>
          <w:p w:rsidR="004B15E4" w:rsidRPr="004F4DFE" w:rsidRDefault="004B15E4" w:rsidP="001171FF">
            <w:pPr>
              <w:numPr>
                <w:ilvl w:val="0"/>
                <w:numId w:val="5"/>
              </w:numPr>
              <w:jc w:val="center"/>
              <w:outlineLvl w:val="0"/>
              <w:rPr>
                <w:color w:val="000000"/>
                <w:sz w:val="24"/>
                <w:szCs w:val="24"/>
              </w:rPr>
            </w:pPr>
          </w:p>
        </w:tc>
        <w:tc>
          <w:tcPr>
            <w:tcW w:w="2952" w:type="dxa"/>
            <w:shd w:val="clear" w:color="auto" w:fill="auto"/>
          </w:tcPr>
          <w:p w:rsidR="004B15E4" w:rsidRPr="004F4DFE" w:rsidRDefault="004B15E4" w:rsidP="001171FF">
            <w:pPr>
              <w:jc w:val="both"/>
              <w:outlineLvl w:val="0"/>
              <w:rPr>
                <w:color w:val="000000"/>
                <w:sz w:val="24"/>
                <w:szCs w:val="24"/>
              </w:rPr>
            </w:pPr>
            <w:r w:rsidRPr="004F4DFE">
              <w:rPr>
                <w:color w:val="000000"/>
                <w:sz w:val="24"/>
                <w:szCs w:val="24"/>
              </w:rPr>
              <w:t>Контрольное событие подпрограммы 1.2: «Формирование отчета о количестве преступлений, совершенных несовершеннолетними»</w:t>
            </w:r>
          </w:p>
        </w:tc>
        <w:tc>
          <w:tcPr>
            <w:tcW w:w="3420" w:type="dxa"/>
            <w:shd w:val="clear" w:color="auto" w:fill="auto"/>
          </w:tcPr>
          <w:p w:rsidR="004B15E4" w:rsidRPr="004F4DFE" w:rsidRDefault="00665635" w:rsidP="00903C77">
            <w:pPr>
              <w:jc w:val="both"/>
              <w:outlineLvl w:val="0"/>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w:t>
            </w:r>
            <w:r w:rsidR="000C7950" w:rsidRPr="004F4DFE">
              <w:rPr>
                <w:color w:val="000000"/>
                <w:sz w:val="24"/>
                <w:szCs w:val="24"/>
              </w:rPr>
              <w:t>,</w:t>
            </w:r>
            <w:r w:rsidR="004B15E4" w:rsidRPr="004F4DFE">
              <w:rPr>
                <w:color w:val="000000"/>
                <w:sz w:val="24"/>
                <w:szCs w:val="24"/>
              </w:rPr>
              <w:t xml:space="preserve"> начальник УМВД России по </w:t>
            </w:r>
            <w:proofErr w:type="spellStart"/>
            <w:r w:rsidR="004B15E4" w:rsidRPr="004F4DFE">
              <w:rPr>
                <w:color w:val="000000"/>
                <w:sz w:val="24"/>
                <w:szCs w:val="24"/>
              </w:rPr>
              <w:t>г</w:t>
            </w:r>
            <w:proofErr w:type="gramStart"/>
            <w:r w:rsidR="004B15E4" w:rsidRPr="004F4DFE">
              <w:rPr>
                <w:color w:val="000000"/>
                <w:sz w:val="24"/>
                <w:szCs w:val="24"/>
              </w:rPr>
              <w:t>.Ш</w:t>
            </w:r>
            <w:proofErr w:type="gramEnd"/>
            <w:r w:rsidR="004B15E4" w:rsidRPr="004F4DFE">
              <w:rPr>
                <w:color w:val="000000"/>
                <w:sz w:val="24"/>
                <w:szCs w:val="24"/>
              </w:rPr>
              <w:t>ахты</w:t>
            </w:r>
            <w:proofErr w:type="spellEnd"/>
            <w:r w:rsidR="004B15E4" w:rsidRPr="004F4DFE">
              <w:rPr>
                <w:color w:val="000000"/>
                <w:sz w:val="24"/>
                <w:szCs w:val="24"/>
              </w:rPr>
              <w:t xml:space="preserve"> </w:t>
            </w:r>
          </w:p>
        </w:tc>
        <w:tc>
          <w:tcPr>
            <w:tcW w:w="2340"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4B15E4" w:rsidRPr="004F4DFE" w:rsidRDefault="004B15E4" w:rsidP="00815611">
            <w:pPr>
              <w:jc w:val="center"/>
              <w:outlineLvl w:val="0"/>
              <w:rPr>
                <w:sz w:val="24"/>
                <w:szCs w:val="24"/>
              </w:rPr>
            </w:pPr>
            <w:r w:rsidRPr="004F4DFE">
              <w:rPr>
                <w:sz w:val="24"/>
                <w:szCs w:val="24"/>
              </w:rPr>
              <w:t>01.07.202</w:t>
            </w:r>
            <w:r w:rsidR="00003D3A" w:rsidRPr="004F4DFE">
              <w:rPr>
                <w:sz w:val="24"/>
                <w:szCs w:val="24"/>
              </w:rPr>
              <w:t>2</w:t>
            </w:r>
            <w:r w:rsidRPr="004F4DFE">
              <w:rPr>
                <w:sz w:val="24"/>
                <w:szCs w:val="24"/>
              </w:rPr>
              <w:t xml:space="preserve"> 0</w:t>
            </w:r>
            <w:r w:rsidR="00D92045" w:rsidRPr="004F4DFE">
              <w:rPr>
                <w:sz w:val="24"/>
                <w:szCs w:val="24"/>
              </w:rPr>
              <w:t>3</w:t>
            </w:r>
            <w:r w:rsidRPr="004F4DFE">
              <w:rPr>
                <w:sz w:val="24"/>
                <w:szCs w:val="24"/>
              </w:rPr>
              <w:t>.10.202</w:t>
            </w:r>
            <w:r w:rsidR="00003D3A" w:rsidRPr="004F4DFE">
              <w:rPr>
                <w:sz w:val="24"/>
                <w:szCs w:val="24"/>
              </w:rPr>
              <w:t>2</w:t>
            </w:r>
            <w:r w:rsidRPr="004F4DFE">
              <w:rPr>
                <w:sz w:val="24"/>
                <w:szCs w:val="24"/>
              </w:rPr>
              <w:br/>
              <w:t>3</w:t>
            </w:r>
            <w:r w:rsidR="00815611" w:rsidRPr="004F4DFE">
              <w:rPr>
                <w:sz w:val="24"/>
                <w:szCs w:val="24"/>
              </w:rPr>
              <w:t>0</w:t>
            </w:r>
            <w:r w:rsidRPr="004F4DFE">
              <w:rPr>
                <w:sz w:val="24"/>
                <w:szCs w:val="24"/>
              </w:rPr>
              <w:t>.12.202</w:t>
            </w:r>
            <w:r w:rsidR="00003D3A" w:rsidRPr="004F4DFE">
              <w:rPr>
                <w:sz w:val="24"/>
                <w:szCs w:val="24"/>
              </w:rPr>
              <w:t>2</w:t>
            </w:r>
          </w:p>
        </w:tc>
        <w:tc>
          <w:tcPr>
            <w:tcW w:w="907"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714"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1078"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965"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850" w:type="dxa"/>
            <w:shd w:val="clear" w:color="auto" w:fill="auto"/>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rPr>
                <w:color w:val="000000"/>
                <w:sz w:val="24"/>
                <w:szCs w:val="24"/>
              </w:rPr>
            </w:pPr>
          </w:p>
        </w:tc>
        <w:tc>
          <w:tcPr>
            <w:tcW w:w="2952" w:type="dxa"/>
            <w:shd w:val="clear" w:color="auto" w:fill="auto"/>
          </w:tcPr>
          <w:p w:rsidR="004B15E4" w:rsidRPr="004F4DFE" w:rsidRDefault="004B15E4" w:rsidP="001171FF">
            <w:pPr>
              <w:jc w:val="both"/>
              <w:rPr>
                <w:sz w:val="24"/>
                <w:szCs w:val="24"/>
              </w:rPr>
            </w:pPr>
            <w:r w:rsidRPr="004F4DFE">
              <w:rPr>
                <w:sz w:val="24"/>
                <w:szCs w:val="24"/>
              </w:rPr>
              <w:t>Подпрограмма 2: «Профилактика терроризма и экстремизма»</w:t>
            </w:r>
          </w:p>
        </w:tc>
        <w:tc>
          <w:tcPr>
            <w:tcW w:w="3420"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2340"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1615"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Х</w:t>
            </w:r>
          </w:p>
        </w:tc>
        <w:tc>
          <w:tcPr>
            <w:tcW w:w="907"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5,0</w:t>
            </w:r>
          </w:p>
        </w:tc>
        <w:tc>
          <w:tcPr>
            <w:tcW w:w="714"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0,0</w:t>
            </w:r>
          </w:p>
        </w:tc>
        <w:tc>
          <w:tcPr>
            <w:tcW w:w="1078"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0,0</w:t>
            </w:r>
          </w:p>
        </w:tc>
        <w:tc>
          <w:tcPr>
            <w:tcW w:w="965"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5,0</w:t>
            </w:r>
          </w:p>
        </w:tc>
        <w:tc>
          <w:tcPr>
            <w:tcW w:w="850" w:type="dxa"/>
            <w:shd w:val="clear" w:color="auto" w:fill="auto"/>
            <w:noWrap/>
            <w:vAlign w:val="center"/>
          </w:tcPr>
          <w:p w:rsidR="004B15E4" w:rsidRPr="004F4DFE" w:rsidRDefault="004B15E4" w:rsidP="001171FF">
            <w:pPr>
              <w:jc w:val="center"/>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0"/>
              <w:rPr>
                <w:color w:val="000000"/>
                <w:sz w:val="24"/>
                <w:szCs w:val="24"/>
              </w:rPr>
            </w:pPr>
          </w:p>
        </w:tc>
        <w:tc>
          <w:tcPr>
            <w:tcW w:w="2952" w:type="dxa"/>
            <w:shd w:val="clear" w:color="auto" w:fill="auto"/>
          </w:tcPr>
          <w:p w:rsidR="004B15E4" w:rsidRPr="004F4DFE" w:rsidRDefault="004B15E4" w:rsidP="001171FF">
            <w:pPr>
              <w:jc w:val="both"/>
              <w:outlineLvl w:val="0"/>
              <w:rPr>
                <w:sz w:val="24"/>
                <w:szCs w:val="24"/>
              </w:rPr>
            </w:pPr>
            <w:r w:rsidRPr="004F4DFE">
              <w:rPr>
                <w:sz w:val="24"/>
                <w:szCs w:val="24"/>
              </w:rPr>
              <w:t>Основное мероприятие 2.1: «Воспитание гражданской ответственности и толерантности, противодействие любым проявлениям экстремизма и ксенофобии»</w:t>
            </w:r>
          </w:p>
        </w:tc>
        <w:tc>
          <w:tcPr>
            <w:tcW w:w="3420"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2340"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1615"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Х</w:t>
            </w:r>
          </w:p>
        </w:tc>
        <w:tc>
          <w:tcPr>
            <w:tcW w:w="907"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5,0</w:t>
            </w:r>
          </w:p>
        </w:tc>
        <w:tc>
          <w:tcPr>
            <w:tcW w:w="714"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1078"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c>
          <w:tcPr>
            <w:tcW w:w="965"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5,0</w:t>
            </w:r>
          </w:p>
        </w:tc>
        <w:tc>
          <w:tcPr>
            <w:tcW w:w="850" w:type="dxa"/>
            <w:shd w:val="clear" w:color="auto" w:fill="auto"/>
            <w:noWrap/>
            <w:vAlign w:val="center"/>
          </w:tcPr>
          <w:p w:rsidR="004B15E4" w:rsidRPr="004F4DFE" w:rsidRDefault="004B15E4" w:rsidP="001171FF">
            <w:pPr>
              <w:jc w:val="center"/>
              <w:outlineLvl w:val="0"/>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auto"/>
          </w:tcPr>
          <w:p w:rsidR="004B15E4" w:rsidRPr="004F4DFE" w:rsidRDefault="004B15E4" w:rsidP="001171FF">
            <w:pPr>
              <w:jc w:val="both"/>
              <w:outlineLvl w:val="1"/>
              <w:rPr>
                <w:sz w:val="24"/>
                <w:szCs w:val="24"/>
              </w:rPr>
            </w:pPr>
            <w:r w:rsidRPr="004F4DFE">
              <w:rPr>
                <w:sz w:val="24"/>
                <w:szCs w:val="24"/>
              </w:rPr>
              <w:t xml:space="preserve">Мероприятие 2.1.1: </w:t>
            </w:r>
          </w:p>
          <w:p w:rsidR="004B15E4" w:rsidRPr="004F4DFE" w:rsidRDefault="004B15E4" w:rsidP="001171FF">
            <w:pPr>
              <w:jc w:val="both"/>
              <w:outlineLvl w:val="1"/>
              <w:rPr>
                <w:sz w:val="24"/>
                <w:szCs w:val="24"/>
              </w:rPr>
            </w:pPr>
            <w:r w:rsidRPr="004F4DFE">
              <w:rPr>
                <w:rFonts w:eastAsia="SimSun"/>
                <w:color w:val="000000"/>
                <w:spacing w:val="-2"/>
                <w:sz w:val="24"/>
                <w:szCs w:val="24"/>
              </w:rPr>
              <w:t xml:space="preserve">«Осуществление мониторинга информационно-телекоммуникационной сети «Интернет» на предмет выявления материалов экстремистского содержания, в том числе с призывами к подготовке и совершению террористических актов на территории </w:t>
            </w:r>
            <w:proofErr w:type="spellStart"/>
            <w:r w:rsidRPr="004F4DFE">
              <w:rPr>
                <w:rFonts w:eastAsia="SimSun"/>
                <w:color w:val="000000"/>
                <w:spacing w:val="-2"/>
                <w:sz w:val="24"/>
                <w:szCs w:val="24"/>
              </w:rPr>
              <w:t>г</w:t>
            </w:r>
            <w:proofErr w:type="gramStart"/>
            <w:r w:rsidRPr="004F4DFE">
              <w:rPr>
                <w:rFonts w:eastAsia="SimSun"/>
                <w:color w:val="000000"/>
                <w:spacing w:val="-2"/>
                <w:sz w:val="24"/>
                <w:szCs w:val="24"/>
              </w:rPr>
              <w:t>.Ш</w:t>
            </w:r>
            <w:proofErr w:type="gramEnd"/>
            <w:r w:rsidRPr="004F4DFE">
              <w:rPr>
                <w:rFonts w:eastAsia="SimSun"/>
                <w:color w:val="000000"/>
                <w:spacing w:val="-2"/>
                <w:sz w:val="24"/>
                <w:szCs w:val="24"/>
              </w:rPr>
              <w:t>ахты</w:t>
            </w:r>
            <w:proofErr w:type="spellEnd"/>
            <w:r w:rsidRPr="004F4DFE">
              <w:rPr>
                <w:rFonts w:eastAsia="SimSun"/>
                <w:color w:val="000000"/>
                <w:spacing w:val="-2"/>
                <w:sz w:val="24"/>
                <w:szCs w:val="24"/>
              </w:rPr>
              <w:t>, а также признаков разжигания межнациональной и межрелигиозной розни</w:t>
            </w:r>
            <w:r w:rsidRPr="004F4DFE">
              <w:t xml:space="preserve"> </w:t>
            </w:r>
            <w:r w:rsidRPr="004F4DFE">
              <w:rPr>
                <w:rFonts w:eastAsia="SimSun"/>
                <w:color w:val="000000"/>
                <w:spacing w:val="-2"/>
                <w:sz w:val="24"/>
                <w:szCs w:val="24"/>
              </w:rPr>
              <w:t>и уведомление компетентных органов с целью ограничения доступа к таким ресурсам и пресечения распространения экстремистской идеологии»</w:t>
            </w:r>
          </w:p>
        </w:tc>
        <w:tc>
          <w:tcPr>
            <w:tcW w:w="3420" w:type="dxa"/>
            <w:shd w:val="clear" w:color="auto" w:fill="FFFFFF"/>
          </w:tcPr>
          <w:p w:rsidR="004B15E4" w:rsidRPr="004F4DFE" w:rsidRDefault="004B15E4" w:rsidP="00903C77">
            <w:pPr>
              <w:jc w:val="both"/>
              <w:outlineLvl w:val="1"/>
              <w:rPr>
                <w:sz w:val="24"/>
                <w:szCs w:val="24"/>
              </w:rPr>
            </w:pPr>
            <w:r w:rsidRPr="004F4DFE">
              <w:rPr>
                <w:sz w:val="24"/>
                <w:szCs w:val="24"/>
              </w:rPr>
              <w:t xml:space="preserve">Заместитель начальника отдела социально-политических коммуникаций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Предоставление отчета по итогу каждого квартала</w:t>
            </w:r>
          </w:p>
        </w:tc>
        <w:tc>
          <w:tcPr>
            <w:tcW w:w="1615" w:type="dxa"/>
            <w:shd w:val="clear" w:color="auto" w:fill="auto"/>
          </w:tcPr>
          <w:p w:rsidR="004B15E4" w:rsidRPr="004F4DFE" w:rsidRDefault="004B15E4" w:rsidP="00815611">
            <w:pPr>
              <w:jc w:val="center"/>
              <w:outlineLvl w:val="1"/>
              <w:rPr>
                <w:color w:val="FF0000"/>
                <w:sz w:val="24"/>
                <w:szCs w:val="24"/>
              </w:rPr>
            </w:pPr>
            <w:r w:rsidRPr="004F4DFE">
              <w:rPr>
                <w:color w:val="000000"/>
                <w:sz w:val="24"/>
                <w:szCs w:val="24"/>
              </w:rPr>
              <w:t>1</w:t>
            </w:r>
            <w:r w:rsidR="00A76C37" w:rsidRPr="004F4DFE">
              <w:rPr>
                <w:color w:val="000000"/>
                <w:sz w:val="24"/>
                <w:szCs w:val="24"/>
              </w:rPr>
              <w:t>0</w:t>
            </w:r>
            <w:r w:rsidRPr="004F4DFE">
              <w:rPr>
                <w:color w:val="000000"/>
                <w:sz w:val="24"/>
                <w:szCs w:val="24"/>
              </w:rPr>
              <w:t>.01.202</w:t>
            </w:r>
            <w:r w:rsidR="00A76C37" w:rsidRPr="004F4DFE">
              <w:rPr>
                <w:color w:val="000000"/>
                <w:sz w:val="24"/>
                <w:szCs w:val="24"/>
              </w:rPr>
              <w:t>2</w:t>
            </w:r>
            <w:r w:rsidRPr="004F4DFE">
              <w:rPr>
                <w:color w:val="000000"/>
                <w:sz w:val="24"/>
                <w:szCs w:val="24"/>
              </w:rPr>
              <w:t>-3</w:t>
            </w:r>
            <w:r w:rsidR="00815611" w:rsidRPr="004F4DFE">
              <w:rPr>
                <w:color w:val="000000"/>
                <w:sz w:val="24"/>
                <w:szCs w:val="24"/>
              </w:rPr>
              <w:t>0</w:t>
            </w:r>
            <w:r w:rsidRPr="004F4DFE">
              <w:rPr>
                <w:color w:val="000000"/>
                <w:sz w:val="24"/>
                <w:szCs w:val="24"/>
              </w:rPr>
              <w:t>.12.202</w:t>
            </w:r>
            <w:r w:rsidR="00A76C37" w:rsidRPr="004F4DFE">
              <w:rPr>
                <w:color w:val="000000"/>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FFFFFF"/>
          </w:tcPr>
          <w:p w:rsidR="004B15E4" w:rsidRPr="004F4DFE" w:rsidRDefault="004B15E4" w:rsidP="001171FF">
            <w:pPr>
              <w:jc w:val="both"/>
              <w:outlineLvl w:val="1"/>
              <w:rPr>
                <w:sz w:val="24"/>
                <w:szCs w:val="24"/>
              </w:rPr>
            </w:pPr>
            <w:r w:rsidRPr="004F4DFE">
              <w:rPr>
                <w:sz w:val="24"/>
                <w:szCs w:val="24"/>
              </w:rPr>
              <w:t xml:space="preserve">Мероприятие 2.1.2: </w:t>
            </w:r>
          </w:p>
          <w:p w:rsidR="004B15E4" w:rsidRPr="004F4DFE" w:rsidRDefault="004B15E4" w:rsidP="001171FF">
            <w:pPr>
              <w:jc w:val="both"/>
              <w:outlineLvl w:val="1"/>
              <w:rPr>
                <w:sz w:val="24"/>
                <w:szCs w:val="24"/>
              </w:rPr>
            </w:pPr>
            <w:r w:rsidRPr="004F4DFE">
              <w:rPr>
                <w:sz w:val="24"/>
                <w:szCs w:val="24"/>
              </w:rPr>
              <w:t>«Осуществление обхода территории города Шахты на предмет выявления и ликвидации последствий экстремистской деятельности в виде нанесения на здания и сооружения текстов экстремистского содержания и экстремисткой символики»</w:t>
            </w:r>
          </w:p>
        </w:tc>
        <w:tc>
          <w:tcPr>
            <w:tcW w:w="3420" w:type="dxa"/>
            <w:shd w:val="clear" w:color="auto" w:fill="FFFFFF"/>
          </w:tcPr>
          <w:p w:rsidR="004B15E4" w:rsidRPr="004F4DFE" w:rsidRDefault="00BF0C2C" w:rsidP="001171FF">
            <w:pPr>
              <w:jc w:val="both"/>
              <w:outlineLvl w:val="1"/>
              <w:rPr>
                <w:sz w:val="24"/>
                <w:szCs w:val="24"/>
              </w:rPr>
            </w:pPr>
            <w:r w:rsidRPr="004F4DFE">
              <w:rPr>
                <w:color w:val="000000"/>
                <w:sz w:val="24"/>
                <w:szCs w:val="24"/>
              </w:rPr>
              <w:t xml:space="preserve">Начальники территориальных отделов Администрации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r w:rsidR="004B15E4" w:rsidRPr="004F4DFE">
              <w:rPr>
                <w:sz w:val="24"/>
                <w:szCs w:val="24"/>
              </w:rPr>
              <w:t xml:space="preserve">начальник инспекционного отдела, </w:t>
            </w:r>
          </w:p>
          <w:p w:rsidR="004B15E4" w:rsidRPr="004F4DFE" w:rsidRDefault="004B15E4" w:rsidP="001171FF">
            <w:pPr>
              <w:jc w:val="both"/>
              <w:outlineLvl w:val="1"/>
              <w:rPr>
                <w:sz w:val="24"/>
                <w:szCs w:val="24"/>
              </w:rPr>
            </w:pPr>
            <w:r w:rsidRPr="004F4DFE">
              <w:rPr>
                <w:sz w:val="24"/>
                <w:szCs w:val="24"/>
              </w:rPr>
              <w:t xml:space="preserve">директор МКУ «ДГХ»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p w:rsidR="004B15E4" w:rsidRPr="004F4DFE" w:rsidRDefault="004B15E4" w:rsidP="001171FF">
            <w:pPr>
              <w:jc w:val="both"/>
              <w:outlineLvl w:val="1"/>
              <w:rPr>
                <w:sz w:val="24"/>
                <w:szCs w:val="24"/>
              </w:rPr>
            </w:pPr>
          </w:p>
          <w:p w:rsidR="004B15E4" w:rsidRPr="004F4DFE" w:rsidRDefault="004B15E4" w:rsidP="001171FF">
            <w:pPr>
              <w:jc w:val="both"/>
              <w:outlineLvl w:val="1"/>
              <w:rPr>
                <w:sz w:val="24"/>
                <w:szCs w:val="24"/>
              </w:rPr>
            </w:pPr>
          </w:p>
        </w:tc>
        <w:tc>
          <w:tcPr>
            <w:tcW w:w="2340" w:type="dxa"/>
            <w:shd w:val="clear" w:color="auto" w:fill="FFFFFF"/>
          </w:tcPr>
          <w:p w:rsidR="004B15E4" w:rsidRPr="004F4DFE" w:rsidRDefault="004B15E4" w:rsidP="001171FF">
            <w:pPr>
              <w:jc w:val="both"/>
              <w:outlineLvl w:val="1"/>
              <w:rPr>
                <w:color w:val="000000"/>
                <w:sz w:val="24"/>
                <w:szCs w:val="24"/>
              </w:rPr>
            </w:pPr>
            <w:r w:rsidRPr="004F4DFE">
              <w:rPr>
                <w:color w:val="000000"/>
                <w:sz w:val="24"/>
                <w:szCs w:val="24"/>
              </w:rPr>
              <w:t>Осуществление не менее 20</w:t>
            </w:r>
            <w:r w:rsidR="009F322E" w:rsidRPr="004F4DFE">
              <w:rPr>
                <w:color w:val="000000"/>
                <w:sz w:val="24"/>
                <w:szCs w:val="24"/>
              </w:rPr>
              <w:t>0</w:t>
            </w:r>
            <w:r w:rsidRPr="004F4DFE">
              <w:rPr>
                <w:color w:val="000000"/>
                <w:sz w:val="24"/>
                <w:szCs w:val="24"/>
              </w:rPr>
              <w:t xml:space="preserve"> обходов </w:t>
            </w:r>
          </w:p>
          <w:p w:rsidR="004B15E4" w:rsidRPr="004F4DFE" w:rsidRDefault="004B15E4" w:rsidP="001171FF">
            <w:pPr>
              <w:jc w:val="both"/>
              <w:outlineLvl w:val="1"/>
              <w:rPr>
                <w:sz w:val="24"/>
                <w:szCs w:val="24"/>
              </w:rPr>
            </w:pPr>
          </w:p>
          <w:p w:rsidR="004B15E4" w:rsidRPr="004F4DFE" w:rsidRDefault="004B15E4" w:rsidP="001171FF">
            <w:pPr>
              <w:jc w:val="both"/>
              <w:outlineLvl w:val="1"/>
              <w:rPr>
                <w:color w:val="FF0000"/>
                <w:sz w:val="24"/>
                <w:szCs w:val="24"/>
              </w:rPr>
            </w:pPr>
          </w:p>
        </w:tc>
        <w:tc>
          <w:tcPr>
            <w:tcW w:w="1615" w:type="dxa"/>
            <w:shd w:val="clear" w:color="auto" w:fill="auto"/>
          </w:tcPr>
          <w:p w:rsidR="004B15E4" w:rsidRPr="004F4DFE" w:rsidRDefault="004B15E4" w:rsidP="00A76C37">
            <w:pPr>
              <w:jc w:val="center"/>
              <w:outlineLvl w:val="1"/>
              <w:rPr>
                <w:sz w:val="24"/>
                <w:szCs w:val="24"/>
              </w:rPr>
            </w:pPr>
            <w:r w:rsidRPr="004F4DFE">
              <w:rPr>
                <w:color w:val="000000"/>
                <w:sz w:val="24"/>
                <w:szCs w:val="24"/>
              </w:rPr>
              <w:t>01.01.202</w:t>
            </w:r>
            <w:r w:rsidR="00A76C37" w:rsidRPr="004F4DFE">
              <w:rPr>
                <w:color w:val="000000"/>
                <w:sz w:val="24"/>
                <w:szCs w:val="24"/>
              </w:rPr>
              <w:t>2</w:t>
            </w:r>
            <w:r w:rsidRPr="004F4DFE">
              <w:rPr>
                <w:color w:val="000000"/>
                <w:sz w:val="24"/>
                <w:szCs w:val="24"/>
              </w:rPr>
              <w:t xml:space="preserve"> –</w:t>
            </w:r>
            <w:r w:rsidRPr="004F4DFE">
              <w:rPr>
                <w:sz w:val="24"/>
                <w:szCs w:val="24"/>
              </w:rPr>
              <w:t xml:space="preserve"> 31.12.202</w:t>
            </w:r>
            <w:r w:rsidR="00A76C37" w:rsidRPr="004F4DFE">
              <w:rPr>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FFFFFF"/>
          </w:tcPr>
          <w:p w:rsidR="004B15E4" w:rsidRPr="004F4DFE" w:rsidRDefault="004B15E4" w:rsidP="001171FF">
            <w:pPr>
              <w:jc w:val="both"/>
              <w:outlineLvl w:val="1"/>
              <w:rPr>
                <w:sz w:val="24"/>
                <w:szCs w:val="24"/>
              </w:rPr>
            </w:pPr>
            <w:r w:rsidRPr="004F4DFE">
              <w:rPr>
                <w:sz w:val="24"/>
                <w:szCs w:val="24"/>
              </w:rPr>
              <w:t>Мероприятие 2.1.3: «</w:t>
            </w:r>
            <w:r w:rsidRPr="004F4DFE">
              <w:rPr>
                <w:rFonts w:eastAsia="SimSun"/>
                <w:color w:val="000000"/>
                <w:spacing w:val="-2"/>
                <w:sz w:val="24"/>
                <w:szCs w:val="24"/>
              </w:rPr>
              <w:t>Организация и оказание содействия в создании и поддержке молодежных площадок, проектов и инициатив для реализации потенциала несовершеннолетних, формированию активной гражданской позиции, укрепления нравственных ценностей, культурных, национальных традиций. Проведение форумов, встреч, круглых столов, волонтерских акций и иных мероприятий, направленных на улучшение межнационального и межэтнического согласия,</w:t>
            </w:r>
            <w:r w:rsidRPr="004F4DFE">
              <w:rPr>
                <w:sz w:val="24"/>
              </w:rPr>
              <w:t xml:space="preserve"> уважительного отношения ко всем национальностям, этносам и религиям</w:t>
            </w:r>
            <w:r w:rsidRPr="004F4DFE">
              <w:rPr>
                <w:rFonts w:eastAsia="SimSun"/>
                <w:color w:val="000000"/>
                <w:spacing w:val="-2"/>
                <w:sz w:val="24"/>
                <w:szCs w:val="24"/>
              </w:rPr>
              <w:t xml:space="preserve"> и профилактику экстремизма и неонацизма»</w:t>
            </w:r>
          </w:p>
        </w:tc>
        <w:tc>
          <w:tcPr>
            <w:tcW w:w="3420" w:type="dxa"/>
            <w:shd w:val="clear" w:color="auto" w:fill="FFFFFF"/>
          </w:tcPr>
          <w:p w:rsidR="004B15E4" w:rsidRPr="004F4DFE" w:rsidRDefault="00194DAB" w:rsidP="001171FF">
            <w:pPr>
              <w:outlineLvl w:val="1"/>
              <w:rPr>
                <w:sz w:val="24"/>
                <w:szCs w:val="24"/>
              </w:rPr>
            </w:pPr>
            <w:r>
              <w:rPr>
                <w:sz w:val="24"/>
                <w:szCs w:val="24"/>
              </w:rPr>
              <w:t>Д</w:t>
            </w:r>
            <w:r w:rsidR="004B15E4" w:rsidRPr="004F4DFE">
              <w:rPr>
                <w:sz w:val="24"/>
                <w:szCs w:val="24"/>
              </w:rPr>
              <w:t>иректор</w:t>
            </w:r>
            <w:r w:rsidR="00903C77">
              <w:rPr>
                <w:sz w:val="24"/>
                <w:szCs w:val="24"/>
              </w:rPr>
              <w:t xml:space="preserve"> Департамента культуры </w:t>
            </w:r>
            <w:proofErr w:type="spellStart"/>
            <w:r w:rsidR="00903C77">
              <w:rPr>
                <w:sz w:val="24"/>
                <w:szCs w:val="24"/>
              </w:rPr>
              <w:t>г</w:t>
            </w:r>
            <w:proofErr w:type="gramStart"/>
            <w:r w:rsidR="00903C77">
              <w:rPr>
                <w:sz w:val="24"/>
                <w:szCs w:val="24"/>
              </w:rPr>
              <w:t>.Ш</w:t>
            </w:r>
            <w:proofErr w:type="gramEnd"/>
            <w:r w:rsidR="00903C77">
              <w:rPr>
                <w:sz w:val="24"/>
                <w:szCs w:val="24"/>
              </w:rPr>
              <w:t>ахты</w:t>
            </w:r>
            <w:proofErr w:type="spellEnd"/>
            <w:r w:rsidR="004B15E4" w:rsidRPr="004F4DFE">
              <w:rPr>
                <w:sz w:val="24"/>
                <w:szCs w:val="24"/>
              </w:rPr>
              <w:t>,</w:t>
            </w:r>
          </w:p>
          <w:p w:rsidR="004B15E4" w:rsidRPr="004F4DFE" w:rsidRDefault="004B15E4" w:rsidP="001171FF">
            <w:pPr>
              <w:jc w:val="both"/>
              <w:outlineLvl w:val="1"/>
              <w:rPr>
                <w:color w:val="000000"/>
                <w:sz w:val="24"/>
                <w:szCs w:val="24"/>
              </w:rPr>
            </w:pPr>
            <w:r w:rsidRPr="004F4DFE">
              <w:rPr>
                <w:color w:val="000000"/>
                <w:sz w:val="24"/>
                <w:szCs w:val="24"/>
              </w:rPr>
              <w:t xml:space="preserve">начальник отдела </w:t>
            </w:r>
            <w:r w:rsidRPr="004F4DFE">
              <w:rPr>
                <w:sz w:val="24"/>
                <w:szCs w:val="24"/>
              </w:rPr>
              <w:t>по молодежной политике,</w:t>
            </w:r>
            <w:r w:rsidRPr="004F4DFE">
              <w:rPr>
                <w:color w:val="000000"/>
                <w:sz w:val="24"/>
                <w:szCs w:val="24"/>
              </w:rPr>
              <w:t xml:space="preserve"> </w:t>
            </w:r>
            <w:r w:rsidR="00194DAB">
              <w:rPr>
                <w:color w:val="000000"/>
                <w:sz w:val="24"/>
                <w:szCs w:val="24"/>
              </w:rPr>
              <w:t>д</w:t>
            </w:r>
            <w:r w:rsidRPr="004F4DFE">
              <w:rPr>
                <w:color w:val="000000"/>
                <w:sz w:val="24"/>
                <w:szCs w:val="24"/>
              </w:rPr>
              <w:t xml:space="preserve">иректор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p>
          <w:p w:rsidR="004B15E4" w:rsidRPr="004F4DFE" w:rsidRDefault="004B15E4" w:rsidP="001171FF">
            <w:pPr>
              <w:outlineLvl w:val="1"/>
              <w:rPr>
                <w:sz w:val="24"/>
                <w:szCs w:val="24"/>
              </w:rPr>
            </w:pPr>
          </w:p>
        </w:tc>
        <w:tc>
          <w:tcPr>
            <w:tcW w:w="2340" w:type="dxa"/>
            <w:shd w:val="clear" w:color="auto" w:fill="FFFFFF"/>
          </w:tcPr>
          <w:p w:rsidR="004B15E4" w:rsidRPr="004F4DFE" w:rsidRDefault="004B15E4" w:rsidP="001171FF">
            <w:pPr>
              <w:jc w:val="both"/>
              <w:outlineLvl w:val="1"/>
              <w:rPr>
                <w:sz w:val="24"/>
                <w:szCs w:val="24"/>
              </w:rPr>
            </w:pPr>
            <w:r w:rsidRPr="004F4DFE">
              <w:rPr>
                <w:sz w:val="24"/>
                <w:szCs w:val="24"/>
              </w:rPr>
              <w:t>Проведение не менее 1200 мероприятий</w:t>
            </w:r>
          </w:p>
        </w:tc>
        <w:tc>
          <w:tcPr>
            <w:tcW w:w="1615" w:type="dxa"/>
            <w:shd w:val="clear" w:color="auto" w:fill="auto"/>
          </w:tcPr>
          <w:p w:rsidR="004B15E4" w:rsidRPr="004F4DFE" w:rsidRDefault="004B15E4" w:rsidP="00A76C37">
            <w:pPr>
              <w:jc w:val="center"/>
              <w:outlineLvl w:val="1"/>
              <w:rPr>
                <w:sz w:val="24"/>
                <w:szCs w:val="24"/>
              </w:rPr>
            </w:pPr>
            <w:r w:rsidRPr="004F4DFE">
              <w:rPr>
                <w:sz w:val="24"/>
                <w:szCs w:val="24"/>
              </w:rPr>
              <w:t>01.01.202</w:t>
            </w:r>
            <w:r w:rsidR="00A76C37" w:rsidRPr="004F4DFE">
              <w:rPr>
                <w:sz w:val="24"/>
                <w:szCs w:val="24"/>
              </w:rPr>
              <w:t>2</w:t>
            </w:r>
            <w:r w:rsidRPr="004F4DFE">
              <w:rPr>
                <w:sz w:val="24"/>
                <w:szCs w:val="24"/>
              </w:rPr>
              <w:t xml:space="preserve"> – 31.12.202</w:t>
            </w:r>
            <w:r w:rsidR="00A76C37" w:rsidRPr="004F4DFE">
              <w:rPr>
                <w:sz w:val="24"/>
                <w:szCs w:val="24"/>
              </w:rPr>
              <w:t>2</w:t>
            </w:r>
          </w:p>
        </w:tc>
        <w:tc>
          <w:tcPr>
            <w:tcW w:w="907" w:type="dxa"/>
            <w:shd w:val="clear" w:color="auto" w:fill="auto"/>
            <w:noWrap/>
          </w:tcPr>
          <w:p w:rsidR="004B15E4" w:rsidRPr="004F4DFE" w:rsidRDefault="004B15E4" w:rsidP="001171FF">
            <w:pPr>
              <w:jc w:val="center"/>
              <w:outlineLvl w:val="1"/>
              <w:rPr>
                <w:sz w:val="24"/>
                <w:szCs w:val="24"/>
              </w:rPr>
            </w:pPr>
            <w:r w:rsidRPr="004F4DFE">
              <w:rPr>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auto"/>
          </w:tcPr>
          <w:p w:rsidR="004B15E4" w:rsidRPr="004F4DFE" w:rsidRDefault="004B15E4" w:rsidP="001171FF">
            <w:pPr>
              <w:jc w:val="both"/>
              <w:outlineLvl w:val="1"/>
              <w:rPr>
                <w:sz w:val="24"/>
                <w:szCs w:val="24"/>
              </w:rPr>
            </w:pPr>
            <w:r w:rsidRPr="004F4DFE">
              <w:rPr>
                <w:sz w:val="24"/>
                <w:szCs w:val="24"/>
              </w:rPr>
              <w:t xml:space="preserve">Мероприятие 2.1.4: </w:t>
            </w:r>
          </w:p>
          <w:p w:rsidR="004B15E4" w:rsidRPr="004F4DFE" w:rsidRDefault="004B15E4" w:rsidP="001171FF">
            <w:pPr>
              <w:jc w:val="both"/>
              <w:outlineLvl w:val="1"/>
              <w:rPr>
                <w:bCs/>
                <w:sz w:val="24"/>
                <w:szCs w:val="24"/>
              </w:rPr>
            </w:pPr>
            <w:r w:rsidRPr="004F4DFE">
              <w:rPr>
                <w:rFonts w:eastAsia="SimSun"/>
                <w:color w:val="000000"/>
                <w:spacing w:val="-2"/>
                <w:sz w:val="24"/>
                <w:szCs w:val="24"/>
              </w:rPr>
              <w:t xml:space="preserve">«Организация и проведение занятий Родительского всеобуча по вопросам профилактики экстремизма среди несовершеннолетних, в том числе </w:t>
            </w:r>
            <w:r w:rsidRPr="004F4DFE">
              <w:rPr>
                <w:bCs/>
                <w:sz w:val="24"/>
                <w:szCs w:val="24"/>
              </w:rPr>
              <w:t>в сети «Интернет»»</w:t>
            </w:r>
          </w:p>
        </w:tc>
        <w:tc>
          <w:tcPr>
            <w:tcW w:w="3420" w:type="dxa"/>
            <w:shd w:val="clear" w:color="auto" w:fill="auto"/>
          </w:tcPr>
          <w:p w:rsidR="004B15E4" w:rsidRPr="004F4DFE" w:rsidRDefault="00194DAB" w:rsidP="00194DAB">
            <w:pPr>
              <w:jc w:val="both"/>
              <w:outlineLvl w:val="1"/>
              <w:rPr>
                <w:color w:val="000000"/>
                <w:sz w:val="24"/>
                <w:szCs w:val="24"/>
              </w:rPr>
            </w:pPr>
            <w:r>
              <w:rPr>
                <w:color w:val="000000"/>
                <w:sz w:val="24"/>
                <w:szCs w:val="24"/>
              </w:rPr>
              <w:t>д</w:t>
            </w:r>
            <w:r w:rsidR="004B15E4" w:rsidRPr="004F4DFE">
              <w:rPr>
                <w:color w:val="000000"/>
                <w:sz w:val="24"/>
                <w:szCs w:val="24"/>
              </w:rPr>
              <w:t>иректор Департаме</w:t>
            </w:r>
            <w:r w:rsidR="0062186C" w:rsidRPr="004F4DFE">
              <w:rPr>
                <w:color w:val="000000"/>
                <w:sz w:val="24"/>
                <w:szCs w:val="24"/>
              </w:rPr>
              <w:t xml:space="preserve">нта образования </w:t>
            </w:r>
            <w:proofErr w:type="spellStart"/>
            <w:r w:rsidR="0062186C" w:rsidRPr="004F4DFE">
              <w:rPr>
                <w:color w:val="000000"/>
                <w:sz w:val="24"/>
                <w:szCs w:val="24"/>
              </w:rPr>
              <w:t>г</w:t>
            </w:r>
            <w:proofErr w:type="gramStart"/>
            <w:r w:rsidR="0062186C" w:rsidRPr="004F4DFE">
              <w:rPr>
                <w:color w:val="000000"/>
                <w:sz w:val="24"/>
                <w:szCs w:val="24"/>
              </w:rPr>
              <w:t>.Ш</w:t>
            </w:r>
            <w:proofErr w:type="gramEnd"/>
            <w:r w:rsidR="0062186C" w:rsidRPr="004F4DFE">
              <w:rPr>
                <w:color w:val="000000"/>
                <w:sz w:val="24"/>
                <w:szCs w:val="24"/>
              </w:rPr>
              <w:t>ахты</w:t>
            </w:r>
            <w:proofErr w:type="spellEnd"/>
            <w:r w:rsidR="0062186C" w:rsidRPr="004F4DFE">
              <w:rPr>
                <w:color w:val="000000"/>
                <w:sz w:val="24"/>
                <w:szCs w:val="24"/>
              </w:rPr>
              <w:t xml:space="preserve"> </w:t>
            </w:r>
          </w:p>
        </w:tc>
        <w:tc>
          <w:tcPr>
            <w:tcW w:w="2340" w:type="dxa"/>
            <w:shd w:val="clear" w:color="auto" w:fill="auto"/>
          </w:tcPr>
          <w:p w:rsidR="004B15E4" w:rsidRPr="004F4DFE" w:rsidRDefault="004B15E4" w:rsidP="001171FF">
            <w:pPr>
              <w:jc w:val="both"/>
              <w:outlineLvl w:val="1"/>
              <w:rPr>
                <w:color w:val="000000"/>
                <w:sz w:val="24"/>
                <w:szCs w:val="24"/>
              </w:rPr>
            </w:pPr>
            <w:r w:rsidRPr="004F4DFE">
              <w:rPr>
                <w:color w:val="000000"/>
                <w:sz w:val="24"/>
                <w:szCs w:val="24"/>
              </w:rPr>
              <w:t>Проведение не менее 76 общешкольных собраний</w:t>
            </w:r>
          </w:p>
          <w:p w:rsidR="004B15E4" w:rsidRPr="004F4DFE" w:rsidRDefault="004B15E4" w:rsidP="001171FF">
            <w:pPr>
              <w:jc w:val="both"/>
              <w:outlineLvl w:val="1"/>
              <w:rPr>
                <w:color w:val="FF0000"/>
                <w:sz w:val="24"/>
                <w:szCs w:val="24"/>
              </w:rPr>
            </w:pPr>
          </w:p>
          <w:p w:rsidR="004B15E4" w:rsidRPr="004F4DFE" w:rsidRDefault="004B15E4" w:rsidP="001171FF">
            <w:pPr>
              <w:jc w:val="both"/>
              <w:outlineLvl w:val="1"/>
              <w:rPr>
                <w:color w:val="FF0000"/>
                <w:sz w:val="24"/>
                <w:szCs w:val="24"/>
              </w:rPr>
            </w:pPr>
          </w:p>
          <w:p w:rsidR="004B15E4" w:rsidRPr="004F4DFE" w:rsidRDefault="004B15E4" w:rsidP="001171FF">
            <w:pPr>
              <w:jc w:val="both"/>
              <w:outlineLvl w:val="1"/>
              <w:rPr>
                <w:color w:val="FF0000"/>
                <w:sz w:val="24"/>
                <w:szCs w:val="24"/>
              </w:rPr>
            </w:pPr>
          </w:p>
          <w:p w:rsidR="004B15E4" w:rsidRPr="004F4DFE" w:rsidRDefault="004B15E4" w:rsidP="001171FF">
            <w:pPr>
              <w:jc w:val="both"/>
              <w:outlineLvl w:val="1"/>
              <w:rPr>
                <w:color w:val="FF0000"/>
                <w:sz w:val="24"/>
                <w:szCs w:val="24"/>
              </w:rPr>
            </w:pPr>
          </w:p>
          <w:p w:rsidR="004B15E4" w:rsidRPr="004F4DFE" w:rsidRDefault="004B15E4" w:rsidP="001171FF">
            <w:pPr>
              <w:pStyle w:val="Default"/>
              <w:jc w:val="both"/>
              <w:rPr>
                <w:color w:val="FF0000"/>
              </w:rPr>
            </w:pPr>
          </w:p>
        </w:tc>
        <w:tc>
          <w:tcPr>
            <w:tcW w:w="1615" w:type="dxa"/>
            <w:shd w:val="clear" w:color="auto" w:fill="auto"/>
          </w:tcPr>
          <w:p w:rsidR="004B15E4" w:rsidRPr="004F4DFE" w:rsidRDefault="004B15E4" w:rsidP="00815611">
            <w:pPr>
              <w:jc w:val="center"/>
              <w:outlineLvl w:val="1"/>
              <w:rPr>
                <w:sz w:val="24"/>
                <w:szCs w:val="24"/>
              </w:rPr>
            </w:pPr>
            <w:r w:rsidRPr="004F4DFE">
              <w:rPr>
                <w:sz w:val="24"/>
                <w:szCs w:val="24"/>
              </w:rPr>
              <w:t>1</w:t>
            </w:r>
            <w:r w:rsidR="00A76C37" w:rsidRPr="004F4DFE">
              <w:rPr>
                <w:sz w:val="24"/>
                <w:szCs w:val="24"/>
              </w:rPr>
              <w:t>0</w:t>
            </w:r>
            <w:r w:rsidRPr="004F4DFE">
              <w:rPr>
                <w:sz w:val="24"/>
                <w:szCs w:val="24"/>
              </w:rPr>
              <w:t>.01.202</w:t>
            </w:r>
            <w:r w:rsidR="00A76C37" w:rsidRPr="004F4DFE">
              <w:rPr>
                <w:sz w:val="24"/>
                <w:szCs w:val="24"/>
              </w:rPr>
              <w:t>2</w:t>
            </w:r>
            <w:r w:rsidRPr="004F4DFE">
              <w:rPr>
                <w:sz w:val="24"/>
                <w:szCs w:val="24"/>
              </w:rPr>
              <w:t xml:space="preserve"> – 3</w:t>
            </w:r>
            <w:r w:rsidR="00815611" w:rsidRPr="004F4DFE">
              <w:rPr>
                <w:sz w:val="24"/>
                <w:szCs w:val="24"/>
              </w:rPr>
              <w:t>0</w:t>
            </w:r>
            <w:r w:rsidRPr="004F4DFE">
              <w:rPr>
                <w:sz w:val="24"/>
                <w:szCs w:val="24"/>
              </w:rPr>
              <w:t>.12.202</w:t>
            </w:r>
            <w:r w:rsidR="00A76C37" w:rsidRPr="004F4DFE">
              <w:rPr>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auto"/>
          </w:tcPr>
          <w:p w:rsidR="004B15E4" w:rsidRPr="004F4DFE" w:rsidRDefault="004B15E4" w:rsidP="001171FF">
            <w:pPr>
              <w:ind w:left="-576" w:firstLine="567"/>
              <w:jc w:val="both"/>
              <w:outlineLvl w:val="1"/>
              <w:rPr>
                <w:sz w:val="24"/>
                <w:szCs w:val="24"/>
              </w:rPr>
            </w:pPr>
            <w:r w:rsidRPr="004F4DFE">
              <w:rPr>
                <w:sz w:val="24"/>
                <w:szCs w:val="24"/>
              </w:rPr>
              <w:t>Мероприятие 2.1.5:</w:t>
            </w:r>
          </w:p>
          <w:p w:rsidR="004B15E4" w:rsidRPr="004F4DFE" w:rsidRDefault="004B15E4" w:rsidP="001171FF">
            <w:pPr>
              <w:jc w:val="both"/>
              <w:outlineLvl w:val="1"/>
              <w:rPr>
                <w:sz w:val="24"/>
                <w:szCs w:val="24"/>
              </w:rPr>
            </w:pPr>
            <w:proofErr w:type="gramStart"/>
            <w:r w:rsidRPr="004F4DFE">
              <w:rPr>
                <w:sz w:val="24"/>
              </w:rPr>
              <w:t>«Осуществление мониторинга межнациональных (межэтнических) и межконфессиональных отношений, социально-политической ситуации в городе Шахты в целях предотвращения возникновения конфликтов либо их обострения, а также выявления причин и условий экстремистских проявлений и минимизации их последствий, в том числе с использованием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w:t>
            </w:r>
            <w:proofErr w:type="gramEnd"/>
          </w:p>
        </w:tc>
        <w:tc>
          <w:tcPr>
            <w:tcW w:w="3420" w:type="dxa"/>
            <w:shd w:val="clear" w:color="auto" w:fill="auto"/>
          </w:tcPr>
          <w:p w:rsidR="004B15E4" w:rsidRPr="004F4DFE" w:rsidRDefault="004B15E4" w:rsidP="001171FF">
            <w:pPr>
              <w:jc w:val="both"/>
              <w:outlineLvl w:val="1"/>
              <w:rPr>
                <w:sz w:val="24"/>
                <w:szCs w:val="24"/>
              </w:rPr>
            </w:pPr>
            <w:r w:rsidRPr="004F4DFE">
              <w:rPr>
                <w:sz w:val="24"/>
                <w:szCs w:val="24"/>
              </w:rPr>
              <w:t xml:space="preserve">Заместитель начальника отдела социально-политических коммуникаций </w:t>
            </w:r>
          </w:p>
          <w:p w:rsidR="004B15E4" w:rsidRPr="004F4DFE" w:rsidRDefault="004B15E4" w:rsidP="001171FF">
            <w:pPr>
              <w:jc w:val="center"/>
              <w:outlineLvl w:val="1"/>
              <w:rPr>
                <w:sz w:val="24"/>
                <w:szCs w:val="24"/>
              </w:rPr>
            </w:pPr>
          </w:p>
          <w:p w:rsidR="004B15E4" w:rsidRPr="004F4DFE" w:rsidRDefault="004B15E4" w:rsidP="001171FF">
            <w:pPr>
              <w:jc w:val="center"/>
              <w:outlineLvl w:val="1"/>
              <w:rPr>
                <w:sz w:val="24"/>
                <w:szCs w:val="24"/>
              </w:rPr>
            </w:pPr>
          </w:p>
        </w:tc>
        <w:tc>
          <w:tcPr>
            <w:tcW w:w="2340" w:type="dxa"/>
            <w:shd w:val="clear" w:color="auto" w:fill="auto"/>
          </w:tcPr>
          <w:p w:rsidR="004B15E4" w:rsidRPr="004F4DFE" w:rsidRDefault="004B15E4" w:rsidP="001171FF">
            <w:pPr>
              <w:jc w:val="both"/>
              <w:outlineLvl w:val="1"/>
              <w:rPr>
                <w:sz w:val="24"/>
                <w:szCs w:val="24"/>
              </w:rPr>
            </w:pPr>
            <w:r w:rsidRPr="004F4DFE">
              <w:rPr>
                <w:sz w:val="24"/>
                <w:szCs w:val="24"/>
              </w:rPr>
              <w:t>Осуществление не менее 2-х мониторингов</w:t>
            </w:r>
          </w:p>
        </w:tc>
        <w:tc>
          <w:tcPr>
            <w:tcW w:w="1615" w:type="dxa"/>
            <w:shd w:val="clear" w:color="auto" w:fill="auto"/>
          </w:tcPr>
          <w:p w:rsidR="004B15E4" w:rsidRPr="004F4DFE" w:rsidRDefault="004B15E4" w:rsidP="001A5700">
            <w:pPr>
              <w:jc w:val="center"/>
              <w:outlineLvl w:val="1"/>
              <w:rPr>
                <w:sz w:val="24"/>
                <w:szCs w:val="24"/>
              </w:rPr>
            </w:pPr>
            <w:r w:rsidRPr="004F4DFE">
              <w:rPr>
                <w:sz w:val="24"/>
                <w:szCs w:val="24"/>
              </w:rPr>
              <w:t>1</w:t>
            </w:r>
            <w:r w:rsidR="00A76C37" w:rsidRPr="004F4DFE">
              <w:rPr>
                <w:sz w:val="24"/>
                <w:szCs w:val="24"/>
              </w:rPr>
              <w:t>0</w:t>
            </w:r>
            <w:r w:rsidRPr="004F4DFE">
              <w:rPr>
                <w:sz w:val="24"/>
                <w:szCs w:val="24"/>
              </w:rPr>
              <w:t>.01.202</w:t>
            </w:r>
            <w:r w:rsidR="00A76C37" w:rsidRPr="004F4DFE">
              <w:rPr>
                <w:sz w:val="24"/>
                <w:szCs w:val="24"/>
              </w:rPr>
              <w:t>2</w:t>
            </w:r>
            <w:r w:rsidRPr="004F4DFE">
              <w:rPr>
                <w:sz w:val="24"/>
                <w:szCs w:val="24"/>
              </w:rPr>
              <w:t xml:space="preserve"> – 3</w:t>
            </w:r>
            <w:r w:rsidR="001A5700" w:rsidRPr="004F4DFE">
              <w:rPr>
                <w:sz w:val="24"/>
                <w:szCs w:val="24"/>
              </w:rPr>
              <w:t>0</w:t>
            </w:r>
            <w:r w:rsidRPr="004F4DFE">
              <w:rPr>
                <w:sz w:val="24"/>
                <w:szCs w:val="24"/>
              </w:rPr>
              <w:t>.12.202</w:t>
            </w:r>
            <w:r w:rsidR="00A76C37" w:rsidRPr="004F4DFE">
              <w:rPr>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auto"/>
          </w:tcPr>
          <w:p w:rsidR="004B15E4" w:rsidRPr="004F4DFE" w:rsidRDefault="004B15E4" w:rsidP="001171FF">
            <w:pPr>
              <w:jc w:val="both"/>
              <w:outlineLvl w:val="1"/>
              <w:rPr>
                <w:sz w:val="24"/>
                <w:szCs w:val="24"/>
              </w:rPr>
            </w:pPr>
            <w:r w:rsidRPr="004F4DFE">
              <w:rPr>
                <w:sz w:val="24"/>
                <w:szCs w:val="24"/>
              </w:rPr>
              <w:t>Мероприятие 2.1.6: «Изготовление полиграфической печатной продукции (брошюры, листовки, буклеты, методическое пособие) по тематике противодействия экстремизму и терроризму»</w:t>
            </w:r>
          </w:p>
        </w:tc>
        <w:tc>
          <w:tcPr>
            <w:tcW w:w="3420" w:type="dxa"/>
            <w:shd w:val="clear" w:color="auto" w:fill="auto"/>
          </w:tcPr>
          <w:p w:rsidR="004B15E4" w:rsidRPr="004F4DFE" w:rsidRDefault="005550C3" w:rsidP="00903C77">
            <w:pPr>
              <w:jc w:val="both"/>
              <w:outlineLvl w:val="1"/>
              <w:rPr>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auto"/>
          </w:tcPr>
          <w:p w:rsidR="004B15E4" w:rsidRPr="004F4DFE" w:rsidRDefault="004B15E4" w:rsidP="001171FF">
            <w:pPr>
              <w:jc w:val="both"/>
              <w:outlineLvl w:val="1"/>
              <w:rPr>
                <w:sz w:val="24"/>
                <w:szCs w:val="24"/>
              </w:rPr>
            </w:pPr>
            <w:r w:rsidRPr="004F4DFE">
              <w:rPr>
                <w:sz w:val="24"/>
                <w:szCs w:val="24"/>
              </w:rPr>
              <w:t>Изготовление 500-а листовок</w:t>
            </w:r>
          </w:p>
        </w:tc>
        <w:tc>
          <w:tcPr>
            <w:tcW w:w="161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01.</w:t>
            </w:r>
            <w:r w:rsidR="00D562CE">
              <w:rPr>
                <w:color w:val="000000"/>
                <w:sz w:val="24"/>
                <w:szCs w:val="24"/>
              </w:rPr>
              <w:t>09</w:t>
            </w:r>
            <w:r w:rsidRPr="004F4DFE">
              <w:rPr>
                <w:color w:val="000000"/>
                <w:sz w:val="24"/>
                <w:szCs w:val="24"/>
              </w:rPr>
              <w:t>.202</w:t>
            </w:r>
            <w:r w:rsidR="00A76C37" w:rsidRPr="004F4DFE">
              <w:rPr>
                <w:color w:val="000000"/>
                <w:sz w:val="24"/>
                <w:szCs w:val="24"/>
              </w:rPr>
              <w:t>2</w:t>
            </w:r>
            <w:r w:rsidRPr="004F4DFE">
              <w:rPr>
                <w:color w:val="000000"/>
                <w:sz w:val="24"/>
                <w:szCs w:val="24"/>
              </w:rPr>
              <w:t xml:space="preserve"> –</w:t>
            </w:r>
          </w:p>
          <w:p w:rsidR="004B15E4" w:rsidRPr="004F4DFE" w:rsidRDefault="00D562CE" w:rsidP="00D562CE">
            <w:pPr>
              <w:jc w:val="center"/>
              <w:outlineLvl w:val="1"/>
              <w:rPr>
                <w:sz w:val="24"/>
                <w:szCs w:val="24"/>
              </w:rPr>
            </w:pPr>
            <w:r>
              <w:rPr>
                <w:color w:val="000000"/>
                <w:sz w:val="24"/>
                <w:szCs w:val="24"/>
              </w:rPr>
              <w:t>31</w:t>
            </w:r>
            <w:r w:rsidR="004B15E4" w:rsidRPr="004F4DFE">
              <w:rPr>
                <w:color w:val="000000"/>
                <w:sz w:val="24"/>
                <w:szCs w:val="24"/>
              </w:rPr>
              <w:t>.</w:t>
            </w:r>
            <w:r>
              <w:rPr>
                <w:color w:val="000000"/>
                <w:sz w:val="24"/>
                <w:szCs w:val="24"/>
              </w:rPr>
              <w:t>10</w:t>
            </w:r>
            <w:r w:rsidR="004B15E4" w:rsidRPr="004F4DFE">
              <w:rPr>
                <w:color w:val="000000"/>
                <w:sz w:val="24"/>
                <w:szCs w:val="24"/>
              </w:rPr>
              <w:t>.202</w:t>
            </w:r>
            <w:r w:rsidR="00A76C37" w:rsidRPr="004F4DFE">
              <w:rPr>
                <w:color w:val="000000"/>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5,0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5,0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4B15E4" w:rsidRPr="004F4DFE" w:rsidTr="00384E8E">
        <w:trPr>
          <w:trHeight w:val="20"/>
        </w:trPr>
        <w:tc>
          <w:tcPr>
            <w:tcW w:w="576" w:type="dxa"/>
            <w:shd w:val="clear" w:color="auto" w:fill="auto"/>
          </w:tcPr>
          <w:p w:rsidR="004B15E4" w:rsidRPr="004F4DFE" w:rsidRDefault="004B15E4" w:rsidP="001171FF">
            <w:pPr>
              <w:numPr>
                <w:ilvl w:val="0"/>
                <w:numId w:val="5"/>
              </w:numPr>
              <w:outlineLvl w:val="1"/>
              <w:rPr>
                <w:color w:val="000000"/>
                <w:sz w:val="24"/>
                <w:szCs w:val="24"/>
              </w:rPr>
            </w:pPr>
          </w:p>
        </w:tc>
        <w:tc>
          <w:tcPr>
            <w:tcW w:w="2952" w:type="dxa"/>
            <w:shd w:val="clear" w:color="auto" w:fill="auto"/>
          </w:tcPr>
          <w:p w:rsidR="004B15E4" w:rsidRPr="004F4DFE" w:rsidRDefault="004B15E4" w:rsidP="001171FF">
            <w:pPr>
              <w:jc w:val="both"/>
              <w:outlineLvl w:val="1"/>
              <w:rPr>
                <w:sz w:val="24"/>
                <w:szCs w:val="24"/>
              </w:rPr>
            </w:pPr>
            <w:r w:rsidRPr="004F4DFE">
              <w:rPr>
                <w:sz w:val="24"/>
                <w:szCs w:val="24"/>
              </w:rPr>
              <w:t xml:space="preserve">Мероприятие 2.1.7: </w:t>
            </w:r>
          </w:p>
          <w:p w:rsidR="004B15E4" w:rsidRPr="004F4DFE" w:rsidRDefault="004B15E4" w:rsidP="001171FF">
            <w:pPr>
              <w:jc w:val="both"/>
              <w:outlineLvl w:val="1"/>
              <w:rPr>
                <w:sz w:val="24"/>
                <w:szCs w:val="24"/>
              </w:rPr>
            </w:pPr>
            <w:r w:rsidRPr="004F4DFE">
              <w:rPr>
                <w:sz w:val="24"/>
                <w:szCs w:val="24"/>
              </w:rPr>
              <w:t>«</w:t>
            </w:r>
            <w:r w:rsidR="00514F11" w:rsidRPr="004F4DFE">
              <w:rPr>
                <w:sz w:val="24"/>
                <w:szCs w:val="24"/>
              </w:rPr>
              <w:t xml:space="preserve">Взаимодействие с организациями, осуществляющими управление и обслуживание многоквартирного жилого фонда города Шахты, советами многоквартирных домов и административными участковыми на предмет оказания содействия в информировании органов внутренних дел, в случае выявления признаков нарушения миграционного законодательства» на территории </w:t>
            </w:r>
            <w:proofErr w:type="spellStart"/>
            <w:r w:rsidR="00514F11" w:rsidRPr="004F4DFE">
              <w:rPr>
                <w:sz w:val="24"/>
                <w:szCs w:val="24"/>
              </w:rPr>
              <w:t>г</w:t>
            </w:r>
            <w:proofErr w:type="gramStart"/>
            <w:r w:rsidR="00514F11" w:rsidRPr="004F4DFE">
              <w:rPr>
                <w:sz w:val="24"/>
                <w:szCs w:val="24"/>
              </w:rPr>
              <w:t>.Ш</w:t>
            </w:r>
            <w:proofErr w:type="gramEnd"/>
            <w:r w:rsidR="00514F11" w:rsidRPr="004F4DFE">
              <w:rPr>
                <w:sz w:val="24"/>
                <w:szCs w:val="24"/>
              </w:rPr>
              <w:t>ахты</w:t>
            </w:r>
            <w:proofErr w:type="spellEnd"/>
            <w:r w:rsidRPr="004F4DFE">
              <w:rPr>
                <w:sz w:val="24"/>
                <w:szCs w:val="24"/>
              </w:rPr>
              <w:t>»</w:t>
            </w:r>
          </w:p>
        </w:tc>
        <w:tc>
          <w:tcPr>
            <w:tcW w:w="3420" w:type="dxa"/>
            <w:shd w:val="clear" w:color="auto" w:fill="FFFFFF"/>
          </w:tcPr>
          <w:p w:rsidR="004B15E4" w:rsidRPr="004F4DFE" w:rsidRDefault="00A00450" w:rsidP="00903C77">
            <w:pPr>
              <w:jc w:val="both"/>
              <w:outlineLvl w:val="1"/>
              <w:rPr>
                <w:color w:val="000000"/>
                <w:sz w:val="24"/>
                <w:szCs w:val="24"/>
              </w:rPr>
            </w:pPr>
            <w:r w:rsidRPr="004F4DFE">
              <w:rPr>
                <w:sz w:val="24"/>
                <w:szCs w:val="24"/>
              </w:rPr>
              <w:t xml:space="preserve">Директор МКУ «ДГХ»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00903C77">
              <w:rPr>
                <w:sz w:val="24"/>
                <w:szCs w:val="24"/>
              </w:rPr>
              <w:t>,</w:t>
            </w:r>
            <w:r w:rsidRPr="004F4DFE">
              <w:rPr>
                <w:sz w:val="24"/>
                <w:szCs w:val="24"/>
              </w:rPr>
              <w:t xml:space="preserve"> </w:t>
            </w:r>
            <w:r w:rsidRPr="004F4DFE">
              <w:rPr>
                <w:color w:val="000000"/>
                <w:sz w:val="24"/>
                <w:szCs w:val="24"/>
              </w:rPr>
              <w:t xml:space="preserve"> Начальники территориальных отделов Администрации </w:t>
            </w:r>
            <w:proofErr w:type="spellStart"/>
            <w:r w:rsidRPr="004F4DFE">
              <w:rPr>
                <w:color w:val="000000"/>
                <w:sz w:val="24"/>
                <w:szCs w:val="24"/>
              </w:rPr>
              <w:t>г.Шахты</w:t>
            </w:r>
            <w:proofErr w:type="spellEnd"/>
            <w:r w:rsidRPr="004F4DFE">
              <w:rPr>
                <w:color w:val="000000"/>
                <w:sz w:val="24"/>
                <w:szCs w:val="24"/>
              </w:rPr>
              <w:t xml:space="preserve"> </w:t>
            </w:r>
          </w:p>
        </w:tc>
        <w:tc>
          <w:tcPr>
            <w:tcW w:w="2340" w:type="dxa"/>
            <w:shd w:val="clear" w:color="auto" w:fill="auto"/>
          </w:tcPr>
          <w:p w:rsidR="004B15E4" w:rsidRPr="004F4DFE" w:rsidRDefault="004B15E4" w:rsidP="001171FF">
            <w:pPr>
              <w:jc w:val="both"/>
              <w:outlineLvl w:val="1"/>
              <w:rPr>
                <w:rFonts w:ascii="Times New Roman CYR" w:hAnsi="Times New Roman CYR" w:cs="Times New Roman CYR"/>
                <w:color w:val="000000"/>
                <w:sz w:val="24"/>
                <w:szCs w:val="24"/>
              </w:rPr>
            </w:pPr>
            <w:r w:rsidRPr="004F4DFE">
              <w:rPr>
                <w:rFonts w:ascii="Times New Roman CYR" w:hAnsi="Times New Roman CYR" w:cs="Times New Roman CYR"/>
                <w:color w:val="000000"/>
                <w:sz w:val="24"/>
                <w:szCs w:val="24"/>
              </w:rPr>
              <w:t>По мере выявления</w:t>
            </w:r>
          </w:p>
        </w:tc>
        <w:tc>
          <w:tcPr>
            <w:tcW w:w="1615" w:type="dxa"/>
            <w:shd w:val="clear" w:color="auto" w:fill="auto"/>
          </w:tcPr>
          <w:p w:rsidR="004B15E4" w:rsidRPr="004F4DFE" w:rsidRDefault="004B15E4" w:rsidP="001171FF">
            <w:pPr>
              <w:jc w:val="center"/>
              <w:outlineLvl w:val="1"/>
              <w:rPr>
                <w:sz w:val="24"/>
                <w:szCs w:val="24"/>
              </w:rPr>
            </w:pPr>
            <w:r w:rsidRPr="004F4DFE">
              <w:rPr>
                <w:sz w:val="24"/>
                <w:szCs w:val="24"/>
              </w:rPr>
              <w:t>1</w:t>
            </w:r>
            <w:r w:rsidR="00A76C37" w:rsidRPr="004F4DFE">
              <w:rPr>
                <w:sz w:val="24"/>
                <w:szCs w:val="24"/>
              </w:rPr>
              <w:t>0</w:t>
            </w:r>
            <w:r w:rsidRPr="004F4DFE">
              <w:rPr>
                <w:sz w:val="24"/>
                <w:szCs w:val="24"/>
              </w:rPr>
              <w:t>.01.202</w:t>
            </w:r>
            <w:r w:rsidR="00A76C37" w:rsidRPr="004F4DFE">
              <w:rPr>
                <w:sz w:val="24"/>
                <w:szCs w:val="24"/>
              </w:rPr>
              <w:t>2</w:t>
            </w:r>
            <w:r w:rsidRPr="004F4DFE">
              <w:rPr>
                <w:sz w:val="24"/>
                <w:szCs w:val="24"/>
              </w:rPr>
              <w:t xml:space="preserve"> –</w:t>
            </w:r>
          </w:p>
          <w:p w:rsidR="004B15E4" w:rsidRPr="004F4DFE" w:rsidRDefault="004B15E4" w:rsidP="00754E31">
            <w:pPr>
              <w:jc w:val="center"/>
              <w:outlineLvl w:val="1"/>
              <w:rPr>
                <w:color w:val="000000"/>
                <w:sz w:val="24"/>
                <w:szCs w:val="24"/>
              </w:rPr>
            </w:pPr>
            <w:r w:rsidRPr="004F4DFE">
              <w:rPr>
                <w:sz w:val="24"/>
                <w:szCs w:val="24"/>
              </w:rPr>
              <w:t>3</w:t>
            </w:r>
            <w:r w:rsidR="00754E31" w:rsidRPr="004F4DFE">
              <w:rPr>
                <w:sz w:val="24"/>
                <w:szCs w:val="24"/>
              </w:rPr>
              <w:t>0</w:t>
            </w:r>
            <w:r w:rsidRPr="004F4DFE">
              <w:rPr>
                <w:sz w:val="24"/>
                <w:szCs w:val="24"/>
              </w:rPr>
              <w:t>.12.202</w:t>
            </w:r>
            <w:r w:rsidR="00A76C37" w:rsidRPr="004F4DFE">
              <w:rPr>
                <w:sz w:val="24"/>
                <w:szCs w:val="24"/>
              </w:rPr>
              <w:t>2</w:t>
            </w:r>
          </w:p>
        </w:tc>
        <w:tc>
          <w:tcPr>
            <w:tcW w:w="907" w:type="dxa"/>
            <w:shd w:val="clear" w:color="auto" w:fill="auto"/>
            <w:noWrap/>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4B15E4" w:rsidRPr="004F4DFE" w:rsidRDefault="004B15E4"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Мероприятие 2.1.</w:t>
            </w:r>
            <w:r w:rsidR="00FB4120" w:rsidRPr="004F4DFE">
              <w:rPr>
                <w:sz w:val="24"/>
                <w:szCs w:val="24"/>
              </w:rPr>
              <w:t>8</w:t>
            </w:r>
            <w:r w:rsidRPr="004F4DFE">
              <w:rPr>
                <w:sz w:val="24"/>
                <w:szCs w:val="24"/>
              </w:rPr>
              <w:t>:</w:t>
            </w:r>
          </w:p>
          <w:p w:rsidR="00514F11" w:rsidRPr="004F4DFE" w:rsidRDefault="00514F11" w:rsidP="001171FF">
            <w:pPr>
              <w:jc w:val="both"/>
              <w:outlineLvl w:val="1"/>
              <w:rPr>
                <w:sz w:val="24"/>
                <w:szCs w:val="24"/>
              </w:rPr>
            </w:pPr>
            <w:proofErr w:type="gramStart"/>
            <w:r w:rsidRPr="004F4DFE">
              <w:rPr>
                <w:sz w:val="24"/>
                <w:szCs w:val="24"/>
              </w:rPr>
              <w:t>«Организация и проведение с обучающимися в образовательных организациях встреч, интерактивных бесед с представителями правоохранительных органов по правовой тематике, разъяснению последствий и ответственности за участие в экстремистской деятельности, а также в неформальных неонацистских группах и группах националистического толка»</w:t>
            </w:r>
            <w:proofErr w:type="gramEnd"/>
          </w:p>
        </w:tc>
        <w:tc>
          <w:tcPr>
            <w:tcW w:w="3420" w:type="dxa"/>
            <w:shd w:val="clear" w:color="auto" w:fill="auto"/>
          </w:tcPr>
          <w:p w:rsidR="00514F11" w:rsidRPr="004F4DFE" w:rsidRDefault="00514F11" w:rsidP="00194DAB">
            <w:pPr>
              <w:jc w:val="both"/>
              <w:outlineLvl w:val="1"/>
              <w:rPr>
                <w:sz w:val="24"/>
                <w:szCs w:val="24"/>
              </w:rPr>
            </w:pPr>
            <w:r w:rsidRPr="004F4DFE">
              <w:rPr>
                <w:color w:val="000000"/>
                <w:sz w:val="24"/>
                <w:szCs w:val="24"/>
              </w:rPr>
              <w:t xml:space="preserve">Начальник отдела по молодежной политике, директор </w:t>
            </w:r>
            <w:r w:rsidR="00194DAB">
              <w:rPr>
                <w:color w:val="000000"/>
                <w:sz w:val="24"/>
                <w:szCs w:val="24"/>
              </w:rPr>
              <w:t>д</w:t>
            </w:r>
            <w:r w:rsidRPr="004F4DFE">
              <w:rPr>
                <w:color w:val="000000"/>
                <w:sz w:val="24"/>
                <w:szCs w:val="24"/>
              </w:rPr>
              <w:t xml:space="preserve">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005503F1" w:rsidRPr="004F4DFE">
              <w:rPr>
                <w:color w:val="000000"/>
                <w:sz w:val="24"/>
                <w:szCs w:val="24"/>
              </w:rPr>
              <w:t xml:space="preserve">, </w:t>
            </w:r>
            <w:r w:rsidR="009E043B">
              <w:rPr>
                <w:color w:val="000000"/>
                <w:sz w:val="24"/>
                <w:szCs w:val="24"/>
              </w:rPr>
              <w:t>н</w:t>
            </w:r>
            <w:r w:rsidR="009E043B"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FFFFFF"/>
          </w:tcPr>
          <w:p w:rsidR="00514F11" w:rsidRPr="004F4DFE" w:rsidRDefault="00514F11" w:rsidP="001171FF">
            <w:pPr>
              <w:jc w:val="both"/>
              <w:outlineLvl w:val="1"/>
              <w:rPr>
                <w:rFonts w:ascii="Times New Roman CYR" w:hAnsi="Times New Roman CYR" w:cs="Times New Roman CYR"/>
                <w:color w:val="000000"/>
                <w:sz w:val="24"/>
                <w:szCs w:val="24"/>
              </w:rPr>
            </w:pPr>
            <w:r w:rsidRPr="004F4DFE">
              <w:rPr>
                <w:color w:val="000000"/>
                <w:sz w:val="24"/>
                <w:szCs w:val="24"/>
              </w:rPr>
              <w:t>Проведение не менее 130 мероприятий</w:t>
            </w:r>
          </w:p>
        </w:tc>
        <w:tc>
          <w:tcPr>
            <w:tcW w:w="1615" w:type="dxa"/>
            <w:shd w:val="clear" w:color="auto" w:fill="auto"/>
          </w:tcPr>
          <w:p w:rsidR="00514F11" w:rsidRPr="004F4DFE" w:rsidRDefault="00514F11" w:rsidP="001171FF">
            <w:pPr>
              <w:jc w:val="center"/>
              <w:outlineLvl w:val="1"/>
              <w:rPr>
                <w:sz w:val="24"/>
                <w:szCs w:val="24"/>
              </w:rPr>
            </w:pPr>
            <w:r w:rsidRPr="004F4DFE">
              <w:rPr>
                <w:sz w:val="24"/>
                <w:szCs w:val="24"/>
              </w:rPr>
              <w:t>1</w:t>
            </w:r>
            <w:r w:rsidR="00754E31" w:rsidRPr="004F4DFE">
              <w:rPr>
                <w:sz w:val="24"/>
                <w:szCs w:val="24"/>
              </w:rPr>
              <w:t>0</w:t>
            </w:r>
            <w:r w:rsidRPr="004F4DFE">
              <w:rPr>
                <w:sz w:val="24"/>
                <w:szCs w:val="24"/>
              </w:rPr>
              <w:t>.01.2022 –</w:t>
            </w:r>
          </w:p>
          <w:p w:rsidR="00514F11" w:rsidRPr="004F4DFE" w:rsidRDefault="00514F11" w:rsidP="00754E31">
            <w:pPr>
              <w:jc w:val="center"/>
              <w:outlineLvl w:val="1"/>
              <w:rPr>
                <w:color w:val="000000"/>
                <w:sz w:val="24"/>
                <w:szCs w:val="24"/>
              </w:rPr>
            </w:pPr>
            <w:r w:rsidRPr="004F4DFE">
              <w:rPr>
                <w:sz w:val="24"/>
                <w:szCs w:val="24"/>
              </w:rPr>
              <w:t>3</w:t>
            </w:r>
            <w:r w:rsidR="00754E31" w:rsidRPr="004F4DFE">
              <w:rPr>
                <w:sz w:val="24"/>
                <w:szCs w:val="24"/>
              </w:rPr>
              <w:t>0</w:t>
            </w:r>
            <w:r w:rsidRPr="004F4DFE">
              <w:rPr>
                <w:sz w:val="24"/>
                <w:szCs w:val="24"/>
              </w:rPr>
              <w:t>.12.2022</w:t>
            </w:r>
          </w:p>
        </w:tc>
        <w:tc>
          <w:tcPr>
            <w:tcW w:w="907" w:type="dxa"/>
            <w:shd w:val="clear" w:color="auto" w:fill="auto"/>
            <w:noWrap/>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Мероприятие 2.1.</w:t>
            </w:r>
            <w:r w:rsidR="00FB4120" w:rsidRPr="004F4DFE">
              <w:rPr>
                <w:sz w:val="24"/>
                <w:szCs w:val="24"/>
              </w:rPr>
              <w:t>9</w:t>
            </w:r>
            <w:r w:rsidRPr="004F4DFE">
              <w:rPr>
                <w:sz w:val="24"/>
                <w:szCs w:val="24"/>
              </w:rPr>
              <w:t>:</w:t>
            </w:r>
          </w:p>
          <w:p w:rsidR="00514F11" w:rsidRPr="004F4DFE" w:rsidRDefault="00514F11" w:rsidP="001171FF">
            <w:pPr>
              <w:jc w:val="both"/>
              <w:outlineLvl w:val="0"/>
              <w:rPr>
                <w:sz w:val="24"/>
                <w:szCs w:val="24"/>
              </w:rPr>
            </w:pPr>
            <w:r w:rsidRPr="004F4DFE">
              <w:rPr>
                <w:rFonts w:eastAsia="SimSun"/>
                <w:color w:val="000000"/>
                <w:spacing w:val="-2"/>
                <w:sz w:val="24"/>
                <w:szCs w:val="24"/>
              </w:rPr>
              <w:t xml:space="preserve">«Подготовка и размещение в средствах массовой информации и в информационно-телекоммуникационной сети «Интернет» социальной рекламы, направленной на патриотическое воспитание молодежи и сохранение </w:t>
            </w:r>
            <w:r w:rsidRPr="004F4DFE">
              <w:rPr>
                <w:sz w:val="24"/>
              </w:rPr>
              <w:t>межнационального (межэтнического) и межконфессионального согласия, традиционных российских духовно-нравственных ценностей и приобщения к ним молодежи»</w:t>
            </w:r>
          </w:p>
        </w:tc>
        <w:tc>
          <w:tcPr>
            <w:tcW w:w="3420" w:type="dxa"/>
            <w:shd w:val="clear" w:color="auto" w:fill="FFFFFF"/>
          </w:tcPr>
          <w:p w:rsidR="00514F11" w:rsidRPr="004F4DFE" w:rsidRDefault="00514F11" w:rsidP="001171FF">
            <w:pPr>
              <w:jc w:val="both"/>
              <w:outlineLvl w:val="1"/>
              <w:rPr>
                <w:color w:val="000000"/>
                <w:sz w:val="24"/>
                <w:szCs w:val="24"/>
              </w:rPr>
            </w:pPr>
            <w:r w:rsidRPr="004F4DFE">
              <w:rPr>
                <w:sz w:val="24"/>
                <w:szCs w:val="24"/>
              </w:rPr>
              <w:t>Заместитель начальника отдела социально-политических коммуникаций</w:t>
            </w:r>
            <w:r w:rsidR="00903C77">
              <w:rPr>
                <w:sz w:val="24"/>
                <w:szCs w:val="24"/>
              </w:rPr>
              <w:t>,</w:t>
            </w:r>
          </w:p>
          <w:p w:rsidR="00514F11" w:rsidRPr="004F4DFE" w:rsidRDefault="00514F11" w:rsidP="00903C77">
            <w:pPr>
              <w:jc w:val="both"/>
              <w:outlineLvl w:val="0"/>
              <w:rPr>
                <w:sz w:val="24"/>
                <w:szCs w:val="24"/>
              </w:rPr>
            </w:pPr>
            <w:r w:rsidRPr="004F4DFE">
              <w:rPr>
                <w:color w:val="000000"/>
                <w:sz w:val="24"/>
                <w:szCs w:val="24"/>
              </w:rPr>
              <w:t xml:space="preserve">Начальник отдела по молодежной политике </w:t>
            </w:r>
          </w:p>
        </w:tc>
        <w:tc>
          <w:tcPr>
            <w:tcW w:w="2340" w:type="dxa"/>
            <w:shd w:val="clear" w:color="auto" w:fill="FFFFFF"/>
          </w:tcPr>
          <w:p w:rsidR="00514F11" w:rsidRPr="004F4DFE" w:rsidRDefault="00514F11" w:rsidP="001171FF">
            <w:pPr>
              <w:jc w:val="both"/>
              <w:outlineLvl w:val="0"/>
              <w:rPr>
                <w:color w:val="000000"/>
                <w:sz w:val="24"/>
                <w:szCs w:val="24"/>
              </w:rPr>
            </w:pPr>
            <w:r w:rsidRPr="004F4DFE">
              <w:rPr>
                <w:color w:val="000000"/>
                <w:sz w:val="24"/>
                <w:szCs w:val="24"/>
              </w:rPr>
              <w:t xml:space="preserve">Размещение 12 информационных материалов </w:t>
            </w:r>
          </w:p>
        </w:tc>
        <w:tc>
          <w:tcPr>
            <w:tcW w:w="1615" w:type="dxa"/>
            <w:shd w:val="clear" w:color="auto" w:fill="auto"/>
          </w:tcPr>
          <w:p w:rsidR="00514F11" w:rsidRPr="004F4DFE" w:rsidRDefault="00514F11" w:rsidP="001171FF">
            <w:pPr>
              <w:jc w:val="center"/>
              <w:outlineLvl w:val="1"/>
              <w:rPr>
                <w:sz w:val="24"/>
                <w:szCs w:val="24"/>
              </w:rPr>
            </w:pPr>
            <w:r w:rsidRPr="004F4DFE">
              <w:rPr>
                <w:sz w:val="24"/>
                <w:szCs w:val="24"/>
              </w:rPr>
              <w:t>17.01.2022 –</w:t>
            </w:r>
          </w:p>
          <w:p w:rsidR="00514F11" w:rsidRPr="004F4DFE" w:rsidRDefault="00514F11" w:rsidP="00A76C37">
            <w:pPr>
              <w:jc w:val="center"/>
              <w:outlineLvl w:val="0"/>
              <w:rPr>
                <w:sz w:val="24"/>
                <w:szCs w:val="24"/>
              </w:rPr>
            </w:pPr>
            <w:r w:rsidRPr="004F4DFE">
              <w:rPr>
                <w:sz w:val="24"/>
                <w:szCs w:val="24"/>
              </w:rPr>
              <w:t>31.12.2022</w:t>
            </w:r>
          </w:p>
        </w:tc>
        <w:tc>
          <w:tcPr>
            <w:tcW w:w="907" w:type="dxa"/>
            <w:shd w:val="clear" w:color="auto" w:fill="auto"/>
            <w:noWrap/>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Мероприятие 2.1.1</w:t>
            </w:r>
            <w:r w:rsidR="00FB4120" w:rsidRPr="004F4DFE">
              <w:rPr>
                <w:sz w:val="24"/>
                <w:szCs w:val="24"/>
              </w:rPr>
              <w:t>0</w:t>
            </w:r>
            <w:r w:rsidRPr="004F4DFE">
              <w:rPr>
                <w:sz w:val="24"/>
                <w:szCs w:val="24"/>
              </w:rPr>
              <w:t>:</w:t>
            </w:r>
          </w:p>
          <w:p w:rsidR="00514F11" w:rsidRPr="004F4DFE" w:rsidRDefault="00514F11" w:rsidP="001171FF">
            <w:pPr>
              <w:jc w:val="both"/>
              <w:outlineLvl w:val="0"/>
              <w:rPr>
                <w:sz w:val="24"/>
                <w:szCs w:val="24"/>
              </w:rPr>
            </w:pPr>
            <w:r w:rsidRPr="004F4DFE">
              <w:rPr>
                <w:rFonts w:eastAsia="SimSun"/>
                <w:color w:val="000000"/>
                <w:spacing w:val="-2"/>
                <w:sz w:val="24"/>
                <w:szCs w:val="24"/>
              </w:rPr>
              <w:t>Организация д</w:t>
            </w:r>
            <w:r w:rsidRPr="004F4DFE">
              <w:rPr>
                <w:sz w:val="24"/>
                <w:szCs w:val="24"/>
              </w:rPr>
              <w:t>еятельности школьных поисковых отрядов, военно-патриотических клубов и объединений</w:t>
            </w:r>
            <w:r w:rsidRPr="004F4DFE">
              <w:rPr>
                <w:rFonts w:eastAsia="SimSun"/>
                <w:color w:val="000000"/>
                <w:spacing w:val="-2"/>
                <w:sz w:val="24"/>
                <w:szCs w:val="24"/>
              </w:rPr>
              <w:t xml:space="preserve"> в рамках патриотического воспитания и формирования общероссийской гражданской идентичности у молодежи, </w:t>
            </w:r>
            <w:r w:rsidRPr="004F4DFE">
              <w:rPr>
                <w:sz w:val="24"/>
                <w:szCs w:val="24"/>
              </w:rPr>
              <w:t>проведение иных военно-патриотических мероприятий, в том числе по изучению героической истории страны, тематических уроков мужества, а также встреч с ветеранами ВОВ, труда, вооруженных сил и МВД</w:t>
            </w:r>
          </w:p>
          <w:p w:rsidR="00514F11" w:rsidRPr="004F4DFE" w:rsidRDefault="00514F11" w:rsidP="001171FF">
            <w:pPr>
              <w:snapToGrid w:val="0"/>
              <w:spacing w:before="24"/>
              <w:ind w:right="53"/>
              <w:jc w:val="both"/>
              <w:rPr>
                <w:sz w:val="24"/>
                <w:szCs w:val="24"/>
              </w:rPr>
            </w:pPr>
            <w:r w:rsidRPr="004F4DFE">
              <w:rPr>
                <w:rFonts w:eastAsia="SimSun"/>
                <w:color w:val="000000"/>
                <w:spacing w:val="-2"/>
                <w:sz w:val="24"/>
                <w:szCs w:val="24"/>
              </w:rPr>
              <w:t>Организация привлечения к благоустройству территорий воинских захоронений солдат, погибших в годы ВОВ, участников волонтерского движения «Школа волонтеров культуры»</w:t>
            </w:r>
            <w:r w:rsidRPr="004F4DFE">
              <w:rPr>
                <w:sz w:val="24"/>
                <w:szCs w:val="24"/>
              </w:rPr>
              <w:t xml:space="preserve"> </w:t>
            </w:r>
          </w:p>
        </w:tc>
        <w:tc>
          <w:tcPr>
            <w:tcW w:w="3420" w:type="dxa"/>
            <w:shd w:val="clear" w:color="auto" w:fill="auto"/>
          </w:tcPr>
          <w:p w:rsidR="00514F11" w:rsidRPr="004F4DFE" w:rsidRDefault="00194DAB" w:rsidP="00194DAB">
            <w:pPr>
              <w:jc w:val="both"/>
              <w:outlineLvl w:val="0"/>
              <w:rPr>
                <w:sz w:val="24"/>
                <w:szCs w:val="24"/>
              </w:rPr>
            </w:pPr>
            <w:r>
              <w:rPr>
                <w:sz w:val="24"/>
                <w:szCs w:val="24"/>
              </w:rPr>
              <w:t>Д</w:t>
            </w:r>
            <w:r w:rsidR="00514F11" w:rsidRPr="004F4DFE">
              <w:rPr>
                <w:sz w:val="24"/>
                <w:szCs w:val="24"/>
              </w:rPr>
              <w:t>иректор</w:t>
            </w:r>
            <w:r w:rsidR="00903C77">
              <w:rPr>
                <w:sz w:val="24"/>
                <w:szCs w:val="24"/>
              </w:rPr>
              <w:t xml:space="preserve"> Департамента культуры </w:t>
            </w:r>
            <w:proofErr w:type="spellStart"/>
            <w:r w:rsidR="00903C77">
              <w:rPr>
                <w:sz w:val="24"/>
                <w:szCs w:val="24"/>
              </w:rPr>
              <w:t>г</w:t>
            </w:r>
            <w:proofErr w:type="gramStart"/>
            <w:r w:rsidR="00903C77">
              <w:rPr>
                <w:sz w:val="24"/>
                <w:szCs w:val="24"/>
              </w:rPr>
              <w:t>.Ш</w:t>
            </w:r>
            <w:proofErr w:type="gramEnd"/>
            <w:r w:rsidR="00903C77">
              <w:rPr>
                <w:sz w:val="24"/>
                <w:szCs w:val="24"/>
              </w:rPr>
              <w:t>ахты</w:t>
            </w:r>
            <w:proofErr w:type="spellEnd"/>
            <w:r w:rsidR="00514F11" w:rsidRPr="004F4DFE">
              <w:rPr>
                <w:sz w:val="24"/>
                <w:szCs w:val="24"/>
              </w:rPr>
              <w:t>, Начальник</w:t>
            </w:r>
            <w:r w:rsidR="00903C77">
              <w:rPr>
                <w:sz w:val="24"/>
                <w:szCs w:val="24"/>
              </w:rPr>
              <w:t xml:space="preserve"> отдела по молодежной политике</w:t>
            </w:r>
            <w:r w:rsidR="00514F11" w:rsidRPr="004F4DFE">
              <w:rPr>
                <w:sz w:val="24"/>
                <w:szCs w:val="24"/>
              </w:rPr>
              <w:t xml:space="preserve">, </w:t>
            </w:r>
            <w:r w:rsidR="00514F11" w:rsidRPr="004F4DFE">
              <w:rPr>
                <w:color w:val="000000"/>
                <w:sz w:val="24"/>
                <w:szCs w:val="24"/>
              </w:rPr>
              <w:t xml:space="preserve">директор Департамента образования </w:t>
            </w:r>
            <w:proofErr w:type="spellStart"/>
            <w:r w:rsidR="00514F11" w:rsidRPr="004F4DFE">
              <w:rPr>
                <w:color w:val="000000"/>
                <w:sz w:val="24"/>
                <w:szCs w:val="24"/>
              </w:rPr>
              <w:t>г.Шахты</w:t>
            </w:r>
            <w:proofErr w:type="spellEnd"/>
            <w:r w:rsidR="00514F11" w:rsidRPr="004F4DFE">
              <w:rPr>
                <w:color w:val="000000"/>
                <w:sz w:val="24"/>
                <w:szCs w:val="24"/>
              </w:rPr>
              <w:t xml:space="preserve"> </w:t>
            </w:r>
          </w:p>
        </w:tc>
        <w:tc>
          <w:tcPr>
            <w:tcW w:w="2340" w:type="dxa"/>
            <w:shd w:val="clear" w:color="auto" w:fill="auto"/>
          </w:tcPr>
          <w:p w:rsidR="00514F11" w:rsidRPr="004F4DFE" w:rsidRDefault="009A6F29" w:rsidP="009A6F29">
            <w:pPr>
              <w:jc w:val="both"/>
              <w:outlineLvl w:val="0"/>
              <w:rPr>
                <w:color w:val="000000"/>
                <w:sz w:val="24"/>
                <w:szCs w:val="24"/>
              </w:rPr>
            </w:pPr>
            <w:r w:rsidRPr="009F3E2A">
              <w:rPr>
                <w:color w:val="000000"/>
                <w:sz w:val="22"/>
                <w:szCs w:val="22"/>
              </w:rPr>
              <w:t xml:space="preserve">Проведение не менее </w:t>
            </w:r>
            <w:r>
              <w:rPr>
                <w:color w:val="000000"/>
                <w:sz w:val="22"/>
                <w:szCs w:val="22"/>
              </w:rPr>
              <w:t>2</w:t>
            </w:r>
            <w:r w:rsidRPr="009F3E2A">
              <w:rPr>
                <w:color w:val="000000"/>
                <w:sz w:val="22"/>
                <w:szCs w:val="22"/>
              </w:rPr>
              <w:t>000 мероприятий</w:t>
            </w:r>
          </w:p>
        </w:tc>
        <w:tc>
          <w:tcPr>
            <w:tcW w:w="1615" w:type="dxa"/>
            <w:shd w:val="clear" w:color="auto" w:fill="auto"/>
          </w:tcPr>
          <w:p w:rsidR="00514F11" w:rsidRPr="004F4DFE" w:rsidRDefault="00754E31" w:rsidP="00A76C37">
            <w:pPr>
              <w:jc w:val="center"/>
              <w:outlineLvl w:val="0"/>
              <w:rPr>
                <w:sz w:val="24"/>
                <w:szCs w:val="24"/>
              </w:rPr>
            </w:pPr>
            <w:r w:rsidRPr="004F4DFE">
              <w:rPr>
                <w:color w:val="000000"/>
                <w:sz w:val="24"/>
                <w:szCs w:val="24"/>
              </w:rPr>
              <w:t>10.01.2022-30</w:t>
            </w:r>
            <w:r w:rsidR="00514F11" w:rsidRPr="004F4DFE">
              <w:rPr>
                <w:color w:val="000000"/>
                <w:sz w:val="24"/>
                <w:szCs w:val="24"/>
              </w:rPr>
              <w:t>.12.2022</w:t>
            </w:r>
          </w:p>
        </w:tc>
        <w:tc>
          <w:tcPr>
            <w:tcW w:w="907" w:type="dxa"/>
            <w:shd w:val="clear" w:color="auto" w:fill="auto"/>
            <w:noWrap/>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Контрольное событие подпрограммы 2.1: «Формирование отчета о проведении анонимного анкетирования «Индекс толерантности»</w:t>
            </w:r>
          </w:p>
        </w:tc>
        <w:tc>
          <w:tcPr>
            <w:tcW w:w="3420" w:type="dxa"/>
            <w:shd w:val="clear" w:color="auto" w:fill="auto"/>
          </w:tcPr>
          <w:p w:rsidR="00514F11" w:rsidRPr="004F4DFE" w:rsidRDefault="00514F11" w:rsidP="00E362A0">
            <w:pPr>
              <w:jc w:val="both"/>
              <w:outlineLvl w:val="0"/>
              <w:rPr>
                <w:sz w:val="24"/>
                <w:szCs w:val="24"/>
              </w:rPr>
            </w:pPr>
            <w:r w:rsidRPr="004F4DFE">
              <w:rPr>
                <w:color w:val="000000"/>
                <w:sz w:val="24"/>
                <w:szCs w:val="24"/>
              </w:rPr>
              <w:t xml:space="preserve">Начальник отдела по молодежной политике </w:t>
            </w:r>
          </w:p>
        </w:tc>
        <w:tc>
          <w:tcPr>
            <w:tcW w:w="2340" w:type="dxa"/>
            <w:shd w:val="clear" w:color="auto" w:fill="auto"/>
            <w:vAlign w:val="center"/>
          </w:tcPr>
          <w:p w:rsidR="00514F11" w:rsidRPr="004F4DFE" w:rsidRDefault="00514F11" w:rsidP="003C3651">
            <w:pPr>
              <w:jc w:val="center"/>
              <w:outlineLvl w:val="0"/>
              <w:rPr>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725D39">
            <w:pPr>
              <w:jc w:val="center"/>
              <w:outlineLvl w:val="0"/>
              <w:rPr>
                <w:sz w:val="24"/>
                <w:szCs w:val="24"/>
              </w:rPr>
            </w:pPr>
            <w:r w:rsidRPr="004F4DFE">
              <w:rPr>
                <w:color w:val="000000"/>
                <w:sz w:val="24"/>
                <w:szCs w:val="24"/>
              </w:rPr>
              <w:t>26.12.2022</w:t>
            </w:r>
          </w:p>
        </w:tc>
        <w:tc>
          <w:tcPr>
            <w:tcW w:w="907" w:type="dxa"/>
            <w:shd w:val="clear" w:color="auto" w:fill="auto"/>
            <w:noWrap/>
            <w:vAlign w:val="center"/>
          </w:tcPr>
          <w:p w:rsidR="00514F11" w:rsidRPr="004F4DFE" w:rsidRDefault="00514F11" w:rsidP="00007130">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514F11" w:rsidRPr="004F4DFE" w:rsidRDefault="00514F11" w:rsidP="00007130">
            <w:pPr>
              <w:jc w:val="center"/>
              <w:outlineLvl w:val="1"/>
              <w:rPr>
                <w:color w:val="000000"/>
                <w:sz w:val="24"/>
                <w:szCs w:val="24"/>
              </w:rPr>
            </w:pPr>
            <w:r w:rsidRPr="004F4DFE">
              <w:rPr>
                <w:color w:val="000000"/>
                <w:sz w:val="24"/>
                <w:szCs w:val="24"/>
              </w:rPr>
              <w:t>Х</w:t>
            </w:r>
          </w:p>
        </w:tc>
        <w:tc>
          <w:tcPr>
            <w:tcW w:w="1078" w:type="dxa"/>
            <w:shd w:val="clear" w:color="auto" w:fill="auto"/>
            <w:vAlign w:val="center"/>
          </w:tcPr>
          <w:p w:rsidR="00514F11" w:rsidRPr="004F4DFE" w:rsidRDefault="00514F11" w:rsidP="00007130">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514F11" w:rsidRPr="004F4DFE" w:rsidRDefault="00514F11" w:rsidP="00007130">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514F11" w:rsidRPr="004F4DFE" w:rsidRDefault="00514F11" w:rsidP="00007130">
            <w:pPr>
              <w:jc w:val="center"/>
              <w:outlineLvl w:val="1"/>
              <w:rPr>
                <w:color w:val="000000"/>
                <w:sz w:val="24"/>
                <w:szCs w:val="24"/>
              </w:rPr>
            </w:pPr>
            <w:r w:rsidRPr="004F4DFE">
              <w:rPr>
                <w:color w:val="000000"/>
                <w:sz w:val="24"/>
                <w:szCs w:val="24"/>
              </w:rPr>
              <w:t>Х</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 xml:space="preserve">Основное мероприятие </w:t>
            </w:r>
            <w:r w:rsidRPr="004F4DFE">
              <w:rPr>
                <w:color w:val="000000"/>
                <w:sz w:val="24"/>
                <w:szCs w:val="24"/>
              </w:rPr>
              <w:t>2.2: «Обеспечение антитеррористической защищенности населения»</w:t>
            </w:r>
          </w:p>
        </w:tc>
        <w:tc>
          <w:tcPr>
            <w:tcW w:w="3420" w:type="dxa"/>
            <w:shd w:val="clear" w:color="auto" w:fill="auto"/>
            <w:vAlign w:val="center"/>
          </w:tcPr>
          <w:p w:rsidR="00514F11" w:rsidRPr="004F4DFE" w:rsidRDefault="00514F11" w:rsidP="004C571D">
            <w:pPr>
              <w:jc w:val="center"/>
              <w:outlineLvl w:val="0"/>
              <w:rPr>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FB295F">
            <w:pPr>
              <w:jc w:val="center"/>
              <w:outlineLvl w:val="0"/>
              <w:rPr>
                <w:sz w:val="24"/>
                <w:szCs w:val="24"/>
              </w:rPr>
            </w:pPr>
            <w:r w:rsidRPr="004F4DFE">
              <w:rPr>
                <w:color w:val="000000"/>
                <w:sz w:val="24"/>
                <w:szCs w:val="24"/>
              </w:rPr>
              <w:t>Х</w:t>
            </w:r>
          </w:p>
        </w:tc>
        <w:tc>
          <w:tcPr>
            <w:tcW w:w="907" w:type="dxa"/>
            <w:shd w:val="clear" w:color="auto" w:fill="auto"/>
            <w:noWrap/>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 xml:space="preserve">Мероприятие 2.2.1: «Информирование населения города Шахты о повышении бдительности и порядке действий при угрозе совершения террористических актов, в том числе в период подготовки и проведения общественно-политических, культурно-массовых, спортивных и иных значимых общегородских и общероссийских мероприятий, посредством размещения информации в средствах массовой информации и </w:t>
            </w:r>
            <w:r w:rsidRPr="004F4DFE">
              <w:rPr>
                <w:rFonts w:eastAsia="SimSun"/>
                <w:color w:val="000000"/>
                <w:spacing w:val="-2"/>
                <w:sz w:val="24"/>
                <w:szCs w:val="24"/>
              </w:rPr>
              <w:t xml:space="preserve">информационно-телекоммуникационной сети «Интернет» </w:t>
            </w:r>
          </w:p>
        </w:tc>
        <w:tc>
          <w:tcPr>
            <w:tcW w:w="3420" w:type="dxa"/>
            <w:shd w:val="clear" w:color="auto" w:fill="auto"/>
          </w:tcPr>
          <w:p w:rsidR="00514F11" w:rsidRPr="004F4DFE" w:rsidRDefault="00514F11" w:rsidP="0042380D">
            <w:pPr>
              <w:jc w:val="both"/>
              <w:outlineLvl w:val="0"/>
              <w:rPr>
                <w:color w:val="000000"/>
                <w:sz w:val="24"/>
                <w:szCs w:val="24"/>
              </w:rPr>
            </w:pPr>
            <w:r w:rsidRPr="004F4DFE">
              <w:rPr>
                <w:sz w:val="24"/>
                <w:szCs w:val="24"/>
              </w:rPr>
              <w:t xml:space="preserve">Заместитель начальника отдела социально-политических коммуникаций </w:t>
            </w:r>
          </w:p>
        </w:tc>
        <w:tc>
          <w:tcPr>
            <w:tcW w:w="2340" w:type="dxa"/>
            <w:shd w:val="clear" w:color="auto" w:fill="FFFFFF"/>
          </w:tcPr>
          <w:p w:rsidR="00514F11" w:rsidRPr="004F4DFE" w:rsidRDefault="00514F11" w:rsidP="001171FF">
            <w:pPr>
              <w:jc w:val="center"/>
              <w:outlineLvl w:val="0"/>
              <w:rPr>
                <w:color w:val="000000"/>
                <w:sz w:val="24"/>
                <w:szCs w:val="24"/>
              </w:rPr>
            </w:pPr>
            <w:r w:rsidRPr="004F4DFE">
              <w:rPr>
                <w:sz w:val="24"/>
                <w:szCs w:val="24"/>
              </w:rPr>
              <w:t>Размещение не менее 20 информационных материалов</w:t>
            </w:r>
          </w:p>
        </w:tc>
        <w:tc>
          <w:tcPr>
            <w:tcW w:w="1615" w:type="dxa"/>
            <w:shd w:val="clear" w:color="auto" w:fill="auto"/>
          </w:tcPr>
          <w:p w:rsidR="00514F11" w:rsidRPr="004F4DFE" w:rsidRDefault="00514F11" w:rsidP="001171FF">
            <w:pPr>
              <w:jc w:val="center"/>
              <w:outlineLvl w:val="0"/>
              <w:rPr>
                <w:color w:val="000000"/>
                <w:sz w:val="24"/>
                <w:szCs w:val="24"/>
              </w:rPr>
            </w:pPr>
            <w:r w:rsidRPr="004F4DFE">
              <w:rPr>
                <w:sz w:val="24"/>
                <w:szCs w:val="24"/>
              </w:rPr>
              <w:t>01.01.2022 – 31.12.2022</w:t>
            </w:r>
          </w:p>
        </w:tc>
        <w:tc>
          <w:tcPr>
            <w:tcW w:w="907" w:type="dxa"/>
            <w:shd w:val="clear" w:color="auto" w:fill="auto"/>
            <w:noWrap/>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2.2.2: «Размещение и актуализация информации на официальном сайте Администрации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о национальных общественных объединениях, группах и диаспорах, религиозных организациях»</w:t>
            </w:r>
          </w:p>
        </w:tc>
        <w:tc>
          <w:tcPr>
            <w:tcW w:w="3420" w:type="dxa"/>
            <w:shd w:val="clear" w:color="auto" w:fill="auto"/>
          </w:tcPr>
          <w:p w:rsidR="00514F11" w:rsidRPr="004F4DFE" w:rsidRDefault="00514F11" w:rsidP="0042380D">
            <w:pPr>
              <w:jc w:val="both"/>
              <w:outlineLvl w:val="1"/>
              <w:rPr>
                <w:sz w:val="24"/>
                <w:szCs w:val="24"/>
              </w:rPr>
            </w:pPr>
            <w:r w:rsidRPr="004F4DFE">
              <w:rPr>
                <w:sz w:val="24"/>
                <w:szCs w:val="24"/>
              </w:rPr>
              <w:t>Заместитель начальника отдела социа</w:t>
            </w:r>
            <w:r w:rsidR="0042380D">
              <w:rPr>
                <w:sz w:val="24"/>
                <w:szCs w:val="24"/>
              </w:rPr>
              <w:t xml:space="preserve">льно-политических коммуникаций </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Осуществлять актуализацию не менее 2-х раз в год</w:t>
            </w:r>
          </w:p>
          <w:p w:rsidR="00514F11" w:rsidRPr="004F4DFE" w:rsidRDefault="00514F11" w:rsidP="001171FF">
            <w:pPr>
              <w:jc w:val="both"/>
              <w:outlineLvl w:val="1"/>
              <w:rPr>
                <w:sz w:val="24"/>
                <w:szCs w:val="24"/>
              </w:rPr>
            </w:pPr>
          </w:p>
        </w:tc>
        <w:tc>
          <w:tcPr>
            <w:tcW w:w="1615" w:type="dxa"/>
            <w:shd w:val="clear" w:color="auto" w:fill="auto"/>
          </w:tcPr>
          <w:p w:rsidR="00514F11" w:rsidRPr="004F4DFE" w:rsidRDefault="00514F11" w:rsidP="00E306B1">
            <w:pPr>
              <w:jc w:val="center"/>
              <w:outlineLvl w:val="1"/>
              <w:rPr>
                <w:sz w:val="24"/>
                <w:szCs w:val="24"/>
              </w:rPr>
            </w:pPr>
            <w:r w:rsidRPr="004F4DFE">
              <w:rPr>
                <w:sz w:val="24"/>
                <w:szCs w:val="24"/>
              </w:rPr>
              <w:t>10.01.2022 – 3</w:t>
            </w:r>
            <w:r w:rsidR="00E306B1" w:rsidRPr="004F4DFE">
              <w:rPr>
                <w:sz w:val="24"/>
                <w:szCs w:val="24"/>
              </w:rPr>
              <w:t>0</w:t>
            </w:r>
            <w:r w:rsidRPr="004F4DFE">
              <w:rPr>
                <w:sz w:val="24"/>
                <w:szCs w:val="24"/>
              </w:rPr>
              <w:t>.12.2022</w:t>
            </w:r>
          </w:p>
        </w:tc>
        <w:tc>
          <w:tcPr>
            <w:tcW w:w="907" w:type="dxa"/>
            <w:shd w:val="clear" w:color="auto" w:fill="auto"/>
            <w:noWrap/>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0"/>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2.2.3: </w:t>
            </w:r>
          </w:p>
          <w:p w:rsidR="00FB4120" w:rsidRPr="004F4DFE" w:rsidRDefault="00514F11" w:rsidP="00FB4120">
            <w:pPr>
              <w:outlineLvl w:val="1"/>
              <w:rPr>
                <w:sz w:val="24"/>
                <w:szCs w:val="24"/>
              </w:rPr>
            </w:pPr>
            <w:r w:rsidRPr="004F4DFE">
              <w:rPr>
                <w:sz w:val="24"/>
                <w:szCs w:val="24"/>
              </w:rPr>
              <w:t>«</w:t>
            </w:r>
            <w:r w:rsidR="00FB4120" w:rsidRPr="004F4DFE">
              <w:rPr>
                <w:sz w:val="24"/>
                <w:szCs w:val="24"/>
              </w:rPr>
              <w:t>Информирование</w:t>
            </w:r>
            <w:r w:rsidR="00775B42" w:rsidRPr="004F4DFE">
              <w:rPr>
                <w:sz w:val="24"/>
                <w:szCs w:val="24"/>
              </w:rPr>
              <w:t xml:space="preserve"> </w:t>
            </w:r>
            <w:r w:rsidR="00FB4120" w:rsidRPr="004F4DFE">
              <w:rPr>
                <w:sz w:val="24"/>
                <w:szCs w:val="24"/>
              </w:rPr>
              <w:t>граждан</w:t>
            </w:r>
            <w:r w:rsidR="00775B42" w:rsidRPr="004F4DFE">
              <w:rPr>
                <w:sz w:val="24"/>
                <w:szCs w:val="24"/>
              </w:rPr>
              <w:t xml:space="preserve"> </w:t>
            </w:r>
            <w:r w:rsidR="00FB4120" w:rsidRPr="004F4DFE">
              <w:rPr>
                <w:sz w:val="24"/>
                <w:szCs w:val="24"/>
              </w:rPr>
              <w:t>через</w:t>
            </w:r>
            <w:r w:rsidR="00775B42" w:rsidRPr="004F4DFE">
              <w:rPr>
                <w:sz w:val="24"/>
                <w:szCs w:val="24"/>
              </w:rPr>
              <w:t xml:space="preserve"> </w:t>
            </w:r>
            <w:r w:rsidR="00FB4120" w:rsidRPr="004F4DFE">
              <w:rPr>
                <w:sz w:val="24"/>
                <w:szCs w:val="24"/>
              </w:rPr>
              <w:t>средства</w:t>
            </w:r>
            <w:r w:rsidR="00775B42" w:rsidRPr="004F4DFE">
              <w:rPr>
                <w:sz w:val="24"/>
                <w:szCs w:val="24"/>
              </w:rPr>
              <w:t xml:space="preserve"> </w:t>
            </w:r>
            <w:proofErr w:type="gramStart"/>
            <w:r w:rsidR="00FB4120" w:rsidRPr="004F4DFE">
              <w:rPr>
                <w:sz w:val="24"/>
                <w:szCs w:val="24"/>
              </w:rPr>
              <w:t>массовой</w:t>
            </w:r>
            <w:proofErr w:type="gramEnd"/>
            <w:r w:rsidR="00FB4120" w:rsidRPr="004F4DFE">
              <w:rPr>
                <w:sz w:val="24"/>
                <w:szCs w:val="24"/>
              </w:rPr>
              <w:t xml:space="preserve"> </w:t>
            </w:r>
          </w:p>
          <w:p w:rsidR="00FB4120" w:rsidRPr="004F4DFE" w:rsidRDefault="00FB4120" w:rsidP="00FB4120">
            <w:pPr>
              <w:outlineLvl w:val="1"/>
              <w:rPr>
                <w:sz w:val="24"/>
                <w:szCs w:val="24"/>
              </w:rPr>
            </w:pPr>
            <w:r w:rsidRPr="004F4DFE">
              <w:rPr>
                <w:sz w:val="24"/>
                <w:szCs w:val="24"/>
              </w:rPr>
              <w:t>информации (электронные и печатные) о порядке</w:t>
            </w:r>
            <w:r w:rsidR="00775B42" w:rsidRPr="004F4DFE">
              <w:rPr>
                <w:sz w:val="24"/>
                <w:szCs w:val="24"/>
              </w:rPr>
              <w:t xml:space="preserve"> </w:t>
            </w:r>
            <w:r w:rsidRPr="004F4DFE">
              <w:rPr>
                <w:sz w:val="24"/>
                <w:szCs w:val="24"/>
              </w:rPr>
              <w:t>добровольной</w:t>
            </w:r>
            <w:r w:rsidR="00775B42" w:rsidRPr="004F4DFE">
              <w:rPr>
                <w:sz w:val="24"/>
                <w:szCs w:val="24"/>
              </w:rPr>
              <w:t xml:space="preserve"> </w:t>
            </w:r>
            <w:r w:rsidRPr="004F4DFE">
              <w:rPr>
                <w:sz w:val="24"/>
                <w:szCs w:val="24"/>
              </w:rPr>
              <w:t>сдачи</w:t>
            </w:r>
            <w:r w:rsidR="00775B42" w:rsidRPr="004F4DFE">
              <w:rPr>
                <w:sz w:val="24"/>
                <w:szCs w:val="24"/>
              </w:rPr>
              <w:t xml:space="preserve"> </w:t>
            </w:r>
            <w:r w:rsidRPr="004F4DFE">
              <w:rPr>
                <w:sz w:val="24"/>
                <w:szCs w:val="24"/>
              </w:rPr>
              <w:t>незаконно</w:t>
            </w:r>
            <w:r w:rsidR="00775B42" w:rsidRPr="004F4DFE">
              <w:rPr>
                <w:sz w:val="24"/>
                <w:szCs w:val="24"/>
              </w:rPr>
              <w:t xml:space="preserve"> </w:t>
            </w:r>
            <w:proofErr w:type="gramStart"/>
            <w:r w:rsidRPr="004F4DFE">
              <w:rPr>
                <w:sz w:val="24"/>
                <w:szCs w:val="24"/>
              </w:rPr>
              <w:t>хранящихся</w:t>
            </w:r>
            <w:proofErr w:type="gramEnd"/>
            <w:r w:rsidR="00775B42" w:rsidRPr="004F4DFE">
              <w:rPr>
                <w:sz w:val="24"/>
                <w:szCs w:val="24"/>
              </w:rPr>
              <w:t xml:space="preserve"> </w:t>
            </w:r>
            <w:r w:rsidRPr="004F4DFE">
              <w:rPr>
                <w:sz w:val="24"/>
                <w:szCs w:val="24"/>
              </w:rPr>
              <w:t>огнестрельного</w:t>
            </w:r>
            <w:r w:rsidR="00775B42" w:rsidRPr="004F4DFE">
              <w:rPr>
                <w:sz w:val="24"/>
                <w:szCs w:val="24"/>
              </w:rPr>
              <w:t xml:space="preserve"> </w:t>
            </w:r>
            <w:r w:rsidRPr="004F4DFE">
              <w:rPr>
                <w:sz w:val="24"/>
                <w:szCs w:val="24"/>
              </w:rPr>
              <w:t xml:space="preserve">оружия, </w:t>
            </w:r>
          </w:p>
          <w:p w:rsidR="00FB4120" w:rsidRPr="004F4DFE" w:rsidRDefault="00FB4120" w:rsidP="00FB4120">
            <w:pPr>
              <w:outlineLvl w:val="1"/>
              <w:rPr>
                <w:sz w:val="24"/>
                <w:szCs w:val="24"/>
              </w:rPr>
            </w:pPr>
            <w:r w:rsidRPr="004F4DFE">
              <w:rPr>
                <w:sz w:val="24"/>
                <w:szCs w:val="24"/>
              </w:rPr>
              <w:t>боеприпасов,</w:t>
            </w:r>
            <w:r w:rsidR="00775B42" w:rsidRPr="004F4DFE">
              <w:rPr>
                <w:sz w:val="24"/>
                <w:szCs w:val="24"/>
              </w:rPr>
              <w:t xml:space="preserve"> </w:t>
            </w:r>
            <w:r w:rsidRPr="004F4DFE">
              <w:rPr>
                <w:sz w:val="24"/>
                <w:szCs w:val="24"/>
              </w:rPr>
              <w:t>взрывчатых</w:t>
            </w:r>
            <w:r w:rsidR="00775B42" w:rsidRPr="004F4DFE">
              <w:rPr>
                <w:sz w:val="24"/>
                <w:szCs w:val="24"/>
              </w:rPr>
              <w:t xml:space="preserve"> </w:t>
            </w:r>
            <w:r w:rsidRPr="004F4DFE">
              <w:rPr>
                <w:sz w:val="24"/>
                <w:szCs w:val="24"/>
              </w:rPr>
              <w:t>веществ</w:t>
            </w:r>
            <w:r w:rsidR="00775B42" w:rsidRPr="004F4DFE">
              <w:rPr>
                <w:sz w:val="24"/>
                <w:szCs w:val="24"/>
              </w:rPr>
              <w:t xml:space="preserve"> </w:t>
            </w:r>
            <w:r w:rsidRPr="004F4DFE">
              <w:rPr>
                <w:sz w:val="24"/>
                <w:szCs w:val="24"/>
              </w:rPr>
              <w:t>и</w:t>
            </w:r>
            <w:r w:rsidR="00775B42" w:rsidRPr="004F4DFE">
              <w:rPr>
                <w:sz w:val="24"/>
                <w:szCs w:val="24"/>
              </w:rPr>
              <w:t xml:space="preserve"> </w:t>
            </w:r>
            <w:r w:rsidRPr="004F4DFE">
              <w:rPr>
                <w:sz w:val="24"/>
                <w:szCs w:val="24"/>
              </w:rPr>
              <w:t>взрывных</w:t>
            </w:r>
            <w:r w:rsidR="00775B42" w:rsidRPr="004F4DFE">
              <w:rPr>
                <w:sz w:val="24"/>
                <w:szCs w:val="24"/>
              </w:rPr>
              <w:t xml:space="preserve"> </w:t>
            </w:r>
            <w:r w:rsidRPr="004F4DFE">
              <w:rPr>
                <w:sz w:val="24"/>
                <w:szCs w:val="24"/>
              </w:rPr>
              <w:t>устройств за вознаграждение, а также об</w:t>
            </w:r>
            <w:r w:rsidR="00775B42" w:rsidRPr="004F4DFE">
              <w:rPr>
                <w:sz w:val="24"/>
                <w:szCs w:val="24"/>
              </w:rPr>
              <w:t xml:space="preserve"> </w:t>
            </w:r>
            <w:r w:rsidRPr="004F4DFE">
              <w:rPr>
                <w:sz w:val="24"/>
                <w:szCs w:val="24"/>
              </w:rPr>
              <w:t xml:space="preserve">освобождении </w:t>
            </w:r>
          </w:p>
          <w:p w:rsidR="00514F11" w:rsidRPr="004F4DFE" w:rsidRDefault="00FB4120" w:rsidP="00FB4120">
            <w:pPr>
              <w:jc w:val="both"/>
              <w:outlineLvl w:val="1"/>
              <w:rPr>
                <w:sz w:val="24"/>
                <w:szCs w:val="24"/>
              </w:rPr>
            </w:pPr>
            <w:r w:rsidRPr="004F4DFE">
              <w:rPr>
                <w:sz w:val="24"/>
                <w:szCs w:val="24"/>
              </w:rPr>
              <w:t>от ответственности в соответствии с действующим законодательством</w:t>
            </w:r>
            <w:r w:rsidR="00514F11" w:rsidRPr="004F4DFE">
              <w:rPr>
                <w:sz w:val="24"/>
                <w:szCs w:val="24"/>
              </w:rPr>
              <w:t>»</w:t>
            </w:r>
          </w:p>
        </w:tc>
        <w:tc>
          <w:tcPr>
            <w:tcW w:w="3420" w:type="dxa"/>
            <w:shd w:val="clear" w:color="auto" w:fill="auto"/>
          </w:tcPr>
          <w:p w:rsidR="00514F11" w:rsidRPr="004F4DFE" w:rsidRDefault="00FB4120" w:rsidP="0042380D">
            <w:pPr>
              <w:jc w:val="both"/>
              <w:outlineLvl w:val="1"/>
              <w:rPr>
                <w:sz w:val="24"/>
                <w:szCs w:val="24"/>
              </w:rPr>
            </w:pPr>
            <w:r w:rsidRPr="004F4DFE">
              <w:rPr>
                <w:sz w:val="24"/>
                <w:szCs w:val="24"/>
              </w:rPr>
              <w:t xml:space="preserve">Заместитель начальника отдела социально-политических коммуникаций </w:t>
            </w:r>
          </w:p>
        </w:tc>
        <w:tc>
          <w:tcPr>
            <w:tcW w:w="2340" w:type="dxa"/>
            <w:shd w:val="clear" w:color="auto" w:fill="FFFFFF"/>
            <w:noWrap/>
          </w:tcPr>
          <w:p w:rsidR="00514F11" w:rsidRPr="004F4DFE" w:rsidRDefault="00FB4120" w:rsidP="001171FF">
            <w:pPr>
              <w:jc w:val="both"/>
              <w:outlineLvl w:val="1"/>
              <w:rPr>
                <w:sz w:val="24"/>
                <w:szCs w:val="24"/>
              </w:rPr>
            </w:pPr>
            <w:r w:rsidRPr="004F4DFE">
              <w:rPr>
                <w:sz w:val="24"/>
                <w:szCs w:val="24"/>
              </w:rPr>
              <w:t>Размещение информационных материалов не реже одного раза в квартал</w:t>
            </w:r>
          </w:p>
        </w:tc>
        <w:tc>
          <w:tcPr>
            <w:tcW w:w="1615" w:type="dxa"/>
            <w:shd w:val="clear" w:color="auto" w:fill="auto"/>
          </w:tcPr>
          <w:p w:rsidR="00514F11" w:rsidRPr="004F4DFE" w:rsidRDefault="00514F11" w:rsidP="00666D96">
            <w:pPr>
              <w:jc w:val="center"/>
              <w:outlineLvl w:val="1"/>
              <w:rPr>
                <w:sz w:val="24"/>
                <w:szCs w:val="24"/>
              </w:rPr>
            </w:pPr>
            <w:r w:rsidRPr="004F4DFE">
              <w:rPr>
                <w:sz w:val="24"/>
                <w:szCs w:val="24"/>
              </w:rPr>
              <w:t>01.01.2022 – 31.12.2022</w:t>
            </w:r>
          </w:p>
        </w:tc>
        <w:tc>
          <w:tcPr>
            <w:tcW w:w="907"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color w:val="000000"/>
                <w:sz w:val="24"/>
                <w:szCs w:val="24"/>
              </w:rPr>
              <w:t>Мероприятие 2.2.4: «Размещение и актуализация на информационных табличках многоквартирных жилых домов информационных материалов антитеррористической направленности»</w:t>
            </w:r>
          </w:p>
        </w:tc>
        <w:tc>
          <w:tcPr>
            <w:tcW w:w="3420" w:type="dxa"/>
            <w:shd w:val="clear" w:color="auto" w:fill="FFFFFF"/>
          </w:tcPr>
          <w:p w:rsidR="00514F11" w:rsidRPr="004F4DFE" w:rsidRDefault="00514F11" w:rsidP="0042380D">
            <w:pPr>
              <w:outlineLvl w:val="1"/>
              <w:rPr>
                <w:sz w:val="24"/>
                <w:szCs w:val="24"/>
              </w:rPr>
            </w:pPr>
            <w:r w:rsidRPr="004F4DFE">
              <w:rPr>
                <w:sz w:val="24"/>
                <w:szCs w:val="24"/>
              </w:rPr>
              <w:t xml:space="preserve">Директор МКУ «ДГХ»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FFFFFF"/>
          </w:tcPr>
          <w:p w:rsidR="00514F11" w:rsidRPr="004F4DFE" w:rsidRDefault="00514F11" w:rsidP="001171FF">
            <w:pPr>
              <w:jc w:val="both"/>
              <w:outlineLvl w:val="1"/>
              <w:rPr>
                <w:sz w:val="24"/>
                <w:szCs w:val="24"/>
              </w:rPr>
            </w:pPr>
            <w:r w:rsidRPr="004F4DFE">
              <w:rPr>
                <w:sz w:val="24"/>
                <w:szCs w:val="24"/>
              </w:rPr>
              <w:t>Размещение и актуализация не менее 2000 информационных материалов</w:t>
            </w:r>
          </w:p>
          <w:p w:rsidR="00514F11" w:rsidRPr="004F4DFE" w:rsidRDefault="00514F11" w:rsidP="001171FF">
            <w:pPr>
              <w:jc w:val="both"/>
              <w:outlineLvl w:val="1"/>
              <w:rPr>
                <w:color w:val="0070C0"/>
                <w:sz w:val="24"/>
                <w:szCs w:val="24"/>
              </w:rPr>
            </w:pPr>
          </w:p>
        </w:tc>
        <w:tc>
          <w:tcPr>
            <w:tcW w:w="1615" w:type="dxa"/>
            <w:shd w:val="clear" w:color="auto" w:fill="auto"/>
          </w:tcPr>
          <w:p w:rsidR="00514F11" w:rsidRPr="004F4DFE" w:rsidRDefault="00514F11" w:rsidP="00F9057C">
            <w:pPr>
              <w:jc w:val="center"/>
              <w:outlineLvl w:val="1"/>
              <w:rPr>
                <w:sz w:val="24"/>
                <w:szCs w:val="24"/>
              </w:rPr>
            </w:pPr>
            <w:r w:rsidRPr="004F4DFE">
              <w:rPr>
                <w:sz w:val="24"/>
                <w:szCs w:val="24"/>
              </w:rPr>
              <w:t>10.01.2022 – 01.11.2022</w:t>
            </w:r>
          </w:p>
        </w:tc>
        <w:tc>
          <w:tcPr>
            <w:tcW w:w="907"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color w:val="000000"/>
                <w:sz w:val="24"/>
                <w:szCs w:val="24"/>
              </w:rPr>
              <w:t>Мероприятие 2.2.5: Проведение учений и тренировок (в том числе инструктажей) антитеррористической направленности в организациях образования, учреждениях здравоохранения, культуры и спорта</w:t>
            </w:r>
          </w:p>
        </w:tc>
        <w:tc>
          <w:tcPr>
            <w:tcW w:w="3420" w:type="dxa"/>
            <w:shd w:val="clear" w:color="auto" w:fill="auto"/>
          </w:tcPr>
          <w:p w:rsidR="00514F11" w:rsidRPr="004F4DFE" w:rsidRDefault="00194DAB" w:rsidP="00194DAB">
            <w:pPr>
              <w:jc w:val="both"/>
              <w:outlineLvl w:val="1"/>
              <w:rPr>
                <w:sz w:val="24"/>
                <w:szCs w:val="24"/>
              </w:rPr>
            </w:pPr>
            <w:r>
              <w:rPr>
                <w:sz w:val="24"/>
                <w:szCs w:val="24"/>
              </w:rPr>
              <w:t>Д</w:t>
            </w:r>
            <w:r w:rsidR="00514F11" w:rsidRPr="004F4DFE">
              <w:rPr>
                <w:sz w:val="24"/>
                <w:szCs w:val="24"/>
              </w:rPr>
              <w:t>иректор</w:t>
            </w:r>
            <w:r w:rsidR="0042380D">
              <w:rPr>
                <w:sz w:val="24"/>
                <w:szCs w:val="24"/>
              </w:rPr>
              <w:t xml:space="preserve"> Департамента культуры </w:t>
            </w:r>
            <w:proofErr w:type="spellStart"/>
            <w:r w:rsidR="0042380D">
              <w:rPr>
                <w:sz w:val="24"/>
                <w:szCs w:val="24"/>
              </w:rPr>
              <w:t>г</w:t>
            </w:r>
            <w:proofErr w:type="gramStart"/>
            <w:r w:rsidR="0042380D">
              <w:rPr>
                <w:sz w:val="24"/>
                <w:szCs w:val="24"/>
              </w:rPr>
              <w:t>.Ш</w:t>
            </w:r>
            <w:proofErr w:type="gramEnd"/>
            <w:r w:rsidR="0042380D">
              <w:rPr>
                <w:sz w:val="24"/>
                <w:szCs w:val="24"/>
              </w:rPr>
              <w:t>ахты</w:t>
            </w:r>
            <w:proofErr w:type="spellEnd"/>
            <w:r w:rsidR="00514F11" w:rsidRPr="004F4DFE">
              <w:rPr>
                <w:sz w:val="24"/>
                <w:szCs w:val="24"/>
              </w:rPr>
              <w:t xml:space="preserve">, директор департамента по физическому развитию и спорту </w:t>
            </w:r>
            <w:proofErr w:type="spellStart"/>
            <w:r w:rsidR="00514F11" w:rsidRPr="004F4DFE">
              <w:rPr>
                <w:sz w:val="24"/>
                <w:szCs w:val="24"/>
              </w:rPr>
              <w:t>г.Шахты</w:t>
            </w:r>
            <w:proofErr w:type="spellEnd"/>
            <w:r w:rsidR="00514F11" w:rsidRPr="004F4DFE">
              <w:rPr>
                <w:sz w:val="24"/>
                <w:szCs w:val="24"/>
              </w:rPr>
              <w:t xml:space="preserve">, </w:t>
            </w:r>
            <w:r w:rsidR="0042380D">
              <w:rPr>
                <w:sz w:val="24"/>
                <w:szCs w:val="24"/>
              </w:rPr>
              <w:t>Д</w:t>
            </w:r>
            <w:r w:rsidR="00514F11" w:rsidRPr="004F4DFE">
              <w:rPr>
                <w:sz w:val="24"/>
                <w:szCs w:val="24"/>
              </w:rPr>
              <w:t>иректор депар</w:t>
            </w:r>
            <w:r w:rsidR="0042380D">
              <w:rPr>
                <w:sz w:val="24"/>
                <w:szCs w:val="24"/>
              </w:rPr>
              <w:t xml:space="preserve">тамента здравоохранения </w:t>
            </w:r>
            <w:proofErr w:type="spellStart"/>
            <w:r w:rsidR="0042380D">
              <w:rPr>
                <w:sz w:val="24"/>
                <w:szCs w:val="24"/>
              </w:rPr>
              <w:t>г.Шахты</w:t>
            </w:r>
            <w:proofErr w:type="spellEnd"/>
            <w:r w:rsidR="00514F11" w:rsidRPr="004F4DFE">
              <w:rPr>
                <w:sz w:val="24"/>
                <w:szCs w:val="24"/>
              </w:rPr>
              <w:t xml:space="preserve">, </w:t>
            </w:r>
            <w:r w:rsidR="00514F11" w:rsidRPr="004F4DFE">
              <w:rPr>
                <w:color w:val="000000"/>
                <w:sz w:val="24"/>
                <w:szCs w:val="24"/>
              </w:rPr>
              <w:t xml:space="preserve">директор Департамента образования </w:t>
            </w:r>
            <w:proofErr w:type="spellStart"/>
            <w:r w:rsidR="00514F11" w:rsidRPr="004F4DFE">
              <w:rPr>
                <w:color w:val="000000"/>
                <w:sz w:val="24"/>
                <w:szCs w:val="24"/>
              </w:rPr>
              <w:t>г.Шахты</w:t>
            </w:r>
            <w:proofErr w:type="spellEnd"/>
            <w:r w:rsidR="00514F11" w:rsidRPr="004F4DFE">
              <w:rPr>
                <w:color w:val="000000"/>
                <w:sz w:val="24"/>
                <w:szCs w:val="24"/>
              </w:rPr>
              <w:t xml:space="preserve"> </w:t>
            </w:r>
          </w:p>
        </w:tc>
        <w:tc>
          <w:tcPr>
            <w:tcW w:w="2340" w:type="dxa"/>
            <w:shd w:val="clear" w:color="auto" w:fill="FFFFFF"/>
          </w:tcPr>
          <w:p w:rsidR="00514F11" w:rsidRPr="004F4DFE" w:rsidRDefault="00514F11" w:rsidP="001171FF">
            <w:pPr>
              <w:jc w:val="both"/>
              <w:outlineLvl w:val="1"/>
              <w:rPr>
                <w:color w:val="FF0000"/>
                <w:sz w:val="24"/>
                <w:szCs w:val="24"/>
              </w:rPr>
            </w:pPr>
            <w:r w:rsidRPr="004F4DFE">
              <w:rPr>
                <w:color w:val="000000"/>
                <w:sz w:val="24"/>
                <w:szCs w:val="24"/>
              </w:rPr>
              <w:t xml:space="preserve">Проведение не менее 160 учебно-тренировочных мероприятий </w:t>
            </w:r>
          </w:p>
          <w:p w:rsidR="00514F11" w:rsidRPr="004F4DFE" w:rsidRDefault="00514F11" w:rsidP="001171FF">
            <w:pPr>
              <w:jc w:val="both"/>
              <w:outlineLvl w:val="1"/>
              <w:rPr>
                <w:color w:val="FF0000"/>
                <w:sz w:val="24"/>
                <w:szCs w:val="24"/>
              </w:rPr>
            </w:pPr>
          </w:p>
        </w:tc>
        <w:tc>
          <w:tcPr>
            <w:tcW w:w="1615" w:type="dxa"/>
            <w:shd w:val="clear" w:color="auto" w:fill="auto"/>
          </w:tcPr>
          <w:p w:rsidR="00514F11" w:rsidRPr="004F4DFE" w:rsidRDefault="00514F11" w:rsidP="00287D6C">
            <w:pPr>
              <w:jc w:val="center"/>
              <w:outlineLvl w:val="1"/>
              <w:rPr>
                <w:sz w:val="24"/>
                <w:szCs w:val="24"/>
              </w:rPr>
            </w:pPr>
            <w:r w:rsidRPr="004F4DFE">
              <w:rPr>
                <w:sz w:val="24"/>
                <w:szCs w:val="24"/>
              </w:rPr>
              <w:t>17.01.2022 – 01.12.2022</w:t>
            </w:r>
          </w:p>
        </w:tc>
        <w:tc>
          <w:tcPr>
            <w:tcW w:w="907"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Мероприятие 2.2.6: Проведение встреч с лидерами национальных объединений в целях профилактики и противодействия любым проявлениям экстремизма и терроризма в среде мигрантов </w:t>
            </w:r>
          </w:p>
          <w:p w:rsidR="00514F11" w:rsidRPr="004F4DFE" w:rsidRDefault="00514F11" w:rsidP="001171FF">
            <w:pPr>
              <w:jc w:val="both"/>
              <w:outlineLvl w:val="1"/>
              <w:rPr>
                <w:color w:val="000000"/>
                <w:sz w:val="24"/>
                <w:szCs w:val="24"/>
              </w:rPr>
            </w:pPr>
          </w:p>
        </w:tc>
        <w:tc>
          <w:tcPr>
            <w:tcW w:w="3420" w:type="dxa"/>
            <w:shd w:val="clear" w:color="auto" w:fill="auto"/>
          </w:tcPr>
          <w:p w:rsidR="00514F11" w:rsidRPr="004F4DFE" w:rsidRDefault="00514F11" w:rsidP="0042380D">
            <w:pPr>
              <w:jc w:val="both"/>
              <w:outlineLvl w:val="1"/>
              <w:rPr>
                <w:sz w:val="24"/>
                <w:szCs w:val="24"/>
              </w:rPr>
            </w:pPr>
            <w:r w:rsidRPr="004F4DFE">
              <w:rPr>
                <w:sz w:val="24"/>
                <w:szCs w:val="24"/>
              </w:rPr>
              <w:t>Заместитель начальника отдела социально-политических коммуникаций</w:t>
            </w:r>
          </w:p>
        </w:tc>
        <w:tc>
          <w:tcPr>
            <w:tcW w:w="2340" w:type="dxa"/>
            <w:shd w:val="clear" w:color="auto" w:fill="auto"/>
          </w:tcPr>
          <w:p w:rsidR="00514F11" w:rsidRPr="004F4DFE" w:rsidRDefault="00514F11" w:rsidP="001171FF">
            <w:pPr>
              <w:jc w:val="both"/>
              <w:outlineLvl w:val="1"/>
              <w:rPr>
                <w:color w:val="FF0000"/>
                <w:sz w:val="24"/>
                <w:szCs w:val="24"/>
              </w:rPr>
            </w:pPr>
            <w:r w:rsidRPr="004F4DFE">
              <w:rPr>
                <w:color w:val="000000"/>
                <w:sz w:val="24"/>
                <w:szCs w:val="24"/>
              </w:rPr>
              <w:t>Проведение не менее 8 встреч</w:t>
            </w:r>
          </w:p>
        </w:tc>
        <w:tc>
          <w:tcPr>
            <w:tcW w:w="1615" w:type="dxa"/>
            <w:shd w:val="clear" w:color="auto" w:fill="auto"/>
          </w:tcPr>
          <w:p w:rsidR="00514F11" w:rsidRPr="004F4DFE" w:rsidRDefault="00514F11" w:rsidP="00287D6C">
            <w:pPr>
              <w:jc w:val="center"/>
              <w:outlineLvl w:val="1"/>
              <w:rPr>
                <w:sz w:val="24"/>
                <w:szCs w:val="24"/>
              </w:rPr>
            </w:pPr>
            <w:r w:rsidRPr="004F4DFE">
              <w:rPr>
                <w:sz w:val="24"/>
                <w:szCs w:val="24"/>
              </w:rPr>
              <w:t>10.01.2022 – 15.12.2022</w:t>
            </w:r>
          </w:p>
        </w:tc>
        <w:tc>
          <w:tcPr>
            <w:tcW w:w="907"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 xml:space="preserve">Контрольное событие подпрограммы 2.2: </w:t>
            </w:r>
          </w:p>
          <w:p w:rsidR="00514F11" w:rsidRPr="004F4DFE" w:rsidRDefault="00514F11" w:rsidP="001171FF">
            <w:pPr>
              <w:jc w:val="both"/>
              <w:outlineLvl w:val="1"/>
              <w:rPr>
                <w:color w:val="000000"/>
                <w:sz w:val="24"/>
                <w:szCs w:val="24"/>
              </w:rPr>
            </w:pPr>
            <w:r w:rsidRPr="004F4DFE">
              <w:rPr>
                <w:sz w:val="24"/>
                <w:szCs w:val="24"/>
              </w:rPr>
              <w:t>«Формирование отчета о состоянии антитеррористической защищенности объектов образования, здравоохранения, культуры, спорта, жизнеобеспечения, торговли и мест массового пребывания людей»</w:t>
            </w:r>
          </w:p>
        </w:tc>
        <w:tc>
          <w:tcPr>
            <w:tcW w:w="3420" w:type="dxa"/>
            <w:shd w:val="clear" w:color="auto" w:fill="auto"/>
          </w:tcPr>
          <w:p w:rsidR="00514F11" w:rsidRPr="004F4DFE" w:rsidRDefault="002849FC" w:rsidP="00900913">
            <w:pPr>
              <w:jc w:val="both"/>
              <w:outlineLvl w:val="0"/>
              <w:rPr>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auto"/>
          </w:tcPr>
          <w:p w:rsidR="00514F11" w:rsidRPr="004F4DFE" w:rsidRDefault="00514F11" w:rsidP="004D3A13">
            <w:pPr>
              <w:jc w:val="center"/>
              <w:outlineLvl w:val="1"/>
              <w:rPr>
                <w:color w:val="000000"/>
                <w:sz w:val="24"/>
                <w:szCs w:val="24"/>
              </w:rPr>
            </w:pPr>
            <w:r w:rsidRPr="004F4DFE">
              <w:rPr>
                <w:sz w:val="24"/>
                <w:szCs w:val="24"/>
              </w:rPr>
              <w:t>X</w:t>
            </w:r>
          </w:p>
        </w:tc>
        <w:tc>
          <w:tcPr>
            <w:tcW w:w="1615" w:type="dxa"/>
            <w:shd w:val="clear" w:color="auto" w:fill="auto"/>
          </w:tcPr>
          <w:p w:rsidR="00514F11" w:rsidRPr="004F4DFE" w:rsidRDefault="00514F11" w:rsidP="00287D6C">
            <w:pPr>
              <w:jc w:val="center"/>
              <w:outlineLvl w:val="1"/>
              <w:rPr>
                <w:sz w:val="24"/>
                <w:szCs w:val="24"/>
              </w:rPr>
            </w:pPr>
            <w:r w:rsidRPr="004F4DFE">
              <w:rPr>
                <w:sz w:val="24"/>
                <w:szCs w:val="24"/>
              </w:rPr>
              <w:t>01.12.2022</w:t>
            </w:r>
          </w:p>
        </w:tc>
        <w:tc>
          <w:tcPr>
            <w:tcW w:w="907"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X</w:t>
            </w:r>
          </w:p>
        </w:tc>
        <w:tc>
          <w:tcPr>
            <w:tcW w:w="714"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X</w:t>
            </w:r>
          </w:p>
        </w:tc>
        <w:tc>
          <w:tcPr>
            <w:tcW w:w="1078"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X</w:t>
            </w:r>
          </w:p>
        </w:tc>
        <w:tc>
          <w:tcPr>
            <w:tcW w:w="965"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X</w:t>
            </w:r>
          </w:p>
        </w:tc>
        <w:tc>
          <w:tcPr>
            <w:tcW w:w="850" w:type="dxa"/>
            <w:shd w:val="clear" w:color="auto" w:fill="auto"/>
          </w:tcPr>
          <w:p w:rsidR="00514F11" w:rsidRPr="004F4DFE" w:rsidRDefault="00514F11" w:rsidP="001171FF">
            <w:pPr>
              <w:jc w:val="center"/>
              <w:outlineLvl w:val="1"/>
              <w:rPr>
                <w:color w:val="000000"/>
                <w:sz w:val="24"/>
                <w:szCs w:val="24"/>
              </w:rPr>
            </w:pPr>
            <w:r w:rsidRPr="004F4DFE">
              <w:rPr>
                <w:color w:val="000000"/>
                <w:sz w:val="24"/>
                <w:szCs w:val="24"/>
              </w:rPr>
              <w:t>X</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Подпрограмма 3: «Противодействие коррупции»</w:t>
            </w:r>
          </w:p>
        </w:tc>
        <w:tc>
          <w:tcPr>
            <w:tcW w:w="3420" w:type="dxa"/>
            <w:shd w:val="clear" w:color="auto" w:fill="auto"/>
            <w:vAlign w:val="center"/>
          </w:tcPr>
          <w:p w:rsidR="00514F11" w:rsidRPr="004F4DFE" w:rsidRDefault="00514F11" w:rsidP="001171FF">
            <w:pPr>
              <w:jc w:val="center"/>
              <w:outlineLvl w:val="0"/>
              <w:rPr>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1171FF">
            <w:pPr>
              <w:jc w:val="center"/>
              <w:outlineLvl w:val="0"/>
              <w:rPr>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AC35F8">
            <w:pPr>
              <w:jc w:val="center"/>
              <w:outlineLvl w:val="0"/>
              <w:rPr>
                <w:sz w:val="24"/>
                <w:szCs w:val="24"/>
              </w:rPr>
            </w:pPr>
            <w:r w:rsidRPr="004F4DFE">
              <w:rPr>
                <w:color w:val="000000"/>
                <w:sz w:val="24"/>
                <w:szCs w:val="24"/>
              </w:rPr>
              <w:t>Х</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rPr>
                <w:sz w:val="24"/>
                <w:szCs w:val="24"/>
              </w:rPr>
            </w:pPr>
            <w:r w:rsidRPr="004F4DFE">
              <w:rPr>
                <w:sz w:val="24"/>
                <w:szCs w:val="24"/>
              </w:rPr>
              <w:t>Основное мероприятие 3.1: «Реализация комплекса мер, направленных на защиту интересов жителей в области противодействия коррупции»</w:t>
            </w:r>
          </w:p>
        </w:tc>
        <w:tc>
          <w:tcPr>
            <w:tcW w:w="342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Х</w:t>
            </w:r>
          </w:p>
        </w:tc>
        <w:tc>
          <w:tcPr>
            <w:tcW w:w="907"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Мероприятие 3.1.1: «Обеспечение деятельности городской комиссии по противодействию коррупции и комиссии по соблюдению требований к служебному поведению муниципальных служащих Администрации города Шахты и урегулированию конфликта интересов».</w:t>
            </w:r>
          </w:p>
        </w:tc>
        <w:tc>
          <w:tcPr>
            <w:tcW w:w="3420" w:type="dxa"/>
            <w:shd w:val="clear" w:color="auto" w:fill="auto"/>
          </w:tcPr>
          <w:p w:rsidR="00514F11" w:rsidRPr="004F4DFE" w:rsidRDefault="00514F11" w:rsidP="00900913">
            <w:pPr>
              <w:outlineLvl w:val="0"/>
              <w:rPr>
                <w:color w:val="000000"/>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DF6EB1">
            <w:pPr>
              <w:jc w:val="center"/>
              <w:outlineLvl w:val="0"/>
              <w:rPr>
                <w:color w:val="000000"/>
                <w:sz w:val="24"/>
                <w:szCs w:val="24"/>
              </w:rPr>
            </w:pPr>
            <w:r w:rsidRPr="004F4DFE">
              <w:rPr>
                <w:sz w:val="24"/>
                <w:szCs w:val="24"/>
              </w:rPr>
              <w:t>Проведение заседаний комиссий в соответствии с утвержденным планом работы на 202</w:t>
            </w:r>
            <w:r w:rsidR="00DF6EB1">
              <w:rPr>
                <w:sz w:val="24"/>
                <w:szCs w:val="24"/>
              </w:rPr>
              <w:t>2</w:t>
            </w:r>
            <w:r w:rsidRPr="004F4DFE">
              <w:rPr>
                <w:sz w:val="24"/>
                <w:szCs w:val="24"/>
              </w:rPr>
              <w:t xml:space="preserve"> год, в соответствии с положением комиссий</w:t>
            </w:r>
          </w:p>
        </w:tc>
        <w:tc>
          <w:tcPr>
            <w:tcW w:w="1615" w:type="dxa"/>
            <w:shd w:val="clear" w:color="auto" w:fill="auto"/>
            <w:vAlign w:val="center"/>
          </w:tcPr>
          <w:p w:rsidR="00514F11" w:rsidRPr="004F4DFE" w:rsidRDefault="00514F11" w:rsidP="001171FF">
            <w:pPr>
              <w:jc w:val="center"/>
              <w:outlineLvl w:val="0"/>
              <w:rPr>
                <w:color w:val="000000"/>
                <w:sz w:val="24"/>
                <w:szCs w:val="24"/>
              </w:rPr>
            </w:pPr>
            <w:r w:rsidRPr="004F4DFE">
              <w:rPr>
                <w:sz w:val="24"/>
                <w:szCs w:val="24"/>
              </w:rPr>
              <w:t xml:space="preserve">10.01.2022– 30.12.2022 </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Default="00514F11" w:rsidP="001171FF">
            <w:pPr>
              <w:jc w:val="both"/>
              <w:outlineLvl w:val="1"/>
              <w:rPr>
                <w:sz w:val="24"/>
                <w:szCs w:val="24"/>
              </w:rPr>
            </w:pPr>
            <w:r w:rsidRPr="004F4DFE">
              <w:rPr>
                <w:sz w:val="24"/>
                <w:szCs w:val="24"/>
              </w:rPr>
              <w:t>Мероприятие 3.1.2: «Актуализация муниципальных нормативно-правовых актов в соответствии с требованиями и нормами действующего федерального, областного законодательства в сфере противодействия коррупции».</w:t>
            </w:r>
          </w:p>
          <w:p w:rsidR="00007130" w:rsidRPr="004F4DFE" w:rsidRDefault="00007130" w:rsidP="001171FF">
            <w:pPr>
              <w:jc w:val="both"/>
              <w:outlineLvl w:val="1"/>
              <w:rPr>
                <w:sz w:val="24"/>
                <w:szCs w:val="24"/>
              </w:rPr>
            </w:pP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Своевременная корректировка нормативно правовых актов</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r w:rsidR="00775B42" w:rsidRPr="004F4DFE">
              <w:rPr>
                <w:sz w:val="24"/>
                <w:szCs w:val="24"/>
              </w:rPr>
              <w:t xml:space="preserve">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3.1.3: «Обеспечение координации деятельности отраслевых (функциональных) органов Администрации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и взаимодействия с федеральными государственными органами и государственными органами Ростовской области в части рассмотрения обращений граждан по вопросам противодействия коррупции, поступивших по телефону «горячей линии».</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Своевременное рассмотрение жалоб и предложений</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r w:rsidR="00775B42" w:rsidRPr="004F4DFE">
              <w:rPr>
                <w:sz w:val="24"/>
                <w:szCs w:val="24"/>
              </w:rPr>
              <w:t xml:space="preserve">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3.1.4: «</w:t>
            </w:r>
            <w:proofErr w:type="gramStart"/>
            <w:r w:rsidRPr="004F4DFE">
              <w:rPr>
                <w:sz w:val="24"/>
                <w:szCs w:val="24"/>
              </w:rPr>
              <w:t>Контроль за</w:t>
            </w:r>
            <w:proofErr w:type="gramEnd"/>
            <w:r w:rsidRPr="004F4DFE">
              <w:rPr>
                <w:sz w:val="24"/>
                <w:szCs w:val="24"/>
              </w:rPr>
              <w:t xml:space="preserve"> соблюдением лицами, замещающими должности муниципальной службы, требований законодательства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Соблюдение требований законодательства о противодействии коррупции муниципальными служащими</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3.1.5: «Проведение проверок в отраслевых (функциональных) органах и структурных подразделениях Администрации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в целях осуществления контроля организации работы по профилактике коррупционных правонарушений».</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Осуществление анализа и выявление неполных и недостоверных сведе</w:t>
            </w:r>
            <w:r w:rsidR="00E306B1" w:rsidRPr="004F4DFE">
              <w:rPr>
                <w:sz w:val="24"/>
                <w:szCs w:val="24"/>
              </w:rPr>
              <w:t>ний о доходах и расходах за 2021</w:t>
            </w:r>
            <w:r w:rsidRPr="004F4DFE">
              <w:rPr>
                <w:sz w:val="24"/>
                <w:szCs w:val="24"/>
              </w:rPr>
              <w:t xml:space="preserve"> год, что является основанием для проведения проверок</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3.1.6: «Разработка и реализация мер по ротации кадров муниципальной службы на тех направлениях и должностях, где особенно велик риск коррупции, и создание кадрового резерва».</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муниципальной службы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Регулярное проведение ротации кадров</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3.1.7: «Ведение личных дел лиц, замещающих должности муниципальной службы, в том числе </w:t>
            </w:r>
            <w:proofErr w:type="gramStart"/>
            <w:r w:rsidRPr="004F4DFE">
              <w:rPr>
                <w:sz w:val="24"/>
                <w:szCs w:val="24"/>
              </w:rPr>
              <w:t>контроля за</w:t>
            </w:r>
            <w:proofErr w:type="gramEnd"/>
            <w:r w:rsidRPr="004F4DFE">
              <w:rPr>
                <w:sz w:val="24"/>
                <w:szCs w:val="24"/>
              </w:rPr>
              <w:t xml:space="preserve">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муниципальной службы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Обеспечение соблюдения требований действующего законодательства, предупреждение конфликтов интересов</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3.1.8: «Ежегодное повышение квалификации муниципальных служащих, в должностные обязанности которых входит участие в противодействие коррупции, а также обучение муниципальных служащих, впервые поступивших на муниципальную службу для замещения должностей, включенных в перечень". </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муниципальной службы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Предупреждение коррупционных правонарушений</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04.07.2022–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3.1.9: </w:t>
            </w:r>
            <w:proofErr w:type="gramStart"/>
            <w:r w:rsidRPr="004F4DFE">
              <w:rPr>
                <w:sz w:val="24"/>
                <w:szCs w:val="24"/>
              </w:rPr>
              <w:t xml:space="preserve">«Актуализация перечня должностей муниципальной службы города Шахты,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и обязательствах имущественного характера на своих супруги (супруга) и несовершеннолетних детей. </w:t>
            </w:r>
            <w:proofErr w:type="gramEnd"/>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начальник отдела муниципальной службы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 xml:space="preserve">Своевременное внесение изменений и дополнений в реестр наиболее </w:t>
            </w:r>
            <w:proofErr w:type="spellStart"/>
            <w:r w:rsidRPr="004F4DFE">
              <w:rPr>
                <w:sz w:val="24"/>
                <w:szCs w:val="24"/>
              </w:rPr>
              <w:t>коррупционно</w:t>
            </w:r>
            <w:proofErr w:type="spellEnd"/>
            <w:r w:rsidRPr="004F4DFE">
              <w:rPr>
                <w:sz w:val="24"/>
                <w:szCs w:val="24"/>
              </w:rPr>
              <w:t xml:space="preserve">-опасных сфер деятельности отраслевых (функциональных) органов Администрации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и наиболее </w:t>
            </w:r>
            <w:proofErr w:type="spellStart"/>
            <w:r w:rsidRPr="004F4DFE">
              <w:rPr>
                <w:sz w:val="24"/>
                <w:szCs w:val="24"/>
              </w:rPr>
              <w:t>коррупциогенных</w:t>
            </w:r>
            <w:proofErr w:type="spellEnd"/>
            <w:r w:rsidRPr="004F4DFE">
              <w:rPr>
                <w:sz w:val="24"/>
                <w:szCs w:val="24"/>
              </w:rPr>
              <w:t xml:space="preserve"> должностей муниципальной службы в соответствии с изменениями, вносимыми в штатное расписании Администрации</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3.1.10: «Организация проведения проверок в отношении муниципальных служащих, допустивших нарушения в законодательстве о противодействии коррупции».</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Предупреждение коррупционных проявлений со стороны муниципальных служащих</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3.1.11: «Организация и проведение кампании по предоставлению муниципальными служащими, замещающими должности муниципальной службы, установленные соответствующим перечнем сведений о доходах, расходах об имуществе и обязательствах имущественного характера своих и также своих супругов и несовершеннолетних детей». </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E5065D">
            <w:pPr>
              <w:jc w:val="both"/>
              <w:outlineLvl w:val="1"/>
              <w:rPr>
                <w:sz w:val="24"/>
                <w:szCs w:val="24"/>
              </w:rPr>
            </w:pPr>
            <w:r w:rsidRPr="004F4DFE">
              <w:rPr>
                <w:sz w:val="24"/>
                <w:szCs w:val="24"/>
              </w:rPr>
              <w:t>Своевременное проведение декларационной кампании за 202</w:t>
            </w:r>
            <w:r w:rsidR="00E5065D" w:rsidRPr="004F4DFE">
              <w:rPr>
                <w:sz w:val="24"/>
                <w:szCs w:val="24"/>
              </w:rPr>
              <w:t>1</w:t>
            </w:r>
            <w:r w:rsidRPr="004F4DFE">
              <w:rPr>
                <w:sz w:val="24"/>
                <w:szCs w:val="24"/>
              </w:rPr>
              <w:t xml:space="preserve"> год</w:t>
            </w:r>
          </w:p>
        </w:tc>
        <w:tc>
          <w:tcPr>
            <w:tcW w:w="1615" w:type="dxa"/>
            <w:shd w:val="clear" w:color="auto" w:fill="auto"/>
            <w:vAlign w:val="center"/>
          </w:tcPr>
          <w:p w:rsidR="00514F11" w:rsidRPr="004F4DFE" w:rsidRDefault="00514F11" w:rsidP="00C86CE3">
            <w:pPr>
              <w:jc w:val="center"/>
              <w:outlineLvl w:val="1"/>
              <w:rPr>
                <w:sz w:val="24"/>
                <w:szCs w:val="24"/>
              </w:rPr>
            </w:pPr>
            <w:r w:rsidRPr="004F4DFE">
              <w:rPr>
                <w:sz w:val="24"/>
                <w:szCs w:val="24"/>
              </w:rPr>
              <w:t>1</w:t>
            </w:r>
            <w:r w:rsidR="00C86CE3" w:rsidRPr="004F4DFE">
              <w:rPr>
                <w:sz w:val="24"/>
                <w:szCs w:val="24"/>
              </w:rPr>
              <w:t>0.01.2022– 29</w:t>
            </w:r>
            <w:r w:rsidRPr="004F4DFE">
              <w:rPr>
                <w:sz w:val="24"/>
                <w:szCs w:val="24"/>
              </w:rPr>
              <w:t xml:space="preserve">.04.2022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3.1.12: «Организация и проведение кампании по предоставлению руководителем муниципальных учреждений города Шахты сведений о доходах, расходах об имуществе и обязательствах имущественного характера своих и также своих супругов и несовершеннолетних детей». </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E5065D">
            <w:pPr>
              <w:jc w:val="both"/>
              <w:outlineLvl w:val="1"/>
              <w:rPr>
                <w:sz w:val="24"/>
                <w:szCs w:val="24"/>
              </w:rPr>
            </w:pPr>
            <w:r w:rsidRPr="004F4DFE">
              <w:rPr>
                <w:sz w:val="24"/>
                <w:szCs w:val="24"/>
              </w:rPr>
              <w:t>Своевременное проведение декларационной кампании за 202</w:t>
            </w:r>
            <w:r w:rsidR="00E5065D" w:rsidRPr="004F4DFE">
              <w:rPr>
                <w:sz w:val="24"/>
                <w:szCs w:val="24"/>
              </w:rPr>
              <w:t>1</w:t>
            </w:r>
            <w:r w:rsidRPr="004F4DFE">
              <w:rPr>
                <w:sz w:val="24"/>
                <w:szCs w:val="24"/>
              </w:rPr>
              <w:t xml:space="preserve"> год</w:t>
            </w:r>
          </w:p>
        </w:tc>
        <w:tc>
          <w:tcPr>
            <w:tcW w:w="1615" w:type="dxa"/>
            <w:shd w:val="clear" w:color="auto" w:fill="auto"/>
            <w:vAlign w:val="center"/>
          </w:tcPr>
          <w:p w:rsidR="00514F11" w:rsidRPr="004F4DFE" w:rsidRDefault="00514F11" w:rsidP="00B2331C">
            <w:pPr>
              <w:jc w:val="center"/>
              <w:outlineLvl w:val="1"/>
              <w:rPr>
                <w:sz w:val="24"/>
                <w:szCs w:val="24"/>
              </w:rPr>
            </w:pPr>
            <w:r w:rsidRPr="004F4DFE">
              <w:rPr>
                <w:sz w:val="24"/>
                <w:szCs w:val="24"/>
              </w:rPr>
              <w:t xml:space="preserve">10.01.2022– </w:t>
            </w:r>
            <w:r w:rsidR="00B2331C" w:rsidRPr="004F4DFE">
              <w:rPr>
                <w:sz w:val="24"/>
                <w:szCs w:val="24"/>
              </w:rPr>
              <w:t>29</w:t>
            </w:r>
            <w:r w:rsidRPr="004F4DFE">
              <w:rPr>
                <w:sz w:val="24"/>
                <w:szCs w:val="24"/>
              </w:rPr>
              <w:t>.04.2022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3.1.13: «Организация и проведение семинаров и индивидуальных консультаций с муниципальными служащими по вопросам соблюдения требований действующего антикоррупционного законодательства».</w:t>
            </w:r>
          </w:p>
        </w:tc>
        <w:tc>
          <w:tcPr>
            <w:tcW w:w="3420" w:type="dxa"/>
            <w:shd w:val="clear" w:color="auto" w:fill="auto"/>
          </w:tcPr>
          <w:p w:rsidR="00514F11" w:rsidRPr="004F4DFE" w:rsidRDefault="00514F11" w:rsidP="00900913">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семинара по заполнению справок о доходах, расходах, об имуществе и обязательствах имущественного характера и индивидуальных консультаций по вопросам соблюдения требований действующего антикоррупционного законодательства для муниципальных служащих</w:t>
            </w:r>
          </w:p>
        </w:tc>
        <w:tc>
          <w:tcPr>
            <w:tcW w:w="1615" w:type="dxa"/>
            <w:shd w:val="clear" w:color="auto" w:fill="auto"/>
            <w:vAlign w:val="center"/>
          </w:tcPr>
          <w:p w:rsidR="00514F11" w:rsidRPr="004F4DFE" w:rsidRDefault="00C86CE3" w:rsidP="00C86CE3">
            <w:pPr>
              <w:jc w:val="center"/>
              <w:outlineLvl w:val="1"/>
              <w:rPr>
                <w:sz w:val="24"/>
                <w:szCs w:val="24"/>
              </w:rPr>
            </w:pPr>
            <w:r w:rsidRPr="004F4DFE">
              <w:rPr>
                <w:sz w:val="24"/>
                <w:szCs w:val="24"/>
              </w:rPr>
              <w:t>10.01.2022– 29</w:t>
            </w:r>
            <w:r w:rsidR="00514F11" w:rsidRPr="004F4DFE">
              <w:rPr>
                <w:sz w:val="24"/>
                <w:szCs w:val="24"/>
              </w:rPr>
              <w:t>.04.2022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3.1.14: «Контроль за качественным и своевременным рассмотрением обращений и жалоб физических, юридических лиц и индивидуальных предпринимателей, содержащих сведения о фактах коррупции и нарушением муниципальными служащими законодательства РФ о противодействии коррупции».</w:t>
            </w:r>
          </w:p>
          <w:p w:rsidR="00514F11" w:rsidRPr="004F4DFE" w:rsidRDefault="00514F11" w:rsidP="001171FF">
            <w:pPr>
              <w:jc w:val="both"/>
              <w:outlineLvl w:val="1"/>
              <w:rPr>
                <w:sz w:val="24"/>
                <w:szCs w:val="24"/>
              </w:rPr>
            </w:pP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начальник отдела обращения граждан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Рассмотрение жалоб и предложений по фактам обнаружения проявления коррупционных составляющих</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3.1.15: «Проведение антикоррупционной экспертизы нормативно - правовых актов Администрации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и их проектов».</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правового управления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Своевременное проведение антикоррупционной экспертизы</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F66B00">
            <w:pPr>
              <w:jc w:val="both"/>
              <w:outlineLvl w:val="1"/>
              <w:rPr>
                <w:sz w:val="24"/>
                <w:szCs w:val="24"/>
              </w:rPr>
            </w:pPr>
            <w:r w:rsidRPr="004F4DFE">
              <w:rPr>
                <w:sz w:val="24"/>
                <w:szCs w:val="24"/>
              </w:rPr>
              <w:t>Мероприятие 3.1.16: «Проведение работ с целью устранения избыточных процедур при выдаче разрешений</w:t>
            </w:r>
            <w:r w:rsidR="00F66B00" w:rsidRPr="004F4DFE">
              <w:rPr>
                <w:sz w:val="24"/>
                <w:szCs w:val="24"/>
              </w:rPr>
              <w:t xml:space="preserve"> (свидетельства</w:t>
            </w:r>
            <w:r w:rsidR="00A349A5">
              <w:rPr>
                <w:sz w:val="24"/>
                <w:szCs w:val="24"/>
              </w:rPr>
              <w:t xml:space="preserve"> </w:t>
            </w:r>
            <w:r w:rsidR="00F66B00" w:rsidRPr="004F4DFE">
              <w:rPr>
                <w:sz w:val="24"/>
                <w:szCs w:val="24"/>
              </w:rPr>
              <w:t>участника выездной торговли)</w:t>
            </w:r>
            <w:r w:rsidRPr="004F4DFE">
              <w:rPr>
                <w:sz w:val="24"/>
                <w:szCs w:val="24"/>
              </w:rPr>
              <w:t xml:space="preserve"> или микрофинансировании»</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потребительского рынка, директор </w:t>
            </w:r>
            <w:proofErr w:type="spellStart"/>
            <w:r w:rsidRPr="004F4DFE">
              <w:rPr>
                <w:sz w:val="24"/>
                <w:szCs w:val="24"/>
              </w:rPr>
              <w:t>микрокредитной</w:t>
            </w:r>
            <w:proofErr w:type="spellEnd"/>
            <w:r w:rsidRPr="004F4DFE">
              <w:rPr>
                <w:sz w:val="24"/>
                <w:szCs w:val="24"/>
              </w:rPr>
              <w:t xml:space="preserve"> компании муниципальный Фонд поддержки малого предпринимательства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Систематическая работа по оптимизации порядка предоставления ряда муниципальных услуг</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3.1.17: «Обеспечение деятельности по поддержки субъектов малого и среднего предпринимательства по вопросам преодоления административных барьеров»</w:t>
            </w:r>
          </w:p>
        </w:tc>
        <w:tc>
          <w:tcPr>
            <w:tcW w:w="3420" w:type="dxa"/>
            <w:shd w:val="clear" w:color="auto" w:fill="auto"/>
          </w:tcPr>
          <w:p w:rsidR="00514F11" w:rsidRPr="004F4DFE" w:rsidRDefault="00534745" w:rsidP="0070311B">
            <w:pPr>
              <w:jc w:val="both"/>
              <w:outlineLvl w:val="1"/>
              <w:rPr>
                <w:sz w:val="24"/>
                <w:szCs w:val="24"/>
              </w:rPr>
            </w:pPr>
            <w:r w:rsidRPr="004F4DFE">
              <w:rPr>
                <w:sz w:val="24"/>
                <w:szCs w:val="24"/>
              </w:rPr>
              <w:t xml:space="preserve">Директор департамента экономики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Своевременное проведение 4-х заседаний межведомственной комиссии по устранению административных барьеров и заседаний Совета по предпринимательству при Администрации города Шахты, согласно утвержденному плану</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3.1.18: «Демонстрация на территории города документального фильма антикоррупционной направленности созданного министерством культуры Ростовской области».</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Директор Департамента культуры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Показ документального фильма «Стоп коррупция» на 25-и городских мероприятиях</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3.1.19: «Участие в областном конкурсе социальной рекламы (плакат, анимационный ролик) «Чистые руки».</w:t>
            </w:r>
          </w:p>
        </w:tc>
        <w:tc>
          <w:tcPr>
            <w:tcW w:w="3420" w:type="dxa"/>
            <w:shd w:val="clear" w:color="auto" w:fill="auto"/>
          </w:tcPr>
          <w:p w:rsidR="00514F11" w:rsidRPr="004F4DFE" w:rsidRDefault="00514F11" w:rsidP="0070311B">
            <w:pPr>
              <w:jc w:val="both"/>
              <w:outlineLvl w:val="1"/>
              <w:rPr>
                <w:sz w:val="24"/>
                <w:szCs w:val="24"/>
              </w:rPr>
            </w:pPr>
            <w:r w:rsidRPr="004F4DFE">
              <w:rPr>
                <w:color w:val="000000"/>
                <w:sz w:val="24"/>
                <w:szCs w:val="24"/>
              </w:rPr>
              <w:t xml:space="preserve">Начальник отдела по молодежной политике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Своевременное участие в областном конкурсе социальной рекламы (плакат, анимационный ролик) «Чистые руки»</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 xml:space="preserve">03.10.2022– 30.12.2022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3.1.20: «Проведение конференций по вопросам противодействия коррупции».</w:t>
            </w:r>
          </w:p>
        </w:tc>
        <w:tc>
          <w:tcPr>
            <w:tcW w:w="3420" w:type="dxa"/>
            <w:shd w:val="clear" w:color="auto" w:fill="auto"/>
          </w:tcPr>
          <w:p w:rsidR="00514F11" w:rsidRPr="004F4DFE" w:rsidRDefault="00514F11" w:rsidP="0070311B">
            <w:pPr>
              <w:jc w:val="both"/>
              <w:outlineLvl w:val="1"/>
              <w:rPr>
                <w:sz w:val="24"/>
                <w:szCs w:val="24"/>
              </w:rPr>
            </w:pPr>
            <w:r w:rsidRPr="004F4DFE">
              <w:rPr>
                <w:color w:val="000000"/>
                <w:sz w:val="24"/>
                <w:szCs w:val="24"/>
              </w:rPr>
              <w:t>Начальник отдела по молодежной</w:t>
            </w:r>
            <w:r w:rsidRPr="004F4DFE">
              <w:rPr>
                <w:sz w:val="24"/>
                <w:szCs w:val="24"/>
              </w:rPr>
              <w:t xml:space="preserve"> политике, заместитель директора ИСО и </w:t>
            </w:r>
            <w:proofErr w:type="gramStart"/>
            <w:r w:rsidRPr="004F4DFE">
              <w:rPr>
                <w:sz w:val="24"/>
                <w:szCs w:val="24"/>
              </w:rPr>
              <w:t>П</w:t>
            </w:r>
            <w:proofErr w:type="gramEnd"/>
            <w:r w:rsidRPr="004F4DFE">
              <w:rPr>
                <w:sz w:val="24"/>
                <w:szCs w:val="24"/>
              </w:rPr>
              <w:t xml:space="preserve"> (Филиал) ДГТУ, 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4-х конференций</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3.1.21: «Проведение антикоррупционного мониторинга в городе Шахты».</w:t>
            </w:r>
          </w:p>
        </w:tc>
        <w:tc>
          <w:tcPr>
            <w:tcW w:w="3420" w:type="dxa"/>
            <w:shd w:val="clear" w:color="auto" w:fill="auto"/>
          </w:tcPr>
          <w:p w:rsidR="00514F11" w:rsidRPr="004F4DFE" w:rsidRDefault="002C0341" w:rsidP="0070311B">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2 антикоррупционных мониторингов, публикаций размещенных в местных печатных изданий</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 xml:space="preserve">01.03.2022– 23.12.2022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3.1.22: «Обеспечение размещения на официальном сайте Администрации города Шахты актуальной информации об антикоррупционной деятельности</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Актуализация информации в соответствии с проводимыми мероприятиями</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3.1.23: «Деятельность пресс-служб по информированию общественности о результатах работы по профилактике коррупционных и иных нарушений»</w:t>
            </w:r>
          </w:p>
        </w:tc>
        <w:tc>
          <w:tcPr>
            <w:tcW w:w="3420" w:type="dxa"/>
            <w:shd w:val="clear" w:color="auto" w:fill="auto"/>
          </w:tcPr>
          <w:p w:rsidR="00514F11" w:rsidRPr="004F4DFE" w:rsidRDefault="00514F11" w:rsidP="0070311B">
            <w:pPr>
              <w:jc w:val="both"/>
              <w:outlineLvl w:val="1"/>
              <w:rPr>
                <w:sz w:val="24"/>
                <w:szCs w:val="24"/>
              </w:rPr>
            </w:pPr>
            <w:r w:rsidRPr="004F4DFE">
              <w:rPr>
                <w:color w:val="000000"/>
                <w:sz w:val="24"/>
                <w:szCs w:val="24"/>
              </w:rPr>
              <w:t>Начальник отдела по молодежной</w:t>
            </w:r>
            <w:r w:rsidRPr="004F4DFE">
              <w:rPr>
                <w:sz w:val="24"/>
                <w:szCs w:val="24"/>
              </w:rPr>
              <w:t xml:space="preserve"> политике, главный редактор – директор ООО «Редакция газеты «Шахтинские известия», 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Взаимодействие со СМИ по антикоррупционной пропаганде</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3.1.24: «Своевременное размещение в зданиях Администрации города Шахты, на информационных стендах, актуальной информации, направленной на профилактику коррупционных и иных правонарушений»</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Размещение информации по антикоррупционной пропаганде</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3.1.25: «Мониторинг и выявление коррупционных рисков, в том числе причин и условий коррупции по осуществлению закупок для муниципальных нужд, и устранение выявленных коррупционных рисков» </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начальник отдела закупок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Исключение коррупционных рисков в сфере закупок</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3.1.26: «Проведение работы по выявлению личной заинтересованности муниципальных служащих при осуществлении закупок товаров, работ, услуг для обеспечения муниципальных нужд»</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начальник отдела закупок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Исключение возможности возникновения конфликта интересов</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 30.12.2022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3.1.27: «Утверждение плана по противодействию коррупции в структурных подразделениях Администрации города Шахты, отраслевых (функциональных) органах Администрации города Шахты»</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Директор Департамента культуры города Шахты, директор Департамента по физическому развитию и спорту города Шахты, </w:t>
            </w:r>
            <w:r w:rsidR="0070311B">
              <w:rPr>
                <w:sz w:val="24"/>
                <w:szCs w:val="24"/>
              </w:rPr>
              <w:t>д</w:t>
            </w:r>
            <w:r w:rsidRPr="004F4DFE">
              <w:rPr>
                <w:sz w:val="24"/>
                <w:szCs w:val="24"/>
              </w:rPr>
              <w:t xml:space="preserve">иректор Департамента образования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w:t>
            </w:r>
            <w:r w:rsidR="00A349A5">
              <w:rPr>
                <w:sz w:val="24"/>
                <w:szCs w:val="24"/>
              </w:rPr>
              <w:t xml:space="preserve"> </w:t>
            </w:r>
            <w:r w:rsidR="00500BDB" w:rsidRPr="004F4DFE">
              <w:rPr>
                <w:sz w:val="24"/>
                <w:szCs w:val="24"/>
              </w:rPr>
              <w:t>директор</w:t>
            </w:r>
            <w:r w:rsidRPr="004F4DFE">
              <w:rPr>
                <w:sz w:val="24"/>
                <w:szCs w:val="24"/>
              </w:rPr>
              <w:t xml:space="preserve"> департамента здравоохранения города Шахты, главный архитектор - директор департамента архитектуры, градостроительства и территориального развития, директор МКУ «Департамент городского хозяйства» </w:t>
            </w:r>
            <w:proofErr w:type="spellStart"/>
            <w:r w:rsidRPr="004F4DFE">
              <w:rPr>
                <w:sz w:val="24"/>
                <w:szCs w:val="24"/>
              </w:rPr>
              <w:t>г.Шахты</w:t>
            </w:r>
            <w:proofErr w:type="spellEnd"/>
            <w:r w:rsidRPr="004F4DFE">
              <w:rPr>
                <w:sz w:val="24"/>
                <w:szCs w:val="24"/>
              </w:rPr>
              <w:t xml:space="preserve">, директор Департамента труда и социального развития Администрации города Шахты, заведующий сектором договорных отношений комитета по управлению имуществом </w:t>
            </w:r>
            <w:proofErr w:type="spellStart"/>
            <w:r w:rsidRPr="004F4DFE">
              <w:rPr>
                <w:sz w:val="24"/>
                <w:szCs w:val="24"/>
              </w:rPr>
              <w:t>г.Шахты</w:t>
            </w:r>
            <w:proofErr w:type="spellEnd"/>
            <w:r w:rsidRPr="004F4DFE">
              <w:rPr>
                <w:sz w:val="24"/>
                <w:szCs w:val="24"/>
              </w:rPr>
              <w:t xml:space="preserve">, директор департамента экономики </w:t>
            </w:r>
          </w:p>
        </w:tc>
        <w:tc>
          <w:tcPr>
            <w:tcW w:w="2340" w:type="dxa"/>
            <w:shd w:val="clear" w:color="auto" w:fill="auto"/>
          </w:tcPr>
          <w:p w:rsidR="00514F11" w:rsidRPr="004F4DFE" w:rsidRDefault="00514F11" w:rsidP="00DF6EB1">
            <w:pPr>
              <w:jc w:val="both"/>
              <w:outlineLvl w:val="1"/>
              <w:rPr>
                <w:sz w:val="24"/>
                <w:szCs w:val="24"/>
              </w:rPr>
            </w:pPr>
            <w:r w:rsidRPr="004F4DFE">
              <w:rPr>
                <w:sz w:val="24"/>
                <w:szCs w:val="24"/>
              </w:rPr>
              <w:t>Разработка и утверждение плана по противодействию коррупции на 202</w:t>
            </w:r>
            <w:r w:rsidR="00DF6EB1">
              <w:rPr>
                <w:sz w:val="24"/>
                <w:szCs w:val="24"/>
              </w:rPr>
              <w:t>2</w:t>
            </w:r>
            <w:r w:rsidRPr="004F4DFE">
              <w:rPr>
                <w:sz w:val="24"/>
                <w:szCs w:val="24"/>
              </w:rPr>
              <w:t xml:space="preserve"> год</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10.01.2022</w:t>
            </w:r>
          </w:p>
          <w:p w:rsidR="00514F11" w:rsidRPr="004F4DFE" w:rsidRDefault="00514F11" w:rsidP="00872C0A">
            <w:pPr>
              <w:jc w:val="center"/>
              <w:outlineLvl w:val="1"/>
              <w:rPr>
                <w:sz w:val="24"/>
                <w:szCs w:val="24"/>
              </w:rPr>
            </w:pPr>
            <w:r w:rsidRPr="004F4DFE">
              <w:rPr>
                <w:sz w:val="24"/>
                <w:szCs w:val="24"/>
              </w:rPr>
              <w:t>-01.02.2022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Контрольное событие подпрограммы 3.1: «Отсутствие выявленных фактов коррупции в органах местного самоуправления</w:t>
            </w:r>
          </w:p>
        </w:tc>
        <w:tc>
          <w:tcPr>
            <w:tcW w:w="3420" w:type="dxa"/>
            <w:shd w:val="clear" w:color="auto" w:fill="auto"/>
          </w:tcPr>
          <w:p w:rsidR="00514F11" w:rsidRPr="004F4DFE" w:rsidRDefault="00514F11" w:rsidP="0070311B">
            <w:pPr>
              <w:jc w:val="both"/>
              <w:outlineLvl w:val="1"/>
              <w:rPr>
                <w:sz w:val="24"/>
                <w:szCs w:val="24"/>
              </w:rPr>
            </w:pPr>
            <w:r w:rsidRPr="004F4DFE">
              <w:rPr>
                <w:sz w:val="24"/>
                <w:szCs w:val="24"/>
              </w:rPr>
              <w:t xml:space="preserve">Начальник отдела ОПКП </w:t>
            </w:r>
          </w:p>
        </w:tc>
        <w:tc>
          <w:tcPr>
            <w:tcW w:w="2340" w:type="dxa"/>
            <w:shd w:val="clear" w:color="auto" w:fill="auto"/>
            <w:vAlign w:val="center"/>
          </w:tcPr>
          <w:p w:rsidR="00514F11" w:rsidRPr="004F4DFE" w:rsidRDefault="00514F11" w:rsidP="00C26089">
            <w:pPr>
              <w:jc w:val="center"/>
              <w:outlineLvl w:val="1"/>
              <w:rPr>
                <w:sz w:val="24"/>
                <w:szCs w:val="24"/>
              </w:rPr>
            </w:pPr>
            <w:r w:rsidRPr="004F4DFE">
              <w:rPr>
                <w:sz w:val="24"/>
                <w:szCs w:val="24"/>
              </w:rPr>
              <w:t>X</w:t>
            </w:r>
          </w:p>
        </w:tc>
        <w:tc>
          <w:tcPr>
            <w:tcW w:w="1615" w:type="dxa"/>
            <w:shd w:val="clear" w:color="auto" w:fill="auto"/>
            <w:vAlign w:val="center"/>
          </w:tcPr>
          <w:p w:rsidR="00514F11" w:rsidRPr="004F4DFE" w:rsidRDefault="00514F11" w:rsidP="00872C0A">
            <w:pPr>
              <w:jc w:val="center"/>
              <w:outlineLvl w:val="1"/>
              <w:rPr>
                <w:sz w:val="24"/>
                <w:szCs w:val="24"/>
              </w:rPr>
            </w:pPr>
            <w:r w:rsidRPr="004F4DFE">
              <w:rPr>
                <w:sz w:val="24"/>
                <w:szCs w:val="24"/>
              </w:rPr>
              <w:t>01.07.2022</w:t>
            </w:r>
            <w:r w:rsidRPr="004F4DFE">
              <w:rPr>
                <w:sz w:val="24"/>
                <w:szCs w:val="24"/>
              </w:rPr>
              <w:br/>
              <w:t>03.10.2022</w:t>
            </w:r>
            <w:r w:rsidRPr="004F4DFE">
              <w:rPr>
                <w:sz w:val="24"/>
                <w:szCs w:val="24"/>
              </w:rPr>
              <w:br/>
              <w:t>01.01.2023</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X</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X</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X</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X</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X</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Подпрограмма 4: «Комплексные меры противодействия злоупотреблению наркотиками и их незаконному обороту»</w:t>
            </w:r>
          </w:p>
        </w:tc>
        <w:tc>
          <w:tcPr>
            <w:tcW w:w="3420" w:type="dxa"/>
            <w:shd w:val="clear" w:color="auto" w:fill="auto"/>
            <w:vAlign w:val="center"/>
          </w:tcPr>
          <w:p w:rsidR="00514F11" w:rsidRPr="004F4DFE" w:rsidRDefault="00514F11" w:rsidP="00C26089">
            <w:pPr>
              <w:jc w:val="center"/>
              <w:outlineLvl w:val="0"/>
              <w:rPr>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1171FF">
            <w:pPr>
              <w:jc w:val="center"/>
              <w:outlineLvl w:val="0"/>
              <w:rPr>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872C0A">
            <w:pPr>
              <w:jc w:val="center"/>
              <w:outlineLvl w:val="0"/>
              <w:rPr>
                <w:sz w:val="24"/>
                <w:szCs w:val="24"/>
              </w:rPr>
            </w:pPr>
            <w:r w:rsidRPr="004F4DFE">
              <w:rPr>
                <w:sz w:val="24"/>
                <w:szCs w:val="24"/>
              </w:rPr>
              <w:t>Х</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127,6</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127,6</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rPr>
                <w:sz w:val="24"/>
                <w:szCs w:val="24"/>
              </w:rPr>
            </w:pPr>
            <w:r w:rsidRPr="004F4DFE">
              <w:rPr>
                <w:sz w:val="24"/>
                <w:szCs w:val="24"/>
              </w:rPr>
              <w:t>Основное мероприятие 4.1: «Проведение профилактических мероприятий по сокращению потребления наркотиков, основанных на формировании антинаркотической культуры личности»</w:t>
            </w:r>
          </w:p>
        </w:tc>
        <w:tc>
          <w:tcPr>
            <w:tcW w:w="342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1171FF">
            <w:pPr>
              <w:jc w:val="center"/>
              <w:rPr>
                <w:sz w:val="24"/>
                <w:szCs w:val="24"/>
              </w:rPr>
            </w:pPr>
            <w:r w:rsidRPr="004F4DFE">
              <w:rPr>
                <w:sz w:val="24"/>
                <w:szCs w:val="24"/>
              </w:rPr>
              <w:t>Х</w:t>
            </w:r>
          </w:p>
        </w:tc>
        <w:tc>
          <w:tcPr>
            <w:tcW w:w="907"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 xml:space="preserve">Мероприятие 4.1.1: «Проведение обучающих семинаров для работников системы образования, здравоохранения и иных </w:t>
            </w:r>
            <w:proofErr w:type="gramStart"/>
            <w:r w:rsidRPr="004F4DFE">
              <w:rPr>
                <w:sz w:val="24"/>
                <w:szCs w:val="24"/>
              </w:rPr>
              <w:t>субъектов</w:t>
            </w:r>
            <w:proofErr w:type="gramEnd"/>
            <w:r w:rsidRPr="004F4DFE">
              <w:rPr>
                <w:sz w:val="24"/>
                <w:szCs w:val="24"/>
              </w:rPr>
              <w:t xml:space="preserve"> занимающихся профилактической деятельностью навыкам ведения профилактической работы, формам и методам своевременного выявления первичных признаков злоупотребления </w:t>
            </w:r>
            <w:proofErr w:type="spellStart"/>
            <w:r w:rsidRPr="004F4DFE">
              <w:rPr>
                <w:sz w:val="24"/>
                <w:szCs w:val="24"/>
              </w:rPr>
              <w:t>психоактивными</w:t>
            </w:r>
            <w:proofErr w:type="spellEnd"/>
            <w:r w:rsidRPr="004F4DFE">
              <w:rPr>
                <w:sz w:val="24"/>
                <w:szCs w:val="24"/>
              </w:rPr>
              <w:t xml:space="preserve"> веществами»</w:t>
            </w:r>
          </w:p>
        </w:tc>
        <w:tc>
          <w:tcPr>
            <w:tcW w:w="3420" w:type="dxa"/>
            <w:shd w:val="clear" w:color="auto" w:fill="auto"/>
            <w:noWrap/>
          </w:tcPr>
          <w:p w:rsidR="00514F11" w:rsidRPr="004F4DFE" w:rsidRDefault="0070311B" w:rsidP="0070311B">
            <w:pPr>
              <w:jc w:val="both"/>
              <w:outlineLvl w:val="0"/>
              <w:rPr>
                <w:color w:val="000000"/>
                <w:sz w:val="24"/>
                <w:szCs w:val="24"/>
              </w:rPr>
            </w:pPr>
            <w:r>
              <w:rPr>
                <w:sz w:val="24"/>
                <w:szCs w:val="24"/>
              </w:rPr>
              <w:t>Д</w:t>
            </w:r>
            <w:r w:rsidR="00514F11" w:rsidRPr="004F4DFE">
              <w:rPr>
                <w:sz w:val="24"/>
                <w:szCs w:val="24"/>
              </w:rPr>
              <w:t xml:space="preserve">иректор Департамента образования </w:t>
            </w:r>
            <w:proofErr w:type="spellStart"/>
            <w:r w:rsidR="00514F11" w:rsidRPr="004F4DFE">
              <w:rPr>
                <w:sz w:val="24"/>
                <w:szCs w:val="24"/>
              </w:rPr>
              <w:t>г</w:t>
            </w:r>
            <w:proofErr w:type="gramStart"/>
            <w:r w:rsidR="00514F11" w:rsidRPr="004F4DFE">
              <w:rPr>
                <w:sz w:val="24"/>
                <w:szCs w:val="24"/>
              </w:rPr>
              <w:t>.Ш</w:t>
            </w:r>
            <w:proofErr w:type="gramEnd"/>
            <w:r w:rsidR="00514F11" w:rsidRPr="004F4DFE">
              <w:rPr>
                <w:sz w:val="24"/>
                <w:szCs w:val="24"/>
              </w:rPr>
              <w:t>ахты</w:t>
            </w:r>
            <w:proofErr w:type="spellEnd"/>
            <w:r>
              <w:rPr>
                <w:sz w:val="24"/>
                <w:szCs w:val="24"/>
              </w:rPr>
              <w:t>;</w:t>
            </w:r>
            <w:r w:rsidR="00514F11" w:rsidRPr="004F4DFE">
              <w:rPr>
                <w:sz w:val="24"/>
                <w:szCs w:val="24"/>
              </w:rPr>
              <w:t xml:space="preserve"> </w:t>
            </w:r>
            <w:r>
              <w:rPr>
                <w:color w:val="000000"/>
                <w:sz w:val="24"/>
                <w:szCs w:val="24"/>
              </w:rPr>
              <w:t>д</w:t>
            </w:r>
            <w:r w:rsidR="00514F11" w:rsidRPr="004F4DFE">
              <w:rPr>
                <w:color w:val="000000"/>
                <w:sz w:val="24"/>
                <w:szCs w:val="24"/>
              </w:rPr>
              <w:t>иректор департамента здравоохранения города Шахты;</w:t>
            </w:r>
            <w:r w:rsidR="00514F11" w:rsidRPr="004F4DFE">
              <w:rPr>
                <w:sz w:val="24"/>
                <w:szCs w:val="24"/>
              </w:rPr>
              <w:t xml:space="preserve"> заместитель директора Департамента культуры </w:t>
            </w:r>
            <w:proofErr w:type="spellStart"/>
            <w:r w:rsidR="00514F11" w:rsidRPr="004F4DFE">
              <w:rPr>
                <w:sz w:val="24"/>
                <w:szCs w:val="24"/>
              </w:rPr>
              <w:t>г.Шахты</w:t>
            </w:r>
            <w:proofErr w:type="spellEnd"/>
            <w:r w:rsidR="00514F11" w:rsidRPr="004F4DFE">
              <w:rPr>
                <w:sz w:val="24"/>
                <w:szCs w:val="24"/>
              </w:rPr>
              <w:t xml:space="preserve"> </w:t>
            </w:r>
          </w:p>
        </w:tc>
        <w:tc>
          <w:tcPr>
            <w:tcW w:w="2340" w:type="dxa"/>
            <w:shd w:val="clear" w:color="auto" w:fill="auto"/>
            <w:noWrap/>
          </w:tcPr>
          <w:p w:rsidR="00514F11" w:rsidRPr="004F4DFE" w:rsidRDefault="00514F11" w:rsidP="001171FF">
            <w:pPr>
              <w:jc w:val="center"/>
              <w:outlineLvl w:val="0"/>
              <w:rPr>
                <w:color w:val="000000"/>
                <w:sz w:val="24"/>
                <w:szCs w:val="24"/>
              </w:rPr>
            </w:pPr>
            <w:r w:rsidRPr="004F4DFE">
              <w:rPr>
                <w:sz w:val="24"/>
                <w:szCs w:val="24"/>
              </w:rPr>
              <w:t>Проведение 4 семинаров для работников системы образования, здравоохранения по профилактике наркомании и пропаганде здорового образа жизни</w:t>
            </w:r>
          </w:p>
        </w:tc>
        <w:tc>
          <w:tcPr>
            <w:tcW w:w="1615" w:type="dxa"/>
            <w:shd w:val="clear" w:color="auto" w:fill="auto"/>
            <w:vAlign w:val="center"/>
          </w:tcPr>
          <w:p w:rsidR="00514F11" w:rsidRPr="004F4DFE" w:rsidRDefault="00514F11" w:rsidP="001171FF">
            <w:pPr>
              <w:jc w:val="center"/>
              <w:outlineLvl w:val="0"/>
              <w:rPr>
                <w:sz w:val="24"/>
                <w:szCs w:val="24"/>
              </w:rPr>
            </w:pPr>
            <w:r w:rsidRPr="004F4DFE">
              <w:rPr>
                <w:sz w:val="24"/>
                <w:szCs w:val="24"/>
              </w:rPr>
              <w:t>01.02.2022– 30.11.2022</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4.1.2: «Выявление несовершеннолетних, находящихся в опасном положении и склонных к потреблению наркотиков с внесением их в областной банк данных указанных лиц»</w:t>
            </w:r>
          </w:p>
        </w:tc>
        <w:tc>
          <w:tcPr>
            <w:tcW w:w="3420" w:type="dxa"/>
            <w:shd w:val="clear" w:color="auto" w:fill="auto"/>
            <w:noWrap/>
          </w:tcPr>
          <w:p w:rsidR="00514F11" w:rsidRPr="004F4DFE" w:rsidRDefault="00743FE7" w:rsidP="009548AF">
            <w:pPr>
              <w:jc w:val="both"/>
              <w:outlineLvl w:val="1"/>
              <w:rPr>
                <w:sz w:val="24"/>
                <w:szCs w:val="24"/>
              </w:rPr>
            </w:pPr>
            <w:r>
              <w:rPr>
                <w:sz w:val="24"/>
                <w:szCs w:val="24"/>
              </w:rPr>
              <w:t>Директор</w:t>
            </w:r>
            <w:r w:rsidR="00514F11" w:rsidRPr="004F4DFE">
              <w:rPr>
                <w:sz w:val="24"/>
                <w:szCs w:val="24"/>
              </w:rPr>
              <w:t xml:space="preserve"> Департамента образования </w:t>
            </w:r>
            <w:proofErr w:type="spellStart"/>
            <w:r w:rsidR="00514F11" w:rsidRPr="004F4DFE">
              <w:rPr>
                <w:sz w:val="24"/>
                <w:szCs w:val="24"/>
              </w:rPr>
              <w:t>г</w:t>
            </w:r>
            <w:proofErr w:type="gramStart"/>
            <w:r w:rsidR="00514F11" w:rsidRPr="004F4DFE">
              <w:rPr>
                <w:sz w:val="24"/>
                <w:szCs w:val="24"/>
              </w:rPr>
              <w:t>.Ш</w:t>
            </w:r>
            <w:proofErr w:type="gramEnd"/>
            <w:r w:rsidR="00514F11" w:rsidRPr="004F4DFE">
              <w:rPr>
                <w:sz w:val="24"/>
                <w:szCs w:val="24"/>
              </w:rPr>
              <w:t>ахты</w:t>
            </w:r>
            <w:proofErr w:type="spellEnd"/>
            <w:r w:rsidR="00514F11" w:rsidRPr="004F4DFE">
              <w:rPr>
                <w:sz w:val="24"/>
                <w:szCs w:val="24"/>
              </w:rPr>
              <w:t xml:space="preserve">, начальник УМВД РФ по </w:t>
            </w:r>
            <w:proofErr w:type="spellStart"/>
            <w:r w:rsidR="00514F11" w:rsidRPr="004F4DFE">
              <w:rPr>
                <w:sz w:val="24"/>
                <w:szCs w:val="24"/>
              </w:rPr>
              <w:t>г.Шахты</w:t>
            </w:r>
            <w:proofErr w:type="spellEnd"/>
            <w:r w:rsidR="00514F11" w:rsidRPr="004F4DFE">
              <w:rPr>
                <w:sz w:val="24"/>
                <w:szCs w:val="24"/>
              </w:rPr>
              <w:t xml:space="preserve"> </w:t>
            </w:r>
          </w:p>
        </w:tc>
        <w:tc>
          <w:tcPr>
            <w:tcW w:w="2340" w:type="dxa"/>
            <w:shd w:val="clear" w:color="auto" w:fill="auto"/>
            <w:noWrap/>
          </w:tcPr>
          <w:p w:rsidR="00514F11" w:rsidRPr="004F4DFE" w:rsidRDefault="00514F11" w:rsidP="001171FF">
            <w:pPr>
              <w:jc w:val="both"/>
              <w:outlineLvl w:val="1"/>
              <w:rPr>
                <w:sz w:val="24"/>
                <w:szCs w:val="24"/>
              </w:rPr>
            </w:pPr>
            <w:r w:rsidRPr="004F4DFE">
              <w:rPr>
                <w:sz w:val="24"/>
                <w:szCs w:val="24"/>
              </w:rPr>
              <w:t>Идентификация лиц, находящихся в опасном положении и склонных к потреблению наркотиков для проведения последующее профилактической работы</w:t>
            </w:r>
          </w:p>
        </w:tc>
        <w:tc>
          <w:tcPr>
            <w:tcW w:w="1615" w:type="dxa"/>
            <w:shd w:val="clear" w:color="auto" w:fill="auto"/>
            <w:vAlign w:val="center"/>
          </w:tcPr>
          <w:p w:rsidR="00514F11" w:rsidRPr="004F4DFE" w:rsidRDefault="00514F11" w:rsidP="00CC1968">
            <w:pPr>
              <w:jc w:val="center"/>
              <w:outlineLvl w:val="1"/>
              <w:rPr>
                <w:sz w:val="24"/>
                <w:szCs w:val="24"/>
              </w:rPr>
            </w:pPr>
            <w:r w:rsidRPr="004F4DFE">
              <w:rPr>
                <w:color w:val="000000"/>
                <w:sz w:val="24"/>
                <w:szCs w:val="24"/>
              </w:rPr>
              <w:t>10.01.2022– 3</w:t>
            </w:r>
            <w:r w:rsidR="00CC1968"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4.1.3: «Организация и проведение в общеобразовательных учреждениях общешкольных родительских собраний по проблеме наркомании с демонстрацией тематических фильмов»</w:t>
            </w:r>
          </w:p>
        </w:tc>
        <w:tc>
          <w:tcPr>
            <w:tcW w:w="3420" w:type="dxa"/>
            <w:shd w:val="clear" w:color="auto" w:fill="auto"/>
          </w:tcPr>
          <w:p w:rsidR="00514F11" w:rsidRPr="004F4DFE" w:rsidRDefault="009B2E75" w:rsidP="009B2E75">
            <w:pPr>
              <w:jc w:val="both"/>
              <w:outlineLvl w:val="1"/>
              <w:rPr>
                <w:sz w:val="24"/>
                <w:szCs w:val="24"/>
              </w:rPr>
            </w:pPr>
            <w:r>
              <w:rPr>
                <w:sz w:val="24"/>
                <w:szCs w:val="24"/>
              </w:rPr>
              <w:t>Д</w:t>
            </w:r>
            <w:r w:rsidR="00514F11" w:rsidRPr="004F4DFE">
              <w:rPr>
                <w:sz w:val="24"/>
                <w:szCs w:val="24"/>
              </w:rPr>
              <w:t>иректор Д</w:t>
            </w:r>
            <w:r>
              <w:rPr>
                <w:sz w:val="24"/>
                <w:szCs w:val="24"/>
              </w:rPr>
              <w:t xml:space="preserve">епартамента образования </w:t>
            </w:r>
            <w:proofErr w:type="spellStart"/>
            <w:r>
              <w:rPr>
                <w:sz w:val="24"/>
                <w:szCs w:val="24"/>
              </w:rPr>
              <w:t>г</w:t>
            </w:r>
            <w:proofErr w:type="gramStart"/>
            <w:r>
              <w:rPr>
                <w:sz w:val="24"/>
                <w:szCs w:val="24"/>
              </w:rPr>
              <w:t>.Ш</w:t>
            </w:r>
            <w:proofErr w:type="gramEnd"/>
            <w:r>
              <w:rPr>
                <w:sz w:val="24"/>
                <w:szCs w:val="24"/>
              </w:rPr>
              <w:t>ахты</w:t>
            </w:r>
            <w:proofErr w:type="spellEnd"/>
            <w:r w:rsidR="00514F11" w:rsidRPr="004F4DFE">
              <w:rPr>
                <w:sz w:val="24"/>
                <w:szCs w:val="24"/>
              </w:rPr>
              <w:t xml:space="preserve">, начальник ШФ ГБУ РО «Наркологический диспансер», начальник УМВД РФ по </w:t>
            </w:r>
            <w:proofErr w:type="spellStart"/>
            <w:r w:rsidR="00514F11" w:rsidRPr="004F4DFE">
              <w:rPr>
                <w:sz w:val="24"/>
                <w:szCs w:val="24"/>
              </w:rPr>
              <w:t>г.Шахты</w:t>
            </w:r>
            <w:proofErr w:type="spellEnd"/>
            <w:r w:rsidR="00514F11"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общешкольных родительских собраний, встреч по проблеме наркомании не менее 76</w:t>
            </w:r>
          </w:p>
          <w:p w:rsidR="00514F11" w:rsidRPr="004F4DFE" w:rsidRDefault="00514F11" w:rsidP="001171FF">
            <w:pPr>
              <w:jc w:val="both"/>
              <w:outlineLvl w:val="1"/>
              <w:rPr>
                <w:sz w:val="24"/>
                <w:szCs w:val="24"/>
              </w:rPr>
            </w:pPr>
          </w:p>
        </w:tc>
        <w:tc>
          <w:tcPr>
            <w:tcW w:w="1615" w:type="dxa"/>
            <w:shd w:val="clear" w:color="auto" w:fill="auto"/>
            <w:vAlign w:val="center"/>
          </w:tcPr>
          <w:p w:rsidR="00514F11" w:rsidRPr="004F4DFE" w:rsidRDefault="00514F11" w:rsidP="0040529D">
            <w:pPr>
              <w:jc w:val="center"/>
              <w:outlineLvl w:val="1"/>
              <w:rPr>
                <w:color w:val="000000"/>
                <w:sz w:val="24"/>
                <w:szCs w:val="24"/>
              </w:rPr>
            </w:pPr>
            <w:r w:rsidRPr="004F4DFE">
              <w:rPr>
                <w:sz w:val="24"/>
                <w:szCs w:val="24"/>
              </w:rPr>
              <w:t>10.0</w:t>
            </w:r>
            <w:r w:rsidR="00CC1968" w:rsidRPr="004F4DFE">
              <w:rPr>
                <w:sz w:val="24"/>
                <w:szCs w:val="24"/>
              </w:rPr>
              <w:t>1.2022-31.05.2022,</w:t>
            </w:r>
            <w:r w:rsidR="00CC1968" w:rsidRPr="004F4DFE">
              <w:rPr>
                <w:sz w:val="24"/>
                <w:szCs w:val="24"/>
              </w:rPr>
              <w:br/>
              <w:t>01.09.2022-30</w:t>
            </w:r>
            <w:r w:rsidRPr="004F4DFE">
              <w:rPr>
                <w:sz w:val="24"/>
                <w:szCs w:val="24"/>
              </w:rPr>
              <w:t xml:space="preserve">.12.2022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4.1.4: «Проведение «Дней большой профилактики» в учреждениях начального, среднего, высшего профессионального образования с привлечением общественных объединений (организаций). Проведение с несовершеннолетними, склонными к потреблению наркотиков, индивидуальной коррекционной и профилактической работы, психолого-педагогического сопровождения»</w:t>
            </w:r>
          </w:p>
        </w:tc>
        <w:tc>
          <w:tcPr>
            <w:tcW w:w="3420" w:type="dxa"/>
            <w:shd w:val="clear" w:color="auto" w:fill="auto"/>
          </w:tcPr>
          <w:p w:rsidR="00514F11" w:rsidRPr="004F4DFE" w:rsidRDefault="009B2E75" w:rsidP="006C1E52">
            <w:pPr>
              <w:jc w:val="both"/>
              <w:outlineLvl w:val="1"/>
              <w:rPr>
                <w:sz w:val="24"/>
                <w:szCs w:val="24"/>
              </w:rPr>
            </w:pPr>
            <w:r>
              <w:rPr>
                <w:sz w:val="24"/>
                <w:szCs w:val="24"/>
              </w:rPr>
              <w:t>Д</w:t>
            </w:r>
            <w:r w:rsidR="00514F11" w:rsidRPr="004F4DFE">
              <w:rPr>
                <w:sz w:val="24"/>
                <w:szCs w:val="24"/>
              </w:rPr>
              <w:t xml:space="preserve">иректор Департамента образования </w:t>
            </w:r>
            <w:proofErr w:type="spellStart"/>
            <w:r w:rsidR="00514F11" w:rsidRPr="004F4DFE">
              <w:rPr>
                <w:sz w:val="24"/>
                <w:szCs w:val="24"/>
              </w:rPr>
              <w:t>г</w:t>
            </w:r>
            <w:proofErr w:type="gramStart"/>
            <w:r w:rsidR="00514F11" w:rsidRPr="004F4DFE">
              <w:rPr>
                <w:sz w:val="24"/>
                <w:szCs w:val="24"/>
              </w:rPr>
              <w:t>.Ш</w:t>
            </w:r>
            <w:proofErr w:type="gramEnd"/>
            <w:r w:rsidR="00514F11" w:rsidRPr="004F4DFE">
              <w:rPr>
                <w:sz w:val="24"/>
                <w:szCs w:val="24"/>
              </w:rPr>
              <w:t>ахты</w:t>
            </w:r>
            <w:proofErr w:type="spellEnd"/>
            <w:r w:rsidR="00514F11" w:rsidRPr="004F4DFE">
              <w:rPr>
                <w:sz w:val="24"/>
                <w:szCs w:val="24"/>
              </w:rPr>
              <w:t xml:space="preserve">, </w:t>
            </w:r>
            <w:r w:rsidR="00514F11" w:rsidRPr="004F4DFE">
              <w:rPr>
                <w:color w:val="000000"/>
                <w:sz w:val="24"/>
                <w:szCs w:val="24"/>
              </w:rPr>
              <w:t xml:space="preserve">начальник отдела по молодежной </w:t>
            </w:r>
            <w:r w:rsidR="00514F11" w:rsidRPr="004F4DFE">
              <w:rPr>
                <w:sz w:val="24"/>
                <w:szCs w:val="24"/>
              </w:rPr>
              <w:t>политике</w:t>
            </w:r>
            <w:r w:rsidR="00514F11" w:rsidRPr="004F4DFE">
              <w:rPr>
                <w:color w:val="000000"/>
                <w:sz w:val="24"/>
                <w:szCs w:val="24"/>
              </w:rPr>
              <w:t>,</w:t>
            </w:r>
            <w:r w:rsidR="00514F11" w:rsidRPr="004F4DFE">
              <w:rPr>
                <w:sz w:val="24"/>
                <w:szCs w:val="24"/>
              </w:rPr>
              <w:t xml:space="preserve"> директор</w:t>
            </w:r>
            <w:r w:rsidR="006C1E52">
              <w:rPr>
                <w:sz w:val="24"/>
                <w:szCs w:val="24"/>
              </w:rPr>
              <w:t xml:space="preserve"> </w:t>
            </w:r>
            <w:proofErr w:type="spellStart"/>
            <w:r w:rsidR="006C1E52">
              <w:rPr>
                <w:sz w:val="24"/>
                <w:szCs w:val="24"/>
              </w:rPr>
              <w:t>дерартамента</w:t>
            </w:r>
            <w:proofErr w:type="spellEnd"/>
            <w:r w:rsidR="006C1E52">
              <w:rPr>
                <w:sz w:val="24"/>
                <w:szCs w:val="24"/>
              </w:rPr>
              <w:t xml:space="preserve"> здравоохранения </w:t>
            </w:r>
            <w:proofErr w:type="spellStart"/>
            <w:r w:rsidR="00514F11" w:rsidRPr="004F4DFE">
              <w:rPr>
                <w:sz w:val="24"/>
                <w:szCs w:val="24"/>
              </w:rPr>
              <w:t>г.Шахты</w:t>
            </w:r>
            <w:proofErr w:type="spellEnd"/>
            <w:r w:rsidR="00514F11" w:rsidRPr="004F4DFE">
              <w:rPr>
                <w:sz w:val="24"/>
                <w:szCs w:val="24"/>
              </w:rPr>
              <w:t xml:space="preserve">, начальник ШФ ГБУ РО «Наркологический диспансер», начальник УМВД РФ по </w:t>
            </w:r>
            <w:proofErr w:type="spellStart"/>
            <w:r w:rsidR="00514F11" w:rsidRPr="004F4DFE">
              <w:rPr>
                <w:sz w:val="24"/>
                <w:szCs w:val="24"/>
              </w:rPr>
              <w:t>г.Шахты</w:t>
            </w:r>
            <w:proofErr w:type="spellEnd"/>
            <w:r w:rsidR="00514F11"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профилактических мероприятий в учебных заведениях города (лекций, бесед и т.д.) 1 раз в квартал</w:t>
            </w:r>
          </w:p>
        </w:tc>
        <w:tc>
          <w:tcPr>
            <w:tcW w:w="1615" w:type="dxa"/>
            <w:shd w:val="clear" w:color="auto" w:fill="auto"/>
            <w:vAlign w:val="center"/>
          </w:tcPr>
          <w:p w:rsidR="00514F11" w:rsidRPr="004F4DFE" w:rsidRDefault="00514F11" w:rsidP="0040529D">
            <w:pPr>
              <w:jc w:val="center"/>
              <w:outlineLvl w:val="1"/>
              <w:rPr>
                <w:sz w:val="24"/>
                <w:szCs w:val="24"/>
              </w:rPr>
            </w:pPr>
            <w:r w:rsidRPr="004F4DFE">
              <w:rPr>
                <w:sz w:val="24"/>
                <w:szCs w:val="24"/>
              </w:rPr>
              <w:t>10.0</w:t>
            </w:r>
            <w:r w:rsidR="00CC1968" w:rsidRPr="004F4DFE">
              <w:rPr>
                <w:sz w:val="24"/>
                <w:szCs w:val="24"/>
              </w:rPr>
              <w:t>1.2022-31.05.2022; 01.09.2022-30</w:t>
            </w:r>
            <w:r w:rsidRPr="004F4DFE">
              <w:rPr>
                <w:sz w:val="24"/>
                <w:szCs w:val="24"/>
              </w:rPr>
              <w:t xml:space="preserve">.12.2022 </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4.1.5: «Проведение тематических книжных выставок, пропагандирующих здоровый образ жизни»</w:t>
            </w:r>
          </w:p>
        </w:tc>
        <w:tc>
          <w:tcPr>
            <w:tcW w:w="3420" w:type="dxa"/>
            <w:shd w:val="clear" w:color="auto" w:fill="auto"/>
          </w:tcPr>
          <w:p w:rsidR="00514F11" w:rsidRPr="004F4DFE" w:rsidRDefault="009B2E75" w:rsidP="009B2E75">
            <w:pPr>
              <w:jc w:val="both"/>
              <w:outlineLvl w:val="1"/>
              <w:rPr>
                <w:sz w:val="24"/>
                <w:szCs w:val="24"/>
              </w:rPr>
            </w:pPr>
            <w:r>
              <w:rPr>
                <w:sz w:val="24"/>
                <w:szCs w:val="24"/>
              </w:rPr>
              <w:t>Д</w:t>
            </w:r>
            <w:r w:rsidR="00514F11" w:rsidRPr="004F4DFE">
              <w:rPr>
                <w:sz w:val="24"/>
                <w:szCs w:val="24"/>
              </w:rPr>
              <w:t xml:space="preserve">иректор Департамента культуры города Шахты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 xml:space="preserve">Проведение 30 книжных выставок </w:t>
            </w:r>
          </w:p>
        </w:tc>
        <w:tc>
          <w:tcPr>
            <w:tcW w:w="1615" w:type="dxa"/>
            <w:shd w:val="clear" w:color="auto" w:fill="auto"/>
            <w:vAlign w:val="center"/>
          </w:tcPr>
          <w:p w:rsidR="00514F11" w:rsidRPr="004F4DFE" w:rsidRDefault="00514F11" w:rsidP="004C1952">
            <w:pPr>
              <w:jc w:val="center"/>
              <w:outlineLvl w:val="1"/>
              <w:rPr>
                <w:sz w:val="24"/>
                <w:szCs w:val="24"/>
              </w:rPr>
            </w:pPr>
            <w:r w:rsidRPr="004F4DFE">
              <w:rPr>
                <w:sz w:val="24"/>
                <w:szCs w:val="24"/>
              </w:rPr>
              <w:t>12.05.2022-30.11.2022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4.1.6: «Проведение семейных культурно-досуговых мероприятий и праздников»</w:t>
            </w:r>
          </w:p>
        </w:tc>
        <w:tc>
          <w:tcPr>
            <w:tcW w:w="3420" w:type="dxa"/>
            <w:shd w:val="clear" w:color="auto" w:fill="auto"/>
          </w:tcPr>
          <w:p w:rsidR="00514F11" w:rsidRPr="004F4DFE" w:rsidRDefault="009B2E75" w:rsidP="009B2E75">
            <w:pPr>
              <w:jc w:val="both"/>
              <w:outlineLvl w:val="1"/>
              <w:rPr>
                <w:sz w:val="24"/>
                <w:szCs w:val="24"/>
              </w:rPr>
            </w:pPr>
            <w:r>
              <w:rPr>
                <w:sz w:val="24"/>
                <w:szCs w:val="24"/>
              </w:rPr>
              <w:t>Д</w:t>
            </w:r>
            <w:r w:rsidR="00514F11" w:rsidRPr="004F4DFE">
              <w:rPr>
                <w:sz w:val="24"/>
                <w:szCs w:val="24"/>
              </w:rPr>
              <w:t xml:space="preserve">иректор Департамента культуры города Шахты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75 культурно-массовых мероприятий</w:t>
            </w:r>
          </w:p>
          <w:p w:rsidR="00514F11" w:rsidRPr="004F4DFE" w:rsidRDefault="00514F11" w:rsidP="001171FF">
            <w:pPr>
              <w:jc w:val="both"/>
              <w:outlineLvl w:val="1"/>
              <w:rPr>
                <w:sz w:val="24"/>
                <w:szCs w:val="24"/>
              </w:rPr>
            </w:pPr>
          </w:p>
        </w:tc>
        <w:tc>
          <w:tcPr>
            <w:tcW w:w="1615" w:type="dxa"/>
            <w:shd w:val="clear" w:color="auto" w:fill="auto"/>
            <w:vAlign w:val="center"/>
          </w:tcPr>
          <w:p w:rsidR="00514F11" w:rsidRPr="004F4DFE" w:rsidRDefault="00CC1968" w:rsidP="004C1952">
            <w:pPr>
              <w:jc w:val="center"/>
              <w:outlineLvl w:val="1"/>
              <w:rPr>
                <w:sz w:val="24"/>
                <w:szCs w:val="24"/>
              </w:rPr>
            </w:pPr>
            <w:r w:rsidRPr="004F4DFE">
              <w:rPr>
                <w:color w:val="000000"/>
                <w:sz w:val="24"/>
                <w:szCs w:val="24"/>
              </w:rPr>
              <w:t>10.01.2022– 30</w:t>
            </w:r>
            <w:r w:rsidR="00514F11"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4.1.7: «Организация проведения информационно-пропагандистских, спортивных и культурно-массовых мероприятий, посвященных Международному дню борьбы со злоупотреблением наркотическими средствами и их незаконным оборотом (с распространением тематической полиграфической продукции)»</w:t>
            </w:r>
          </w:p>
        </w:tc>
        <w:tc>
          <w:tcPr>
            <w:tcW w:w="3420" w:type="dxa"/>
            <w:shd w:val="clear" w:color="auto" w:fill="auto"/>
          </w:tcPr>
          <w:p w:rsidR="00514F11" w:rsidRPr="004F4DFE" w:rsidRDefault="00514F11" w:rsidP="009B2E75">
            <w:pPr>
              <w:jc w:val="both"/>
              <w:outlineLvl w:val="1"/>
              <w:rPr>
                <w:sz w:val="24"/>
                <w:szCs w:val="24"/>
              </w:rPr>
            </w:pPr>
            <w:r w:rsidRPr="004F4DFE">
              <w:rPr>
                <w:color w:val="000000"/>
                <w:sz w:val="24"/>
                <w:szCs w:val="24"/>
              </w:rPr>
              <w:t>Начальник отдела по молодежн</w:t>
            </w:r>
            <w:r w:rsidRPr="004F4DFE">
              <w:rPr>
                <w:sz w:val="24"/>
                <w:szCs w:val="24"/>
              </w:rPr>
              <w:t>ой политике</w:t>
            </w:r>
            <w:r w:rsidRPr="004F4DFE">
              <w:rPr>
                <w:color w:val="000000"/>
                <w:sz w:val="24"/>
                <w:szCs w:val="24"/>
              </w:rPr>
              <w:t xml:space="preserve">, </w:t>
            </w:r>
            <w:r w:rsidR="009B2E75">
              <w:rPr>
                <w:color w:val="000000"/>
                <w:sz w:val="24"/>
                <w:szCs w:val="24"/>
              </w:rPr>
              <w:t>д</w:t>
            </w:r>
            <w:r w:rsidRPr="004F4DFE">
              <w:rPr>
                <w:sz w:val="24"/>
                <w:szCs w:val="24"/>
              </w:rPr>
              <w:t xml:space="preserve">иректор Департамента образования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директор Департамента культуры города Шахты, директор департамента по физическому развитию и спорту города Шахты, начальник УМВД РФ по </w:t>
            </w:r>
            <w:proofErr w:type="spellStart"/>
            <w:r w:rsidRPr="004F4DFE">
              <w:rPr>
                <w:sz w:val="24"/>
                <w:szCs w:val="24"/>
              </w:rPr>
              <w:t>г.Шахты</w:t>
            </w:r>
            <w:proofErr w:type="spellEnd"/>
            <w:r w:rsidRPr="004F4DFE">
              <w:rPr>
                <w:sz w:val="24"/>
                <w:szCs w:val="24"/>
              </w:rPr>
              <w:t xml:space="preserve"> </w:t>
            </w:r>
          </w:p>
        </w:tc>
        <w:tc>
          <w:tcPr>
            <w:tcW w:w="2340" w:type="dxa"/>
            <w:shd w:val="clear" w:color="auto" w:fill="auto"/>
          </w:tcPr>
          <w:p w:rsidR="00514F11" w:rsidRPr="004F4DFE" w:rsidRDefault="00514F11" w:rsidP="00496737">
            <w:pPr>
              <w:jc w:val="both"/>
              <w:outlineLvl w:val="1"/>
              <w:rPr>
                <w:sz w:val="24"/>
                <w:szCs w:val="24"/>
              </w:rPr>
            </w:pPr>
            <w:r w:rsidRPr="004F4DFE">
              <w:rPr>
                <w:sz w:val="24"/>
                <w:szCs w:val="24"/>
              </w:rPr>
              <w:t xml:space="preserve">Проведение </w:t>
            </w:r>
            <w:r w:rsidR="00496737">
              <w:rPr>
                <w:sz w:val="24"/>
                <w:szCs w:val="24"/>
              </w:rPr>
              <w:t>7</w:t>
            </w:r>
            <w:r w:rsidRPr="004F4DFE">
              <w:rPr>
                <w:sz w:val="24"/>
                <w:szCs w:val="24"/>
              </w:rPr>
              <w:t>0 спортивных и культурно-массовых мероприятий приуроченных к Международному дню борьбы со злоупотреблением наркотическими средствами и их незаконным оборотом</w:t>
            </w:r>
          </w:p>
        </w:tc>
        <w:tc>
          <w:tcPr>
            <w:tcW w:w="1615" w:type="dxa"/>
            <w:shd w:val="clear" w:color="auto" w:fill="auto"/>
            <w:vAlign w:val="center"/>
          </w:tcPr>
          <w:p w:rsidR="00514F11" w:rsidRPr="004F4DFE" w:rsidRDefault="00514F11" w:rsidP="004C1952">
            <w:pPr>
              <w:jc w:val="center"/>
              <w:outlineLvl w:val="1"/>
              <w:rPr>
                <w:color w:val="000000"/>
                <w:sz w:val="24"/>
                <w:szCs w:val="24"/>
              </w:rPr>
            </w:pPr>
            <w:r w:rsidRPr="004F4DFE">
              <w:rPr>
                <w:color w:val="000000"/>
                <w:sz w:val="24"/>
                <w:szCs w:val="24"/>
              </w:rPr>
              <w:t>01.06.2022-30.06.2022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DC0CC7" w:rsidRPr="004F4DFE" w:rsidRDefault="00514F11" w:rsidP="00DC0CC7">
            <w:pPr>
              <w:jc w:val="both"/>
              <w:outlineLvl w:val="1"/>
              <w:rPr>
                <w:sz w:val="24"/>
                <w:szCs w:val="24"/>
              </w:rPr>
            </w:pPr>
            <w:r w:rsidRPr="004F4DFE">
              <w:rPr>
                <w:sz w:val="24"/>
                <w:szCs w:val="24"/>
              </w:rPr>
              <w:t xml:space="preserve">Мероприятие 4.1.8: </w:t>
            </w:r>
            <w:r w:rsidR="00DC0CC7" w:rsidRPr="004F4DFE">
              <w:rPr>
                <w:sz w:val="24"/>
                <w:szCs w:val="24"/>
              </w:rPr>
              <w:t xml:space="preserve">«Организация профессиональной ориентации граждан в целях выбора сферы деятельности (профессии)» </w:t>
            </w:r>
          </w:p>
        </w:tc>
        <w:tc>
          <w:tcPr>
            <w:tcW w:w="342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Директор ГКУ РО «ЦЗН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w:t>
            </w:r>
          </w:p>
          <w:p w:rsidR="00514F11" w:rsidRPr="004F4DFE" w:rsidRDefault="00514F11" w:rsidP="00D75243">
            <w:pPr>
              <w:jc w:val="both"/>
              <w:outlineLvl w:val="1"/>
              <w:rPr>
                <w:sz w:val="24"/>
                <w:szCs w:val="24"/>
              </w:rPr>
            </w:pPr>
            <w:r w:rsidRPr="004F4DFE">
              <w:rPr>
                <w:sz w:val="24"/>
                <w:szCs w:val="24"/>
              </w:rPr>
              <w:t xml:space="preserve">заместитель директора Департамента образования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color w:val="000000"/>
                <w:sz w:val="24"/>
                <w:szCs w:val="24"/>
              </w:rPr>
              <w:t xml:space="preserve">Проведение </w:t>
            </w:r>
            <w:proofErr w:type="spellStart"/>
            <w:r w:rsidRPr="004F4DFE">
              <w:rPr>
                <w:color w:val="000000"/>
                <w:sz w:val="24"/>
                <w:szCs w:val="24"/>
              </w:rPr>
              <w:t>профориентационной</w:t>
            </w:r>
            <w:proofErr w:type="spellEnd"/>
            <w:r w:rsidRPr="004F4DFE">
              <w:rPr>
                <w:color w:val="000000"/>
                <w:sz w:val="24"/>
                <w:szCs w:val="24"/>
              </w:rPr>
              <w:t xml:space="preserve"> работы с подростками и молодежью</w:t>
            </w:r>
          </w:p>
        </w:tc>
        <w:tc>
          <w:tcPr>
            <w:tcW w:w="1615" w:type="dxa"/>
            <w:shd w:val="clear" w:color="auto" w:fill="auto"/>
            <w:vAlign w:val="center"/>
          </w:tcPr>
          <w:p w:rsidR="00514F11" w:rsidRPr="004F4DFE" w:rsidRDefault="00514F11" w:rsidP="00CC1968">
            <w:pPr>
              <w:jc w:val="center"/>
              <w:outlineLvl w:val="1"/>
              <w:rPr>
                <w:color w:val="000000"/>
                <w:sz w:val="24"/>
                <w:szCs w:val="24"/>
              </w:rPr>
            </w:pPr>
            <w:r w:rsidRPr="004F4DFE">
              <w:rPr>
                <w:color w:val="000000"/>
                <w:sz w:val="24"/>
                <w:szCs w:val="24"/>
              </w:rPr>
              <w:t>10.01.2022– 3</w:t>
            </w:r>
            <w:r w:rsidR="00CC1968"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spacing w:after="240"/>
              <w:jc w:val="both"/>
              <w:outlineLvl w:val="1"/>
              <w:rPr>
                <w:sz w:val="24"/>
                <w:szCs w:val="24"/>
              </w:rPr>
            </w:pPr>
            <w:r w:rsidRPr="004F4DFE">
              <w:rPr>
                <w:sz w:val="24"/>
                <w:szCs w:val="24"/>
              </w:rPr>
              <w:t>Контрольное событие 4.1: «Фактическое проведение 20 мероприятий по пропаганде здорового образа жизни, посвященных Международному дню борьбы со злоупотреблением наркотическими средствами и их незаконным оборотом»</w:t>
            </w:r>
          </w:p>
        </w:tc>
        <w:tc>
          <w:tcPr>
            <w:tcW w:w="3420" w:type="dxa"/>
            <w:shd w:val="clear" w:color="auto" w:fill="auto"/>
          </w:tcPr>
          <w:p w:rsidR="00514F11" w:rsidRPr="004F4DFE" w:rsidRDefault="000D20E6" w:rsidP="00D75243">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auto"/>
            <w:vAlign w:val="center"/>
          </w:tcPr>
          <w:p w:rsidR="00514F11" w:rsidRPr="004F4DFE" w:rsidRDefault="00514F11" w:rsidP="00CC1968">
            <w:pPr>
              <w:jc w:val="center"/>
              <w:outlineLvl w:val="1"/>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4C1952">
            <w:pPr>
              <w:jc w:val="center"/>
              <w:outlineLvl w:val="1"/>
              <w:rPr>
                <w:color w:val="000000"/>
                <w:sz w:val="24"/>
                <w:szCs w:val="24"/>
              </w:rPr>
            </w:pPr>
            <w:r w:rsidRPr="004F4DFE">
              <w:rPr>
                <w:color w:val="000000"/>
                <w:sz w:val="24"/>
                <w:szCs w:val="24"/>
              </w:rPr>
              <w:t>30.06.2022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Основное мероприятие 4.2: «Формирование и пропаганда здорового образа жизни»</w:t>
            </w:r>
          </w:p>
        </w:tc>
        <w:tc>
          <w:tcPr>
            <w:tcW w:w="3420" w:type="dxa"/>
            <w:shd w:val="clear" w:color="auto" w:fill="auto"/>
            <w:vAlign w:val="center"/>
          </w:tcPr>
          <w:p w:rsidR="00514F11" w:rsidRPr="004F4DFE" w:rsidRDefault="00514F11" w:rsidP="003C5CEB">
            <w:pPr>
              <w:jc w:val="center"/>
              <w:outlineLvl w:val="0"/>
              <w:rPr>
                <w:color w:val="000000"/>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3C5CEB">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3C5CEB">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127,6</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127,6</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C1723F">
            <w:pPr>
              <w:jc w:val="both"/>
              <w:outlineLvl w:val="0"/>
              <w:rPr>
                <w:sz w:val="24"/>
                <w:szCs w:val="24"/>
              </w:rPr>
            </w:pPr>
            <w:r w:rsidRPr="004F4DFE">
              <w:rPr>
                <w:sz w:val="24"/>
                <w:szCs w:val="24"/>
              </w:rPr>
              <w:t>Мероприятие 4.2.1: «Организация и проведение информаци</w:t>
            </w:r>
            <w:r w:rsidR="00C1723F" w:rsidRPr="004F4DFE">
              <w:rPr>
                <w:sz w:val="24"/>
                <w:szCs w:val="24"/>
              </w:rPr>
              <w:t>онно-пропагандистских, спортивных и культурно</w:t>
            </w:r>
            <w:r w:rsidRPr="004F4DFE">
              <w:rPr>
                <w:sz w:val="24"/>
                <w:szCs w:val="24"/>
              </w:rPr>
              <w:t>-массовых мероприятий, направленных на вовлечение детей и подростков</w:t>
            </w:r>
            <w:r w:rsidR="00F75280" w:rsidRPr="004F4DFE">
              <w:rPr>
                <w:sz w:val="24"/>
                <w:szCs w:val="24"/>
              </w:rPr>
              <w:t xml:space="preserve"> совместно с их родителями</w:t>
            </w:r>
            <w:r w:rsidRPr="004F4DFE">
              <w:rPr>
                <w:sz w:val="24"/>
                <w:szCs w:val="24"/>
              </w:rPr>
              <w:t xml:space="preserve"> в систематические занятия физической культурой и спортом»</w:t>
            </w:r>
          </w:p>
        </w:tc>
        <w:tc>
          <w:tcPr>
            <w:tcW w:w="3420" w:type="dxa"/>
            <w:shd w:val="clear" w:color="auto" w:fill="auto"/>
          </w:tcPr>
          <w:p w:rsidR="00514F11" w:rsidRPr="004F4DFE" w:rsidRDefault="00514F11" w:rsidP="003C3635">
            <w:pPr>
              <w:jc w:val="both"/>
              <w:outlineLvl w:val="0"/>
              <w:rPr>
                <w:color w:val="000000"/>
                <w:sz w:val="24"/>
                <w:szCs w:val="24"/>
              </w:rPr>
            </w:pPr>
            <w:r w:rsidRPr="004F4DFE">
              <w:rPr>
                <w:sz w:val="24"/>
                <w:szCs w:val="24"/>
              </w:rPr>
              <w:t xml:space="preserve">Директор департамента по физическому развитию и спорту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директор Департамента образования </w:t>
            </w:r>
            <w:proofErr w:type="spellStart"/>
            <w:r w:rsidRPr="004F4DFE">
              <w:rPr>
                <w:sz w:val="24"/>
                <w:szCs w:val="24"/>
              </w:rPr>
              <w:t>г.Шахты</w:t>
            </w:r>
            <w:proofErr w:type="spellEnd"/>
            <w:r w:rsidRPr="004F4DFE">
              <w:rPr>
                <w:sz w:val="24"/>
                <w:szCs w:val="24"/>
              </w:rPr>
              <w:t xml:space="preserve"> </w:t>
            </w:r>
          </w:p>
        </w:tc>
        <w:tc>
          <w:tcPr>
            <w:tcW w:w="2340" w:type="dxa"/>
            <w:shd w:val="clear" w:color="auto" w:fill="auto"/>
            <w:noWrap/>
          </w:tcPr>
          <w:p w:rsidR="00514F11" w:rsidRPr="004F4DFE" w:rsidRDefault="00514F11" w:rsidP="003C5CEB">
            <w:pPr>
              <w:jc w:val="both"/>
              <w:outlineLvl w:val="0"/>
              <w:rPr>
                <w:color w:val="000000"/>
                <w:sz w:val="24"/>
                <w:szCs w:val="24"/>
              </w:rPr>
            </w:pPr>
            <w:r w:rsidRPr="004F4DFE">
              <w:rPr>
                <w:sz w:val="24"/>
                <w:szCs w:val="24"/>
              </w:rPr>
              <w:t>Проведение 390 спортивных мероприятий по пропаганде здорового образа жизни</w:t>
            </w:r>
          </w:p>
        </w:tc>
        <w:tc>
          <w:tcPr>
            <w:tcW w:w="161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10.01.2022– 28.12.2022</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4.2.2: «Проведение проверочных мероприятий в отношении аптечных организаций на предмет отпуска </w:t>
            </w:r>
            <w:proofErr w:type="spellStart"/>
            <w:r w:rsidRPr="004F4DFE">
              <w:rPr>
                <w:sz w:val="24"/>
                <w:szCs w:val="24"/>
              </w:rPr>
              <w:t>кодеиносодержащих</w:t>
            </w:r>
            <w:proofErr w:type="spellEnd"/>
            <w:r w:rsidRPr="004F4DFE">
              <w:rPr>
                <w:sz w:val="24"/>
                <w:szCs w:val="24"/>
              </w:rPr>
              <w:t xml:space="preserve"> лекарственных средств без рецепта врача»</w:t>
            </w:r>
          </w:p>
        </w:tc>
        <w:tc>
          <w:tcPr>
            <w:tcW w:w="3420" w:type="dxa"/>
            <w:shd w:val="clear" w:color="auto" w:fill="auto"/>
          </w:tcPr>
          <w:p w:rsidR="00514F11" w:rsidRPr="004F4DFE" w:rsidRDefault="00514F11" w:rsidP="00D75243">
            <w:pPr>
              <w:jc w:val="both"/>
              <w:outlineLvl w:val="1"/>
              <w:rPr>
                <w:sz w:val="24"/>
                <w:szCs w:val="24"/>
              </w:rPr>
            </w:pPr>
            <w:r w:rsidRPr="004F4DFE">
              <w:rPr>
                <w:sz w:val="24"/>
                <w:szCs w:val="24"/>
              </w:rPr>
              <w:t xml:space="preserve">Начальник УМВД РФ по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tcPr>
          <w:p w:rsidR="00514F11" w:rsidRPr="004F4DFE" w:rsidRDefault="00514F11" w:rsidP="003C5CEB">
            <w:pPr>
              <w:jc w:val="both"/>
              <w:outlineLvl w:val="1"/>
              <w:rPr>
                <w:sz w:val="24"/>
                <w:szCs w:val="24"/>
              </w:rPr>
            </w:pPr>
            <w:r w:rsidRPr="004F4DFE">
              <w:rPr>
                <w:sz w:val="24"/>
                <w:szCs w:val="24"/>
              </w:rPr>
              <w:t xml:space="preserve">Проведение мониторинга продаж </w:t>
            </w:r>
            <w:proofErr w:type="spellStart"/>
            <w:r w:rsidRPr="004F4DFE">
              <w:rPr>
                <w:sz w:val="24"/>
                <w:szCs w:val="24"/>
              </w:rPr>
              <w:t>кодеиносодержащих</w:t>
            </w:r>
            <w:proofErr w:type="spellEnd"/>
            <w:r w:rsidRPr="004F4DFE">
              <w:rPr>
                <w:sz w:val="24"/>
                <w:szCs w:val="24"/>
              </w:rPr>
              <w:t xml:space="preserve"> лекарственных средств без рецепта врача</w:t>
            </w:r>
          </w:p>
        </w:tc>
        <w:tc>
          <w:tcPr>
            <w:tcW w:w="1615" w:type="dxa"/>
            <w:shd w:val="clear" w:color="auto" w:fill="auto"/>
            <w:vAlign w:val="center"/>
          </w:tcPr>
          <w:p w:rsidR="00514F11" w:rsidRPr="004F4DFE" w:rsidRDefault="00514F11" w:rsidP="00440F2B">
            <w:pPr>
              <w:jc w:val="center"/>
              <w:outlineLvl w:val="1"/>
              <w:rPr>
                <w:color w:val="000000"/>
                <w:sz w:val="24"/>
                <w:szCs w:val="24"/>
              </w:rPr>
            </w:pPr>
            <w:r w:rsidRPr="004F4DFE">
              <w:rPr>
                <w:color w:val="000000"/>
                <w:sz w:val="24"/>
                <w:szCs w:val="24"/>
              </w:rPr>
              <w:t>10.01.2022– 3</w:t>
            </w:r>
            <w:r w:rsidR="00440F2B"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4.2.3: «Осуществление контроля соблюдения правил хранения и использования наркотических средств и психотропных веще</w:t>
            </w:r>
            <w:proofErr w:type="gramStart"/>
            <w:r w:rsidRPr="004F4DFE">
              <w:rPr>
                <w:sz w:val="24"/>
                <w:szCs w:val="24"/>
              </w:rPr>
              <w:t>ств в сп</w:t>
            </w:r>
            <w:proofErr w:type="gramEnd"/>
            <w:r w:rsidRPr="004F4DFE">
              <w:rPr>
                <w:sz w:val="24"/>
                <w:szCs w:val="24"/>
              </w:rPr>
              <w:t>ециализированных учреждениях, порядка отпуска лекарственных средств, включенных в список № 1 сильнодействующих веществ, утвержденный Постоянным комитетом по контролю наркотиков»</w:t>
            </w:r>
          </w:p>
        </w:tc>
        <w:tc>
          <w:tcPr>
            <w:tcW w:w="3420" w:type="dxa"/>
            <w:shd w:val="clear" w:color="auto" w:fill="auto"/>
          </w:tcPr>
          <w:p w:rsidR="00514F11" w:rsidRPr="004F4DFE" w:rsidRDefault="00514F11" w:rsidP="00D75243">
            <w:pPr>
              <w:jc w:val="both"/>
              <w:outlineLvl w:val="1"/>
              <w:rPr>
                <w:sz w:val="24"/>
                <w:szCs w:val="24"/>
              </w:rPr>
            </w:pPr>
            <w:r w:rsidRPr="004F4DFE">
              <w:rPr>
                <w:sz w:val="24"/>
                <w:szCs w:val="24"/>
              </w:rPr>
              <w:t xml:space="preserve">Начальник УМВД РФ по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w:t>
            </w:r>
            <w:r w:rsidR="00A349A5">
              <w:rPr>
                <w:sz w:val="24"/>
                <w:szCs w:val="24"/>
              </w:rPr>
              <w:t xml:space="preserve"> </w:t>
            </w:r>
            <w:r w:rsidRPr="004F4DFE">
              <w:rPr>
                <w:sz w:val="24"/>
                <w:szCs w:val="24"/>
              </w:rPr>
              <w:t>д</w:t>
            </w:r>
            <w:r w:rsidR="00500BDB" w:rsidRPr="004F4DFE">
              <w:rPr>
                <w:sz w:val="24"/>
                <w:szCs w:val="24"/>
              </w:rPr>
              <w:t>иректор</w:t>
            </w:r>
            <w:r w:rsidRPr="004F4DFE">
              <w:rPr>
                <w:sz w:val="24"/>
                <w:szCs w:val="24"/>
              </w:rPr>
              <w:t xml:space="preserve"> департамента здравоохранения города Шахты </w:t>
            </w:r>
          </w:p>
        </w:tc>
        <w:tc>
          <w:tcPr>
            <w:tcW w:w="2340" w:type="dxa"/>
            <w:shd w:val="clear" w:color="auto" w:fill="auto"/>
          </w:tcPr>
          <w:p w:rsidR="00514F11" w:rsidRPr="004F4DFE" w:rsidRDefault="00514F11" w:rsidP="001171FF">
            <w:pPr>
              <w:jc w:val="both"/>
              <w:outlineLvl w:val="1"/>
              <w:rPr>
                <w:sz w:val="24"/>
                <w:szCs w:val="24"/>
              </w:rPr>
            </w:pPr>
            <w:proofErr w:type="gramStart"/>
            <w:r w:rsidRPr="004F4DFE">
              <w:rPr>
                <w:sz w:val="24"/>
                <w:szCs w:val="24"/>
              </w:rPr>
              <w:t>Контроль за</w:t>
            </w:r>
            <w:proofErr w:type="gramEnd"/>
            <w:r w:rsidRPr="004F4DFE">
              <w:rPr>
                <w:sz w:val="24"/>
                <w:szCs w:val="24"/>
              </w:rPr>
              <w:t xml:space="preserve"> соблюдением правил хранения и использования наркотических и психотропных веществ, порядок отпуска, лекарственных средств, включенных в список №1 сильнодействующих веществ лечебно-профилактическими учреждениями</w:t>
            </w:r>
          </w:p>
        </w:tc>
        <w:tc>
          <w:tcPr>
            <w:tcW w:w="1615" w:type="dxa"/>
            <w:shd w:val="clear" w:color="auto" w:fill="auto"/>
            <w:vAlign w:val="center"/>
          </w:tcPr>
          <w:p w:rsidR="00514F11" w:rsidRPr="004F4DFE" w:rsidRDefault="00440F2B" w:rsidP="008E7C45">
            <w:pPr>
              <w:jc w:val="center"/>
              <w:outlineLvl w:val="1"/>
              <w:rPr>
                <w:color w:val="000000"/>
                <w:sz w:val="24"/>
                <w:szCs w:val="24"/>
              </w:rPr>
            </w:pPr>
            <w:r w:rsidRPr="004F4DFE">
              <w:rPr>
                <w:color w:val="000000"/>
                <w:sz w:val="24"/>
                <w:szCs w:val="24"/>
              </w:rPr>
              <w:t>10.01.2022– 30</w:t>
            </w:r>
            <w:r w:rsidR="00514F11"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4.2.4: «Проведение мониторинга публикаций в средствах массовой информации по проблемам противодействия злоупотреблению наркотиками и их незаконному обороту, пропаганде здорового образа жизни»</w:t>
            </w:r>
          </w:p>
        </w:tc>
        <w:tc>
          <w:tcPr>
            <w:tcW w:w="3420" w:type="dxa"/>
            <w:shd w:val="clear" w:color="auto" w:fill="auto"/>
          </w:tcPr>
          <w:p w:rsidR="00514F11" w:rsidRPr="004F4DFE" w:rsidRDefault="00514F11" w:rsidP="00D75243">
            <w:pPr>
              <w:jc w:val="both"/>
              <w:outlineLvl w:val="1"/>
              <w:rPr>
                <w:sz w:val="24"/>
                <w:szCs w:val="24"/>
              </w:rPr>
            </w:pPr>
            <w:r w:rsidRPr="004F4DFE">
              <w:rPr>
                <w:color w:val="000000"/>
                <w:sz w:val="24"/>
                <w:szCs w:val="24"/>
              </w:rPr>
              <w:t xml:space="preserve">Заместитель начальника отдела социально-политических коммуникаций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Проведение 3 мониторингов публикаций в средствах массовой информации</w:t>
            </w:r>
          </w:p>
        </w:tc>
        <w:tc>
          <w:tcPr>
            <w:tcW w:w="1615" w:type="dxa"/>
            <w:shd w:val="clear" w:color="auto" w:fill="auto"/>
            <w:vAlign w:val="center"/>
          </w:tcPr>
          <w:p w:rsidR="00514F11" w:rsidRPr="004F4DFE" w:rsidRDefault="00514F11" w:rsidP="008E7C45">
            <w:pPr>
              <w:jc w:val="center"/>
              <w:outlineLvl w:val="1"/>
              <w:rPr>
                <w:color w:val="000000"/>
                <w:sz w:val="24"/>
                <w:szCs w:val="24"/>
              </w:rPr>
            </w:pPr>
            <w:r w:rsidRPr="004F4DFE">
              <w:rPr>
                <w:color w:val="000000"/>
                <w:sz w:val="24"/>
                <w:szCs w:val="24"/>
              </w:rPr>
              <w:t>01.07.2022, 03.10.2022, 28.12.2022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Мероприятие 4.2.5: «Реализация информационно-пропагандистских мер на официальном сайте Администрации города»</w:t>
            </w:r>
          </w:p>
        </w:tc>
        <w:tc>
          <w:tcPr>
            <w:tcW w:w="3420" w:type="dxa"/>
            <w:shd w:val="clear" w:color="auto" w:fill="auto"/>
          </w:tcPr>
          <w:p w:rsidR="00514F11" w:rsidRPr="004F4DFE" w:rsidRDefault="003C3635" w:rsidP="003C3635">
            <w:pPr>
              <w:jc w:val="both"/>
              <w:outlineLvl w:val="1"/>
              <w:rPr>
                <w:sz w:val="24"/>
                <w:szCs w:val="24"/>
              </w:rPr>
            </w:pPr>
            <w:r>
              <w:rPr>
                <w:color w:val="000000"/>
                <w:sz w:val="24"/>
                <w:szCs w:val="24"/>
              </w:rPr>
              <w:t>Н</w:t>
            </w:r>
            <w:r w:rsidR="00514F11" w:rsidRPr="004F4DFE">
              <w:rPr>
                <w:color w:val="000000"/>
                <w:sz w:val="24"/>
                <w:szCs w:val="24"/>
              </w:rPr>
              <w:t xml:space="preserve">ачальник отдела социально-политических коммуникаций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Размещение на официальном сайте Администрации города информации о проведении мероприятий антинаркотического содержания</w:t>
            </w:r>
          </w:p>
          <w:p w:rsidR="000D6440" w:rsidRPr="004F4DFE" w:rsidRDefault="000D6440" w:rsidP="001171FF">
            <w:pPr>
              <w:jc w:val="both"/>
              <w:outlineLvl w:val="1"/>
              <w:rPr>
                <w:sz w:val="24"/>
                <w:szCs w:val="24"/>
              </w:rPr>
            </w:pPr>
          </w:p>
        </w:tc>
        <w:tc>
          <w:tcPr>
            <w:tcW w:w="1615" w:type="dxa"/>
            <w:shd w:val="clear" w:color="auto" w:fill="auto"/>
            <w:vAlign w:val="center"/>
          </w:tcPr>
          <w:p w:rsidR="00514F11" w:rsidRPr="004F4DFE" w:rsidRDefault="00514F11" w:rsidP="00440F2B">
            <w:pPr>
              <w:jc w:val="center"/>
              <w:outlineLvl w:val="1"/>
              <w:rPr>
                <w:color w:val="000000"/>
                <w:sz w:val="24"/>
                <w:szCs w:val="24"/>
              </w:rPr>
            </w:pPr>
            <w:r w:rsidRPr="004F4DFE">
              <w:rPr>
                <w:color w:val="000000"/>
                <w:sz w:val="24"/>
                <w:szCs w:val="24"/>
              </w:rPr>
              <w:t>10.01.2022– 3</w:t>
            </w:r>
            <w:r w:rsidR="00440F2B"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4.2.6: </w:t>
            </w:r>
            <w:proofErr w:type="gramStart"/>
            <w:r w:rsidRPr="004F4DFE">
              <w:rPr>
                <w:sz w:val="24"/>
                <w:szCs w:val="24"/>
              </w:rPr>
              <w:t xml:space="preserve">«Изготовление и размещение (распространение) баннеров, печатной продукции антинаркотического содержания (буклетов, плакатов, методических пособий, листовок и других средств наглядной агитации) в образовательных учреждениях, ВУЗах, </w:t>
            </w:r>
            <w:proofErr w:type="spellStart"/>
            <w:r w:rsidRPr="004F4DFE">
              <w:rPr>
                <w:sz w:val="24"/>
                <w:szCs w:val="24"/>
              </w:rPr>
              <w:t>ССУЗах</w:t>
            </w:r>
            <w:proofErr w:type="spellEnd"/>
            <w:r w:rsidRPr="004F4DFE">
              <w:rPr>
                <w:sz w:val="24"/>
                <w:szCs w:val="24"/>
              </w:rPr>
              <w:t>, учреждениях социальной сферы, общественных местах, на бортах автотранспортных средств».</w:t>
            </w:r>
            <w:proofErr w:type="gramEnd"/>
          </w:p>
        </w:tc>
        <w:tc>
          <w:tcPr>
            <w:tcW w:w="3420" w:type="dxa"/>
            <w:shd w:val="clear" w:color="auto" w:fill="auto"/>
          </w:tcPr>
          <w:p w:rsidR="00514F11" w:rsidRPr="004F4DFE" w:rsidRDefault="0047416F" w:rsidP="00D75243">
            <w:pPr>
              <w:jc w:val="both"/>
              <w:outlineLvl w:val="1"/>
              <w:rPr>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Изготовление и размещение тематической полиграфической продукции и социальной рекламы: буклеты – 24000 шт.; листовка – 1000 шт.; баннер – 3 шт.</w:t>
            </w:r>
          </w:p>
        </w:tc>
        <w:tc>
          <w:tcPr>
            <w:tcW w:w="1615" w:type="dxa"/>
            <w:shd w:val="clear" w:color="auto" w:fill="auto"/>
            <w:vAlign w:val="center"/>
          </w:tcPr>
          <w:p w:rsidR="00514F11" w:rsidRPr="004F4DFE" w:rsidRDefault="00514F11" w:rsidP="008E7C45">
            <w:pPr>
              <w:jc w:val="center"/>
              <w:outlineLvl w:val="1"/>
              <w:rPr>
                <w:color w:val="000000"/>
                <w:sz w:val="24"/>
                <w:szCs w:val="24"/>
              </w:rPr>
            </w:pPr>
            <w:r w:rsidRPr="004F4DFE">
              <w:rPr>
                <w:color w:val="000000"/>
                <w:sz w:val="24"/>
                <w:szCs w:val="24"/>
              </w:rPr>
              <w:t>01.04.2022-30.11.2022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127,6</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127,6</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Контрольное событие 4.2: «Проведение проверочных мероприятий по аптечным сетям о выявлении фактов продаж </w:t>
            </w:r>
            <w:proofErr w:type="spellStart"/>
            <w:r w:rsidRPr="004F4DFE">
              <w:rPr>
                <w:sz w:val="24"/>
                <w:szCs w:val="24"/>
              </w:rPr>
              <w:t>кодеиносодержащих</w:t>
            </w:r>
            <w:proofErr w:type="spellEnd"/>
            <w:r w:rsidRPr="004F4DFE">
              <w:rPr>
                <w:sz w:val="24"/>
                <w:szCs w:val="24"/>
              </w:rPr>
              <w:t xml:space="preserve"> лекарственных средств без рецепта врача»</w:t>
            </w:r>
          </w:p>
        </w:tc>
        <w:tc>
          <w:tcPr>
            <w:tcW w:w="3420" w:type="dxa"/>
            <w:shd w:val="clear" w:color="auto" w:fill="auto"/>
          </w:tcPr>
          <w:p w:rsidR="00514F11" w:rsidRPr="004F4DFE" w:rsidRDefault="00514F11" w:rsidP="00D75243">
            <w:pPr>
              <w:jc w:val="both"/>
              <w:outlineLvl w:val="1"/>
              <w:rPr>
                <w:sz w:val="24"/>
                <w:szCs w:val="24"/>
              </w:rPr>
            </w:pPr>
            <w:r w:rsidRPr="004F4DFE">
              <w:rPr>
                <w:sz w:val="24"/>
                <w:szCs w:val="24"/>
              </w:rPr>
              <w:t xml:space="preserve">Начальник УМВД РФ по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vAlign w:val="center"/>
          </w:tcPr>
          <w:p w:rsidR="00514F11" w:rsidRPr="004F4DFE" w:rsidRDefault="00514F11" w:rsidP="00CB0EC3">
            <w:pPr>
              <w:jc w:val="center"/>
              <w:outlineLvl w:val="1"/>
              <w:rPr>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8E7C45">
            <w:pPr>
              <w:jc w:val="center"/>
              <w:outlineLvl w:val="1"/>
              <w:rPr>
                <w:color w:val="000000"/>
                <w:sz w:val="24"/>
                <w:szCs w:val="24"/>
              </w:rPr>
            </w:pPr>
            <w:r w:rsidRPr="004F4DFE">
              <w:rPr>
                <w:color w:val="000000"/>
                <w:sz w:val="24"/>
                <w:szCs w:val="24"/>
              </w:rPr>
              <w:t>01.</w:t>
            </w:r>
            <w:r w:rsidR="004C23B3" w:rsidRPr="004F4DFE">
              <w:rPr>
                <w:color w:val="000000"/>
                <w:sz w:val="24"/>
                <w:szCs w:val="24"/>
              </w:rPr>
              <w:t>07.2022,</w:t>
            </w:r>
            <w:r w:rsidR="004C23B3" w:rsidRPr="004F4DFE">
              <w:rPr>
                <w:color w:val="000000"/>
                <w:sz w:val="24"/>
                <w:szCs w:val="24"/>
              </w:rPr>
              <w:br/>
              <w:t>03.10.2022,</w:t>
            </w:r>
            <w:r w:rsidR="004C23B3" w:rsidRPr="004F4DFE">
              <w:rPr>
                <w:color w:val="000000"/>
                <w:sz w:val="24"/>
                <w:szCs w:val="24"/>
              </w:rPr>
              <w:br/>
              <w:t>30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sz w:val="24"/>
                <w:szCs w:val="24"/>
              </w:rPr>
              <w:t xml:space="preserve">Основное мероприятие 4.3: «Развитие системы раннего выявления незаконных потребителей наркотиков, совершенствование лечения и </w:t>
            </w:r>
            <w:proofErr w:type="gramStart"/>
            <w:r w:rsidRPr="004F4DFE">
              <w:rPr>
                <w:sz w:val="24"/>
                <w:szCs w:val="24"/>
              </w:rPr>
              <w:t>медико-социальной</w:t>
            </w:r>
            <w:proofErr w:type="gramEnd"/>
            <w:r w:rsidRPr="004F4DFE">
              <w:rPr>
                <w:sz w:val="24"/>
                <w:szCs w:val="24"/>
              </w:rPr>
              <w:t xml:space="preserve"> реабилитации наркозависимых»</w:t>
            </w:r>
          </w:p>
        </w:tc>
        <w:tc>
          <w:tcPr>
            <w:tcW w:w="3420" w:type="dxa"/>
            <w:shd w:val="clear" w:color="auto" w:fill="auto"/>
            <w:vAlign w:val="center"/>
          </w:tcPr>
          <w:p w:rsidR="00514F11" w:rsidRPr="004F4DFE" w:rsidRDefault="00514F11" w:rsidP="00CB0EC3">
            <w:pPr>
              <w:jc w:val="center"/>
              <w:outlineLvl w:val="0"/>
              <w:rPr>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CB0EC3">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CB0EC3">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A530E9" w:rsidRPr="004F4DFE" w:rsidRDefault="00514F11" w:rsidP="001171FF">
            <w:pPr>
              <w:jc w:val="both"/>
              <w:outlineLvl w:val="0"/>
              <w:rPr>
                <w:sz w:val="24"/>
                <w:szCs w:val="24"/>
              </w:rPr>
            </w:pPr>
            <w:r w:rsidRPr="004F4DFE">
              <w:rPr>
                <w:sz w:val="24"/>
                <w:szCs w:val="24"/>
              </w:rPr>
              <w:t xml:space="preserve">Мероприятие 4.3.1: </w:t>
            </w:r>
          </w:p>
          <w:p w:rsidR="00514F11" w:rsidRPr="004F4DFE" w:rsidRDefault="00A530E9" w:rsidP="00A530E9">
            <w:pPr>
              <w:jc w:val="both"/>
              <w:outlineLvl w:val="0"/>
              <w:rPr>
                <w:sz w:val="24"/>
                <w:szCs w:val="24"/>
              </w:rPr>
            </w:pPr>
            <w:r w:rsidRPr="004F4DFE">
              <w:rPr>
                <w:sz w:val="24"/>
                <w:szCs w:val="24"/>
              </w:rPr>
              <w:t xml:space="preserve">«Организация временного трудоустройства: - несовершеннолетних граждан в возрасте от 14 до 18 лет (в том числе находящихся в социально опасном положении) в свободное от учебы время; - безработных граждан, испытывающих трудности в поиске работы; - безработных граждан в возрасте от 18 до 25 лет, имеющих среднее профессиональное образование или высшее образование и ищущих работу в течение года </w:t>
            </w:r>
            <w:proofErr w:type="gramStart"/>
            <w:r w:rsidRPr="004F4DFE">
              <w:rPr>
                <w:sz w:val="24"/>
                <w:szCs w:val="24"/>
              </w:rPr>
              <w:t>с даты выдачи</w:t>
            </w:r>
            <w:proofErr w:type="gramEnd"/>
            <w:r w:rsidRPr="004F4DFE">
              <w:rPr>
                <w:sz w:val="24"/>
                <w:szCs w:val="24"/>
              </w:rPr>
              <w:t xml:space="preserve"> им документа об образовании и о квалификации»</w:t>
            </w:r>
          </w:p>
        </w:tc>
        <w:tc>
          <w:tcPr>
            <w:tcW w:w="3420" w:type="dxa"/>
            <w:shd w:val="clear" w:color="auto" w:fill="auto"/>
          </w:tcPr>
          <w:p w:rsidR="00514F11" w:rsidRPr="004F4DFE" w:rsidRDefault="00514F11" w:rsidP="003C3635">
            <w:pPr>
              <w:jc w:val="both"/>
              <w:outlineLvl w:val="0"/>
              <w:rPr>
                <w:color w:val="000000"/>
                <w:sz w:val="24"/>
                <w:szCs w:val="24"/>
              </w:rPr>
            </w:pPr>
            <w:r w:rsidRPr="004F4DFE">
              <w:rPr>
                <w:sz w:val="24"/>
                <w:szCs w:val="24"/>
              </w:rPr>
              <w:t xml:space="preserve">Директор ГКУ РО «ЦЗН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директор Департамента образования </w:t>
            </w:r>
            <w:proofErr w:type="spellStart"/>
            <w:r w:rsidRPr="004F4DFE">
              <w:rPr>
                <w:sz w:val="24"/>
                <w:szCs w:val="24"/>
              </w:rPr>
              <w:t>г.Шахты</w:t>
            </w:r>
            <w:proofErr w:type="spellEnd"/>
            <w:r w:rsidRPr="004F4DFE">
              <w:rPr>
                <w:sz w:val="24"/>
                <w:szCs w:val="24"/>
              </w:rPr>
              <w:t xml:space="preserve"> </w:t>
            </w:r>
          </w:p>
        </w:tc>
        <w:tc>
          <w:tcPr>
            <w:tcW w:w="2340" w:type="dxa"/>
            <w:shd w:val="clear" w:color="auto" w:fill="auto"/>
            <w:noWrap/>
          </w:tcPr>
          <w:p w:rsidR="00514F11" w:rsidRPr="004F4DFE" w:rsidRDefault="00514F11" w:rsidP="00CB0EC3">
            <w:pPr>
              <w:jc w:val="both"/>
              <w:outlineLvl w:val="0"/>
              <w:rPr>
                <w:color w:val="000000"/>
                <w:sz w:val="24"/>
                <w:szCs w:val="24"/>
              </w:rPr>
            </w:pPr>
            <w:r w:rsidRPr="004F4DFE">
              <w:rPr>
                <w:sz w:val="24"/>
                <w:szCs w:val="24"/>
              </w:rPr>
              <w:t xml:space="preserve">Трудоустройство несовершеннолетних, а также молодежи, проведение </w:t>
            </w:r>
            <w:proofErr w:type="spellStart"/>
            <w:r w:rsidRPr="004F4DFE">
              <w:rPr>
                <w:sz w:val="24"/>
                <w:szCs w:val="24"/>
              </w:rPr>
              <w:t>профинформационных</w:t>
            </w:r>
            <w:proofErr w:type="spellEnd"/>
            <w:r w:rsidRPr="004F4DFE">
              <w:rPr>
                <w:sz w:val="24"/>
                <w:szCs w:val="24"/>
              </w:rPr>
              <w:t xml:space="preserve"> консультаций с выпускниками профессиональных учебных заведений</w:t>
            </w:r>
          </w:p>
        </w:tc>
        <w:tc>
          <w:tcPr>
            <w:tcW w:w="1615" w:type="dxa"/>
            <w:shd w:val="clear" w:color="auto" w:fill="auto"/>
            <w:vAlign w:val="center"/>
          </w:tcPr>
          <w:p w:rsidR="00514F11" w:rsidRPr="004F4DFE" w:rsidRDefault="00514F11" w:rsidP="004C23B3">
            <w:pPr>
              <w:jc w:val="center"/>
              <w:outlineLvl w:val="0"/>
              <w:rPr>
                <w:color w:val="000000"/>
                <w:sz w:val="24"/>
                <w:szCs w:val="24"/>
              </w:rPr>
            </w:pPr>
            <w:r w:rsidRPr="004F4DFE">
              <w:rPr>
                <w:color w:val="000000"/>
                <w:sz w:val="24"/>
                <w:szCs w:val="24"/>
              </w:rPr>
              <w:t>10.01.2022– 3</w:t>
            </w:r>
            <w:r w:rsidR="004C23B3"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 xml:space="preserve">Мероприятие 4.3.2: </w:t>
            </w:r>
            <w:proofErr w:type="gramStart"/>
            <w:r w:rsidRPr="004F4DFE">
              <w:rPr>
                <w:sz w:val="24"/>
                <w:szCs w:val="24"/>
              </w:rPr>
              <w:t>«Оказание помощи семьям, особенно в конфликтных ситуациях (начало наркотизации ребенка, уходы из дома, реабилитация после антинаркотического лечения):</w:t>
            </w:r>
            <w:r w:rsidRPr="004F4DFE">
              <w:rPr>
                <w:sz w:val="24"/>
                <w:szCs w:val="24"/>
              </w:rPr>
              <w:br/>
              <w:t>- консультирование по вопросам преодоления семейных конфликтов;</w:t>
            </w:r>
            <w:r w:rsidRPr="004F4DFE">
              <w:rPr>
                <w:sz w:val="24"/>
                <w:szCs w:val="24"/>
              </w:rPr>
              <w:br/>
              <w:t>- информирование родителей о формах и методах обследований;</w:t>
            </w:r>
            <w:r w:rsidRPr="004F4DFE">
              <w:rPr>
                <w:sz w:val="24"/>
                <w:szCs w:val="24"/>
              </w:rPr>
              <w:br/>
              <w:t>- помощь в установлении контактов со специалистами;</w:t>
            </w:r>
            <w:r w:rsidRPr="004F4DFE">
              <w:rPr>
                <w:sz w:val="24"/>
                <w:szCs w:val="24"/>
              </w:rPr>
              <w:br/>
              <w:t>- оказание коррекционной помощи;</w:t>
            </w:r>
            <w:r w:rsidRPr="004F4DFE">
              <w:rPr>
                <w:sz w:val="24"/>
                <w:szCs w:val="24"/>
              </w:rPr>
              <w:br/>
              <w:t>- индивидуальное семейное консультирование родителей из проблемных и конфликтных семей по предупреждению ранней алкоголизации, наркотизации, безнадзорности и правонарушений несовершеннолетних и молодежи».</w:t>
            </w:r>
            <w:proofErr w:type="gramEnd"/>
          </w:p>
        </w:tc>
        <w:tc>
          <w:tcPr>
            <w:tcW w:w="3420" w:type="dxa"/>
            <w:shd w:val="clear" w:color="auto" w:fill="auto"/>
          </w:tcPr>
          <w:p w:rsidR="00514F11" w:rsidRPr="004F4DFE" w:rsidRDefault="00EA4D21" w:rsidP="00EA4D21">
            <w:pPr>
              <w:jc w:val="both"/>
              <w:outlineLvl w:val="1"/>
              <w:rPr>
                <w:sz w:val="24"/>
                <w:szCs w:val="24"/>
              </w:rPr>
            </w:pPr>
            <w:r>
              <w:rPr>
                <w:sz w:val="24"/>
                <w:szCs w:val="24"/>
              </w:rPr>
              <w:t>Д</w:t>
            </w:r>
            <w:r w:rsidR="00514F11" w:rsidRPr="004F4DFE">
              <w:rPr>
                <w:sz w:val="24"/>
                <w:szCs w:val="24"/>
              </w:rPr>
              <w:t xml:space="preserve">иректор Департамента образования </w:t>
            </w:r>
            <w:proofErr w:type="spellStart"/>
            <w:r w:rsidR="00514F11" w:rsidRPr="004F4DFE">
              <w:rPr>
                <w:sz w:val="24"/>
                <w:szCs w:val="24"/>
              </w:rPr>
              <w:t>г</w:t>
            </w:r>
            <w:proofErr w:type="gramStart"/>
            <w:r w:rsidR="00514F11" w:rsidRPr="004F4DFE">
              <w:rPr>
                <w:sz w:val="24"/>
                <w:szCs w:val="24"/>
              </w:rPr>
              <w:t>.Ш</w:t>
            </w:r>
            <w:proofErr w:type="gramEnd"/>
            <w:r w:rsidR="00514F11" w:rsidRPr="004F4DFE">
              <w:rPr>
                <w:sz w:val="24"/>
                <w:szCs w:val="24"/>
              </w:rPr>
              <w:t>ахты</w:t>
            </w:r>
            <w:proofErr w:type="spellEnd"/>
            <w:r w:rsidR="00514F11" w:rsidRPr="004F4DFE">
              <w:rPr>
                <w:sz w:val="24"/>
                <w:szCs w:val="24"/>
              </w:rPr>
              <w:t xml:space="preserve">, начальник ШФ ГБУ РО «Наркологический диспансер», директор департамента труда и социального развития Администрации города Шахты, начальник УМВД РФ по </w:t>
            </w:r>
            <w:proofErr w:type="spellStart"/>
            <w:r w:rsidR="00514F11" w:rsidRPr="004F4DFE">
              <w:rPr>
                <w:sz w:val="24"/>
                <w:szCs w:val="24"/>
              </w:rPr>
              <w:t>г.Шахты</w:t>
            </w:r>
            <w:proofErr w:type="spellEnd"/>
            <w:r w:rsidR="00514F11" w:rsidRPr="004F4DFE">
              <w:rPr>
                <w:sz w:val="24"/>
                <w:szCs w:val="24"/>
              </w:rPr>
              <w:t xml:space="preserve"> </w:t>
            </w:r>
          </w:p>
        </w:tc>
        <w:tc>
          <w:tcPr>
            <w:tcW w:w="2340" w:type="dxa"/>
            <w:shd w:val="clear" w:color="auto" w:fill="auto"/>
          </w:tcPr>
          <w:p w:rsidR="00514F11" w:rsidRPr="004F4DFE" w:rsidRDefault="00514F11" w:rsidP="001171FF">
            <w:pPr>
              <w:jc w:val="both"/>
              <w:outlineLvl w:val="1"/>
              <w:rPr>
                <w:sz w:val="24"/>
                <w:szCs w:val="24"/>
              </w:rPr>
            </w:pPr>
            <w:r w:rsidRPr="004F4DFE">
              <w:rPr>
                <w:sz w:val="24"/>
                <w:szCs w:val="24"/>
              </w:rPr>
              <w:t>Оказание помощи семьям находящихся в трудной жизненной ситуации (психолога, социального педагога, нарколога), консультирование родителей. Оздоровление несовершеннолетних в летний период</w:t>
            </w:r>
          </w:p>
        </w:tc>
        <w:tc>
          <w:tcPr>
            <w:tcW w:w="1615" w:type="dxa"/>
            <w:shd w:val="clear" w:color="auto" w:fill="auto"/>
            <w:vAlign w:val="center"/>
          </w:tcPr>
          <w:p w:rsidR="00514F11" w:rsidRPr="004F4DFE" w:rsidRDefault="00514F11" w:rsidP="004C23B3">
            <w:pPr>
              <w:jc w:val="center"/>
              <w:outlineLvl w:val="1"/>
              <w:rPr>
                <w:color w:val="000000"/>
                <w:sz w:val="24"/>
                <w:szCs w:val="24"/>
              </w:rPr>
            </w:pPr>
            <w:r w:rsidRPr="004F4DFE">
              <w:rPr>
                <w:color w:val="000000"/>
                <w:sz w:val="24"/>
                <w:szCs w:val="24"/>
              </w:rPr>
              <w:t>10.01.2022– 3</w:t>
            </w:r>
            <w:r w:rsidR="004C23B3"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sz w:val="24"/>
                <w:szCs w:val="24"/>
              </w:rPr>
            </w:pPr>
            <w:r w:rsidRPr="004F4DFE">
              <w:rPr>
                <w:sz w:val="24"/>
                <w:szCs w:val="24"/>
              </w:rPr>
              <w:t>Контрольное событие 4.3: «Фактическая встреча ответственных специалистов с членами семей, с целью оказания помощи в конфликтных ситуациях».</w:t>
            </w:r>
          </w:p>
        </w:tc>
        <w:tc>
          <w:tcPr>
            <w:tcW w:w="3420" w:type="dxa"/>
            <w:shd w:val="clear" w:color="auto" w:fill="auto"/>
          </w:tcPr>
          <w:p w:rsidR="00514F11" w:rsidRPr="004F4DFE" w:rsidRDefault="00514F11" w:rsidP="001D0A3E">
            <w:pPr>
              <w:jc w:val="both"/>
              <w:outlineLvl w:val="1"/>
              <w:rPr>
                <w:sz w:val="24"/>
                <w:szCs w:val="24"/>
              </w:rPr>
            </w:pPr>
            <w:r w:rsidRPr="004F4DFE">
              <w:rPr>
                <w:sz w:val="24"/>
                <w:szCs w:val="24"/>
              </w:rPr>
              <w:t xml:space="preserve">Начальник ШФ ГБУ РО «Наркологический диспансер», директор Департамента образования </w:t>
            </w:r>
            <w:proofErr w:type="spellStart"/>
            <w:r w:rsidRPr="004F4DFE">
              <w:rPr>
                <w:sz w:val="24"/>
                <w:szCs w:val="24"/>
              </w:rPr>
              <w:t>г</w:t>
            </w:r>
            <w:proofErr w:type="gramStart"/>
            <w:r w:rsidRPr="004F4DFE">
              <w:rPr>
                <w:sz w:val="24"/>
                <w:szCs w:val="24"/>
              </w:rPr>
              <w:t>.Ш</w:t>
            </w:r>
            <w:proofErr w:type="gramEnd"/>
            <w:r w:rsidRPr="004F4DFE">
              <w:rPr>
                <w:sz w:val="24"/>
                <w:szCs w:val="24"/>
              </w:rPr>
              <w:t>ахты</w:t>
            </w:r>
            <w:proofErr w:type="spellEnd"/>
            <w:r w:rsidRPr="004F4DFE">
              <w:rPr>
                <w:sz w:val="24"/>
                <w:szCs w:val="24"/>
              </w:rPr>
              <w:t xml:space="preserve"> </w:t>
            </w:r>
          </w:p>
        </w:tc>
        <w:tc>
          <w:tcPr>
            <w:tcW w:w="2340" w:type="dxa"/>
            <w:shd w:val="clear" w:color="auto" w:fill="auto"/>
            <w:vAlign w:val="center"/>
          </w:tcPr>
          <w:p w:rsidR="00514F11" w:rsidRPr="004F4DFE" w:rsidRDefault="00514F11" w:rsidP="004A4709">
            <w:pPr>
              <w:jc w:val="center"/>
              <w:outlineLvl w:val="1"/>
              <w:rPr>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A931BA">
            <w:pPr>
              <w:jc w:val="center"/>
              <w:outlineLvl w:val="1"/>
              <w:rPr>
                <w:color w:val="000000"/>
                <w:sz w:val="24"/>
                <w:szCs w:val="24"/>
              </w:rPr>
            </w:pPr>
            <w:r w:rsidRPr="004F4DFE">
              <w:rPr>
                <w:color w:val="000000"/>
                <w:sz w:val="24"/>
                <w:szCs w:val="24"/>
              </w:rPr>
              <w:t>01.07.2022,</w:t>
            </w:r>
            <w:r w:rsidRPr="004F4DFE">
              <w:rPr>
                <w:color w:val="000000"/>
                <w:sz w:val="24"/>
                <w:szCs w:val="24"/>
              </w:rPr>
              <w:br/>
              <w:t>03.10.2022,</w:t>
            </w:r>
            <w:r w:rsidRPr="004F4DFE">
              <w:rPr>
                <w:color w:val="000000"/>
                <w:sz w:val="24"/>
                <w:szCs w:val="24"/>
              </w:rPr>
              <w:br/>
              <w:t>3</w:t>
            </w:r>
            <w:r w:rsidR="00A931BA"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0"/>
              <w:rPr>
                <w:sz w:val="24"/>
                <w:szCs w:val="24"/>
              </w:rPr>
            </w:pPr>
            <w:r w:rsidRPr="004F4DFE">
              <w:rPr>
                <w:color w:val="000000"/>
                <w:sz w:val="24"/>
                <w:szCs w:val="24"/>
              </w:rPr>
              <w:t>Основное мероприятие 4.4: «Ограничение доступности наркотиков, находящихся в незаконном обороте».</w:t>
            </w:r>
          </w:p>
        </w:tc>
        <w:tc>
          <w:tcPr>
            <w:tcW w:w="3420" w:type="dxa"/>
            <w:shd w:val="clear" w:color="auto" w:fill="auto"/>
            <w:vAlign w:val="center"/>
          </w:tcPr>
          <w:p w:rsidR="00514F11" w:rsidRPr="004F4DFE" w:rsidRDefault="00514F11" w:rsidP="004A4709">
            <w:pPr>
              <w:jc w:val="center"/>
              <w:outlineLvl w:val="0"/>
              <w:rPr>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4A4709">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4A4709">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outlineLvl w:val="0"/>
              <w:rPr>
                <w:color w:val="000000"/>
                <w:sz w:val="24"/>
                <w:szCs w:val="24"/>
              </w:rPr>
            </w:pPr>
            <w:r w:rsidRPr="004F4DFE">
              <w:rPr>
                <w:color w:val="000000"/>
                <w:sz w:val="24"/>
                <w:szCs w:val="24"/>
              </w:rPr>
              <w:t xml:space="preserve">Мероприятие 4.4.1: «Проведение антинаркотической работы с населением: сходы граждан с разъяснением законодательства, </w:t>
            </w:r>
            <w:proofErr w:type="gramStart"/>
            <w:r w:rsidRPr="004F4DFE">
              <w:rPr>
                <w:color w:val="000000"/>
                <w:sz w:val="24"/>
                <w:szCs w:val="24"/>
              </w:rPr>
              <w:t>запрещающем</w:t>
            </w:r>
            <w:proofErr w:type="gramEnd"/>
            <w:r w:rsidRPr="004F4DFE">
              <w:rPr>
                <w:color w:val="000000"/>
                <w:sz w:val="24"/>
                <w:szCs w:val="24"/>
              </w:rPr>
              <w:t xml:space="preserve"> незаконные операции с наркотическими средствами, психотропными веществами, об ответственности за незаконные посевы </w:t>
            </w:r>
            <w:proofErr w:type="spellStart"/>
            <w:r w:rsidRPr="004F4DFE">
              <w:rPr>
                <w:color w:val="000000"/>
                <w:sz w:val="24"/>
                <w:szCs w:val="24"/>
              </w:rPr>
              <w:t>наркосодержащей</w:t>
            </w:r>
            <w:proofErr w:type="spellEnd"/>
            <w:r w:rsidRPr="004F4DFE">
              <w:rPr>
                <w:color w:val="000000"/>
                <w:sz w:val="24"/>
                <w:szCs w:val="24"/>
              </w:rPr>
              <w:t xml:space="preserve"> растительности; беседы участковых уполномоченных полиции» (согласно графиков проведения сходов граждан)</w:t>
            </w:r>
          </w:p>
        </w:tc>
        <w:tc>
          <w:tcPr>
            <w:tcW w:w="3420" w:type="dxa"/>
            <w:shd w:val="clear" w:color="auto" w:fill="auto"/>
          </w:tcPr>
          <w:p w:rsidR="00514F11" w:rsidRPr="004F4DFE" w:rsidRDefault="00514F11" w:rsidP="00D75243">
            <w:pPr>
              <w:jc w:val="both"/>
              <w:outlineLvl w:val="0"/>
              <w:rPr>
                <w:color w:val="000000"/>
                <w:sz w:val="24"/>
                <w:szCs w:val="24"/>
              </w:rPr>
            </w:pPr>
            <w:r w:rsidRPr="004F4DFE">
              <w:rPr>
                <w:color w:val="000000"/>
                <w:sz w:val="24"/>
                <w:szCs w:val="24"/>
              </w:rPr>
              <w:t xml:space="preserve">Начальник УМВД РФ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начальник Западного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Центрального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Восточного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Проведение 250 сходов граждан</w:t>
            </w:r>
          </w:p>
          <w:p w:rsidR="00514F11" w:rsidRPr="004F4DFE" w:rsidRDefault="00514F11" w:rsidP="001171FF">
            <w:pPr>
              <w:jc w:val="center"/>
              <w:outlineLvl w:val="0"/>
              <w:rPr>
                <w:color w:val="000000"/>
                <w:sz w:val="24"/>
                <w:szCs w:val="24"/>
              </w:rPr>
            </w:pPr>
          </w:p>
        </w:tc>
        <w:tc>
          <w:tcPr>
            <w:tcW w:w="161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10.01.2022– 28.12.2022</w:t>
            </w:r>
          </w:p>
        </w:tc>
        <w:tc>
          <w:tcPr>
            <w:tcW w:w="907"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0"/>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Мероприятие 4.4.2: «Принятие мер по ликвидации притонов для потребления наркотиков, мест сбыта наркотиков в жилом секторе»</w:t>
            </w:r>
          </w:p>
        </w:tc>
        <w:tc>
          <w:tcPr>
            <w:tcW w:w="3420" w:type="dxa"/>
            <w:shd w:val="clear" w:color="auto" w:fill="auto"/>
          </w:tcPr>
          <w:p w:rsidR="00514F11" w:rsidRPr="004F4DFE" w:rsidRDefault="00514F11" w:rsidP="00D75243">
            <w:pPr>
              <w:jc w:val="both"/>
              <w:outlineLvl w:val="1"/>
              <w:rPr>
                <w:color w:val="000000"/>
                <w:sz w:val="24"/>
                <w:szCs w:val="24"/>
              </w:rPr>
            </w:pPr>
            <w:r w:rsidRPr="004F4DFE">
              <w:rPr>
                <w:color w:val="000000"/>
                <w:sz w:val="24"/>
                <w:szCs w:val="24"/>
              </w:rPr>
              <w:t xml:space="preserve">Начальник УМВД РФ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начальник Западного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Центрального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Восточного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(в части информирования УМВД)</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Выявление и ликвидация </w:t>
            </w:r>
            <w:proofErr w:type="spellStart"/>
            <w:r w:rsidRPr="004F4DFE">
              <w:rPr>
                <w:color w:val="000000"/>
                <w:sz w:val="24"/>
                <w:szCs w:val="24"/>
              </w:rPr>
              <w:t>наркопритонов</w:t>
            </w:r>
            <w:proofErr w:type="spellEnd"/>
          </w:p>
        </w:tc>
        <w:tc>
          <w:tcPr>
            <w:tcW w:w="1615" w:type="dxa"/>
            <w:shd w:val="clear" w:color="auto" w:fill="auto"/>
            <w:vAlign w:val="center"/>
          </w:tcPr>
          <w:p w:rsidR="00514F11" w:rsidRPr="004F4DFE" w:rsidRDefault="00514F11" w:rsidP="00040EDF">
            <w:pPr>
              <w:jc w:val="center"/>
              <w:outlineLvl w:val="1"/>
              <w:rPr>
                <w:color w:val="000000"/>
                <w:sz w:val="24"/>
                <w:szCs w:val="24"/>
              </w:rPr>
            </w:pPr>
            <w:r w:rsidRPr="004F4DFE">
              <w:rPr>
                <w:color w:val="000000"/>
                <w:sz w:val="24"/>
                <w:szCs w:val="24"/>
              </w:rPr>
              <w:t>12.01.2022– 31.12.2022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Мероприятие 4.4.3: «Организация и проведение мероприятий по выявлению и уничтожению очагов произрастания дикорастущей конопли»</w:t>
            </w:r>
          </w:p>
        </w:tc>
        <w:tc>
          <w:tcPr>
            <w:tcW w:w="3420" w:type="dxa"/>
            <w:shd w:val="clear" w:color="auto" w:fill="auto"/>
          </w:tcPr>
          <w:p w:rsidR="00514F11" w:rsidRPr="004F4DFE" w:rsidRDefault="00514F11" w:rsidP="00D75243">
            <w:pPr>
              <w:jc w:val="both"/>
              <w:outlineLvl w:val="1"/>
              <w:rPr>
                <w:color w:val="000000"/>
                <w:sz w:val="24"/>
                <w:szCs w:val="24"/>
              </w:rPr>
            </w:pPr>
            <w:r w:rsidRPr="004F4DFE">
              <w:rPr>
                <w:color w:val="000000"/>
                <w:sz w:val="24"/>
                <w:szCs w:val="24"/>
              </w:rPr>
              <w:t xml:space="preserve">Начальник УМВД РФ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представитель Управления </w:t>
            </w:r>
            <w:proofErr w:type="spellStart"/>
            <w:r w:rsidRPr="004F4DFE">
              <w:rPr>
                <w:color w:val="000000"/>
                <w:sz w:val="24"/>
                <w:szCs w:val="24"/>
              </w:rPr>
              <w:t>Россельхознадзора</w:t>
            </w:r>
            <w:proofErr w:type="spellEnd"/>
            <w:r w:rsidRPr="004F4DFE">
              <w:rPr>
                <w:color w:val="000000"/>
                <w:sz w:val="24"/>
                <w:szCs w:val="24"/>
              </w:rPr>
              <w:t xml:space="preserve"> по РО, начальник Западного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Центрального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Восточного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Выявление и уничтожение очагов произрастания дикорастущей конопли</w:t>
            </w:r>
          </w:p>
        </w:tc>
        <w:tc>
          <w:tcPr>
            <w:tcW w:w="1615" w:type="dxa"/>
            <w:shd w:val="clear" w:color="auto" w:fill="auto"/>
            <w:vAlign w:val="center"/>
          </w:tcPr>
          <w:p w:rsidR="00514F11" w:rsidRPr="004F4DFE" w:rsidRDefault="00514F11" w:rsidP="00040EDF">
            <w:pPr>
              <w:jc w:val="center"/>
              <w:outlineLvl w:val="1"/>
              <w:rPr>
                <w:color w:val="000000"/>
                <w:sz w:val="24"/>
                <w:szCs w:val="24"/>
              </w:rPr>
            </w:pPr>
            <w:r w:rsidRPr="004F4DFE">
              <w:rPr>
                <w:color w:val="000000"/>
                <w:sz w:val="24"/>
                <w:szCs w:val="24"/>
              </w:rPr>
              <w:t>12.05.2022-30.10.2022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Мероприятие 4.4.4: Проведение </w:t>
            </w:r>
            <w:proofErr w:type="spellStart"/>
            <w:r w:rsidRPr="004F4DFE">
              <w:rPr>
                <w:color w:val="000000"/>
                <w:sz w:val="24"/>
                <w:szCs w:val="24"/>
              </w:rPr>
              <w:t>психокоррекционных</w:t>
            </w:r>
            <w:proofErr w:type="spellEnd"/>
            <w:r w:rsidRPr="004F4DFE">
              <w:rPr>
                <w:color w:val="000000"/>
                <w:sz w:val="24"/>
                <w:szCs w:val="24"/>
              </w:rPr>
              <w:t xml:space="preserve"> мероприятий с </w:t>
            </w:r>
            <w:proofErr w:type="spellStart"/>
            <w:r w:rsidRPr="004F4DFE">
              <w:rPr>
                <w:color w:val="000000"/>
                <w:sz w:val="24"/>
                <w:szCs w:val="24"/>
              </w:rPr>
              <w:t>наркопотребителями</w:t>
            </w:r>
            <w:proofErr w:type="spellEnd"/>
            <w:r w:rsidRPr="004F4DFE">
              <w:rPr>
                <w:color w:val="000000"/>
                <w:sz w:val="24"/>
                <w:szCs w:val="24"/>
              </w:rPr>
              <w:t xml:space="preserve"> из числа лиц, осужденных к наказаниям и мерам уголовно-правового характера без изоляции от общества, в период отбывания наказания</w:t>
            </w:r>
          </w:p>
        </w:tc>
        <w:tc>
          <w:tcPr>
            <w:tcW w:w="3420" w:type="dxa"/>
            <w:shd w:val="clear" w:color="auto" w:fill="auto"/>
          </w:tcPr>
          <w:p w:rsidR="00514F11" w:rsidRPr="004F4DFE" w:rsidRDefault="00514F11" w:rsidP="00D75243">
            <w:pPr>
              <w:jc w:val="both"/>
              <w:outlineLvl w:val="1"/>
              <w:rPr>
                <w:color w:val="000000"/>
                <w:sz w:val="24"/>
                <w:szCs w:val="24"/>
              </w:rPr>
            </w:pPr>
            <w:r w:rsidRPr="004F4DFE">
              <w:rPr>
                <w:color w:val="000000"/>
                <w:sz w:val="24"/>
                <w:szCs w:val="24"/>
              </w:rPr>
              <w:t xml:space="preserve">Начальник филиала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ФКУ УИИ ГУФСИН России по РО </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Проведение </w:t>
            </w:r>
            <w:proofErr w:type="spellStart"/>
            <w:r w:rsidRPr="004F4DFE">
              <w:rPr>
                <w:color w:val="000000"/>
                <w:sz w:val="24"/>
                <w:szCs w:val="24"/>
              </w:rPr>
              <w:t>психокоррекционных</w:t>
            </w:r>
            <w:proofErr w:type="spellEnd"/>
            <w:r w:rsidRPr="004F4DFE">
              <w:rPr>
                <w:color w:val="000000"/>
                <w:sz w:val="24"/>
                <w:szCs w:val="24"/>
              </w:rPr>
              <w:t xml:space="preserve"> мероприятий с </w:t>
            </w:r>
            <w:proofErr w:type="spellStart"/>
            <w:r w:rsidRPr="004F4DFE">
              <w:rPr>
                <w:color w:val="000000"/>
                <w:sz w:val="24"/>
                <w:szCs w:val="24"/>
              </w:rPr>
              <w:t>наркопотребителями</w:t>
            </w:r>
            <w:proofErr w:type="spellEnd"/>
            <w:r w:rsidRPr="004F4DFE">
              <w:rPr>
                <w:color w:val="000000"/>
                <w:sz w:val="24"/>
                <w:szCs w:val="24"/>
              </w:rPr>
              <w:t xml:space="preserve"> из числа лиц, осужденных к наказаниям.</w:t>
            </w:r>
            <w:r w:rsidRPr="004F4DFE">
              <w:rPr>
                <w:color w:val="000000"/>
                <w:sz w:val="24"/>
                <w:szCs w:val="24"/>
              </w:rPr>
              <w:br/>
              <w:t>Исполнение требований законодательства</w:t>
            </w:r>
          </w:p>
        </w:tc>
        <w:tc>
          <w:tcPr>
            <w:tcW w:w="1615" w:type="dxa"/>
            <w:shd w:val="clear" w:color="auto" w:fill="auto"/>
            <w:vAlign w:val="center"/>
          </w:tcPr>
          <w:p w:rsidR="00514F11" w:rsidRPr="004F4DFE" w:rsidRDefault="00514F11" w:rsidP="00A931BA">
            <w:pPr>
              <w:jc w:val="center"/>
              <w:outlineLvl w:val="1"/>
              <w:rPr>
                <w:color w:val="000000"/>
                <w:sz w:val="24"/>
                <w:szCs w:val="24"/>
              </w:rPr>
            </w:pPr>
            <w:r w:rsidRPr="004F4DFE">
              <w:rPr>
                <w:color w:val="000000"/>
                <w:sz w:val="24"/>
                <w:szCs w:val="24"/>
              </w:rPr>
              <w:t>10.01.2022– 3</w:t>
            </w:r>
            <w:r w:rsidR="00A931BA"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 xml:space="preserve">Мероприятие 4.4.5: «Ведение мониторинга условно осужденных, осужденных с отсрочкой отбывания наказания, признанных в установленном порядке больными наркоманией и изъявивших перед судом желание добровольно пройти курс лечения от наркомании, медицинскую и социальную реабилитацию, а также лиц, освобождающихся из мест лишения свободы; информирование указанных лиц о законодательстве в сфере обеспечения проведения реабилитации и работа с ними по мотивированию на прохождение комплексной реабилитации и </w:t>
            </w:r>
            <w:proofErr w:type="spellStart"/>
            <w:r w:rsidRPr="004F4DFE">
              <w:rPr>
                <w:color w:val="000000"/>
                <w:sz w:val="24"/>
                <w:szCs w:val="24"/>
              </w:rPr>
              <w:t>ресоциализации</w:t>
            </w:r>
            <w:proofErr w:type="spellEnd"/>
            <w:r w:rsidRPr="004F4DFE">
              <w:rPr>
                <w:color w:val="000000"/>
                <w:sz w:val="24"/>
                <w:szCs w:val="24"/>
              </w:rPr>
              <w:t>»</w:t>
            </w:r>
          </w:p>
        </w:tc>
        <w:tc>
          <w:tcPr>
            <w:tcW w:w="3420" w:type="dxa"/>
            <w:shd w:val="clear" w:color="auto" w:fill="auto"/>
          </w:tcPr>
          <w:p w:rsidR="00514F11" w:rsidRPr="004F4DFE" w:rsidRDefault="00514F11" w:rsidP="00D75243">
            <w:pPr>
              <w:jc w:val="both"/>
              <w:outlineLvl w:val="1"/>
              <w:rPr>
                <w:color w:val="000000"/>
                <w:sz w:val="24"/>
                <w:szCs w:val="24"/>
              </w:rPr>
            </w:pPr>
            <w:r w:rsidRPr="004F4DFE">
              <w:rPr>
                <w:color w:val="000000"/>
                <w:sz w:val="24"/>
                <w:szCs w:val="24"/>
              </w:rPr>
              <w:t xml:space="preserve">Начальник УМВД РФ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начальник филиала по </w:t>
            </w:r>
            <w:proofErr w:type="spellStart"/>
            <w:r w:rsidRPr="004F4DFE">
              <w:rPr>
                <w:color w:val="000000"/>
                <w:sz w:val="24"/>
                <w:szCs w:val="24"/>
              </w:rPr>
              <w:t>г.Шахты</w:t>
            </w:r>
            <w:proofErr w:type="spellEnd"/>
            <w:r w:rsidRPr="004F4DFE">
              <w:rPr>
                <w:color w:val="000000"/>
                <w:sz w:val="24"/>
                <w:szCs w:val="24"/>
              </w:rPr>
              <w:t xml:space="preserve"> ФКУ УИИ ГУФСИН России по РО </w:t>
            </w:r>
          </w:p>
        </w:tc>
        <w:tc>
          <w:tcPr>
            <w:tcW w:w="2340"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Ведение мониторинга условно осужденных, осужденных с отсрочкой отбывания наказания</w:t>
            </w:r>
          </w:p>
        </w:tc>
        <w:tc>
          <w:tcPr>
            <w:tcW w:w="1615" w:type="dxa"/>
            <w:shd w:val="clear" w:color="auto" w:fill="auto"/>
            <w:vAlign w:val="center"/>
          </w:tcPr>
          <w:p w:rsidR="00514F11" w:rsidRPr="004F4DFE" w:rsidRDefault="00514F11" w:rsidP="00A931BA">
            <w:pPr>
              <w:jc w:val="center"/>
              <w:outlineLvl w:val="1"/>
              <w:rPr>
                <w:color w:val="000000"/>
                <w:sz w:val="24"/>
                <w:szCs w:val="24"/>
              </w:rPr>
            </w:pPr>
            <w:r w:rsidRPr="004F4DFE">
              <w:rPr>
                <w:color w:val="000000"/>
                <w:sz w:val="24"/>
                <w:szCs w:val="24"/>
              </w:rPr>
              <w:t>10.01.2022– 3</w:t>
            </w:r>
            <w:r w:rsidR="00A931BA" w:rsidRPr="004F4DFE">
              <w:rPr>
                <w:color w:val="000000"/>
                <w:sz w:val="24"/>
                <w:szCs w:val="24"/>
              </w:rPr>
              <w:t>0</w:t>
            </w:r>
            <w:r w:rsidRPr="004F4DFE">
              <w:rPr>
                <w:color w:val="000000"/>
                <w:sz w:val="24"/>
                <w:szCs w:val="24"/>
              </w:rPr>
              <w:t>.12.2022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1"/>
              <w:rPr>
                <w:color w:val="000000"/>
                <w:sz w:val="24"/>
                <w:szCs w:val="24"/>
              </w:rPr>
            </w:pPr>
            <w:r w:rsidRPr="004F4DFE">
              <w:rPr>
                <w:color w:val="000000"/>
                <w:sz w:val="24"/>
                <w:szCs w:val="24"/>
              </w:rPr>
              <w:t>Контрольное событие 4.4: «Уничтожение дикорастущей конопли»</w:t>
            </w:r>
          </w:p>
        </w:tc>
        <w:tc>
          <w:tcPr>
            <w:tcW w:w="3420" w:type="dxa"/>
            <w:shd w:val="clear" w:color="auto" w:fill="auto"/>
          </w:tcPr>
          <w:p w:rsidR="00514F11" w:rsidRPr="004F4DFE" w:rsidRDefault="00514F11" w:rsidP="00D75243">
            <w:pPr>
              <w:jc w:val="both"/>
              <w:outlineLvl w:val="1"/>
              <w:rPr>
                <w:color w:val="000000"/>
                <w:sz w:val="24"/>
                <w:szCs w:val="24"/>
              </w:rPr>
            </w:pPr>
            <w:r w:rsidRPr="004F4DFE">
              <w:rPr>
                <w:color w:val="000000"/>
                <w:sz w:val="24"/>
                <w:szCs w:val="24"/>
              </w:rPr>
              <w:t xml:space="preserve">Начальник УМВД РФ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представитель Управления </w:t>
            </w:r>
            <w:proofErr w:type="spellStart"/>
            <w:r w:rsidRPr="004F4DFE">
              <w:rPr>
                <w:color w:val="000000"/>
                <w:sz w:val="24"/>
                <w:szCs w:val="24"/>
              </w:rPr>
              <w:t>Россельхознадзора</w:t>
            </w:r>
            <w:proofErr w:type="spellEnd"/>
            <w:r w:rsidRPr="004F4DFE">
              <w:rPr>
                <w:color w:val="000000"/>
                <w:sz w:val="24"/>
                <w:szCs w:val="24"/>
              </w:rPr>
              <w:t xml:space="preserve"> по РО; начальник Западного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Центрального территориального отдела №1 Администрации </w:t>
            </w:r>
            <w:proofErr w:type="spellStart"/>
            <w:r w:rsidRPr="004F4DFE">
              <w:rPr>
                <w:color w:val="000000"/>
                <w:sz w:val="24"/>
                <w:szCs w:val="24"/>
              </w:rPr>
              <w:t>г.Шахты</w:t>
            </w:r>
            <w:proofErr w:type="spellEnd"/>
            <w:r w:rsidRPr="004F4DFE">
              <w:rPr>
                <w:color w:val="000000"/>
                <w:sz w:val="24"/>
                <w:szCs w:val="24"/>
              </w:rPr>
              <w:t xml:space="preserve">, начальник Восточного территориального отдела Администрации </w:t>
            </w:r>
            <w:proofErr w:type="spellStart"/>
            <w:r w:rsidRPr="004F4DFE">
              <w:rPr>
                <w:color w:val="000000"/>
                <w:sz w:val="24"/>
                <w:szCs w:val="24"/>
              </w:rPr>
              <w:t>г.Шахты</w:t>
            </w:r>
            <w:proofErr w:type="spellEnd"/>
            <w:r w:rsidRPr="004F4DFE">
              <w:rPr>
                <w:color w:val="000000"/>
                <w:sz w:val="24"/>
                <w:szCs w:val="24"/>
              </w:rPr>
              <w:t xml:space="preserve"> </w:t>
            </w:r>
          </w:p>
        </w:tc>
        <w:tc>
          <w:tcPr>
            <w:tcW w:w="2340" w:type="dxa"/>
            <w:shd w:val="clear" w:color="auto" w:fill="auto"/>
            <w:vAlign w:val="center"/>
          </w:tcPr>
          <w:p w:rsidR="00514F11" w:rsidRPr="004F4DFE" w:rsidRDefault="00514F11" w:rsidP="003071D1">
            <w:pPr>
              <w:jc w:val="center"/>
              <w:outlineLvl w:val="1"/>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040EDF">
            <w:pPr>
              <w:jc w:val="center"/>
              <w:outlineLvl w:val="1"/>
              <w:rPr>
                <w:color w:val="000000"/>
                <w:sz w:val="24"/>
                <w:szCs w:val="24"/>
              </w:rPr>
            </w:pPr>
            <w:r w:rsidRPr="004F4DFE">
              <w:rPr>
                <w:color w:val="000000"/>
                <w:sz w:val="24"/>
                <w:szCs w:val="24"/>
              </w:rPr>
              <w:t>31.10.2022</w:t>
            </w:r>
          </w:p>
        </w:tc>
        <w:tc>
          <w:tcPr>
            <w:tcW w:w="907"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1078"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514F11" w:rsidRPr="004F4DFE" w:rsidRDefault="00514F11" w:rsidP="001171FF">
            <w:pPr>
              <w:jc w:val="center"/>
              <w:outlineLvl w:val="1"/>
              <w:rPr>
                <w:color w:val="000000"/>
                <w:sz w:val="24"/>
                <w:szCs w:val="24"/>
              </w:rPr>
            </w:pPr>
            <w:r w:rsidRPr="004F4DFE">
              <w:rPr>
                <w:color w:val="000000"/>
                <w:sz w:val="24"/>
                <w:szCs w:val="24"/>
              </w:rPr>
              <w:t>Х</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1"/>
              <w:rPr>
                <w:color w:val="000000"/>
                <w:sz w:val="24"/>
                <w:szCs w:val="24"/>
              </w:rPr>
            </w:pPr>
          </w:p>
        </w:tc>
        <w:tc>
          <w:tcPr>
            <w:tcW w:w="2952" w:type="dxa"/>
            <w:shd w:val="clear" w:color="auto" w:fill="auto"/>
          </w:tcPr>
          <w:p w:rsidR="00514F11" w:rsidRPr="004F4DFE" w:rsidRDefault="00514F11" w:rsidP="001171FF">
            <w:pPr>
              <w:jc w:val="both"/>
              <w:outlineLvl w:val="0"/>
              <w:rPr>
                <w:color w:val="000000"/>
                <w:sz w:val="24"/>
                <w:szCs w:val="24"/>
              </w:rPr>
            </w:pPr>
            <w:r w:rsidRPr="004F4DFE">
              <w:rPr>
                <w:color w:val="000000"/>
                <w:sz w:val="24"/>
                <w:szCs w:val="24"/>
              </w:rPr>
              <w:t>Подпрограмма 5: «Поддержка казачества»</w:t>
            </w:r>
          </w:p>
        </w:tc>
        <w:tc>
          <w:tcPr>
            <w:tcW w:w="3420" w:type="dxa"/>
            <w:shd w:val="clear" w:color="auto" w:fill="auto"/>
            <w:vAlign w:val="center"/>
          </w:tcPr>
          <w:p w:rsidR="00514F11" w:rsidRPr="004F4DFE" w:rsidRDefault="00514F11" w:rsidP="003071D1">
            <w:pPr>
              <w:jc w:val="center"/>
              <w:outlineLvl w:val="0"/>
              <w:rPr>
                <w:color w:val="000000"/>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3071D1">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3071D1">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A663BA" w:rsidRPr="00007130" w:rsidRDefault="00B74994" w:rsidP="00007130">
            <w:pPr>
              <w:jc w:val="center"/>
              <w:outlineLvl w:val="0"/>
              <w:rPr>
                <w:sz w:val="24"/>
                <w:szCs w:val="24"/>
              </w:rPr>
            </w:pPr>
            <w:r>
              <w:rPr>
                <w:sz w:val="24"/>
                <w:szCs w:val="24"/>
              </w:rPr>
              <w:t>8136,8</w:t>
            </w:r>
          </w:p>
        </w:tc>
        <w:tc>
          <w:tcPr>
            <w:tcW w:w="714" w:type="dxa"/>
            <w:shd w:val="clear" w:color="auto" w:fill="auto"/>
            <w:vAlign w:val="center"/>
          </w:tcPr>
          <w:p w:rsidR="00514F11" w:rsidRPr="004F4DFE" w:rsidRDefault="00514F11" w:rsidP="00A663BA">
            <w:pPr>
              <w:jc w:val="center"/>
              <w:outlineLvl w:val="0"/>
              <w:rPr>
                <w:color w:val="000000"/>
                <w:sz w:val="24"/>
                <w:szCs w:val="24"/>
              </w:rPr>
            </w:pPr>
            <w:r w:rsidRPr="004F4DFE">
              <w:rPr>
                <w:sz w:val="24"/>
                <w:szCs w:val="24"/>
              </w:rPr>
              <w:t>0,0</w:t>
            </w:r>
          </w:p>
        </w:tc>
        <w:tc>
          <w:tcPr>
            <w:tcW w:w="1078" w:type="dxa"/>
            <w:shd w:val="clear" w:color="auto" w:fill="auto"/>
            <w:vAlign w:val="center"/>
          </w:tcPr>
          <w:p w:rsidR="00514F11" w:rsidRPr="004F4DFE" w:rsidRDefault="00B74994" w:rsidP="00A663BA">
            <w:pPr>
              <w:jc w:val="center"/>
              <w:outlineLvl w:val="0"/>
              <w:rPr>
                <w:color w:val="000000"/>
                <w:sz w:val="24"/>
                <w:szCs w:val="24"/>
              </w:rPr>
            </w:pPr>
            <w:r>
              <w:rPr>
                <w:sz w:val="24"/>
                <w:szCs w:val="24"/>
              </w:rPr>
              <w:t>6619,0</w:t>
            </w:r>
          </w:p>
        </w:tc>
        <w:tc>
          <w:tcPr>
            <w:tcW w:w="965" w:type="dxa"/>
            <w:shd w:val="clear" w:color="auto" w:fill="auto"/>
            <w:vAlign w:val="center"/>
          </w:tcPr>
          <w:p w:rsidR="00514F11" w:rsidRPr="004F4DFE" w:rsidRDefault="00B74994" w:rsidP="00A663BA">
            <w:pPr>
              <w:jc w:val="center"/>
              <w:outlineLvl w:val="0"/>
              <w:rPr>
                <w:color w:val="000000"/>
                <w:sz w:val="24"/>
                <w:szCs w:val="24"/>
              </w:rPr>
            </w:pPr>
            <w:r>
              <w:rPr>
                <w:color w:val="000000"/>
                <w:sz w:val="24"/>
                <w:szCs w:val="24"/>
              </w:rPr>
              <w:t>1517,8</w:t>
            </w:r>
          </w:p>
        </w:tc>
        <w:tc>
          <w:tcPr>
            <w:tcW w:w="850" w:type="dxa"/>
            <w:shd w:val="clear" w:color="auto" w:fill="auto"/>
            <w:vAlign w:val="center"/>
          </w:tcPr>
          <w:p w:rsidR="00514F11" w:rsidRPr="004F4DFE" w:rsidRDefault="00514F11" w:rsidP="00A663BA">
            <w:pPr>
              <w:jc w:val="center"/>
              <w:outlineLvl w:val="0"/>
              <w:rPr>
                <w:color w:val="000000"/>
                <w:sz w:val="24"/>
                <w:szCs w:val="24"/>
              </w:rPr>
            </w:pPr>
            <w:r w:rsidRPr="004F4DFE">
              <w:rPr>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outlineLvl w:val="0"/>
              <w:rPr>
                <w:color w:val="000000"/>
                <w:sz w:val="24"/>
                <w:szCs w:val="24"/>
              </w:rPr>
            </w:pPr>
          </w:p>
        </w:tc>
        <w:tc>
          <w:tcPr>
            <w:tcW w:w="2952" w:type="dxa"/>
            <w:shd w:val="clear" w:color="auto" w:fill="auto"/>
          </w:tcPr>
          <w:p w:rsidR="00514F11" w:rsidRPr="004F4DFE" w:rsidRDefault="00514F11" w:rsidP="001171FF">
            <w:pPr>
              <w:jc w:val="both"/>
              <w:rPr>
                <w:color w:val="000000"/>
                <w:sz w:val="24"/>
                <w:szCs w:val="24"/>
              </w:rPr>
            </w:pPr>
            <w:r w:rsidRPr="004F4DFE">
              <w:rPr>
                <w:color w:val="000000"/>
                <w:sz w:val="24"/>
                <w:szCs w:val="24"/>
              </w:rPr>
              <w:t xml:space="preserve">Основное мероприятие 5.1: «Обеспечение исполнения членами казачьих обществ обязательств по оказанию содействия органам местного самоуправления» </w:t>
            </w:r>
          </w:p>
        </w:tc>
        <w:tc>
          <w:tcPr>
            <w:tcW w:w="3420" w:type="dxa"/>
            <w:shd w:val="clear" w:color="auto" w:fill="auto"/>
            <w:vAlign w:val="center"/>
          </w:tcPr>
          <w:p w:rsidR="00514F11" w:rsidRPr="004F4DFE" w:rsidRDefault="00514F11" w:rsidP="003071D1">
            <w:pPr>
              <w:jc w:val="center"/>
              <w:rPr>
                <w:color w:val="000000"/>
                <w:sz w:val="24"/>
                <w:szCs w:val="24"/>
              </w:rPr>
            </w:pPr>
            <w:r w:rsidRPr="004F4DFE">
              <w:rPr>
                <w:color w:val="000000"/>
                <w:sz w:val="24"/>
                <w:szCs w:val="24"/>
              </w:rPr>
              <w:t>Х</w:t>
            </w:r>
          </w:p>
        </w:tc>
        <w:tc>
          <w:tcPr>
            <w:tcW w:w="2340" w:type="dxa"/>
            <w:shd w:val="clear" w:color="auto" w:fill="auto"/>
            <w:vAlign w:val="center"/>
          </w:tcPr>
          <w:p w:rsidR="00514F11" w:rsidRPr="004F4DFE" w:rsidRDefault="00514F11" w:rsidP="003071D1">
            <w:pPr>
              <w:jc w:val="center"/>
              <w:rPr>
                <w:color w:val="000000"/>
                <w:sz w:val="24"/>
                <w:szCs w:val="24"/>
              </w:rPr>
            </w:pPr>
            <w:r w:rsidRPr="004F4DFE">
              <w:rPr>
                <w:color w:val="000000"/>
                <w:sz w:val="24"/>
                <w:szCs w:val="24"/>
              </w:rPr>
              <w:t>Х</w:t>
            </w:r>
          </w:p>
        </w:tc>
        <w:tc>
          <w:tcPr>
            <w:tcW w:w="1615" w:type="dxa"/>
            <w:shd w:val="clear" w:color="auto" w:fill="auto"/>
            <w:vAlign w:val="center"/>
          </w:tcPr>
          <w:p w:rsidR="00514F11" w:rsidRPr="004F4DFE" w:rsidRDefault="00514F11" w:rsidP="003071D1">
            <w:pPr>
              <w:jc w:val="center"/>
              <w:rPr>
                <w:color w:val="000000"/>
                <w:sz w:val="24"/>
                <w:szCs w:val="24"/>
              </w:rPr>
            </w:pPr>
            <w:r w:rsidRPr="004F4DFE">
              <w:rPr>
                <w:color w:val="000000"/>
                <w:sz w:val="24"/>
                <w:szCs w:val="24"/>
              </w:rPr>
              <w:t>Х</w:t>
            </w:r>
          </w:p>
        </w:tc>
        <w:tc>
          <w:tcPr>
            <w:tcW w:w="907" w:type="dxa"/>
            <w:shd w:val="clear" w:color="auto" w:fill="auto"/>
            <w:vAlign w:val="center"/>
          </w:tcPr>
          <w:p w:rsidR="00514F11" w:rsidRPr="004F4DFE" w:rsidRDefault="00B74994" w:rsidP="00A663BA">
            <w:pPr>
              <w:jc w:val="center"/>
              <w:rPr>
                <w:sz w:val="24"/>
                <w:szCs w:val="24"/>
              </w:rPr>
            </w:pPr>
            <w:r>
              <w:rPr>
                <w:sz w:val="24"/>
                <w:szCs w:val="24"/>
              </w:rPr>
              <w:t>7941,6</w:t>
            </w:r>
          </w:p>
        </w:tc>
        <w:tc>
          <w:tcPr>
            <w:tcW w:w="714" w:type="dxa"/>
            <w:shd w:val="clear" w:color="auto" w:fill="auto"/>
            <w:vAlign w:val="center"/>
          </w:tcPr>
          <w:p w:rsidR="00514F11" w:rsidRPr="004F4DFE" w:rsidRDefault="00514F11" w:rsidP="00A663BA">
            <w:pPr>
              <w:jc w:val="center"/>
              <w:rPr>
                <w:sz w:val="24"/>
                <w:szCs w:val="24"/>
              </w:rPr>
            </w:pPr>
            <w:r w:rsidRPr="004F4DFE">
              <w:rPr>
                <w:sz w:val="24"/>
                <w:szCs w:val="24"/>
              </w:rPr>
              <w:t>0,0</w:t>
            </w:r>
          </w:p>
        </w:tc>
        <w:tc>
          <w:tcPr>
            <w:tcW w:w="1078" w:type="dxa"/>
            <w:shd w:val="clear" w:color="auto" w:fill="auto"/>
            <w:vAlign w:val="center"/>
          </w:tcPr>
          <w:p w:rsidR="00514F11" w:rsidRPr="004F4DFE" w:rsidRDefault="00B74994" w:rsidP="00A663BA">
            <w:pPr>
              <w:jc w:val="center"/>
              <w:rPr>
                <w:sz w:val="24"/>
                <w:szCs w:val="24"/>
              </w:rPr>
            </w:pPr>
            <w:r>
              <w:rPr>
                <w:sz w:val="24"/>
                <w:szCs w:val="24"/>
              </w:rPr>
              <w:t>6619,0</w:t>
            </w:r>
          </w:p>
        </w:tc>
        <w:tc>
          <w:tcPr>
            <w:tcW w:w="965" w:type="dxa"/>
            <w:shd w:val="clear" w:color="auto" w:fill="auto"/>
            <w:vAlign w:val="center"/>
          </w:tcPr>
          <w:p w:rsidR="00514F11" w:rsidRPr="004F4DFE" w:rsidRDefault="00B74994" w:rsidP="00A663BA">
            <w:pPr>
              <w:jc w:val="center"/>
              <w:rPr>
                <w:sz w:val="24"/>
                <w:szCs w:val="24"/>
              </w:rPr>
            </w:pPr>
            <w:r>
              <w:rPr>
                <w:sz w:val="24"/>
                <w:szCs w:val="24"/>
              </w:rPr>
              <w:t>1322,6</w:t>
            </w:r>
          </w:p>
        </w:tc>
        <w:tc>
          <w:tcPr>
            <w:tcW w:w="850" w:type="dxa"/>
            <w:shd w:val="clear" w:color="auto" w:fill="auto"/>
            <w:vAlign w:val="center"/>
          </w:tcPr>
          <w:p w:rsidR="00514F11" w:rsidRPr="004F4DFE" w:rsidRDefault="00514F11" w:rsidP="00A663BA">
            <w:pPr>
              <w:jc w:val="center"/>
              <w:rPr>
                <w:sz w:val="24"/>
                <w:szCs w:val="24"/>
              </w:rPr>
            </w:pPr>
            <w:r w:rsidRPr="004F4DFE">
              <w:rPr>
                <w:sz w:val="24"/>
                <w:szCs w:val="24"/>
              </w:rPr>
              <w:t>0,0</w:t>
            </w:r>
          </w:p>
        </w:tc>
      </w:tr>
      <w:tr w:rsidR="00514F11" w:rsidRPr="004F4DFE" w:rsidTr="00384E8E">
        <w:trPr>
          <w:trHeight w:val="20"/>
        </w:trPr>
        <w:tc>
          <w:tcPr>
            <w:tcW w:w="576" w:type="dxa"/>
            <w:shd w:val="clear" w:color="auto" w:fill="auto"/>
            <w:vAlign w:val="center"/>
          </w:tcPr>
          <w:p w:rsidR="00514F11" w:rsidRPr="004F4DFE" w:rsidRDefault="00514F11" w:rsidP="001171FF">
            <w:pPr>
              <w:numPr>
                <w:ilvl w:val="0"/>
                <w:numId w:val="5"/>
              </w:numPr>
              <w:jc w:val="center"/>
              <w:rPr>
                <w:color w:val="000000"/>
                <w:sz w:val="24"/>
                <w:szCs w:val="24"/>
              </w:rPr>
            </w:pPr>
          </w:p>
        </w:tc>
        <w:tc>
          <w:tcPr>
            <w:tcW w:w="2952" w:type="dxa"/>
            <w:shd w:val="clear" w:color="auto" w:fill="auto"/>
          </w:tcPr>
          <w:p w:rsidR="00514F11" w:rsidRPr="004F4DFE" w:rsidRDefault="00514F11" w:rsidP="001171FF">
            <w:pPr>
              <w:jc w:val="both"/>
              <w:outlineLvl w:val="0"/>
              <w:rPr>
                <w:color w:val="000000"/>
                <w:sz w:val="24"/>
                <w:szCs w:val="24"/>
              </w:rPr>
            </w:pPr>
            <w:r w:rsidRPr="004F4DFE">
              <w:rPr>
                <w:color w:val="000000"/>
                <w:sz w:val="24"/>
                <w:szCs w:val="24"/>
              </w:rPr>
              <w:t xml:space="preserve">Мероприятие 5.1.1: «Обеспечение участия казаков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в мероприятиях, посвященных «Дню Победы 9 мая»</w:t>
            </w:r>
          </w:p>
        </w:tc>
        <w:tc>
          <w:tcPr>
            <w:tcW w:w="3420" w:type="dxa"/>
            <w:shd w:val="clear" w:color="auto" w:fill="auto"/>
          </w:tcPr>
          <w:p w:rsidR="00514F11" w:rsidRPr="004F4DFE" w:rsidRDefault="006F7781" w:rsidP="00D75243">
            <w:pPr>
              <w:jc w:val="both"/>
              <w:outlineLvl w:val="0"/>
              <w:rPr>
                <w:color w:val="000000"/>
                <w:sz w:val="24"/>
                <w:szCs w:val="24"/>
              </w:rPr>
            </w:pPr>
            <w:r>
              <w:rPr>
                <w:color w:val="000000"/>
                <w:sz w:val="24"/>
                <w:szCs w:val="24"/>
              </w:rPr>
              <w:t>Н</w:t>
            </w:r>
            <w:r w:rsidRPr="004F4DFE">
              <w:rPr>
                <w:color w:val="000000"/>
                <w:sz w:val="24"/>
                <w:szCs w:val="24"/>
              </w:rPr>
              <w:t>ачальник отдела взаимодействия с федерал</w:t>
            </w:r>
            <w:r w:rsidR="00D75243">
              <w:rPr>
                <w:color w:val="000000"/>
                <w:sz w:val="24"/>
                <w:szCs w:val="24"/>
              </w:rPr>
              <w:t>ьными структурами и казачеством,</w:t>
            </w:r>
            <w:r w:rsidR="00514F11" w:rsidRPr="004F4DFE">
              <w:rPr>
                <w:color w:val="000000"/>
                <w:sz w:val="24"/>
                <w:szCs w:val="24"/>
              </w:rPr>
              <w:t xml:space="preserve"> атаман ШГКО «Александровск-</w:t>
            </w:r>
            <w:proofErr w:type="spellStart"/>
            <w:r w:rsidR="00514F11" w:rsidRPr="004F4DFE">
              <w:rPr>
                <w:color w:val="000000"/>
                <w:sz w:val="24"/>
                <w:szCs w:val="24"/>
              </w:rPr>
              <w:t>Грушевское</w:t>
            </w:r>
            <w:proofErr w:type="spellEnd"/>
            <w:r w:rsidR="00514F11" w:rsidRPr="004F4DFE">
              <w:rPr>
                <w:color w:val="000000"/>
                <w:sz w:val="24"/>
                <w:szCs w:val="24"/>
              </w:rPr>
              <w:t xml:space="preserve">» </w:t>
            </w:r>
          </w:p>
        </w:tc>
        <w:tc>
          <w:tcPr>
            <w:tcW w:w="2340" w:type="dxa"/>
            <w:shd w:val="clear" w:color="auto" w:fill="auto"/>
          </w:tcPr>
          <w:p w:rsidR="00514F11" w:rsidRPr="004F4DFE" w:rsidRDefault="00514F11" w:rsidP="004F4063">
            <w:pPr>
              <w:jc w:val="both"/>
              <w:outlineLvl w:val="0"/>
              <w:rPr>
                <w:color w:val="000000"/>
                <w:sz w:val="24"/>
                <w:szCs w:val="24"/>
              </w:rPr>
            </w:pPr>
            <w:r w:rsidRPr="004F4DFE">
              <w:rPr>
                <w:color w:val="000000"/>
                <w:sz w:val="24"/>
                <w:szCs w:val="24"/>
              </w:rPr>
              <w:t>Участие казаков в праздничных мероприятиях</w:t>
            </w:r>
          </w:p>
        </w:tc>
        <w:tc>
          <w:tcPr>
            <w:tcW w:w="1615" w:type="dxa"/>
            <w:shd w:val="clear" w:color="auto" w:fill="auto"/>
          </w:tcPr>
          <w:p w:rsidR="00514F11" w:rsidRPr="004F4DFE" w:rsidRDefault="00514F11" w:rsidP="001171FF">
            <w:pPr>
              <w:jc w:val="center"/>
              <w:outlineLvl w:val="0"/>
              <w:rPr>
                <w:color w:val="000000"/>
                <w:sz w:val="24"/>
                <w:szCs w:val="24"/>
              </w:rPr>
            </w:pPr>
            <w:r w:rsidRPr="004F4DFE">
              <w:rPr>
                <w:color w:val="000000"/>
                <w:sz w:val="24"/>
                <w:szCs w:val="24"/>
              </w:rPr>
              <w:t>04.04.2022-27.06.2022</w:t>
            </w:r>
          </w:p>
        </w:tc>
        <w:tc>
          <w:tcPr>
            <w:tcW w:w="907" w:type="dxa"/>
            <w:shd w:val="clear" w:color="auto" w:fill="auto"/>
            <w:vAlign w:val="center"/>
          </w:tcPr>
          <w:p w:rsidR="00514F11" w:rsidRPr="004F4DFE" w:rsidRDefault="00514F11" w:rsidP="00A663BA">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514F11" w:rsidRPr="004F4DFE" w:rsidRDefault="00514F11" w:rsidP="00A663BA">
            <w:pPr>
              <w:jc w:val="center"/>
              <w:outlineLvl w:val="0"/>
              <w:rPr>
                <w:sz w:val="24"/>
                <w:szCs w:val="24"/>
              </w:rPr>
            </w:pPr>
            <w:r w:rsidRPr="004F4DFE">
              <w:rPr>
                <w:sz w:val="24"/>
                <w:szCs w:val="24"/>
              </w:rPr>
              <w:t>0,0</w:t>
            </w:r>
          </w:p>
        </w:tc>
        <w:tc>
          <w:tcPr>
            <w:tcW w:w="1078" w:type="dxa"/>
            <w:shd w:val="clear" w:color="auto" w:fill="auto"/>
            <w:vAlign w:val="center"/>
          </w:tcPr>
          <w:p w:rsidR="00514F11" w:rsidRPr="004F4DFE" w:rsidRDefault="00514F11" w:rsidP="00A663BA">
            <w:pPr>
              <w:jc w:val="center"/>
              <w:outlineLvl w:val="0"/>
              <w:rPr>
                <w:sz w:val="24"/>
                <w:szCs w:val="24"/>
              </w:rPr>
            </w:pPr>
            <w:r w:rsidRPr="004F4DFE">
              <w:rPr>
                <w:sz w:val="24"/>
                <w:szCs w:val="24"/>
              </w:rPr>
              <w:t>0,0</w:t>
            </w:r>
          </w:p>
        </w:tc>
        <w:tc>
          <w:tcPr>
            <w:tcW w:w="965" w:type="dxa"/>
            <w:shd w:val="clear" w:color="auto" w:fill="auto"/>
            <w:vAlign w:val="center"/>
          </w:tcPr>
          <w:p w:rsidR="00514F11" w:rsidRPr="004F4DFE" w:rsidRDefault="00514F11" w:rsidP="00A663BA">
            <w:pPr>
              <w:jc w:val="center"/>
              <w:outlineLvl w:val="0"/>
              <w:rPr>
                <w:sz w:val="24"/>
                <w:szCs w:val="24"/>
              </w:rPr>
            </w:pPr>
            <w:r w:rsidRPr="004F4DFE">
              <w:rPr>
                <w:sz w:val="24"/>
                <w:szCs w:val="24"/>
              </w:rPr>
              <w:t>0,0</w:t>
            </w:r>
          </w:p>
        </w:tc>
        <w:tc>
          <w:tcPr>
            <w:tcW w:w="850" w:type="dxa"/>
            <w:shd w:val="clear" w:color="auto" w:fill="auto"/>
            <w:vAlign w:val="center"/>
          </w:tcPr>
          <w:p w:rsidR="00514F11" w:rsidRPr="004F4DFE" w:rsidRDefault="00514F11" w:rsidP="00A663BA">
            <w:pPr>
              <w:jc w:val="center"/>
              <w:outlineLvl w:val="0"/>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0"/>
              <w:rPr>
                <w:color w:val="000000"/>
                <w:sz w:val="24"/>
                <w:szCs w:val="24"/>
              </w:rPr>
            </w:pPr>
          </w:p>
        </w:tc>
        <w:tc>
          <w:tcPr>
            <w:tcW w:w="2952" w:type="dxa"/>
            <w:shd w:val="clear" w:color="auto" w:fill="auto"/>
          </w:tcPr>
          <w:p w:rsidR="007D5D94" w:rsidRPr="004F4DFE" w:rsidRDefault="007D5D94" w:rsidP="007D5D94">
            <w:pPr>
              <w:jc w:val="both"/>
              <w:outlineLvl w:val="1"/>
              <w:rPr>
                <w:color w:val="000000"/>
                <w:sz w:val="24"/>
                <w:szCs w:val="24"/>
              </w:rPr>
            </w:pPr>
            <w:r w:rsidRPr="004F4DFE">
              <w:rPr>
                <w:color w:val="000000"/>
                <w:sz w:val="24"/>
                <w:szCs w:val="24"/>
              </w:rPr>
              <w:t>Мероприятие 5.1.</w:t>
            </w:r>
            <w:r>
              <w:rPr>
                <w:color w:val="000000"/>
                <w:sz w:val="24"/>
                <w:szCs w:val="24"/>
              </w:rPr>
              <w:t>2</w:t>
            </w:r>
            <w:r w:rsidRPr="004F4DFE">
              <w:rPr>
                <w:color w:val="000000"/>
                <w:sz w:val="24"/>
                <w:szCs w:val="24"/>
              </w:rPr>
              <w:t>: «Участие в межнациональных круглых столах с целью межэтнических взаимоотношений»</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директор ГБОУ РО «Шахтинский генерала Я.П. Бакланова казачий кадетский корпус» </w:t>
            </w:r>
          </w:p>
        </w:tc>
        <w:tc>
          <w:tcPr>
            <w:tcW w:w="2340" w:type="dxa"/>
            <w:shd w:val="clear" w:color="auto" w:fill="auto"/>
          </w:tcPr>
          <w:p w:rsidR="007D5D94" w:rsidRPr="004F4DFE" w:rsidRDefault="007D5D94" w:rsidP="001171FF">
            <w:pPr>
              <w:spacing w:after="240"/>
              <w:jc w:val="both"/>
              <w:outlineLvl w:val="1"/>
              <w:rPr>
                <w:color w:val="000000"/>
                <w:sz w:val="24"/>
                <w:szCs w:val="24"/>
              </w:rPr>
            </w:pPr>
            <w:r w:rsidRPr="004F4DFE">
              <w:rPr>
                <w:color w:val="000000"/>
                <w:sz w:val="24"/>
                <w:szCs w:val="24"/>
              </w:rPr>
              <w:t>Участие в 3 межнациональных круглых столах, с целью межэтнических взаимоотношений в диалоге по насущным вопросам</w:t>
            </w:r>
          </w:p>
        </w:tc>
        <w:tc>
          <w:tcPr>
            <w:tcW w:w="1615" w:type="dxa"/>
            <w:shd w:val="clear" w:color="auto" w:fill="auto"/>
            <w:vAlign w:val="center"/>
          </w:tcPr>
          <w:p w:rsidR="007D5D94" w:rsidRPr="004F4DFE" w:rsidRDefault="007D5D94" w:rsidP="00253C21">
            <w:pPr>
              <w:jc w:val="center"/>
              <w:outlineLvl w:val="1"/>
              <w:rPr>
                <w:color w:val="000000"/>
                <w:sz w:val="24"/>
                <w:szCs w:val="24"/>
              </w:rPr>
            </w:pPr>
            <w:r w:rsidRPr="004F4DFE">
              <w:rPr>
                <w:color w:val="000000"/>
                <w:sz w:val="24"/>
                <w:szCs w:val="24"/>
              </w:rPr>
              <w:t>10.01.2022- 26.12.2022</w:t>
            </w:r>
          </w:p>
        </w:tc>
        <w:tc>
          <w:tcPr>
            <w:tcW w:w="907" w:type="dxa"/>
            <w:shd w:val="clear" w:color="auto" w:fill="auto"/>
            <w:vAlign w:val="center"/>
          </w:tcPr>
          <w:p w:rsidR="007D5D94" w:rsidRPr="004F4DFE" w:rsidRDefault="007D5D94" w:rsidP="00A663BA">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A663BA">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A663BA">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A663BA">
            <w:pPr>
              <w:jc w:val="center"/>
              <w:outlineLvl w:val="1"/>
              <w:rPr>
                <w:sz w:val="24"/>
                <w:szCs w:val="24"/>
              </w:rPr>
            </w:pPr>
            <w:r w:rsidRPr="004F4DFE">
              <w:rPr>
                <w:sz w:val="24"/>
                <w:szCs w:val="24"/>
              </w:rPr>
              <w:t>0,0</w:t>
            </w:r>
          </w:p>
        </w:tc>
        <w:tc>
          <w:tcPr>
            <w:tcW w:w="850" w:type="dxa"/>
            <w:shd w:val="clear" w:color="auto" w:fill="auto"/>
            <w:vAlign w:val="center"/>
          </w:tcPr>
          <w:p w:rsidR="007D5D94" w:rsidRPr="004F4DFE" w:rsidRDefault="007D5D94" w:rsidP="00A663BA">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7D5D94">
            <w:pPr>
              <w:jc w:val="both"/>
              <w:outlineLvl w:val="1"/>
              <w:rPr>
                <w:color w:val="000000"/>
                <w:sz w:val="24"/>
                <w:szCs w:val="24"/>
              </w:rPr>
            </w:pPr>
            <w:r w:rsidRPr="004F4DFE">
              <w:rPr>
                <w:color w:val="000000"/>
                <w:sz w:val="24"/>
                <w:szCs w:val="24"/>
              </w:rPr>
              <w:t>Мероприятие 5.1.</w:t>
            </w:r>
            <w:r>
              <w:rPr>
                <w:color w:val="000000"/>
                <w:sz w:val="24"/>
                <w:szCs w:val="24"/>
              </w:rPr>
              <w:t>3</w:t>
            </w:r>
            <w:r w:rsidRPr="004F4DFE">
              <w:rPr>
                <w:color w:val="000000"/>
                <w:sz w:val="24"/>
                <w:szCs w:val="24"/>
              </w:rPr>
              <w:t>: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договором, заключённым в соответствии с Областным законом от 29.09.1999 № 47-ЗС «О казачьих дружинах в Ростовской области»</w:t>
            </w:r>
          </w:p>
        </w:tc>
        <w:tc>
          <w:tcPr>
            <w:tcW w:w="3420" w:type="dxa"/>
            <w:shd w:val="clear" w:color="000000" w:fill="FFFFFF"/>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w:t>
            </w:r>
          </w:p>
        </w:tc>
        <w:tc>
          <w:tcPr>
            <w:tcW w:w="1615"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01.01.2022-31.12.2022</w:t>
            </w:r>
          </w:p>
        </w:tc>
        <w:tc>
          <w:tcPr>
            <w:tcW w:w="907" w:type="dxa"/>
            <w:shd w:val="clear" w:color="auto" w:fill="auto"/>
            <w:vAlign w:val="center"/>
          </w:tcPr>
          <w:p w:rsidR="007D5D94" w:rsidRPr="004F4DFE" w:rsidRDefault="007D5D94" w:rsidP="00007130">
            <w:pPr>
              <w:jc w:val="center"/>
              <w:outlineLvl w:val="1"/>
              <w:rPr>
                <w:color w:val="000000"/>
                <w:sz w:val="24"/>
                <w:szCs w:val="24"/>
              </w:rPr>
            </w:pPr>
            <w:r>
              <w:rPr>
                <w:color w:val="000000"/>
                <w:sz w:val="24"/>
                <w:szCs w:val="24"/>
              </w:rPr>
              <w:t>7969,0</w:t>
            </w:r>
          </w:p>
        </w:tc>
        <w:tc>
          <w:tcPr>
            <w:tcW w:w="714" w:type="dxa"/>
            <w:shd w:val="clear" w:color="auto" w:fill="auto"/>
            <w:vAlign w:val="center"/>
          </w:tcPr>
          <w:p w:rsidR="007D5D94" w:rsidRPr="004F4DFE" w:rsidRDefault="007D5D94" w:rsidP="00007130">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007130">
            <w:pPr>
              <w:jc w:val="center"/>
              <w:outlineLvl w:val="1"/>
              <w:rPr>
                <w:sz w:val="24"/>
                <w:szCs w:val="24"/>
              </w:rPr>
            </w:pPr>
            <w:r>
              <w:rPr>
                <w:color w:val="000000"/>
                <w:sz w:val="22"/>
                <w:szCs w:val="22"/>
              </w:rPr>
              <w:t>6696,4</w:t>
            </w:r>
          </w:p>
        </w:tc>
        <w:tc>
          <w:tcPr>
            <w:tcW w:w="965" w:type="dxa"/>
            <w:shd w:val="clear" w:color="auto" w:fill="auto"/>
            <w:vAlign w:val="center"/>
          </w:tcPr>
          <w:p w:rsidR="007D5D94" w:rsidRPr="004F4DFE" w:rsidRDefault="007D5D94" w:rsidP="00007130">
            <w:pPr>
              <w:jc w:val="center"/>
              <w:outlineLvl w:val="1"/>
              <w:rPr>
                <w:color w:val="000000"/>
                <w:sz w:val="24"/>
                <w:szCs w:val="24"/>
              </w:rPr>
            </w:pPr>
            <w:r w:rsidRPr="00202AF6">
              <w:rPr>
                <w:color w:val="000000"/>
                <w:sz w:val="24"/>
                <w:szCs w:val="24"/>
              </w:rPr>
              <w:t>1</w:t>
            </w:r>
            <w:r>
              <w:rPr>
                <w:color w:val="000000"/>
                <w:sz w:val="24"/>
                <w:szCs w:val="24"/>
              </w:rPr>
              <w:t>2</w:t>
            </w:r>
            <w:r w:rsidRPr="00202AF6">
              <w:rPr>
                <w:color w:val="000000"/>
                <w:sz w:val="24"/>
                <w:szCs w:val="24"/>
              </w:rPr>
              <w:t>72,6</w:t>
            </w:r>
          </w:p>
        </w:tc>
        <w:tc>
          <w:tcPr>
            <w:tcW w:w="850" w:type="dxa"/>
            <w:shd w:val="clear" w:color="auto" w:fill="auto"/>
            <w:vAlign w:val="center"/>
          </w:tcPr>
          <w:p w:rsidR="007D5D94" w:rsidRPr="004F4DFE" w:rsidRDefault="007D5D94" w:rsidP="00007130">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7D5D94">
            <w:pPr>
              <w:jc w:val="both"/>
              <w:outlineLvl w:val="1"/>
              <w:rPr>
                <w:color w:val="000000"/>
                <w:sz w:val="24"/>
                <w:szCs w:val="24"/>
              </w:rPr>
            </w:pPr>
            <w:r w:rsidRPr="004F4DFE">
              <w:rPr>
                <w:color w:val="000000"/>
                <w:sz w:val="24"/>
                <w:szCs w:val="24"/>
              </w:rPr>
              <w:t>Мероприятие 5.1.</w:t>
            </w:r>
            <w:r>
              <w:rPr>
                <w:color w:val="000000"/>
                <w:sz w:val="24"/>
                <w:szCs w:val="24"/>
              </w:rPr>
              <w:t>4</w:t>
            </w:r>
            <w:r w:rsidRPr="004F4DFE">
              <w:rPr>
                <w:color w:val="000000"/>
                <w:sz w:val="24"/>
                <w:szCs w:val="24"/>
              </w:rPr>
              <w:t>: «Ежегодное денежное поощрение отличившимся членам казачьей дружины Войскового казачьего общества «</w:t>
            </w:r>
            <w:proofErr w:type="spellStart"/>
            <w:r w:rsidRPr="004F4DFE">
              <w:rPr>
                <w:color w:val="000000"/>
                <w:sz w:val="24"/>
                <w:szCs w:val="24"/>
              </w:rPr>
              <w:t>Всевеликое</w:t>
            </w:r>
            <w:proofErr w:type="spellEnd"/>
            <w:r w:rsidRPr="004F4DFE">
              <w:rPr>
                <w:color w:val="000000"/>
                <w:sz w:val="24"/>
                <w:szCs w:val="24"/>
              </w:rPr>
              <w:t xml:space="preserve"> войско Донское»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Денежное поощрение отличившимся членам казачьей дружины Войскового казачьего общества «</w:t>
            </w:r>
            <w:proofErr w:type="spellStart"/>
            <w:r w:rsidRPr="004F4DFE">
              <w:rPr>
                <w:color w:val="000000"/>
                <w:sz w:val="24"/>
                <w:szCs w:val="24"/>
              </w:rPr>
              <w:t>Всевеликое</w:t>
            </w:r>
            <w:proofErr w:type="spellEnd"/>
            <w:r w:rsidRPr="004F4DFE">
              <w:rPr>
                <w:color w:val="000000"/>
                <w:sz w:val="24"/>
                <w:szCs w:val="24"/>
              </w:rPr>
              <w:t xml:space="preserve"> войско Донское» по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p>
        </w:tc>
        <w:tc>
          <w:tcPr>
            <w:tcW w:w="1615"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21.11.2022-26.12.2022</w:t>
            </w:r>
          </w:p>
        </w:tc>
        <w:tc>
          <w:tcPr>
            <w:tcW w:w="907"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50,0</w:t>
            </w:r>
          </w:p>
        </w:tc>
        <w:tc>
          <w:tcPr>
            <w:tcW w:w="714" w:type="dxa"/>
            <w:shd w:val="clear" w:color="auto" w:fill="auto"/>
            <w:vAlign w:val="center"/>
          </w:tcPr>
          <w:p w:rsidR="007D5D94" w:rsidRPr="004F4DFE" w:rsidRDefault="007D5D94" w:rsidP="00007130">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007130">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007130">
            <w:pPr>
              <w:jc w:val="center"/>
              <w:outlineLvl w:val="1"/>
              <w:rPr>
                <w:sz w:val="24"/>
                <w:szCs w:val="24"/>
              </w:rPr>
            </w:pPr>
            <w:r w:rsidRPr="004F4DFE">
              <w:rPr>
                <w:color w:val="000000"/>
                <w:sz w:val="24"/>
                <w:szCs w:val="24"/>
              </w:rPr>
              <w:t>50,0</w:t>
            </w:r>
          </w:p>
        </w:tc>
        <w:tc>
          <w:tcPr>
            <w:tcW w:w="850" w:type="dxa"/>
            <w:shd w:val="clear" w:color="auto" w:fill="auto"/>
            <w:vAlign w:val="center"/>
          </w:tcPr>
          <w:p w:rsidR="007D5D94" w:rsidRPr="004F4DFE" w:rsidRDefault="007D5D94" w:rsidP="00007130">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Контрольное событие подпрограммы 5.1: «Обеспечение исполнения членами казачьих обществ обязательств по оказанию содействия органам местного самоуправления»</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vAlign w:val="center"/>
          </w:tcPr>
          <w:p w:rsidR="007D5D94" w:rsidRPr="004F4DFE" w:rsidRDefault="007D5D94" w:rsidP="001171FF">
            <w:pPr>
              <w:jc w:val="both"/>
              <w:outlineLvl w:val="1"/>
              <w:rPr>
                <w:color w:val="000000"/>
                <w:sz w:val="24"/>
                <w:szCs w:val="24"/>
              </w:rPr>
            </w:pPr>
            <w:r w:rsidRPr="004F4DFE">
              <w:rPr>
                <w:color w:val="000000"/>
                <w:sz w:val="24"/>
                <w:szCs w:val="24"/>
              </w:rPr>
              <w:t>Х</w:t>
            </w:r>
          </w:p>
        </w:tc>
        <w:tc>
          <w:tcPr>
            <w:tcW w:w="1615" w:type="dxa"/>
            <w:shd w:val="clear" w:color="000000" w:fill="FFFFFF"/>
            <w:vAlign w:val="center"/>
          </w:tcPr>
          <w:p w:rsidR="007D5D94" w:rsidRPr="004F4DFE" w:rsidRDefault="007D5D94" w:rsidP="00007130">
            <w:pPr>
              <w:jc w:val="center"/>
              <w:outlineLvl w:val="1"/>
              <w:rPr>
                <w:color w:val="000000"/>
                <w:sz w:val="24"/>
                <w:szCs w:val="24"/>
              </w:rPr>
            </w:pPr>
            <w:r w:rsidRPr="004F4DFE">
              <w:rPr>
                <w:color w:val="000000"/>
                <w:sz w:val="24"/>
                <w:szCs w:val="24"/>
              </w:rPr>
              <w:t>01.07.2022 03.10.2022 27.12.2022</w:t>
            </w:r>
          </w:p>
        </w:tc>
        <w:tc>
          <w:tcPr>
            <w:tcW w:w="907"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7D5D94" w:rsidRPr="004F4DFE" w:rsidRDefault="007D5D94" w:rsidP="00007130">
            <w:pPr>
              <w:jc w:val="center"/>
              <w:outlineLvl w:val="1"/>
              <w:rPr>
                <w:sz w:val="24"/>
                <w:szCs w:val="24"/>
              </w:rPr>
            </w:pPr>
            <w:r w:rsidRPr="004F4DFE">
              <w:rPr>
                <w:sz w:val="24"/>
                <w:szCs w:val="24"/>
              </w:rPr>
              <w:t>Х</w:t>
            </w:r>
          </w:p>
        </w:tc>
        <w:tc>
          <w:tcPr>
            <w:tcW w:w="1078"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Х</w:t>
            </w:r>
          </w:p>
        </w:tc>
        <w:tc>
          <w:tcPr>
            <w:tcW w:w="965" w:type="dxa"/>
            <w:shd w:val="clear" w:color="auto" w:fill="auto"/>
            <w:vAlign w:val="center"/>
          </w:tcPr>
          <w:p w:rsidR="007D5D94" w:rsidRPr="004F4DFE" w:rsidRDefault="007D5D94" w:rsidP="00007130">
            <w:pPr>
              <w:jc w:val="center"/>
              <w:outlineLvl w:val="1"/>
              <w:rPr>
                <w:color w:val="000000"/>
                <w:sz w:val="24"/>
                <w:szCs w:val="24"/>
              </w:rPr>
            </w:pPr>
            <w:r w:rsidRPr="004F4DFE">
              <w:rPr>
                <w:color w:val="000000"/>
                <w:sz w:val="24"/>
                <w:szCs w:val="24"/>
              </w:rPr>
              <w:t>Х</w:t>
            </w:r>
          </w:p>
        </w:tc>
        <w:tc>
          <w:tcPr>
            <w:tcW w:w="850" w:type="dxa"/>
            <w:shd w:val="clear" w:color="auto" w:fill="auto"/>
            <w:vAlign w:val="center"/>
          </w:tcPr>
          <w:p w:rsidR="007D5D94" w:rsidRPr="004F4DFE" w:rsidRDefault="007D5D94" w:rsidP="00007130">
            <w:pPr>
              <w:jc w:val="center"/>
              <w:outlineLvl w:val="1"/>
              <w:rPr>
                <w:sz w:val="24"/>
                <w:szCs w:val="24"/>
              </w:rPr>
            </w:pPr>
            <w:r w:rsidRPr="004F4DFE">
              <w:rPr>
                <w:color w:val="000000"/>
                <w:sz w:val="24"/>
                <w:szCs w:val="24"/>
              </w:rPr>
              <w:t>Х</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Основное мероприятие 5.2. «Мероприятия по возрождению культуры казачества»</w:t>
            </w:r>
          </w:p>
        </w:tc>
        <w:tc>
          <w:tcPr>
            <w:tcW w:w="3420" w:type="dxa"/>
            <w:shd w:val="clear" w:color="auto" w:fill="auto"/>
            <w:vAlign w:val="center"/>
          </w:tcPr>
          <w:p w:rsidR="007D5D94" w:rsidRPr="004F4DFE" w:rsidRDefault="007D5D94" w:rsidP="001171FF">
            <w:pPr>
              <w:jc w:val="both"/>
              <w:outlineLvl w:val="1"/>
              <w:rPr>
                <w:color w:val="000000"/>
                <w:sz w:val="24"/>
                <w:szCs w:val="24"/>
              </w:rPr>
            </w:pPr>
            <w:r w:rsidRPr="004F4DFE">
              <w:rPr>
                <w:color w:val="000000"/>
                <w:sz w:val="24"/>
                <w:szCs w:val="24"/>
              </w:rPr>
              <w:t>Х</w:t>
            </w:r>
          </w:p>
        </w:tc>
        <w:tc>
          <w:tcPr>
            <w:tcW w:w="2340" w:type="dxa"/>
            <w:shd w:val="clear" w:color="auto" w:fill="auto"/>
            <w:vAlign w:val="center"/>
          </w:tcPr>
          <w:p w:rsidR="007D5D94" w:rsidRPr="004F4DFE" w:rsidRDefault="007D5D94" w:rsidP="00F97387">
            <w:pPr>
              <w:jc w:val="center"/>
              <w:outlineLvl w:val="1"/>
              <w:rPr>
                <w:color w:val="000000"/>
                <w:sz w:val="24"/>
                <w:szCs w:val="24"/>
              </w:rPr>
            </w:pPr>
            <w:r w:rsidRPr="004F4DFE">
              <w:rPr>
                <w:color w:val="000000"/>
                <w:sz w:val="24"/>
                <w:szCs w:val="24"/>
              </w:rPr>
              <w:t>Х</w:t>
            </w:r>
          </w:p>
        </w:tc>
        <w:tc>
          <w:tcPr>
            <w:tcW w:w="1615" w:type="dxa"/>
            <w:shd w:val="clear" w:color="000000" w:fill="FFFFFF"/>
            <w:vAlign w:val="center"/>
          </w:tcPr>
          <w:p w:rsidR="007D5D94" w:rsidRPr="004F4DFE" w:rsidRDefault="007D5D94" w:rsidP="00474F09">
            <w:pPr>
              <w:jc w:val="center"/>
              <w:outlineLvl w:val="1"/>
              <w:rPr>
                <w:color w:val="000000"/>
                <w:sz w:val="24"/>
                <w:szCs w:val="24"/>
              </w:rPr>
            </w:pPr>
            <w:r w:rsidRPr="004F4DFE">
              <w:rPr>
                <w:color w:val="000000"/>
                <w:sz w:val="24"/>
                <w:szCs w:val="24"/>
              </w:rPr>
              <w:t>Х</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195,2</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noWrap/>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color w:val="000000"/>
                <w:sz w:val="24"/>
                <w:szCs w:val="24"/>
              </w:rPr>
            </w:pPr>
            <w:r w:rsidRPr="004F4DFE">
              <w:rPr>
                <w:sz w:val="24"/>
                <w:szCs w:val="24"/>
              </w:rPr>
              <w:t>195,2</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000000" w:fill="FFFFFF"/>
          </w:tcPr>
          <w:p w:rsidR="007D5D94" w:rsidRPr="004F4DFE" w:rsidRDefault="007D5D94" w:rsidP="001171FF">
            <w:pPr>
              <w:jc w:val="both"/>
              <w:outlineLvl w:val="0"/>
              <w:rPr>
                <w:color w:val="000000"/>
                <w:sz w:val="24"/>
                <w:szCs w:val="24"/>
              </w:rPr>
            </w:pPr>
            <w:r w:rsidRPr="004F4DFE">
              <w:rPr>
                <w:color w:val="000000"/>
                <w:sz w:val="24"/>
                <w:szCs w:val="24"/>
              </w:rPr>
              <w:t xml:space="preserve">Мероприятие 5.2.1. «Обеспечение проведения ежегодной панихиды по убиенным и замученным казакам в годы гражданской войны и периода советской власти, приуроченная к 24 января, дню подписания «директивы о </w:t>
            </w:r>
            <w:proofErr w:type="spellStart"/>
            <w:r w:rsidRPr="004F4DFE">
              <w:rPr>
                <w:color w:val="000000"/>
                <w:sz w:val="24"/>
                <w:szCs w:val="24"/>
              </w:rPr>
              <w:t>расказачивании</w:t>
            </w:r>
            <w:proofErr w:type="spellEnd"/>
            <w:r w:rsidRPr="004F4DFE">
              <w:rPr>
                <w:color w:val="000000"/>
                <w:sz w:val="24"/>
                <w:szCs w:val="24"/>
              </w:rPr>
              <w:t>» («траурная дата геноцида казаков»)»</w:t>
            </w:r>
          </w:p>
        </w:tc>
        <w:tc>
          <w:tcPr>
            <w:tcW w:w="3420" w:type="dxa"/>
            <w:shd w:val="clear" w:color="auto" w:fill="auto"/>
          </w:tcPr>
          <w:p w:rsidR="007D5D94" w:rsidRPr="004F4DFE" w:rsidRDefault="007D5D94" w:rsidP="00D75243">
            <w:pPr>
              <w:jc w:val="center"/>
              <w:outlineLvl w:val="0"/>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директор ГБОУ РО «Шахтинский генерала Я.П. Бакланова казачий кадетский корпус» </w:t>
            </w:r>
          </w:p>
        </w:tc>
        <w:tc>
          <w:tcPr>
            <w:tcW w:w="2340" w:type="dxa"/>
            <w:shd w:val="clear" w:color="auto" w:fill="auto"/>
          </w:tcPr>
          <w:p w:rsidR="007D5D94" w:rsidRPr="004F4DFE" w:rsidRDefault="007D5D94" w:rsidP="00F97387">
            <w:pPr>
              <w:jc w:val="center"/>
              <w:outlineLvl w:val="0"/>
              <w:rPr>
                <w:color w:val="000000"/>
                <w:sz w:val="24"/>
                <w:szCs w:val="24"/>
              </w:rPr>
            </w:pPr>
            <w:r w:rsidRPr="004F4DFE">
              <w:rPr>
                <w:color w:val="000000"/>
                <w:sz w:val="24"/>
                <w:szCs w:val="24"/>
              </w:rPr>
              <w:t xml:space="preserve">Обеспечение проведения ежегодной панихида по убиенным и замученным казакам в годы гражданской войны и периода советской власти, приуроченная к 24 января, дню подписания «директивы о </w:t>
            </w:r>
            <w:proofErr w:type="spellStart"/>
            <w:r w:rsidRPr="004F4DFE">
              <w:rPr>
                <w:color w:val="000000"/>
                <w:sz w:val="24"/>
                <w:szCs w:val="24"/>
              </w:rPr>
              <w:t>расказачивании</w:t>
            </w:r>
            <w:proofErr w:type="spellEnd"/>
            <w:r w:rsidRPr="004F4DFE">
              <w:rPr>
                <w:color w:val="000000"/>
                <w:sz w:val="24"/>
                <w:szCs w:val="24"/>
              </w:rPr>
              <w:t>» («траурная дата геноцида казаков») в храмах города Шахты казаками, членами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1615" w:type="dxa"/>
            <w:shd w:val="clear" w:color="auto" w:fill="auto"/>
            <w:vAlign w:val="center"/>
          </w:tcPr>
          <w:p w:rsidR="007D5D94" w:rsidRPr="004F4DFE" w:rsidRDefault="007D5D94" w:rsidP="00F97387">
            <w:pPr>
              <w:jc w:val="center"/>
              <w:outlineLvl w:val="0"/>
              <w:rPr>
                <w:color w:val="000000"/>
                <w:sz w:val="24"/>
                <w:szCs w:val="24"/>
              </w:rPr>
            </w:pPr>
            <w:r w:rsidRPr="004F4DFE">
              <w:rPr>
                <w:color w:val="000000"/>
                <w:sz w:val="24"/>
                <w:szCs w:val="24"/>
              </w:rPr>
              <w:t>24.01.2022</w:t>
            </w:r>
          </w:p>
        </w:tc>
        <w:tc>
          <w:tcPr>
            <w:tcW w:w="907" w:type="dxa"/>
            <w:shd w:val="clear" w:color="auto" w:fill="auto"/>
            <w:vAlign w:val="center"/>
          </w:tcPr>
          <w:p w:rsidR="007D5D94" w:rsidRPr="004F4DFE" w:rsidRDefault="007D5D94"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0"/>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0"/>
              <w:rPr>
                <w:color w:val="000000"/>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0"/>
              <w:rPr>
                <w:color w:val="000000"/>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0"/>
              <w:rPr>
                <w:color w:val="000000"/>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0"/>
              <w:rPr>
                <w:color w:val="000000"/>
                <w:sz w:val="24"/>
                <w:szCs w:val="24"/>
              </w:rPr>
            </w:pPr>
          </w:p>
        </w:tc>
        <w:tc>
          <w:tcPr>
            <w:tcW w:w="2952" w:type="dxa"/>
            <w:shd w:val="clear" w:color="auto" w:fill="auto"/>
          </w:tcPr>
          <w:p w:rsidR="007D5D94" w:rsidRPr="004F4DFE" w:rsidRDefault="007D5D94" w:rsidP="001171FF">
            <w:pPr>
              <w:jc w:val="both"/>
              <w:outlineLvl w:val="0"/>
              <w:rPr>
                <w:color w:val="000000"/>
                <w:sz w:val="24"/>
                <w:szCs w:val="24"/>
              </w:rPr>
            </w:pPr>
            <w:r w:rsidRPr="004F4DFE">
              <w:rPr>
                <w:color w:val="000000"/>
                <w:sz w:val="24"/>
                <w:szCs w:val="24"/>
              </w:rPr>
              <w:t>Мероприятие 5.2.2: «Пополнение казачьей этнографической выставки»</w:t>
            </w:r>
          </w:p>
        </w:tc>
        <w:tc>
          <w:tcPr>
            <w:tcW w:w="3420" w:type="dxa"/>
            <w:shd w:val="clear" w:color="auto" w:fill="auto"/>
          </w:tcPr>
          <w:p w:rsidR="007D5D94" w:rsidRPr="004F4DFE" w:rsidRDefault="007D5D94" w:rsidP="00D75243">
            <w:pPr>
              <w:jc w:val="both"/>
              <w:outlineLvl w:val="0"/>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заместитель директора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FFFFFF"/>
          </w:tcPr>
          <w:p w:rsidR="007D5D94" w:rsidRPr="004F4DFE" w:rsidRDefault="007D5D94" w:rsidP="00F97387">
            <w:pPr>
              <w:jc w:val="both"/>
              <w:outlineLvl w:val="0"/>
              <w:rPr>
                <w:color w:val="000000"/>
                <w:sz w:val="24"/>
                <w:szCs w:val="24"/>
              </w:rPr>
            </w:pPr>
            <w:r w:rsidRPr="004F4DFE">
              <w:rPr>
                <w:color w:val="000000"/>
                <w:sz w:val="24"/>
                <w:szCs w:val="24"/>
              </w:rPr>
              <w:t xml:space="preserve">Пополнение казачьей этнографической выставки различными экземплярами казачьей утвари </w:t>
            </w:r>
          </w:p>
        </w:tc>
        <w:tc>
          <w:tcPr>
            <w:tcW w:w="1615" w:type="dxa"/>
            <w:shd w:val="clear" w:color="auto" w:fill="auto"/>
            <w:vAlign w:val="center"/>
          </w:tcPr>
          <w:p w:rsidR="007D5D94" w:rsidRPr="004F4DFE" w:rsidRDefault="007D5D94" w:rsidP="001171FF">
            <w:pPr>
              <w:jc w:val="center"/>
              <w:outlineLvl w:val="0"/>
              <w:rPr>
                <w:color w:val="000000"/>
                <w:sz w:val="24"/>
                <w:szCs w:val="24"/>
              </w:rPr>
            </w:pPr>
            <w:r w:rsidRPr="004F4DFE">
              <w:rPr>
                <w:color w:val="000000"/>
                <w:sz w:val="24"/>
                <w:szCs w:val="24"/>
              </w:rPr>
              <w:t>10.01.2022-31.05.2022 01.09.2022-27.12.2022</w:t>
            </w:r>
          </w:p>
        </w:tc>
        <w:tc>
          <w:tcPr>
            <w:tcW w:w="907" w:type="dxa"/>
            <w:shd w:val="clear" w:color="auto" w:fill="auto"/>
            <w:vAlign w:val="center"/>
          </w:tcPr>
          <w:p w:rsidR="007D5D94" w:rsidRPr="004F4DFE" w:rsidRDefault="007D5D94" w:rsidP="001171FF">
            <w:pPr>
              <w:jc w:val="center"/>
              <w:outlineLvl w:val="0"/>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0"/>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0"/>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0"/>
              <w:rPr>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0"/>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0"/>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5.2.3: «Изготовл</w:t>
            </w:r>
            <w:r>
              <w:rPr>
                <w:color w:val="000000"/>
                <w:sz w:val="24"/>
                <w:szCs w:val="24"/>
              </w:rPr>
              <w:t>ение социальной рекламы (буклеты</w:t>
            </w:r>
            <w:r w:rsidRPr="004F4DFE">
              <w:rPr>
                <w:color w:val="000000"/>
                <w:sz w:val="24"/>
                <w:szCs w:val="24"/>
              </w:rPr>
              <w:t>) по казачьей тематике»</w:t>
            </w:r>
          </w:p>
        </w:tc>
        <w:tc>
          <w:tcPr>
            <w:tcW w:w="3420" w:type="dxa"/>
            <w:shd w:val="clear" w:color="auto" w:fill="auto"/>
          </w:tcPr>
          <w:p w:rsidR="007D5D94" w:rsidRPr="004F4DFE" w:rsidRDefault="007D5D94" w:rsidP="00660DCC">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директор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auto"/>
          </w:tcPr>
          <w:p w:rsidR="007D5D94" w:rsidRPr="004F4DFE" w:rsidRDefault="007D5D94" w:rsidP="00A3225B">
            <w:pPr>
              <w:jc w:val="both"/>
              <w:outlineLvl w:val="1"/>
              <w:rPr>
                <w:color w:val="000000"/>
                <w:sz w:val="24"/>
                <w:szCs w:val="24"/>
              </w:rPr>
            </w:pPr>
            <w:r>
              <w:rPr>
                <w:color w:val="000000"/>
                <w:sz w:val="24"/>
                <w:szCs w:val="24"/>
              </w:rPr>
              <w:t>Изготовление буклетов 60 шт.</w:t>
            </w:r>
          </w:p>
        </w:tc>
        <w:tc>
          <w:tcPr>
            <w:tcW w:w="1615" w:type="dxa"/>
            <w:shd w:val="clear" w:color="auto" w:fill="auto"/>
            <w:vAlign w:val="center"/>
          </w:tcPr>
          <w:p w:rsidR="007D5D94" w:rsidRPr="004F4DFE" w:rsidRDefault="007D5D94" w:rsidP="005147C1">
            <w:pPr>
              <w:jc w:val="center"/>
              <w:outlineLvl w:val="1"/>
              <w:rPr>
                <w:color w:val="000000"/>
                <w:sz w:val="24"/>
                <w:szCs w:val="24"/>
              </w:rPr>
            </w:pPr>
            <w:r w:rsidRPr="004F4DFE">
              <w:rPr>
                <w:color w:val="000000"/>
                <w:sz w:val="24"/>
                <w:szCs w:val="24"/>
              </w:rPr>
              <w:t>01.04.2022-21.09.2022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30,0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30,0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384E8E">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 xml:space="preserve">Мероприятие 5.2.4: «Проведение конкурса на лучшее исполнение стихов поэтов «Казачьего зарубежья» </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w:t>
            </w:r>
            <w:r w:rsidR="00D75243">
              <w:rPr>
                <w:color w:val="000000"/>
                <w:sz w:val="24"/>
                <w:szCs w:val="24"/>
              </w:rPr>
              <w:t>Д</w:t>
            </w:r>
            <w:r w:rsidRPr="004F4DFE">
              <w:rPr>
                <w:color w:val="000000"/>
                <w:sz w:val="24"/>
                <w:szCs w:val="24"/>
              </w:rPr>
              <w:t xml:space="preserve">иректор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r w:rsidR="00D75243">
              <w:rPr>
                <w:color w:val="000000"/>
                <w:sz w:val="24"/>
                <w:szCs w:val="24"/>
              </w:rPr>
              <w:t>д</w:t>
            </w:r>
            <w:r w:rsidRPr="004F4DFE">
              <w:rPr>
                <w:color w:val="000000"/>
                <w:sz w:val="24"/>
                <w:szCs w:val="24"/>
              </w:rPr>
              <w:t xml:space="preserve">иректор Департамента культуры города Шахты </w:t>
            </w:r>
          </w:p>
        </w:tc>
        <w:tc>
          <w:tcPr>
            <w:tcW w:w="2340"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 xml:space="preserve">Проведение конкурса на лучшее исполнение стихов поэтов «Казачьего зарубежья» между средними образовательными учреждениями города Шахты, имеющими статус «Казачье». Приобретение 9 призов победителям конкурса: смарт-часы (3 шт.), внешний аккумулятор (3 шт.), гарнитура (3 шт.) </w:t>
            </w:r>
          </w:p>
        </w:tc>
        <w:tc>
          <w:tcPr>
            <w:tcW w:w="1615" w:type="dxa"/>
            <w:shd w:val="clear" w:color="auto" w:fill="auto"/>
            <w:vAlign w:val="center"/>
          </w:tcPr>
          <w:p w:rsidR="007D5D94" w:rsidRPr="004F4DFE" w:rsidRDefault="007D5D94" w:rsidP="00474F09">
            <w:pPr>
              <w:jc w:val="center"/>
              <w:outlineLvl w:val="1"/>
              <w:rPr>
                <w:color w:val="000000"/>
                <w:sz w:val="24"/>
                <w:szCs w:val="24"/>
              </w:rPr>
            </w:pPr>
            <w:r w:rsidRPr="004F4DFE">
              <w:rPr>
                <w:color w:val="000000"/>
                <w:sz w:val="24"/>
                <w:szCs w:val="24"/>
              </w:rPr>
              <w:t>0</w:t>
            </w:r>
            <w:r>
              <w:rPr>
                <w:color w:val="000000"/>
                <w:sz w:val="24"/>
                <w:szCs w:val="24"/>
              </w:rPr>
              <w:t>1</w:t>
            </w:r>
            <w:r w:rsidRPr="004F4DFE">
              <w:rPr>
                <w:color w:val="000000"/>
                <w:sz w:val="24"/>
                <w:szCs w:val="24"/>
              </w:rPr>
              <w:t>.0</w:t>
            </w:r>
            <w:r>
              <w:rPr>
                <w:color w:val="000000"/>
                <w:sz w:val="24"/>
                <w:szCs w:val="24"/>
              </w:rPr>
              <w:t>9</w:t>
            </w:r>
            <w:r w:rsidRPr="004F4DFE">
              <w:rPr>
                <w:color w:val="000000"/>
                <w:sz w:val="24"/>
                <w:szCs w:val="24"/>
              </w:rPr>
              <w:t>.2022-</w:t>
            </w:r>
            <w:r>
              <w:rPr>
                <w:color w:val="000000"/>
                <w:sz w:val="24"/>
                <w:szCs w:val="24"/>
              </w:rPr>
              <w:t>30</w:t>
            </w:r>
            <w:r w:rsidRPr="004F4DFE">
              <w:rPr>
                <w:color w:val="000000"/>
                <w:sz w:val="24"/>
                <w:szCs w:val="24"/>
              </w:rPr>
              <w:t>.0</w:t>
            </w:r>
            <w:r>
              <w:rPr>
                <w:color w:val="000000"/>
                <w:sz w:val="24"/>
                <w:szCs w:val="24"/>
              </w:rPr>
              <w:t>9</w:t>
            </w:r>
            <w:r w:rsidRPr="004F4DFE">
              <w:rPr>
                <w:color w:val="000000"/>
                <w:sz w:val="24"/>
                <w:szCs w:val="24"/>
              </w:rPr>
              <w:t>.2022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23,2</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0,0</w:t>
            </w:r>
          </w:p>
        </w:tc>
        <w:tc>
          <w:tcPr>
            <w:tcW w:w="965"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23,2</w:t>
            </w:r>
          </w:p>
        </w:tc>
        <w:tc>
          <w:tcPr>
            <w:tcW w:w="850"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5.2.5: «Организация празднования дня Матери-Казачки. Проведение конкурса «Донская казачка»</w:t>
            </w:r>
          </w:p>
        </w:tc>
        <w:tc>
          <w:tcPr>
            <w:tcW w:w="3420" w:type="dxa"/>
            <w:shd w:val="clear" w:color="auto" w:fill="auto"/>
          </w:tcPr>
          <w:p w:rsidR="007D5D94" w:rsidRPr="004F4DFE" w:rsidRDefault="007D5D94" w:rsidP="00CC5E29">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директор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директор Департамента культуры города Шахты </w:t>
            </w:r>
          </w:p>
        </w:tc>
        <w:tc>
          <w:tcPr>
            <w:tcW w:w="2340" w:type="dxa"/>
            <w:shd w:val="clear" w:color="auto" w:fill="FFFFFF"/>
          </w:tcPr>
          <w:p w:rsidR="007D5D94" w:rsidRPr="004F4DFE" w:rsidRDefault="007D5D94" w:rsidP="007D5D94">
            <w:pPr>
              <w:outlineLvl w:val="1"/>
              <w:rPr>
                <w:color w:val="000000"/>
                <w:sz w:val="24"/>
                <w:szCs w:val="24"/>
              </w:rPr>
            </w:pPr>
            <w:r w:rsidRPr="004F4DFE">
              <w:rPr>
                <w:color w:val="000000"/>
                <w:sz w:val="24"/>
                <w:szCs w:val="24"/>
              </w:rPr>
              <w:t xml:space="preserve">Организация празднования дня Матери-Казачки. Проведение конкурса «Донская казачка». Приобретение </w:t>
            </w:r>
            <w:r>
              <w:rPr>
                <w:color w:val="000000"/>
                <w:sz w:val="24"/>
                <w:szCs w:val="24"/>
              </w:rPr>
              <w:t>8</w:t>
            </w:r>
            <w:r w:rsidRPr="004F4DFE">
              <w:rPr>
                <w:color w:val="000000"/>
                <w:sz w:val="24"/>
                <w:szCs w:val="24"/>
              </w:rPr>
              <w:t xml:space="preserve"> призов победителям конкурса</w:t>
            </w:r>
          </w:p>
        </w:tc>
        <w:tc>
          <w:tcPr>
            <w:tcW w:w="1615" w:type="dxa"/>
            <w:shd w:val="clear" w:color="auto" w:fill="auto"/>
            <w:vAlign w:val="center"/>
          </w:tcPr>
          <w:p w:rsidR="007D5D94" w:rsidRPr="004F4DFE" w:rsidRDefault="007D5D94" w:rsidP="005C251D">
            <w:pPr>
              <w:jc w:val="center"/>
              <w:outlineLvl w:val="1"/>
              <w:rPr>
                <w:color w:val="000000"/>
                <w:sz w:val="24"/>
                <w:szCs w:val="24"/>
              </w:rPr>
            </w:pPr>
            <w:r w:rsidRPr="004F4DFE">
              <w:rPr>
                <w:color w:val="000000"/>
                <w:sz w:val="24"/>
                <w:szCs w:val="24"/>
              </w:rPr>
              <w:t>02.11.2022-09.12.2022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26,8</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26,8</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 xml:space="preserve">Мероприятие 5.2.6: «Обеспечение выступления казачьего фольклорного коллектива областного уровня в рамках знакомства жителей </w:t>
            </w:r>
            <w:proofErr w:type="spellStart"/>
            <w:r>
              <w:rPr>
                <w:color w:val="000000"/>
                <w:sz w:val="24"/>
                <w:szCs w:val="24"/>
              </w:rPr>
              <w:t>г</w:t>
            </w:r>
            <w:proofErr w:type="gramStart"/>
            <w:r>
              <w:rPr>
                <w:color w:val="000000"/>
                <w:sz w:val="24"/>
                <w:szCs w:val="24"/>
              </w:rPr>
              <w:t>.Ш</w:t>
            </w:r>
            <w:proofErr w:type="gramEnd"/>
            <w:r>
              <w:rPr>
                <w:color w:val="000000"/>
                <w:sz w:val="24"/>
                <w:szCs w:val="24"/>
              </w:rPr>
              <w:t>ахты</w:t>
            </w:r>
            <w:proofErr w:type="spellEnd"/>
            <w:r w:rsidRPr="004F4DFE">
              <w:rPr>
                <w:color w:val="000000"/>
                <w:sz w:val="24"/>
                <w:szCs w:val="24"/>
              </w:rPr>
              <w:t xml:space="preserve"> с казачьей культурой»</w:t>
            </w:r>
          </w:p>
        </w:tc>
        <w:tc>
          <w:tcPr>
            <w:tcW w:w="3420" w:type="dxa"/>
            <w:shd w:val="clear" w:color="auto" w:fill="auto"/>
          </w:tcPr>
          <w:p w:rsidR="007D5D94" w:rsidRPr="004F4DFE" w:rsidRDefault="007D5D94" w:rsidP="00297155">
            <w:pPr>
              <w:jc w:val="both"/>
              <w:outlineLvl w:val="1"/>
              <w:rPr>
                <w:color w:val="000000"/>
                <w:sz w:val="24"/>
                <w:szCs w:val="24"/>
              </w:rPr>
            </w:pPr>
            <w:r>
              <w:rPr>
                <w:color w:val="000000"/>
                <w:sz w:val="24"/>
                <w:szCs w:val="24"/>
              </w:rPr>
              <w:t>Н</w:t>
            </w:r>
            <w:r w:rsidRPr="004F4DFE">
              <w:rPr>
                <w:color w:val="000000"/>
                <w:sz w:val="24"/>
                <w:szCs w:val="24"/>
              </w:rPr>
              <w:t xml:space="preserve">ачальник отдела взаимодействия с федеральными структурами и казачеством, директор Департамента культуры города Шахты </w:t>
            </w:r>
          </w:p>
        </w:tc>
        <w:tc>
          <w:tcPr>
            <w:tcW w:w="2340"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Проведение культурного мероприятия. Выступление казачьего фольклорного коллектива</w:t>
            </w:r>
          </w:p>
        </w:tc>
        <w:tc>
          <w:tcPr>
            <w:tcW w:w="1615" w:type="dxa"/>
            <w:shd w:val="clear" w:color="auto" w:fill="auto"/>
            <w:vAlign w:val="center"/>
          </w:tcPr>
          <w:p w:rsidR="007D5D94" w:rsidRPr="004F4DFE" w:rsidRDefault="007D5D94" w:rsidP="00BB0B27">
            <w:pPr>
              <w:jc w:val="center"/>
              <w:outlineLvl w:val="1"/>
              <w:rPr>
                <w:color w:val="000000"/>
                <w:sz w:val="24"/>
                <w:szCs w:val="24"/>
              </w:rPr>
            </w:pPr>
            <w:r>
              <w:rPr>
                <w:color w:val="000000"/>
                <w:sz w:val="24"/>
                <w:szCs w:val="24"/>
              </w:rPr>
              <w:t>14.10</w:t>
            </w:r>
            <w:r w:rsidRPr="004F4DFE">
              <w:rPr>
                <w:color w:val="000000"/>
                <w:sz w:val="24"/>
                <w:szCs w:val="24"/>
              </w:rPr>
              <w:t>.2022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50,0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color w:val="000000"/>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color w:val="000000"/>
                <w:sz w:val="24"/>
                <w:szCs w:val="24"/>
              </w:rPr>
            </w:pPr>
            <w:r w:rsidRPr="004F4DFE">
              <w:rPr>
                <w:color w:val="000000"/>
                <w:sz w:val="24"/>
                <w:szCs w:val="24"/>
              </w:rPr>
              <w:t>50,0</w:t>
            </w:r>
          </w:p>
        </w:tc>
        <w:tc>
          <w:tcPr>
            <w:tcW w:w="850" w:type="dxa"/>
            <w:shd w:val="clear" w:color="auto" w:fill="auto"/>
            <w:vAlign w:val="center"/>
          </w:tcPr>
          <w:p w:rsidR="007D5D94" w:rsidRPr="004F4DFE" w:rsidRDefault="007D5D94" w:rsidP="001171FF">
            <w:pPr>
              <w:jc w:val="center"/>
              <w:outlineLvl w:val="1"/>
              <w:rPr>
                <w:color w:val="000000"/>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5.2.7: «Организация и проведение круглых столов и общественных дебатов по тематике православия и казачества»</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духовник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roofErr w:type="spellStart"/>
            <w:r w:rsidRPr="004F4DFE">
              <w:rPr>
                <w:color w:val="000000"/>
                <w:sz w:val="24"/>
                <w:szCs w:val="24"/>
              </w:rPr>
              <w:t>Шахтинской</w:t>
            </w:r>
            <w:proofErr w:type="spellEnd"/>
            <w:r w:rsidRPr="004F4DFE">
              <w:rPr>
                <w:color w:val="000000"/>
                <w:sz w:val="24"/>
                <w:szCs w:val="24"/>
              </w:rPr>
              <w:t xml:space="preserve"> епархии Русской Православной Церкви (</w:t>
            </w:r>
            <w:r w:rsidRPr="004F4DFE">
              <w:rPr>
                <w:sz w:val="24"/>
                <w:szCs w:val="24"/>
              </w:rPr>
              <w:t>протоиерей Михаил Борисенко</w:t>
            </w:r>
            <w:r w:rsidRPr="004F4DFE">
              <w:rPr>
                <w:color w:val="000000"/>
                <w:sz w:val="24"/>
                <w:szCs w:val="24"/>
              </w:rPr>
              <w:t>), директор ГБОУ РО «Шахтинский генерала Я.П. Бакланова казачий кадетский корпус»,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 xml:space="preserve">Организация и проведение круглых столов и общественных дебатов по тематике православия и казачества совместно с </w:t>
            </w:r>
            <w:proofErr w:type="spellStart"/>
            <w:r w:rsidRPr="004F4DFE">
              <w:rPr>
                <w:color w:val="000000"/>
                <w:sz w:val="24"/>
                <w:szCs w:val="24"/>
              </w:rPr>
              <w:t>Шахтинской</w:t>
            </w:r>
            <w:proofErr w:type="spellEnd"/>
            <w:r w:rsidRPr="004F4DFE">
              <w:rPr>
                <w:color w:val="000000"/>
                <w:sz w:val="24"/>
                <w:szCs w:val="24"/>
              </w:rPr>
              <w:t xml:space="preserve"> Епархией. Проведение не менее 3 мероприятий</w:t>
            </w:r>
          </w:p>
        </w:tc>
        <w:tc>
          <w:tcPr>
            <w:tcW w:w="1615" w:type="dxa"/>
            <w:shd w:val="clear" w:color="000000" w:fill="FFFFFF"/>
            <w:vAlign w:val="center"/>
          </w:tcPr>
          <w:p w:rsidR="007D5D94" w:rsidRPr="004F4DFE" w:rsidRDefault="007D5D94" w:rsidP="00BB0B27">
            <w:pPr>
              <w:jc w:val="center"/>
              <w:outlineLvl w:val="1"/>
              <w:rPr>
                <w:color w:val="000000"/>
                <w:sz w:val="24"/>
                <w:szCs w:val="24"/>
              </w:rPr>
            </w:pPr>
            <w:r w:rsidRPr="004F4DFE">
              <w:rPr>
                <w:color w:val="000000"/>
                <w:sz w:val="24"/>
                <w:szCs w:val="24"/>
              </w:rPr>
              <w:t>24.01.2022- 20.12.2022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color w:val="000000"/>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5.2.8: «Взаимодействие казачьего общества с казачьими образовательными учреждениями»</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r w:rsidR="00D75243">
              <w:rPr>
                <w:color w:val="000000"/>
                <w:sz w:val="24"/>
                <w:szCs w:val="24"/>
              </w:rPr>
              <w:t>д</w:t>
            </w:r>
            <w:r w:rsidRPr="004F4DFE">
              <w:rPr>
                <w:color w:val="000000"/>
                <w:sz w:val="24"/>
                <w:szCs w:val="24"/>
              </w:rPr>
              <w:t xml:space="preserve">иректора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FFFFFF"/>
          </w:tcPr>
          <w:p w:rsidR="007D5D94" w:rsidRPr="004F4DFE" w:rsidRDefault="007D5D94" w:rsidP="001171FF">
            <w:pPr>
              <w:jc w:val="both"/>
              <w:outlineLvl w:val="1"/>
              <w:rPr>
                <w:color w:val="000000"/>
                <w:sz w:val="24"/>
                <w:szCs w:val="24"/>
              </w:rPr>
            </w:pPr>
            <w:r w:rsidRPr="004F4DFE">
              <w:rPr>
                <w:color w:val="000000"/>
                <w:sz w:val="24"/>
                <w:szCs w:val="24"/>
              </w:rPr>
              <w:t>Участие членов казачьих обществ, в том числе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в не менее чем 10 совместных мероприятиях с образовательными </w:t>
            </w:r>
            <w:proofErr w:type="gramStart"/>
            <w:r w:rsidRPr="004F4DFE">
              <w:rPr>
                <w:color w:val="000000"/>
                <w:sz w:val="24"/>
                <w:szCs w:val="24"/>
              </w:rPr>
              <w:t>организациями</w:t>
            </w:r>
            <w:proofErr w:type="gramEnd"/>
            <w:r w:rsidRPr="004F4DFE">
              <w:rPr>
                <w:color w:val="000000"/>
                <w:sz w:val="24"/>
                <w:szCs w:val="24"/>
              </w:rPr>
              <w:t xml:space="preserve"> имеющими статус «Казачье»</w:t>
            </w:r>
          </w:p>
        </w:tc>
        <w:tc>
          <w:tcPr>
            <w:tcW w:w="1615" w:type="dxa"/>
            <w:shd w:val="clear" w:color="000000" w:fill="FFFFFF"/>
            <w:vAlign w:val="center"/>
          </w:tcPr>
          <w:p w:rsidR="007D5D94" w:rsidRPr="004F4DFE" w:rsidRDefault="007D5D94" w:rsidP="00D86F46">
            <w:pPr>
              <w:jc w:val="center"/>
              <w:outlineLvl w:val="1"/>
              <w:rPr>
                <w:color w:val="000000"/>
                <w:sz w:val="24"/>
                <w:szCs w:val="24"/>
              </w:rPr>
            </w:pPr>
            <w:r w:rsidRPr="004F4DFE">
              <w:rPr>
                <w:color w:val="000000"/>
                <w:sz w:val="24"/>
                <w:szCs w:val="24"/>
              </w:rPr>
              <w:t>13.01.2022-29.05.2022 01.09.2022-28.12.2022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color w:val="000000"/>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 xml:space="preserve">Мероприятие 5.2.9: «Проведение спартакиад и соревнований между казачьими обществами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w:t>
            </w:r>
          </w:p>
        </w:tc>
        <w:tc>
          <w:tcPr>
            <w:tcW w:w="3420" w:type="dxa"/>
            <w:shd w:val="clear" w:color="auto" w:fill="auto"/>
          </w:tcPr>
          <w:p w:rsidR="007D5D94" w:rsidRPr="004F4DFE" w:rsidRDefault="007D5D94" w:rsidP="00D75243">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w:t>
            </w:r>
            <w:r w:rsidRPr="00731AE9">
              <w:rPr>
                <w:sz w:val="24"/>
                <w:szCs w:val="24"/>
              </w:rPr>
              <w:t>, атаман ШГКО «Александровск-</w:t>
            </w:r>
            <w:proofErr w:type="spellStart"/>
            <w:r w:rsidRPr="00731AE9">
              <w:rPr>
                <w:sz w:val="24"/>
                <w:szCs w:val="24"/>
              </w:rPr>
              <w:t>Грушевское</w:t>
            </w:r>
            <w:proofErr w:type="spellEnd"/>
            <w:r w:rsidRPr="00731AE9">
              <w:rPr>
                <w:sz w:val="24"/>
                <w:szCs w:val="24"/>
              </w:rPr>
              <w:t xml:space="preserve">», директор ГБОУ РО «Шахтинский генерала Я.П. Бакланова казачий кадетский корпус», директор департамента по физическому развитию и спорту города Шахты </w:t>
            </w:r>
          </w:p>
        </w:tc>
        <w:tc>
          <w:tcPr>
            <w:tcW w:w="2340" w:type="dxa"/>
            <w:shd w:val="clear" w:color="auto" w:fill="FFFFFF"/>
          </w:tcPr>
          <w:p w:rsidR="007D5D94" w:rsidRPr="00731AE9" w:rsidRDefault="007D5D94" w:rsidP="001171FF">
            <w:pPr>
              <w:outlineLvl w:val="1"/>
              <w:rPr>
                <w:sz w:val="24"/>
                <w:szCs w:val="24"/>
              </w:rPr>
            </w:pPr>
            <w:r w:rsidRPr="00731AE9">
              <w:rPr>
                <w:sz w:val="24"/>
                <w:szCs w:val="24"/>
              </w:rPr>
              <w:t xml:space="preserve">Проведение спартакиад и соревнований между казачьими обществами </w:t>
            </w:r>
            <w:proofErr w:type="spellStart"/>
            <w:r w:rsidRPr="00731AE9">
              <w:rPr>
                <w:sz w:val="24"/>
                <w:szCs w:val="24"/>
              </w:rPr>
              <w:t>г</w:t>
            </w:r>
            <w:proofErr w:type="gramStart"/>
            <w:r w:rsidRPr="00731AE9">
              <w:rPr>
                <w:sz w:val="24"/>
                <w:szCs w:val="24"/>
              </w:rPr>
              <w:t>.Ш</w:t>
            </w:r>
            <w:proofErr w:type="gramEnd"/>
            <w:r w:rsidRPr="00731AE9">
              <w:rPr>
                <w:sz w:val="24"/>
                <w:szCs w:val="24"/>
              </w:rPr>
              <w:t>ахты</w:t>
            </w:r>
            <w:proofErr w:type="spellEnd"/>
            <w:r w:rsidRPr="00731AE9">
              <w:rPr>
                <w:sz w:val="24"/>
                <w:szCs w:val="24"/>
              </w:rPr>
              <w:t xml:space="preserve">. Приобретение </w:t>
            </w:r>
            <w:r>
              <w:rPr>
                <w:sz w:val="24"/>
                <w:szCs w:val="24"/>
              </w:rPr>
              <w:t>1-го</w:t>
            </w:r>
            <w:r w:rsidRPr="00731AE9">
              <w:rPr>
                <w:sz w:val="24"/>
                <w:szCs w:val="24"/>
              </w:rPr>
              <w:t xml:space="preserve"> приз</w:t>
            </w:r>
            <w:r>
              <w:rPr>
                <w:sz w:val="24"/>
                <w:szCs w:val="24"/>
              </w:rPr>
              <w:t>а</w:t>
            </w:r>
            <w:r w:rsidRPr="00731AE9">
              <w:rPr>
                <w:sz w:val="24"/>
                <w:szCs w:val="24"/>
              </w:rPr>
              <w:t xml:space="preserve"> для награждения </w:t>
            </w:r>
            <w:r>
              <w:rPr>
                <w:sz w:val="24"/>
                <w:szCs w:val="24"/>
              </w:rPr>
              <w:t>победителя в</w:t>
            </w:r>
            <w:r w:rsidRPr="00731AE9">
              <w:rPr>
                <w:sz w:val="24"/>
                <w:szCs w:val="24"/>
              </w:rPr>
              <w:t xml:space="preserve"> соревновани</w:t>
            </w:r>
            <w:r>
              <w:rPr>
                <w:sz w:val="24"/>
                <w:szCs w:val="24"/>
              </w:rPr>
              <w:t>и</w:t>
            </w:r>
          </w:p>
          <w:p w:rsidR="007D5D94" w:rsidRPr="00731AE9" w:rsidRDefault="007D5D94" w:rsidP="001171FF">
            <w:pPr>
              <w:jc w:val="both"/>
              <w:outlineLvl w:val="1"/>
              <w:rPr>
                <w:sz w:val="24"/>
                <w:szCs w:val="24"/>
              </w:rPr>
            </w:pPr>
          </w:p>
          <w:p w:rsidR="007D5D94" w:rsidRPr="004F4DFE" w:rsidRDefault="007D5D94" w:rsidP="001171FF">
            <w:pPr>
              <w:jc w:val="both"/>
              <w:outlineLvl w:val="1"/>
              <w:rPr>
                <w:color w:val="000000"/>
                <w:sz w:val="24"/>
                <w:szCs w:val="24"/>
              </w:rPr>
            </w:pPr>
          </w:p>
        </w:tc>
        <w:tc>
          <w:tcPr>
            <w:tcW w:w="1615" w:type="dxa"/>
            <w:shd w:val="clear" w:color="auto" w:fill="auto"/>
            <w:vAlign w:val="center"/>
          </w:tcPr>
          <w:p w:rsidR="007D5D94" w:rsidRPr="004F4DFE" w:rsidRDefault="007D5D94" w:rsidP="00A60199">
            <w:pPr>
              <w:jc w:val="center"/>
              <w:outlineLvl w:val="1"/>
              <w:rPr>
                <w:color w:val="000000"/>
                <w:sz w:val="24"/>
                <w:szCs w:val="24"/>
              </w:rPr>
            </w:pPr>
            <w:r w:rsidRPr="004F4DFE">
              <w:rPr>
                <w:color w:val="000000"/>
                <w:sz w:val="24"/>
                <w:szCs w:val="24"/>
              </w:rPr>
              <w:t>15.07.2022-02.11.2022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30,0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sz w:val="24"/>
                <w:szCs w:val="24"/>
              </w:rPr>
            </w:pPr>
            <w:r w:rsidRPr="004F4DFE">
              <w:rPr>
                <w:sz w:val="24"/>
                <w:szCs w:val="24"/>
              </w:rPr>
              <w:t>30,0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5.2.10: «Проведение спартакиад и соревнований между детскими командами казачьих обществ города, казачьими общеобразовательными учреждениями»</w:t>
            </w:r>
          </w:p>
        </w:tc>
        <w:tc>
          <w:tcPr>
            <w:tcW w:w="3420" w:type="dxa"/>
            <w:shd w:val="clear" w:color="auto" w:fill="auto"/>
          </w:tcPr>
          <w:p w:rsidR="007D5D94" w:rsidRPr="00731AE9" w:rsidRDefault="007D5D94" w:rsidP="00481D1F">
            <w:pPr>
              <w:jc w:val="both"/>
              <w:outlineLvl w:val="1"/>
              <w:rPr>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директор ГБОУ РО «Шахтинский генерала Я.П. Бакланова казачий кадетский корпус», директор Департамента по физическому развитию и спорту города Шахты,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директор Департамента образования </w:t>
            </w:r>
            <w:proofErr w:type="spellStart"/>
            <w:r w:rsidRPr="004F4DFE">
              <w:rPr>
                <w:color w:val="000000"/>
                <w:sz w:val="24"/>
                <w:szCs w:val="24"/>
              </w:rPr>
              <w:t>г</w:t>
            </w:r>
            <w:proofErr w:type="gramStart"/>
            <w:r w:rsidRPr="004F4DFE">
              <w:rPr>
                <w:color w:val="000000"/>
                <w:sz w:val="24"/>
                <w:szCs w:val="24"/>
              </w:rPr>
              <w:t>.Ш</w:t>
            </w:r>
            <w:proofErr w:type="gramEnd"/>
            <w:r w:rsidRPr="004F4DFE">
              <w:rPr>
                <w:color w:val="000000"/>
                <w:sz w:val="24"/>
                <w:szCs w:val="24"/>
              </w:rPr>
              <w:t>ахты</w:t>
            </w:r>
            <w:proofErr w:type="spellEnd"/>
            <w:r w:rsidRPr="004F4DFE">
              <w:rPr>
                <w:color w:val="000000"/>
                <w:sz w:val="24"/>
                <w:szCs w:val="24"/>
              </w:rPr>
              <w:t xml:space="preserve"> </w:t>
            </w:r>
          </w:p>
        </w:tc>
        <w:tc>
          <w:tcPr>
            <w:tcW w:w="2340" w:type="dxa"/>
            <w:shd w:val="clear" w:color="auto" w:fill="auto"/>
          </w:tcPr>
          <w:p w:rsidR="007D5D94" w:rsidRPr="00731AE9" w:rsidRDefault="007D5D94" w:rsidP="004A593B">
            <w:pPr>
              <w:outlineLvl w:val="1"/>
              <w:rPr>
                <w:sz w:val="24"/>
                <w:szCs w:val="24"/>
              </w:rPr>
            </w:pPr>
            <w:r w:rsidRPr="004F4DFE">
              <w:rPr>
                <w:color w:val="000000"/>
                <w:sz w:val="24"/>
                <w:szCs w:val="24"/>
              </w:rPr>
              <w:t xml:space="preserve">Проведение спартакиад и соревнований между детскими командами казачьих обществ, казачьими общеобразовательными </w:t>
            </w:r>
            <w:r>
              <w:rPr>
                <w:color w:val="000000"/>
                <w:sz w:val="24"/>
                <w:szCs w:val="24"/>
              </w:rPr>
              <w:t xml:space="preserve">учреждениями. Приобретение </w:t>
            </w:r>
            <w:r w:rsidR="004A593B">
              <w:rPr>
                <w:color w:val="000000"/>
                <w:sz w:val="24"/>
                <w:szCs w:val="24"/>
              </w:rPr>
              <w:t>218</w:t>
            </w:r>
            <w:r>
              <w:rPr>
                <w:color w:val="000000"/>
                <w:sz w:val="24"/>
                <w:szCs w:val="24"/>
              </w:rPr>
              <w:t xml:space="preserve"> призов</w:t>
            </w:r>
            <w:r w:rsidRPr="004F4DFE">
              <w:rPr>
                <w:color w:val="000000"/>
                <w:sz w:val="24"/>
                <w:szCs w:val="24"/>
              </w:rPr>
              <w:t xml:space="preserve"> для награждения победителей соревнований</w:t>
            </w:r>
            <w:r>
              <w:rPr>
                <w:color w:val="000000"/>
                <w:sz w:val="24"/>
                <w:szCs w:val="24"/>
              </w:rPr>
              <w:t>.</w:t>
            </w:r>
          </w:p>
        </w:tc>
        <w:tc>
          <w:tcPr>
            <w:tcW w:w="1615" w:type="dxa"/>
            <w:shd w:val="clear" w:color="auto" w:fill="auto"/>
            <w:vAlign w:val="center"/>
          </w:tcPr>
          <w:p w:rsidR="007D5D94" w:rsidRPr="004F4DFE" w:rsidRDefault="007D5D94" w:rsidP="001171FF">
            <w:pPr>
              <w:jc w:val="center"/>
              <w:outlineLvl w:val="1"/>
              <w:rPr>
                <w:color w:val="000000"/>
                <w:sz w:val="24"/>
                <w:szCs w:val="24"/>
              </w:rPr>
            </w:pPr>
          </w:p>
          <w:p w:rsidR="007D5D94" w:rsidRPr="004F4DFE" w:rsidRDefault="007D5D94" w:rsidP="001171FF">
            <w:pPr>
              <w:jc w:val="center"/>
              <w:outlineLvl w:val="1"/>
              <w:rPr>
                <w:color w:val="000000"/>
                <w:sz w:val="24"/>
                <w:szCs w:val="24"/>
              </w:rPr>
            </w:pPr>
            <w:r w:rsidRPr="004F4DFE">
              <w:rPr>
                <w:color w:val="000000"/>
                <w:sz w:val="24"/>
                <w:szCs w:val="24"/>
              </w:rPr>
              <w:t>30.06.2022-28.12.2022</w:t>
            </w:r>
          </w:p>
          <w:p w:rsidR="007D5D94" w:rsidRPr="004F4DFE" w:rsidRDefault="007D5D94" w:rsidP="005A7502">
            <w:pPr>
              <w:jc w:val="center"/>
              <w:outlineLvl w:val="1"/>
              <w:rPr>
                <w:color w:val="000000"/>
                <w:sz w:val="24"/>
                <w:szCs w:val="24"/>
              </w:rPr>
            </w:pP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35,2</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35,2</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384E8E">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5.2.11: «Совместное участие в мероприятиях членов казачьих обществ и представителей Русской Православной Церкви»</w:t>
            </w:r>
          </w:p>
        </w:tc>
        <w:tc>
          <w:tcPr>
            <w:tcW w:w="3420" w:type="dxa"/>
            <w:shd w:val="clear" w:color="auto" w:fill="auto"/>
          </w:tcPr>
          <w:p w:rsidR="007D5D94" w:rsidRPr="004F4DFE" w:rsidRDefault="007D5D94" w:rsidP="006B1CDB">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духовник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roofErr w:type="spellStart"/>
            <w:r w:rsidRPr="004F4DFE">
              <w:rPr>
                <w:color w:val="000000"/>
                <w:sz w:val="24"/>
                <w:szCs w:val="24"/>
              </w:rPr>
              <w:t>Шахтинской</w:t>
            </w:r>
            <w:proofErr w:type="spellEnd"/>
            <w:r w:rsidRPr="004F4DFE">
              <w:rPr>
                <w:color w:val="000000"/>
                <w:sz w:val="24"/>
                <w:szCs w:val="24"/>
              </w:rPr>
              <w:t xml:space="preserve"> епарх</w:t>
            </w:r>
            <w:r w:rsidR="006B1CDB">
              <w:rPr>
                <w:color w:val="000000"/>
                <w:sz w:val="24"/>
                <w:szCs w:val="24"/>
              </w:rPr>
              <w:t>ии Русской Православной Церкви</w:t>
            </w:r>
            <w:r w:rsidRPr="004F4DFE">
              <w:rPr>
                <w:color w:val="000000"/>
                <w:sz w:val="24"/>
                <w:szCs w:val="24"/>
              </w:rPr>
              <w:t>,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tcPr>
          <w:p w:rsidR="007D5D94" w:rsidRPr="004F4DFE" w:rsidRDefault="007D5D94" w:rsidP="001171FF">
            <w:pPr>
              <w:jc w:val="both"/>
              <w:outlineLvl w:val="1"/>
              <w:rPr>
                <w:color w:val="FF0000"/>
                <w:sz w:val="24"/>
                <w:szCs w:val="24"/>
              </w:rPr>
            </w:pPr>
            <w:r w:rsidRPr="004F4DFE">
              <w:rPr>
                <w:color w:val="000000"/>
                <w:sz w:val="24"/>
                <w:szCs w:val="24"/>
              </w:rPr>
              <w:t>Привлечение представителей духовенства для совместного участия в мероприятиях членов казачьих обществ и представителей Русской Православной Церкви</w:t>
            </w:r>
          </w:p>
        </w:tc>
        <w:tc>
          <w:tcPr>
            <w:tcW w:w="1615" w:type="dxa"/>
            <w:shd w:val="clear" w:color="auto" w:fill="auto"/>
            <w:vAlign w:val="center"/>
          </w:tcPr>
          <w:p w:rsidR="007D5D94" w:rsidRPr="004F4DFE" w:rsidRDefault="007D5D94" w:rsidP="005A7502">
            <w:pPr>
              <w:jc w:val="center"/>
              <w:outlineLvl w:val="1"/>
              <w:rPr>
                <w:color w:val="000000"/>
                <w:sz w:val="24"/>
                <w:szCs w:val="24"/>
              </w:rPr>
            </w:pPr>
            <w:r w:rsidRPr="004F4DFE">
              <w:rPr>
                <w:color w:val="000000"/>
                <w:sz w:val="24"/>
                <w:szCs w:val="24"/>
              </w:rPr>
              <w:t>13.01.2022-28.12.2022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5.2.12: «Освещение деятельности казачьих обществ и популяризация казачьей культуры в средствах массовой информации»</w:t>
            </w:r>
          </w:p>
        </w:tc>
        <w:tc>
          <w:tcPr>
            <w:tcW w:w="3420" w:type="dxa"/>
            <w:shd w:val="clear" w:color="auto" w:fill="auto"/>
          </w:tcPr>
          <w:p w:rsidR="007D5D94" w:rsidRPr="004F4DFE" w:rsidRDefault="00875C95" w:rsidP="00875C95">
            <w:pPr>
              <w:jc w:val="both"/>
              <w:outlineLvl w:val="1"/>
              <w:rPr>
                <w:color w:val="000000"/>
                <w:sz w:val="24"/>
                <w:szCs w:val="24"/>
              </w:rPr>
            </w:pPr>
            <w:r>
              <w:rPr>
                <w:sz w:val="24"/>
                <w:szCs w:val="24"/>
              </w:rPr>
              <w:t>Н</w:t>
            </w:r>
            <w:r w:rsidR="007D5D94" w:rsidRPr="004F4DFE">
              <w:rPr>
                <w:sz w:val="24"/>
                <w:szCs w:val="24"/>
              </w:rPr>
              <w:t xml:space="preserve">ачальник отдела социально-политических коммуникаций </w:t>
            </w:r>
          </w:p>
        </w:tc>
        <w:tc>
          <w:tcPr>
            <w:tcW w:w="2340" w:type="dxa"/>
            <w:shd w:val="clear" w:color="auto" w:fill="FFFFFF"/>
          </w:tcPr>
          <w:p w:rsidR="007D5D94" w:rsidRPr="004F4DFE" w:rsidRDefault="007D5D94" w:rsidP="001171FF">
            <w:pPr>
              <w:jc w:val="both"/>
              <w:outlineLvl w:val="1"/>
              <w:rPr>
                <w:sz w:val="24"/>
                <w:szCs w:val="24"/>
              </w:rPr>
            </w:pPr>
            <w:r w:rsidRPr="004F4DFE">
              <w:rPr>
                <w:sz w:val="24"/>
                <w:szCs w:val="24"/>
              </w:rPr>
              <w:t>Размещение не менее 90 информационных материалов</w:t>
            </w:r>
          </w:p>
          <w:p w:rsidR="007D5D94" w:rsidRPr="004F4DFE" w:rsidRDefault="007D5D94" w:rsidP="001171FF">
            <w:pPr>
              <w:jc w:val="both"/>
              <w:outlineLvl w:val="1"/>
              <w:rPr>
                <w:color w:val="000000"/>
                <w:sz w:val="24"/>
                <w:szCs w:val="24"/>
              </w:rPr>
            </w:pPr>
          </w:p>
        </w:tc>
        <w:tc>
          <w:tcPr>
            <w:tcW w:w="1615"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13.01.2022-28.12.2022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vAlign w:val="center"/>
          </w:tcPr>
          <w:p w:rsidR="007D5D94" w:rsidRPr="004F4DFE" w:rsidRDefault="007D5D94" w:rsidP="001171FF">
            <w:pPr>
              <w:jc w:val="center"/>
              <w:outlineLvl w:val="1"/>
              <w:rPr>
                <w:color w:val="000000"/>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Мероприятие 5.2.13: «Ф</w:t>
            </w:r>
            <w:r w:rsidRPr="004F4DFE">
              <w:rPr>
                <w:rFonts w:ascii="Times New Roman CYR" w:hAnsi="Times New Roman CYR" w:cs="Times New Roman CYR"/>
                <w:color w:val="000000"/>
                <w:sz w:val="24"/>
                <w:szCs w:val="24"/>
              </w:rPr>
              <w:t>ункционирование Центра казачьей культуры»</w:t>
            </w:r>
          </w:p>
        </w:tc>
        <w:tc>
          <w:tcPr>
            <w:tcW w:w="3420" w:type="dxa"/>
            <w:shd w:val="clear" w:color="auto" w:fill="auto"/>
          </w:tcPr>
          <w:p w:rsidR="007D5D94" w:rsidRPr="004F4DFE" w:rsidRDefault="007D5D94" w:rsidP="00F26702">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w:t>
            </w:r>
          </w:p>
        </w:tc>
        <w:tc>
          <w:tcPr>
            <w:tcW w:w="2340" w:type="dxa"/>
            <w:shd w:val="clear" w:color="auto" w:fill="auto"/>
          </w:tcPr>
          <w:p w:rsidR="007D5D94" w:rsidRPr="004F4DFE" w:rsidRDefault="007D5D94" w:rsidP="00496737">
            <w:pPr>
              <w:jc w:val="both"/>
              <w:outlineLvl w:val="1"/>
              <w:rPr>
                <w:color w:val="000000"/>
                <w:sz w:val="24"/>
                <w:szCs w:val="24"/>
              </w:rPr>
            </w:pPr>
            <w:r w:rsidRPr="004F4DFE">
              <w:rPr>
                <w:color w:val="000000"/>
                <w:sz w:val="24"/>
                <w:szCs w:val="24"/>
              </w:rPr>
              <w:t xml:space="preserve">Вовлечение жителей города в количестве не менее </w:t>
            </w:r>
            <w:r w:rsidR="00496737">
              <w:rPr>
                <w:color w:val="000000"/>
                <w:sz w:val="24"/>
                <w:szCs w:val="24"/>
              </w:rPr>
              <w:t>200</w:t>
            </w:r>
            <w:r w:rsidRPr="004F4DFE">
              <w:rPr>
                <w:color w:val="000000"/>
                <w:sz w:val="24"/>
                <w:szCs w:val="24"/>
              </w:rPr>
              <w:t xml:space="preserve"> человек в работу Центра казачьей культуры</w:t>
            </w:r>
          </w:p>
        </w:tc>
        <w:tc>
          <w:tcPr>
            <w:tcW w:w="1615" w:type="dxa"/>
            <w:shd w:val="clear" w:color="auto" w:fill="auto"/>
            <w:vAlign w:val="center"/>
          </w:tcPr>
          <w:p w:rsidR="007D5D94" w:rsidRPr="004F4DFE" w:rsidRDefault="007D5D94" w:rsidP="005A7502">
            <w:pPr>
              <w:jc w:val="center"/>
              <w:outlineLvl w:val="1"/>
              <w:rPr>
                <w:color w:val="000000"/>
                <w:sz w:val="24"/>
                <w:szCs w:val="24"/>
              </w:rPr>
            </w:pPr>
            <w:r w:rsidRPr="004F4DFE">
              <w:rPr>
                <w:color w:val="000000"/>
                <w:sz w:val="24"/>
                <w:szCs w:val="24"/>
              </w:rPr>
              <w:t>13.01.2022-31.12.2022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0,0</w:t>
            </w:r>
          </w:p>
        </w:tc>
        <w:tc>
          <w:tcPr>
            <w:tcW w:w="714"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c>
          <w:tcPr>
            <w:tcW w:w="965" w:type="dxa"/>
            <w:shd w:val="clear" w:color="auto" w:fill="auto"/>
            <w:noWrap/>
            <w:vAlign w:val="center"/>
          </w:tcPr>
          <w:p w:rsidR="007D5D94" w:rsidRPr="004F4DFE" w:rsidRDefault="007D5D94" w:rsidP="001171FF">
            <w:pPr>
              <w:jc w:val="center"/>
              <w:outlineLvl w:val="1"/>
              <w:rPr>
                <w:sz w:val="24"/>
                <w:szCs w:val="24"/>
              </w:rPr>
            </w:pPr>
            <w:r w:rsidRPr="004F4DFE">
              <w:rPr>
                <w:sz w:val="24"/>
                <w:szCs w:val="24"/>
              </w:rPr>
              <w:t>0,0</w:t>
            </w:r>
          </w:p>
        </w:tc>
        <w:tc>
          <w:tcPr>
            <w:tcW w:w="850" w:type="dxa"/>
            <w:shd w:val="clear" w:color="auto" w:fill="auto"/>
            <w:vAlign w:val="center"/>
          </w:tcPr>
          <w:p w:rsidR="007D5D94" w:rsidRPr="004F4DFE" w:rsidRDefault="007D5D94" w:rsidP="001171FF">
            <w:pPr>
              <w:jc w:val="center"/>
              <w:outlineLvl w:val="1"/>
              <w:rPr>
                <w:sz w:val="24"/>
                <w:szCs w:val="24"/>
              </w:rPr>
            </w:pPr>
            <w:r w:rsidRPr="004F4DFE">
              <w:rPr>
                <w:sz w:val="24"/>
                <w:szCs w:val="24"/>
              </w:rPr>
              <w:t>0,0</w:t>
            </w:r>
          </w:p>
        </w:tc>
      </w:tr>
      <w:tr w:rsidR="007D5D94" w:rsidRPr="004F4DFE" w:rsidTr="002238B7">
        <w:trPr>
          <w:trHeight w:val="20"/>
        </w:trPr>
        <w:tc>
          <w:tcPr>
            <w:tcW w:w="576" w:type="dxa"/>
            <w:shd w:val="clear" w:color="auto" w:fill="auto"/>
            <w:vAlign w:val="center"/>
          </w:tcPr>
          <w:p w:rsidR="007D5D94" w:rsidRPr="004F4DFE" w:rsidRDefault="007D5D94" w:rsidP="001171FF">
            <w:pPr>
              <w:numPr>
                <w:ilvl w:val="0"/>
                <w:numId w:val="5"/>
              </w:numPr>
              <w:jc w:val="center"/>
              <w:outlineLvl w:val="1"/>
              <w:rPr>
                <w:color w:val="000000"/>
                <w:sz w:val="24"/>
                <w:szCs w:val="24"/>
              </w:rPr>
            </w:pPr>
          </w:p>
        </w:tc>
        <w:tc>
          <w:tcPr>
            <w:tcW w:w="2952" w:type="dxa"/>
            <w:shd w:val="clear" w:color="auto" w:fill="auto"/>
          </w:tcPr>
          <w:p w:rsidR="007D5D94" w:rsidRPr="004F4DFE" w:rsidRDefault="007D5D94" w:rsidP="001171FF">
            <w:pPr>
              <w:jc w:val="both"/>
              <w:outlineLvl w:val="1"/>
              <w:rPr>
                <w:color w:val="000000"/>
                <w:sz w:val="24"/>
                <w:szCs w:val="24"/>
              </w:rPr>
            </w:pPr>
            <w:r w:rsidRPr="004F4DFE">
              <w:rPr>
                <w:color w:val="000000"/>
                <w:sz w:val="24"/>
                <w:szCs w:val="24"/>
              </w:rPr>
              <w:t>Контрольное событие подпрограммы 5.2: «Проведение 32 мероприятий, направленных на сохранение самобытной казачьей культуры»</w:t>
            </w:r>
          </w:p>
        </w:tc>
        <w:tc>
          <w:tcPr>
            <w:tcW w:w="3420" w:type="dxa"/>
            <w:shd w:val="clear" w:color="auto" w:fill="auto"/>
          </w:tcPr>
          <w:p w:rsidR="007D5D94" w:rsidRPr="004F4DFE" w:rsidRDefault="007D5D94" w:rsidP="00F26702">
            <w:pPr>
              <w:jc w:val="both"/>
              <w:outlineLvl w:val="1"/>
              <w:rPr>
                <w:color w:val="000000"/>
                <w:sz w:val="24"/>
                <w:szCs w:val="24"/>
              </w:rPr>
            </w:pPr>
            <w:r>
              <w:rPr>
                <w:color w:val="000000"/>
                <w:sz w:val="24"/>
                <w:szCs w:val="24"/>
              </w:rPr>
              <w:t>Н</w:t>
            </w:r>
            <w:r w:rsidRPr="004F4DFE">
              <w:rPr>
                <w:color w:val="000000"/>
                <w:sz w:val="24"/>
                <w:szCs w:val="24"/>
              </w:rPr>
              <w:t>ачальник отдела взаимодействия с федеральными структурами и казачеством, атаман ШГКО «Александровск-</w:t>
            </w:r>
            <w:proofErr w:type="spellStart"/>
            <w:r w:rsidRPr="004F4DFE">
              <w:rPr>
                <w:color w:val="000000"/>
                <w:sz w:val="24"/>
                <w:szCs w:val="24"/>
              </w:rPr>
              <w:t>Грушевское</w:t>
            </w:r>
            <w:proofErr w:type="spellEnd"/>
            <w:r w:rsidRPr="004F4DFE">
              <w:rPr>
                <w:color w:val="000000"/>
                <w:sz w:val="24"/>
                <w:szCs w:val="24"/>
              </w:rPr>
              <w:t xml:space="preserve">» </w:t>
            </w:r>
          </w:p>
        </w:tc>
        <w:tc>
          <w:tcPr>
            <w:tcW w:w="2340" w:type="dxa"/>
            <w:shd w:val="clear" w:color="auto" w:fill="auto"/>
            <w:vAlign w:val="center"/>
          </w:tcPr>
          <w:p w:rsidR="007D5D94" w:rsidRPr="004F4DFE" w:rsidRDefault="007D5D94" w:rsidP="00D16A25">
            <w:pPr>
              <w:jc w:val="both"/>
              <w:outlineLvl w:val="1"/>
              <w:rPr>
                <w:sz w:val="24"/>
                <w:szCs w:val="24"/>
              </w:rPr>
            </w:pPr>
            <w:r w:rsidRPr="004F4DFE">
              <w:rPr>
                <w:color w:val="000000"/>
                <w:sz w:val="24"/>
                <w:szCs w:val="24"/>
              </w:rPr>
              <w:t>Х</w:t>
            </w:r>
          </w:p>
        </w:tc>
        <w:tc>
          <w:tcPr>
            <w:tcW w:w="1615" w:type="dxa"/>
            <w:shd w:val="clear" w:color="auto" w:fill="auto"/>
            <w:vAlign w:val="center"/>
          </w:tcPr>
          <w:p w:rsidR="007D5D94" w:rsidRPr="004F4DFE" w:rsidRDefault="007D5D94" w:rsidP="0072188A">
            <w:pPr>
              <w:jc w:val="center"/>
              <w:outlineLvl w:val="1"/>
              <w:rPr>
                <w:color w:val="000000"/>
                <w:sz w:val="24"/>
                <w:szCs w:val="24"/>
              </w:rPr>
            </w:pPr>
            <w:r w:rsidRPr="004F4DFE">
              <w:rPr>
                <w:color w:val="000000"/>
                <w:sz w:val="24"/>
                <w:szCs w:val="24"/>
              </w:rPr>
              <w:t>01.07.2022 03.10.2022 27.12.2022</w:t>
            </w:r>
          </w:p>
        </w:tc>
        <w:tc>
          <w:tcPr>
            <w:tcW w:w="907" w:type="dxa"/>
            <w:shd w:val="clear" w:color="auto" w:fill="auto"/>
            <w:vAlign w:val="center"/>
          </w:tcPr>
          <w:p w:rsidR="007D5D94" w:rsidRPr="004F4DFE" w:rsidRDefault="007D5D94" w:rsidP="001171FF">
            <w:pPr>
              <w:jc w:val="center"/>
              <w:outlineLvl w:val="1"/>
              <w:rPr>
                <w:color w:val="000000"/>
                <w:sz w:val="24"/>
                <w:szCs w:val="24"/>
              </w:rPr>
            </w:pPr>
            <w:r w:rsidRPr="004F4DFE">
              <w:rPr>
                <w:color w:val="000000"/>
                <w:sz w:val="24"/>
                <w:szCs w:val="24"/>
              </w:rPr>
              <w:t>Х</w:t>
            </w:r>
          </w:p>
        </w:tc>
        <w:tc>
          <w:tcPr>
            <w:tcW w:w="714"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Х</w:t>
            </w:r>
          </w:p>
        </w:tc>
        <w:tc>
          <w:tcPr>
            <w:tcW w:w="1078"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Х</w:t>
            </w:r>
          </w:p>
        </w:tc>
        <w:tc>
          <w:tcPr>
            <w:tcW w:w="965"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Х</w:t>
            </w:r>
          </w:p>
        </w:tc>
        <w:tc>
          <w:tcPr>
            <w:tcW w:w="850" w:type="dxa"/>
            <w:shd w:val="clear" w:color="auto" w:fill="auto"/>
            <w:vAlign w:val="center"/>
          </w:tcPr>
          <w:p w:rsidR="007D5D94" w:rsidRPr="004F4DFE" w:rsidRDefault="007D5D94" w:rsidP="001171FF">
            <w:pPr>
              <w:jc w:val="center"/>
              <w:outlineLvl w:val="1"/>
              <w:rPr>
                <w:sz w:val="24"/>
                <w:szCs w:val="24"/>
              </w:rPr>
            </w:pPr>
            <w:r w:rsidRPr="004F4DFE">
              <w:rPr>
                <w:color w:val="000000"/>
                <w:sz w:val="24"/>
                <w:szCs w:val="24"/>
              </w:rPr>
              <w:t>Х</w:t>
            </w:r>
          </w:p>
        </w:tc>
      </w:tr>
      <w:tr w:rsidR="002238B7" w:rsidRPr="00585C00" w:rsidTr="002238B7">
        <w:trPr>
          <w:trHeight w:val="20"/>
        </w:trPr>
        <w:tc>
          <w:tcPr>
            <w:tcW w:w="3528" w:type="dxa"/>
            <w:gridSpan w:val="2"/>
            <w:vMerge w:val="restart"/>
            <w:shd w:val="clear" w:color="auto" w:fill="auto"/>
            <w:vAlign w:val="center"/>
          </w:tcPr>
          <w:p w:rsidR="002238B7" w:rsidRPr="004F4DFE" w:rsidRDefault="002238B7" w:rsidP="002238B7">
            <w:pPr>
              <w:jc w:val="center"/>
              <w:outlineLvl w:val="0"/>
              <w:rPr>
                <w:color w:val="000000"/>
                <w:sz w:val="24"/>
                <w:szCs w:val="24"/>
              </w:rPr>
            </w:pPr>
            <w:r w:rsidRPr="004F4DFE">
              <w:rPr>
                <w:sz w:val="24"/>
                <w:szCs w:val="24"/>
              </w:rPr>
              <w:t>Итого по программе</w:t>
            </w:r>
            <w:r>
              <w:rPr>
                <w:sz w:val="24"/>
                <w:szCs w:val="24"/>
              </w:rPr>
              <w:t xml:space="preserve"> </w:t>
            </w:r>
          </w:p>
        </w:tc>
        <w:tc>
          <w:tcPr>
            <w:tcW w:w="3420" w:type="dxa"/>
            <w:shd w:val="clear" w:color="auto" w:fill="auto"/>
            <w:vAlign w:val="center"/>
          </w:tcPr>
          <w:p w:rsidR="002238B7" w:rsidRPr="004F4DFE" w:rsidRDefault="002238B7" w:rsidP="002238B7">
            <w:pPr>
              <w:jc w:val="center"/>
              <w:outlineLvl w:val="0"/>
              <w:rPr>
                <w:color w:val="000000"/>
                <w:sz w:val="24"/>
                <w:szCs w:val="24"/>
              </w:rPr>
            </w:pPr>
            <w:r w:rsidRPr="004F4DFE">
              <w:rPr>
                <w:sz w:val="24"/>
                <w:szCs w:val="24"/>
              </w:rPr>
              <w:t>Х</w:t>
            </w:r>
          </w:p>
        </w:tc>
        <w:tc>
          <w:tcPr>
            <w:tcW w:w="2340" w:type="dxa"/>
            <w:shd w:val="clear" w:color="auto" w:fill="auto"/>
            <w:vAlign w:val="center"/>
          </w:tcPr>
          <w:p w:rsidR="002238B7" w:rsidRPr="004F4DFE" w:rsidRDefault="002238B7" w:rsidP="002238B7">
            <w:pPr>
              <w:jc w:val="center"/>
              <w:outlineLvl w:val="0"/>
              <w:rPr>
                <w:color w:val="000000"/>
                <w:sz w:val="24"/>
                <w:szCs w:val="24"/>
              </w:rPr>
            </w:pPr>
            <w:r w:rsidRPr="004F4DFE">
              <w:rPr>
                <w:color w:val="000000"/>
                <w:sz w:val="24"/>
                <w:szCs w:val="24"/>
              </w:rPr>
              <w:t>Х</w:t>
            </w:r>
          </w:p>
        </w:tc>
        <w:tc>
          <w:tcPr>
            <w:tcW w:w="1615" w:type="dxa"/>
            <w:shd w:val="clear" w:color="auto" w:fill="auto"/>
            <w:vAlign w:val="center"/>
          </w:tcPr>
          <w:p w:rsidR="002238B7" w:rsidRPr="004F4DFE" w:rsidRDefault="002238B7" w:rsidP="002238B7">
            <w:pPr>
              <w:jc w:val="center"/>
              <w:outlineLvl w:val="0"/>
              <w:rPr>
                <w:color w:val="000000"/>
                <w:sz w:val="24"/>
                <w:szCs w:val="24"/>
              </w:rPr>
            </w:pPr>
            <w:r w:rsidRPr="004F4DFE">
              <w:rPr>
                <w:color w:val="000000"/>
                <w:sz w:val="24"/>
                <w:szCs w:val="24"/>
              </w:rPr>
              <w:t>Х</w:t>
            </w:r>
          </w:p>
        </w:tc>
        <w:tc>
          <w:tcPr>
            <w:tcW w:w="907" w:type="dxa"/>
            <w:shd w:val="clear" w:color="auto" w:fill="auto"/>
            <w:vAlign w:val="center"/>
          </w:tcPr>
          <w:p w:rsidR="002238B7" w:rsidRPr="005C2922" w:rsidRDefault="0045228F" w:rsidP="002238B7">
            <w:pPr>
              <w:jc w:val="center"/>
              <w:outlineLvl w:val="0"/>
              <w:rPr>
                <w:color w:val="000000"/>
                <w:sz w:val="24"/>
                <w:szCs w:val="24"/>
              </w:rPr>
            </w:pPr>
            <w:r w:rsidRPr="005C2922">
              <w:rPr>
                <w:color w:val="000000"/>
                <w:sz w:val="24"/>
                <w:szCs w:val="24"/>
              </w:rPr>
              <w:t>8564,2</w:t>
            </w:r>
          </w:p>
        </w:tc>
        <w:tc>
          <w:tcPr>
            <w:tcW w:w="714" w:type="dxa"/>
            <w:shd w:val="clear" w:color="auto" w:fill="auto"/>
            <w:vAlign w:val="center"/>
          </w:tcPr>
          <w:p w:rsidR="002238B7" w:rsidRPr="005C2922" w:rsidRDefault="002238B7" w:rsidP="002238B7">
            <w:pPr>
              <w:jc w:val="center"/>
              <w:outlineLvl w:val="0"/>
              <w:rPr>
                <w:color w:val="000000"/>
                <w:sz w:val="24"/>
                <w:szCs w:val="24"/>
              </w:rPr>
            </w:pPr>
            <w:r w:rsidRPr="005C2922">
              <w:rPr>
                <w:color w:val="000000"/>
                <w:sz w:val="24"/>
                <w:szCs w:val="24"/>
              </w:rPr>
              <w:t>0,0</w:t>
            </w:r>
          </w:p>
        </w:tc>
        <w:tc>
          <w:tcPr>
            <w:tcW w:w="1078" w:type="dxa"/>
            <w:shd w:val="clear" w:color="auto" w:fill="auto"/>
            <w:vAlign w:val="center"/>
          </w:tcPr>
          <w:p w:rsidR="002238B7" w:rsidRPr="005C2922" w:rsidRDefault="0045228F" w:rsidP="002238B7">
            <w:pPr>
              <w:jc w:val="center"/>
              <w:outlineLvl w:val="0"/>
              <w:rPr>
                <w:color w:val="000000"/>
                <w:sz w:val="24"/>
                <w:szCs w:val="24"/>
              </w:rPr>
            </w:pPr>
            <w:r w:rsidRPr="005C2922">
              <w:rPr>
                <w:color w:val="000000"/>
                <w:sz w:val="24"/>
                <w:szCs w:val="24"/>
              </w:rPr>
              <w:t>6619,0</w:t>
            </w:r>
          </w:p>
        </w:tc>
        <w:tc>
          <w:tcPr>
            <w:tcW w:w="965" w:type="dxa"/>
            <w:shd w:val="clear" w:color="auto" w:fill="auto"/>
            <w:vAlign w:val="center"/>
          </w:tcPr>
          <w:p w:rsidR="002238B7" w:rsidRPr="005C2922" w:rsidRDefault="002238B7" w:rsidP="002238B7">
            <w:pPr>
              <w:jc w:val="center"/>
              <w:outlineLvl w:val="0"/>
              <w:rPr>
                <w:color w:val="000000"/>
                <w:sz w:val="24"/>
                <w:szCs w:val="24"/>
              </w:rPr>
            </w:pPr>
            <w:r w:rsidRPr="005C2922">
              <w:rPr>
                <w:color w:val="000000"/>
                <w:sz w:val="24"/>
                <w:szCs w:val="24"/>
              </w:rPr>
              <w:t>1945,2</w:t>
            </w:r>
          </w:p>
        </w:tc>
        <w:tc>
          <w:tcPr>
            <w:tcW w:w="850" w:type="dxa"/>
            <w:shd w:val="clear" w:color="auto" w:fill="auto"/>
            <w:vAlign w:val="center"/>
          </w:tcPr>
          <w:p w:rsidR="002238B7" w:rsidRPr="00585C00" w:rsidRDefault="002238B7" w:rsidP="002238B7">
            <w:pPr>
              <w:jc w:val="center"/>
              <w:outlineLvl w:val="0"/>
              <w:rPr>
                <w:color w:val="000000"/>
                <w:sz w:val="24"/>
                <w:szCs w:val="24"/>
              </w:rPr>
            </w:pPr>
            <w:r w:rsidRPr="00585C00">
              <w:rPr>
                <w:color w:val="000000"/>
                <w:sz w:val="24"/>
                <w:szCs w:val="24"/>
              </w:rPr>
              <w:t>0,0</w:t>
            </w:r>
          </w:p>
        </w:tc>
      </w:tr>
      <w:tr w:rsidR="002238B7" w:rsidRPr="00585C00" w:rsidTr="002238B7">
        <w:trPr>
          <w:trHeight w:val="20"/>
        </w:trPr>
        <w:tc>
          <w:tcPr>
            <w:tcW w:w="3528" w:type="dxa"/>
            <w:gridSpan w:val="2"/>
            <w:vMerge/>
            <w:shd w:val="clear" w:color="auto" w:fill="auto"/>
            <w:vAlign w:val="center"/>
          </w:tcPr>
          <w:p w:rsidR="002238B7" w:rsidRPr="004F4DFE" w:rsidRDefault="002238B7" w:rsidP="002238B7">
            <w:pPr>
              <w:jc w:val="both"/>
              <w:rPr>
                <w:sz w:val="24"/>
                <w:szCs w:val="24"/>
              </w:rPr>
            </w:pPr>
          </w:p>
        </w:tc>
        <w:tc>
          <w:tcPr>
            <w:tcW w:w="3420" w:type="dxa"/>
            <w:shd w:val="clear" w:color="auto" w:fill="auto"/>
          </w:tcPr>
          <w:p w:rsidR="002238B7" w:rsidRPr="004F4DFE" w:rsidRDefault="002238B7" w:rsidP="002238B7">
            <w:pPr>
              <w:jc w:val="center"/>
              <w:rPr>
                <w:sz w:val="24"/>
                <w:szCs w:val="24"/>
              </w:rPr>
            </w:pPr>
            <w:r w:rsidRPr="004F4DFE">
              <w:rPr>
                <w:sz w:val="24"/>
                <w:szCs w:val="24"/>
              </w:rPr>
              <w:t>Отдел взаимодействия с федеральными структурами и казачеством</w:t>
            </w:r>
          </w:p>
        </w:tc>
        <w:tc>
          <w:tcPr>
            <w:tcW w:w="2340" w:type="dxa"/>
            <w:shd w:val="clear" w:color="auto" w:fill="auto"/>
            <w:vAlign w:val="center"/>
          </w:tcPr>
          <w:p w:rsidR="002238B7" w:rsidRPr="004F4DFE" w:rsidRDefault="002238B7" w:rsidP="002238B7">
            <w:pPr>
              <w:jc w:val="center"/>
              <w:rPr>
                <w:color w:val="000000"/>
                <w:sz w:val="24"/>
                <w:szCs w:val="24"/>
              </w:rPr>
            </w:pPr>
            <w:r w:rsidRPr="004F4DFE">
              <w:rPr>
                <w:color w:val="000000"/>
                <w:sz w:val="24"/>
                <w:szCs w:val="24"/>
              </w:rPr>
              <w:t>Х</w:t>
            </w:r>
          </w:p>
        </w:tc>
        <w:tc>
          <w:tcPr>
            <w:tcW w:w="1615" w:type="dxa"/>
            <w:shd w:val="clear" w:color="auto" w:fill="auto"/>
            <w:vAlign w:val="center"/>
          </w:tcPr>
          <w:p w:rsidR="002238B7" w:rsidRPr="004F4DFE" w:rsidRDefault="002238B7" w:rsidP="002238B7">
            <w:pPr>
              <w:jc w:val="center"/>
              <w:rPr>
                <w:color w:val="000000"/>
                <w:sz w:val="24"/>
                <w:szCs w:val="24"/>
              </w:rPr>
            </w:pPr>
            <w:r w:rsidRPr="004F4DFE">
              <w:rPr>
                <w:color w:val="000000"/>
                <w:sz w:val="24"/>
                <w:szCs w:val="24"/>
              </w:rPr>
              <w:t>Х</w:t>
            </w:r>
          </w:p>
        </w:tc>
        <w:tc>
          <w:tcPr>
            <w:tcW w:w="907" w:type="dxa"/>
            <w:shd w:val="clear" w:color="auto" w:fill="auto"/>
            <w:vAlign w:val="center"/>
          </w:tcPr>
          <w:p w:rsidR="002238B7" w:rsidRPr="005C2922" w:rsidRDefault="0045228F" w:rsidP="002238B7">
            <w:pPr>
              <w:rPr>
                <w:sz w:val="24"/>
                <w:szCs w:val="24"/>
              </w:rPr>
            </w:pPr>
            <w:r w:rsidRPr="005C2922">
              <w:rPr>
                <w:sz w:val="24"/>
                <w:szCs w:val="24"/>
              </w:rPr>
              <w:t>8564,2</w:t>
            </w:r>
          </w:p>
        </w:tc>
        <w:tc>
          <w:tcPr>
            <w:tcW w:w="714" w:type="dxa"/>
            <w:shd w:val="clear" w:color="auto" w:fill="auto"/>
            <w:vAlign w:val="center"/>
          </w:tcPr>
          <w:p w:rsidR="002238B7" w:rsidRPr="005C2922" w:rsidRDefault="002238B7" w:rsidP="002238B7">
            <w:pPr>
              <w:jc w:val="center"/>
              <w:rPr>
                <w:color w:val="000000"/>
                <w:sz w:val="24"/>
                <w:szCs w:val="24"/>
              </w:rPr>
            </w:pPr>
            <w:r w:rsidRPr="005C2922">
              <w:rPr>
                <w:color w:val="000000"/>
                <w:sz w:val="24"/>
                <w:szCs w:val="24"/>
              </w:rPr>
              <w:t>0,0</w:t>
            </w:r>
          </w:p>
        </w:tc>
        <w:tc>
          <w:tcPr>
            <w:tcW w:w="1078" w:type="dxa"/>
            <w:shd w:val="clear" w:color="auto" w:fill="auto"/>
            <w:vAlign w:val="center"/>
          </w:tcPr>
          <w:p w:rsidR="002238B7" w:rsidRPr="005C2922" w:rsidRDefault="0045228F" w:rsidP="002238B7">
            <w:pPr>
              <w:jc w:val="center"/>
              <w:rPr>
                <w:sz w:val="24"/>
                <w:szCs w:val="24"/>
              </w:rPr>
            </w:pPr>
            <w:r w:rsidRPr="005C2922">
              <w:rPr>
                <w:color w:val="000000"/>
                <w:sz w:val="24"/>
                <w:szCs w:val="24"/>
              </w:rPr>
              <w:t>6619,0</w:t>
            </w:r>
          </w:p>
        </w:tc>
        <w:tc>
          <w:tcPr>
            <w:tcW w:w="965" w:type="dxa"/>
            <w:shd w:val="clear" w:color="auto" w:fill="auto"/>
            <w:vAlign w:val="center"/>
          </w:tcPr>
          <w:p w:rsidR="002238B7" w:rsidRPr="005C2922" w:rsidRDefault="002238B7" w:rsidP="002238B7">
            <w:pPr>
              <w:jc w:val="center"/>
              <w:rPr>
                <w:color w:val="000000"/>
                <w:sz w:val="24"/>
                <w:szCs w:val="24"/>
              </w:rPr>
            </w:pPr>
            <w:r w:rsidRPr="005C2922">
              <w:rPr>
                <w:color w:val="000000"/>
                <w:sz w:val="24"/>
                <w:szCs w:val="24"/>
              </w:rPr>
              <w:t>1945,2</w:t>
            </w:r>
          </w:p>
        </w:tc>
        <w:tc>
          <w:tcPr>
            <w:tcW w:w="850" w:type="dxa"/>
            <w:shd w:val="clear" w:color="auto" w:fill="auto"/>
            <w:vAlign w:val="center"/>
          </w:tcPr>
          <w:p w:rsidR="002238B7" w:rsidRPr="00585C00" w:rsidRDefault="002238B7" w:rsidP="002238B7">
            <w:pPr>
              <w:jc w:val="center"/>
              <w:rPr>
                <w:color w:val="000000"/>
                <w:sz w:val="24"/>
                <w:szCs w:val="24"/>
              </w:rPr>
            </w:pPr>
            <w:r w:rsidRPr="00585C00">
              <w:rPr>
                <w:color w:val="000000"/>
                <w:sz w:val="24"/>
                <w:szCs w:val="24"/>
              </w:rPr>
              <w:t>0,0</w:t>
            </w:r>
          </w:p>
        </w:tc>
      </w:tr>
    </w:tbl>
    <w:p w:rsidR="004B15E4" w:rsidRDefault="004B15E4" w:rsidP="004B15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p w:rsidR="00B37132" w:rsidRPr="004F4DFE" w:rsidRDefault="00B37132" w:rsidP="004B15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p w:rsidR="00E915AD" w:rsidRPr="00B249BA" w:rsidRDefault="00E915AD" w:rsidP="00E915AD">
      <w:pPr>
        <w:jc w:val="both"/>
        <w:rPr>
          <w:sz w:val="28"/>
          <w:szCs w:val="28"/>
        </w:rPr>
      </w:pPr>
      <w:r w:rsidRPr="00B249BA">
        <w:rPr>
          <w:sz w:val="28"/>
          <w:szCs w:val="28"/>
        </w:rPr>
        <w:t xml:space="preserve">Руководитель аппарата Администрации                               </w:t>
      </w:r>
      <w:r>
        <w:rPr>
          <w:sz w:val="28"/>
          <w:szCs w:val="28"/>
        </w:rPr>
        <w:t xml:space="preserve">                                      </w:t>
      </w:r>
      <w:r w:rsidRPr="00B249BA">
        <w:rPr>
          <w:sz w:val="28"/>
          <w:szCs w:val="28"/>
        </w:rPr>
        <w:t xml:space="preserve">  </w:t>
      </w:r>
      <w:r>
        <w:rPr>
          <w:sz w:val="28"/>
          <w:szCs w:val="28"/>
        </w:rPr>
        <w:t xml:space="preserve">                                 </w:t>
      </w:r>
      <w:r w:rsidRPr="00B249BA">
        <w:rPr>
          <w:sz w:val="28"/>
          <w:szCs w:val="28"/>
        </w:rPr>
        <w:t xml:space="preserve">          Н.Т. </w:t>
      </w:r>
      <w:proofErr w:type="spellStart"/>
      <w:r w:rsidRPr="00B249BA">
        <w:rPr>
          <w:sz w:val="28"/>
          <w:szCs w:val="28"/>
        </w:rPr>
        <w:t>Обоймова</w:t>
      </w:r>
      <w:proofErr w:type="spellEnd"/>
    </w:p>
    <w:p w:rsidR="0013590E" w:rsidRPr="004B15E4" w:rsidRDefault="0013590E" w:rsidP="004B15E4"/>
    <w:sectPr w:rsidR="0013590E" w:rsidRPr="004B15E4" w:rsidSect="00B37132">
      <w:pgSz w:w="16838" w:h="11906" w:orient="landscape"/>
      <w:pgMar w:top="1701" w:right="1103"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3F3" w:rsidRDefault="009903F3">
      <w:r>
        <w:separator/>
      </w:r>
    </w:p>
  </w:endnote>
  <w:endnote w:type="continuationSeparator" w:id="0">
    <w:p w:rsidR="009903F3" w:rsidRDefault="0099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3F3" w:rsidRDefault="009903F3">
      <w:r>
        <w:separator/>
      </w:r>
    </w:p>
  </w:footnote>
  <w:footnote w:type="continuationSeparator" w:id="0">
    <w:p w:rsidR="009903F3" w:rsidRDefault="009903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BA0C97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CCFA2A18"/>
    <w:lvl w:ilvl="0">
      <w:start w:val="1"/>
      <w:numFmt w:val="decimal"/>
      <w:pStyle w:val="a"/>
      <w:lvlText w:val="%1."/>
      <w:lvlJc w:val="left"/>
      <w:pPr>
        <w:tabs>
          <w:tab w:val="num" w:pos="360"/>
        </w:tabs>
        <w:ind w:left="360" w:hanging="360"/>
      </w:pPr>
    </w:lvl>
  </w:abstractNum>
  <w:abstractNum w:abstractNumId="2">
    <w:nsid w:val="4B4A0910"/>
    <w:multiLevelType w:val="hybridMultilevel"/>
    <w:tmpl w:val="B65428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
    <w:lvlOverride w:ilvl="0">
      <w:startOverride w:val="1"/>
    </w:lvlOverride>
  </w:num>
  <w:num w:numId="3">
    <w:abstractNumId w:val="0"/>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0F"/>
    <w:rsid w:val="0000094F"/>
    <w:rsid w:val="00003D3A"/>
    <w:rsid w:val="0000596F"/>
    <w:rsid w:val="000070EA"/>
    <w:rsid w:val="00007130"/>
    <w:rsid w:val="00012F0A"/>
    <w:rsid w:val="00017FE6"/>
    <w:rsid w:val="0002318E"/>
    <w:rsid w:val="00023280"/>
    <w:rsid w:val="00024A2C"/>
    <w:rsid w:val="000405FB"/>
    <w:rsid w:val="00040EDF"/>
    <w:rsid w:val="000416C7"/>
    <w:rsid w:val="00043EEA"/>
    <w:rsid w:val="00043FDA"/>
    <w:rsid w:val="000473FF"/>
    <w:rsid w:val="00051223"/>
    <w:rsid w:val="00051AA8"/>
    <w:rsid w:val="00062AB7"/>
    <w:rsid w:val="00064969"/>
    <w:rsid w:val="000653D3"/>
    <w:rsid w:val="0006599E"/>
    <w:rsid w:val="000670EC"/>
    <w:rsid w:val="00071663"/>
    <w:rsid w:val="00071A85"/>
    <w:rsid w:val="00073D73"/>
    <w:rsid w:val="00077E57"/>
    <w:rsid w:val="00080F38"/>
    <w:rsid w:val="0008261D"/>
    <w:rsid w:val="000847F1"/>
    <w:rsid w:val="000849DC"/>
    <w:rsid w:val="000875D7"/>
    <w:rsid w:val="00092443"/>
    <w:rsid w:val="00094073"/>
    <w:rsid w:val="000944A3"/>
    <w:rsid w:val="00095839"/>
    <w:rsid w:val="000958CD"/>
    <w:rsid w:val="00096250"/>
    <w:rsid w:val="00096DF2"/>
    <w:rsid w:val="000A15B7"/>
    <w:rsid w:val="000A29B7"/>
    <w:rsid w:val="000A4343"/>
    <w:rsid w:val="000A6059"/>
    <w:rsid w:val="000A7C09"/>
    <w:rsid w:val="000B0ED9"/>
    <w:rsid w:val="000B1189"/>
    <w:rsid w:val="000B6263"/>
    <w:rsid w:val="000B7016"/>
    <w:rsid w:val="000C62E2"/>
    <w:rsid w:val="000C7950"/>
    <w:rsid w:val="000D20E6"/>
    <w:rsid w:val="000D276B"/>
    <w:rsid w:val="000D608B"/>
    <w:rsid w:val="000D6440"/>
    <w:rsid w:val="000E080D"/>
    <w:rsid w:val="000E36A8"/>
    <w:rsid w:val="000E4928"/>
    <w:rsid w:val="000E6986"/>
    <w:rsid w:val="000E7BCA"/>
    <w:rsid w:val="000F2BF0"/>
    <w:rsid w:val="000F36CE"/>
    <w:rsid w:val="000F3C91"/>
    <w:rsid w:val="00103F31"/>
    <w:rsid w:val="00104275"/>
    <w:rsid w:val="00107643"/>
    <w:rsid w:val="00111D15"/>
    <w:rsid w:val="001120FF"/>
    <w:rsid w:val="00112A99"/>
    <w:rsid w:val="00113889"/>
    <w:rsid w:val="001171FF"/>
    <w:rsid w:val="00120872"/>
    <w:rsid w:val="001246B0"/>
    <w:rsid w:val="00125B38"/>
    <w:rsid w:val="00125FDB"/>
    <w:rsid w:val="00130363"/>
    <w:rsid w:val="0013590E"/>
    <w:rsid w:val="00137E52"/>
    <w:rsid w:val="00140470"/>
    <w:rsid w:val="00140F94"/>
    <w:rsid w:val="0014188B"/>
    <w:rsid w:val="001464D8"/>
    <w:rsid w:val="00146B00"/>
    <w:rsid w:val="00147123"/>
    <w:rsid w:val="00147D3D"/>
    <w:rsid w:val="00161836"/>
    <w:rsid w:val="00161AC7"/>
    <w:rsid w:val="001721DD"/>
    <w:rsid w:val="00173B80"/>
    <w:rsid w:val="00175736"/>
    <w:rsid w:val="00176EB1"/>
    <w:rsid w:val="00177A08"/>
    <w:rsid w:val="001807B2"/>
    <w:rsid w:val="00181B37"/>
    <w:rsid w:val="00185598"/>
    <w:rsid w:val="001856E3"/>
    <w:rsid w:val="00185FA9"/>
    <w:rsid w:val="0018602B"/>
    <w:rsid w:val="0018699C"/>
    <w:rsid w:val="00187492"/>
    <w:rsid w:val="00190050"/>
    <w:rsid w:val="00190B73"/>
    <w:rsid w:val="0019414F"/>
    <w:rsid w:val="00194DAB"/>
    <w:rsid w:val="00194FDD"/>
    <w:rsid w:val="0019729D"/>
    <w:rsid w:val="001A0824"/>
    <w:rsid w:val="001A0BA9"/>
    <w:rsid w:val="001A1914"/>
    <w:rsid w:val="001A1CC4"/>
    <w:rsid w:val="001A3112"/>
    <w:rsid w:val="001A4394"/>
    <w:rsid w:val="001A47BA"/>
    <w:rsid w:val="001A5700"/>
    <w:rsid w:val="001B1E1A"/>
    <w:rsid w:val="001C1285"/>
    <w:rsid w:val="001C4BE8"/>
    <w:rsid w:val="001D015B"/>
    <w:rsid w:val="001D020E"/>
    <w:rsid w:val="001D0A3E"/>
    <w:rsid w:val="001D4564"/>
    <w:rsid w:val="001D56B3"/>
    <w:rsid w:val="001D5F52"/>
    <w:rsid w:val="001E053F"/>
    <w:rsid w:val="001E38DF"/>
    <w:rsid w:val="001E4125"/>
    <w:rsid w:val="001E63C2"/>
    <w:rsid w:val="001E75A9"/>
    <w:rsid w:val="001E7B8B"/>
    <w:rsid w:val="001F4A6F"/>
    <w:rsid w:val="001F7791"/>
    <w:rsid w:val="00201C01"/>
    <w:rsid w:val="00202AF6"/>
    <w:rsid w:val="00202BF9"/>
    <w:rsid w:val="00207400"/>
    <w:rsid w:val="00207F7B"/>
    <w:rsid w:val="00210433"/>
    <w:rsid w:val="00221121"/>
    <w:rsid w:val="002238B7"/>
    <w:rsid w:val="0022432C"/>
    <w:rsid w:val="00230CAA"/>
    <w:rsid w:val="00231360"/>
    <w:rsid w:val="0023230B"/>
    <w:rsid w:val="00233BFC"/>
    <w:rsid w:val="002368A2"/>
    <w:rsid w:val="002401BC"/>
    <w:rsid w:val="00240605"/>
    <w:rsid w:val="00244F84"/>
    <w:rsid w:val="0024518E"/>
    <w:rsid w:val="0024603D"/>
    <w:rsid w:val="00246457"/>
    <w:rsid w:val="00246DDF"/>
    <w:rsid w:val="00250E7E"/>
    <w:rsid w:val="00253C21"/>
    <w:rsid w:val="00254361"/>
    <w:rsid w:val="0025609D"/>
    <w:rsid w:val="00256A33"/>
    <w:rsid w:val="0026081C"/>
    <w:rsid w:val="00260A2A"/>
    <w:rsid w:val="00266A38"/>
    <w:rsid w:val="0027181B"/>
    <w:rsid w:val="002807E2"/>
    <w:rsid w:val="0028277D"/>
    <w:rsid w:val="00283BD5"/>
    <w:rsid w:val="002849FC"/>
    <w:rsid w:val="00285617"/>
    <w:rsid w:val="00285BAC"/>
    <w:rsid w:val="00287D6C"/>
    <w:rsid w:val="00293A4F"/>
    <w:rsid w:val="00293B3D"/>
    <w:rsid w:val="00294E73"/>
    <w:rsid w:val="00297155"/>
    <w:rsid w:val="002A16FC"/>
    <w:rsid w:val="002A198C"/>
    <w:rsid w:val="002A3587"/>
    <w:rsid w:val="002A4CE0"/>
    <w:rsid w:val="002A5DD3"/>
    <w:rsid w:val="002A610A"/>
    <w:rsid w:val="002B255B"/>
    <w:rsid w:val="002B4102"/>
    <w:rsid w:val="002B42BA"/>
    <w:rsid w:val="002B483F"/>
    <w:rsid w:val="002B5F8B"/>
    <w:rsid w:val="002C0341"/>
    <w:rsid w:val="002C09B6"/>
    <w:rsid w:val="002C45A1"/>
    <w:rsid w:val="002D09E5"/>
    <w:rsid w:val="002D16C3"/>
    <w:rsid w:val="002D3022"/>
    <w:rsid w:val="002D40A2"/>
    <w:rsid w:val="002D6994"/>
    <w:rsid w:val="002D7AF4"/>
    <w:rsid w:val="002D7BCA"/>
    <w:rsid w:val="002E0773"/>
    <w:rsid w:val="002E0DD4"/>
    <w:rsid w:val="002E6AEC"/>
    <w:rsid w:val="002F09F8"/>
    <w:rsid w:val="002F2228"/>
    <w:rsid w:val="002F30A9"/>
    <w:rsid w:val="002F449B"/>
    <w:rsid w:val="002F5C45"/>
    <w:rsid w:val="002F6029"/>
    <w:rsid w:val="002F6086"/>
    <w:rsid w:val="0030249D"/>
    <w:rsid w:val="00302CB9"/>
    <w:rsid w:val="0030679E"/>
    <w:rsid w:val="003071D1"/>
    <w:rsid w:val="00312203"/>
    <w:rsid w:val="00312775"/>
    <w:rsid w:val="003128CF"/>
    <w:rsid w:val="00313313"/>
    <w:rsid w:val="00315555"/>
    <w:rsid w:val="00317852"/>
    <w:rsid w:val="00317B5B"/>
    <w:rsid w:val="003213E2"/>
    <w:rsid w:val="003224A5"/>
    <w:rsid w:val="003228AD"/>
    <w:rsid w:val="00323DC1"/>
    <w:rsid w:val="003302A8"/>
    <w:rsid w:val="003313C1"/>
    <w:rsid w:val="00331502"/>
    <w:rsid w:val="003322A7"/>
    <w:rsid w:val="003434F3"/>
    <w:rsid w:val="0034663E"/>
    <w:rsid w:val="00346F47"/>
    <w:rsid w:val="00352D8C"/>
    <w:rsid w:val="0035574C"/>
    <w:rsid w:val="00355B27"/>
    <w:rsid w:val="003602E8"/>
    <w:rsid w:val="003648D9"/>
    <w:rsid w:val="00365D89"/>
    <w:rsid w:val="00365FF6"/>
    <w:rsid w:val="003662A8"/>
    <w:rsid w:val="00367E54"/>
    <w:rsid w:val="00370A67"/>
    <w:rsid w:val="00370E6D"/>
    <w:rsid w:val="0037137B"/>
    <w:rsid w:val="00371DB8"/>
    <w:rsid w:val="00371FF1"/>
    <w:rsid w:val="00373C14"/>
    <w:rsid w:val="00374F2D"/>
    <w:rsid w:val="0037743B"/>
    <w:rsid w:val="003837F4"/>
    <w:rsid w:val="003846D4"/>
    <w:rsid w:val="00384E8E"/>
    <w:rsid w:val="00391284"/>
    <w:rsid w:val="00394224"/>
    <w:rsid w:val="00396A92"/>
    <w:rsid w:val="00397B4E"/>
    <w:rsid w:val="00397C06"/>
    <w:rsid w:val="003A0410"/>
    <w:rsid w:val="003A3BC4"/>
    <w:rsid w:val="003A59EB"/>
    <w:rsid w:val="003A5D97"/>
    <w:rsid w:val="003B0BE7"/>
    <w:rsid w:val="003B1BA4"/>
    <w:rsid w:val="003B3347"/>
    <w:rsid w:val="003C1A22"/>
    <w:rsid w:val="003C1B81"/>
    <w:rsid w:val="003C26E6"/>
    <w:rsid w:val="003C3635"/>
    <w:rsid w:val="003C3651"/>
    <w:rsid w:val="003C3BD7"/>
    <w:rsid w:val="003C5CEB"/>
    <w:rsid w:val="003D64F4"/>
    <w:rsid w:val="003E3224"/>
    <w:rsid w:val="003F16A6"/>
    <w:rsid w:val="003F4932"/>
    <w:rsid w:val="00402570"/>
    <w:rsid w:val="0040529D"/>
    <w:rsid w:val="00410A14"/>
    <w:rsid w:val="004122F0"/>
    <w:rsid w:val="004129DF"/>
    <w:rsid w:val="00413832"/>
    <w:rsid w:val="004145E3"/>
    <w:rsid w:val="004151F4"/>
    <w:rsid w:val="00416E5A"/>
    <w:rsid w:val="00423060"/>
    <w:rsid w:val="0042380D"/>
    <w:rsid w:val="0042382C"/>
    <w:rsid w:val="004239A9"/>
    <w:rsid w:val="00424379"/>
    <w:rsid w:val="0042692B"/>
    <w:rsid w:val="0043093D"/>
    <w:rsid w:val="00435483"/>
    <w:rsid w:val="00436346"/>
    <w:rsid w:val="004375E7"/>
    <w:rsid w:val="00440F2B"/>
    <w:rsid w:val="004410D4"/>
    <w:rsid w:val="004413C2"/>
    <w:rsid w:val="00443907"/>
    <w:rsid w:val="00447222"/>
    <w:rsid w:val="00450F98"/>
    <w:rsid w:val="0045228F"/>
    <w:rsid w:val="00457C19"/>
    <w:rsid w:val="004611C9"/>
    <w:rsid w:val="004619FA"/>
    <w:rsid w:val="00461A02"/>
    <w:rsid w:val="00463A23"/>
    <w:rsid w:val="00470C3C"/>
    <w:rsid w:val="00472B2A"/>
    <w:rsid w:val="0047416F"/>
    <w:rsid w:val="00474F09"/>
    <w:rsid w:val="00475B01"/>
    <w:rsid w:val="004769AE"/>
    <w:rsid w:val="00476FE1"/>
    <w:rsid w:val="004809F4"/>
    <w:rsid w:val="00481D1F"/>
    <w:rsid w:val="004865F7"/>
    <w:rsid w:val="00487389"/>
    <w:rsid w:val="00487637"/>
    <w:rsid w:val="00490931"/>
    <w:rsid w:val="004924A4"/>
    <w:rsid w:val="00493089"/>
    <w:rsid w:val="004931A0"/>
    <w:rsid w:val="00494E6D"/>
    <w:rsid w:val="00496291"/>
    <w:rsid w:val="00496737"/>
    <w:rsid w:val="004A233C"/>
    <w:rsid w:val="004A3008"/>
    <w:rsid w:val="004A4709"/>
    <w:rsid w:val="004A593B"/>
    <w:rsid w:val="004B1019"/>
    <w:rsid w:val="004B15E4"/>
    <w:rsid w:val="004B3479"/>
    <w:rsid w:val="004C060F"/>
    <w:rsid w:val="004C124E"/>
    <w:rsid w:val="004C14FE"/>
    <w:rsid w:val="004C1952"/>
    <w:rsid w:val="004C23B3"/>
    <w:rsid w:val="004C286A"/>
    <w:rsid w:val="004C571D"/>
    <w:rsid w:val="004D3A13"/>
    <w:rsid w:val="004D4048"/>
    <w:rsid w:val="004E2143"/>
    <w:rsid w:val="004F14AE"/>
    <w:rsid w:val="004F1B32"/>
    <w:rsid w:val="004F2D27"/>
    <w:rsid w:val="004F4063"/>
    <w:rsid w:val="004F4DFE"/>
    <w:rsid w:val="004F6450"/>
    <w:rsid w:val="00500422"/>
    <w:rsid w:val="00500BDB"/>
    <w:rsid w:val="0050190B"/>
    <w:rsid w:val="00502859"/>
    <w:rsid w:val="00503A41"/>
    <w:rsid w:val="00512530"/>
    <w:rsid w:val="005141B3"/>
    <w:rsid w:val="005147C1"/>
    <w:rsid w:val="00514F11"/>
    <w:rsid w:val="0052170F"/>
    <w:rsid w:val="0052229B"/>
    <w:rsid w:val="00525520"/>
    <w:rsid w:val="005314E2"/>
    <w:rsid w:val="00531676"/>
    <w:rsid w:val="00533C02"/>
    <w:rsid w:val="00534745"/>
    <w:rsid w:val="005349D6"/>
    <w:rsid w:val="00535C89"/>
    <w:rsid w:val="00535E85"/>
    <w:rsid w:val="0054023D"/>
    <w:rsid w:val="00540AFB"/>
    <w:rsid w:val="00540DA6"/>
    <w:rsid w:val="0054373A"/>
    <w:rsid w:val="00547351"/>
    <w:rsid w:val="005503F1"/>
    <w:rsid w:val="0055302F"/>
    <w:rsid w:val="00553D7F"/>
    <w:rsid w:val="005550C3"/>
    <w:rsid w:val="0055531E"/>
    <w:rsid w:val="005570E8"/>
    <w:rsid w:val="00560153"/>
    <w:rsid w:val="005608A1"/>
    <w:rsid w:val="005632EE"/>
    <w:rsid w:val="005636DF"/>
    <w:rsid w:val="00565C65"/>
    <w:rsid w:val="00567540"/>
    <w:rsid w:val="00573743"/>
    <w:rsid w:val="00573B47"/>
    <w:rsid w:val="005762F8"/>
    <w:rsid w:val="0058001E"/>
    <w:rsid w:val="00582373"/>
    <w:rsid w:val="005839BD"/>
    <w:rsid w:val="00585C00"/>
    <w:rsid w:val="00586322"/>
    <w:rsid w:val="00586AC2"/>
    <w:rsid w:val="005875D9"/>
    <w:rsid w:val="0059260B"/>
    <w:rsid w:val="00592D2C"/>
    <w:rsid w:val="005935B1"/>
    <w:rsid w:val="00594C4D"/>
    <w:rsid w:val="005978B2"/>
    <w:rsid w:val="005A408F"/>
    <w:rsid w:val="005A6F06"/>
    <w:rsid w:val="005A7502"/>
    <w:rsid w:val="005A7A15"/>
    <w:rsid w:val="005B1CB5"/>
    <w:rsid w:val="005B692F"/>
    <w:rsid w:val="005B6B96"/>
    <w:rsid w:val="005B6C14"/>
    <w:rsid w:val="005B7657"/>
    <w:rsid w:val="005C0B35"/>
    <w:rsid w:val="005C251D"/>
    <w:rsid w:val="005C2922"/>
    <w:rsid w:val="005C4162"/>
    <w:rsid w:val="005D2649"/>
    <w:rsid w:val="005D2B30"/>
    <w:rsid w:val="005D4742"/>
    <w:rsid w:val="005D4F27"/>
    <w:rsid w:val="005D6016"/>
    <w:rsid w:val="005D7620"/>
    <w:rsid w:val="005D76F7"/>
    <w:rsid w:val="005E3DBB"/>
    <w:rsid w:val="005E4860"/>
    <w:rsid w:val="005E48ED"/>
    <w:rsid w:val="005E7796"/>
    <w:rsid w:val="005E7E23"/>
    <w:rsid w:val="005F57F2"/>
    <w:rsid w:val="006005CF"/>
    <w:rsid w:val="006025FD"/>
    <w:rsid w:val="006036D0"/>
    <w:rsid w:val="006046CD"/>
    <w:rsid w:val="00605487"/>
    <w:rsid w:val="00607681"/>
    <w:rsid w:val="006078BF"/>
    <w:rsid w:val="00612376"/>
    <w:rsid w:val="0061356B"/>
    <w:rsid w:val="00613C25"/>
    <w:rsid w:val="00613E3E"/>
    <w:rsid w:val="0061724E"/>
    <w:rsid w:val="0062186C"/>
    <w:rsid w:val="00621FBF"/>
    <w:rsid w:val="00624531"/>
    <w:rsid w:val="0063051E"/>
    <w:rsid w:val="00630EA4"/>
    <w:rsid w:val="00632F88"/>
    <w:rsid w:val="00633B2B"/>
    <w:rsid w:val="00635CE7"/>
    <w:rsid w:val="00640989"/>
    <w:rsid w:val="00640B9B"/>
    <w:rsid w:val="00646497"/>
    <w:rsid w:val="00651416"/>
    <w:rsid w:val="00656468"/>
    <w:rsid w:val="0066059E"/>
    <w:rsid w:val="00660DCC"/>
    <w:rsid w:val="006616A3"/>
    <w:rsid w:val="00663307"/>
    <w:rsid w:val="0066394A"/>
    <w:rsid w:val="0066483E"/>
    <w:rsid w:val="00665635"/>
    <w:rsid w:val="00666D96"/>
    <w:rsid w:val="00670129"/>
    <w:rsid w:val="006728BE"/>
    <w:rsid w:val="00672D0D"/>
    <w:rsid w:val="00672D9B"/>
    <w:rsid w:val="00673D35"/>
    <w:rsid w:val="00676C93"/>
    <w:rsid w:val="00676EC8"/>
    <w:rsid w:val="00677066"/>
    <w:rsid w:val="00677C45"/>
    <w:rsid w:val="006826E5"/>
    <w:rsid w:val="006832D1"/>
    <w:rsid w:val="00683446"/>
    <w:rsid w:val="00685007"/>
    <w:rsid w:val="006853DA"/>
    <w:rsid w:val="00687624"/>
    <w:rsid w:val="00691603"/>
    <w:rsid w:val="006919F4"/>
    <w:rsid w:val="00693D39"/>
    <w:rsid w:val="0069533A"/>
    <w:rsid w:val="006A2288"/>
    <w:rsid w:val="006A3E44"/>
    <w:rsid w:val="006A4997"/>
    <w:rsid w:val="006A6004"/>
    <w:rsid w:val="006A6212"/>
    <w:rsid w:val="006B0B8E"/>
    <w:rsid w:val="006B0E46"/>
    <w:rsid w:val="006B1CDB"/>
    <w:rsid w:val="006B1D67"/>
    <w:rsid w:val="006B72A3"/>
    <w:rsid w:val="006C1E52"/>
    <w:rsid w:val="006C2A70"/>
    <w:rsid w:val="006C42FB"/>
    <w:rsid w:val="006C5132"/>
    <w:rsid w:val="006C71CB"/>
    <w:rsid w:val="006D363D"/>
    <w:rsid w:val="006D7027"/>
    <w:rsid w:val="006D7282"/>
    <w:rsid w:val="006D753F"/>
    <w:rsid w:val="006E31B1"/>
    <w:rsid w:val="006E46E2"/>
    <w:rsid w:val="006E5F20"/>
    <w:rsid w:val="006E754B"/>
    <w:rsid w:val="006F0701"/>
    <w:rsid w:val="006F2605"/>
    <w:rsid w:val="006F2D4F"/>
    <w:rsid w:val="006F33C1"/>
    <w:rsid w:val="006F36D7"/>
    <w:rsid w:val="006F7781"/>
    <w:rsid w:val="007021B8"/>
    <w:rsid w:val="00702CA2"/>
    <w:rsid w:val="0070311B"/>
    <w:rsid w:val="0070607D"/>
    <w:rsid w:val="0071025D"/>
    <w:rsid w:val="0072057F"/>
    <w:rsid w:val="0072116A"/>
    <w:rsid w:val="0072173B"/>
    <w:rsid w:val="0072188A"/>
    <w:rsid w:val="00723CF0"/>
    <w:rsid w:val="00724AE6"/>
    <w:rsid w:val="00725D39"/>
    <w:rsid w:val="00726F62"/>
    <w:rsid w:val="00730C91"/>
    <w:rsid w:val="00731AE9"/>
    <w:rsid w:val="0073407B"/>
    <w:rsid w:val="007360BE"/>
    <w:rsid w:val="00736A01"/>
    <w:rsid w:val="007370C6"/>
    <w:rsid w:val="00740A1C"/>
    <w:rsid w:val="00743968"/>
    <w:rsid w:val="00743FE7"/>
    <w:rsid w:val="007457F5"/>
    <w:rsid w:val="00747762"/>
    <w:rsid w:val="00747881"/>
    <w:rsid w:val="00747FE1"/>
    <w:rsid w:val="00750523"/>
    <w:rsid w:val="00754E31"/>
    <w:rsid w:val="00755642"/>
    <w:rsid w:val="00757BB9"/>
    <w:rsid w:val="00760C1E"/>
    <w:rsid w:val="00762E91"/>
    <w:rsid w:val="0076461D"/>
    <w:rsid w:val="00764BEB"/>
    <w:rsid w:val="007655B1"/>
    <w:rsid w:val="007745E0"/>
    <w:rsid w:val="00775B42"/>
    <w:rsid w:val="00775EB7"/>
    <w:rsid w:val="0077676D"/>
    <w:rsid w:val="0077753C"/>
    <w:rsid w:val="00777D33"/>
    <w:rsid w:val="00780300"/>
    <w:rsid w:val="00781A6D"/>
    <w:rsid w:val="007857BE"/>
    <w:rsid w:val="00791E2C"/>
    <w:rsid w:val="00796CE7"/>
    <w:rsid w:val="007A7E23"/>
    <w:rsid w:val="007B026A"/>
    <w:rsid w:val="007B1879"/>
    <w:rsid w:val="007B3F7E"/>
    <w:rsid w:val="007B44B2"/>
    <w:rsid w:val="007B585F"/>
    <w:rsid w:val="007C1F99"/>
    <w:rsid w:val="007C2A65"/>
    <w:rsid w:val="007C4103"/>
    <w:rsid w:val="007C46DB"/>
    <w:rsid w:val="007C4AD4"/>
    <w:rsid w:val="007C6758"/>
    <w:rsid w:val="007C7A0E"/>
    <w:rsid w:val="007D46E4"/>
    <w:rsid w:val="007D4C0E"/>
    <w:rsid w:val="007D5D94"/>
    <w:rsid w:val="007D66D5"/>
    <w:rsid w:val="007D7385"/>
    <w:rsid w:val="007D7582"/>
    <w:rsid w:val="007E2B74"/>
    <w:rsid w:val="007E3645"/>
    <w:rsid w:val="007E447D"/>
    <w:rsid w:val="007E5094"/>
    <w:rsid w:val="007F1BB9"/>
    <w:rsid w:val="007F5151"/>
    <w:rsid w:val="0080326A"/>
    <w:rsid w:val="008032ED"/>
    <w:rsid w:val="0080413C"/>
    <w:rsid w:val="00806F1F"/>
    <w:rsid w:val="00806FA6"/>
    <w:rsid w:val="008107F2"/>
    <w:rsid w:val="00812523"/>
    <w:rsid w:val="0081303B"/>
    <w:rsid w:val="00815611"/>
    <w:rsid w:val="00815951"/>
    <w:rsid w:val="00822A6C"/>
    <w:rsid w:val="00825E2A"/>
    <w:rsid w:val="00830853"/>
    <w:rsid w:val="00830960"/>
    <w:rsid w:val="008311FA"/>
    <w:rsid w:val="00835C3F"/>
    <w:rsid w:val="008360CD"/>
    <w:rsid w:val="00836C12"/>
    <w:rsid w:val="008372D5"/>
    <w:rsid w:val="00837E6B"/>
    <w:rsid w:val="00840312"/>
    <w:rsid w:val="008407F2"/>
    <w:rsid w:val="00841A90"/>
    <w:rsid w:val="0084220F"/>
    <w:rsid w:val="00843BC3"/>
    <w:rsid w:val="00844209"/>
    <w:rsid w:val="00847952"/>
    <w:rsid w:val="00852630"/>
    <w:rsid w:val="00854122"/>
    <w:rsid w:val="00861B9A"/>
    <w:rsid w:val="00861C40"/>
    <w:rsid w:val="00864C4A"/>
    <w:rsid w:val="00866B97"/>
    <w:rsid w:val="00871629"/>
    <w:rsid w:val="00872C0A"/>
    <w:rsid w:val="0087549C"/>
    <w:rsid w:val="00875C95"/>
    <w:rsid w:val="00877E9D"/>
    <w:rsid w:val="00877F4C"/>
    <w:rsid w:val="00877FC6"/>
    <w:rsid w:val="00880635"/>
    <w:rsid w:val="008809C8"/>
    <w:rsid w:val="00881B88"/>
    <w:rsid w:val="00883994"/>
    <w:rsid w:val="00884F95"/>
    <w:rsid w:val="008904E8"/>
    <w:rsid w:val="008927DF"/>
    <w:rsid w:val="00892981"/>
    <w:rsid w:val="00896A59"/>
    <w:rsid w:val="008975C8"/>
    <w:rsid w:val="008A0925"/>
    <w:rsid w:val="008A10A7"/>
    <w:rsid w:val="008A212F"/>
    <w:rsid w:val="008A5306"/>
    <w:rsid w:val="008A7AF5"/>
    <w:rsid w:val="008B11A4"/>
    <w:rsid w:val="008B51DB"/>
    <w:rsid w:val="008C0DCF"/>
    <w:rsid w:val="008C173E"/>
    <w:rsid w:val="008C2229"/>
    <w:rsid w:val="008C4A7B"/>
    <w:rsid w:val="008C58E4"/>
    <w:rsid w:val="008D4BA7"/>
    <w:rsid w:val="008D54ED"/>
    <w:rsid w:val="008D72E8"/>
    <w:rsid w:val="008E2816"/>
    <w:rsid w:val="008E294F"/>
    <w:rsid w:val="008E2EAC"/>
    <w:rsid w:val="008E428A"/>
    <w:rsid w:val="008E46C8"/>
    <w:rsid w:val="008E51D0"/>
    <w:rsid w:val="008E7A0E"/>
    <w:rsid w:val="008E7C45"/>
    <w:rsid w:val="008F20A7"/>
    <w:rsid w:val="00900913"/>
    <w:rsid w:val="00901552"/>
    <w:rsid w:val="00903C77"/>
    <w:rsid w:val="00905537"/>
    <w:rsid w:val="00905B29"/>
    <w:rsid w:val="0090660F"/>
    <w:rsid w:val="00915246"/>
    <w:rsid w:val="00915C9C"/>
    <w:rsid w:val="00917B78"/>
    <w:rsid w:val="00921ABF"/>
    <w:rsid w:val="009225A8"/>
    <w:rsid w:val="00925798"/>
    <w:rsid w:val="00931D33"/>
    <w:rsid w:val="00934D30"/>
    <w:rsid w:val="0093679D"/>
    <w:rsid w:val="009367B6"/>
    <w:rsid w:val="009374A6"/>
    <w:rsid w:val="00942C38"/>
    <w:rsid w:val="009437A0"/>
    <w:rsid w:val="00944DB7"/>
    <w:rsid w:val="0095472C"/>
    <w:rsid w:val="009548AF"/>
    <w:rsid w:val="00954AAE"/>
    <w:rsid w:val="009550F3"/>
    <w:rsid w:val="00957ACA"/>
    <w:rsid w:val="00961785"/>
    <w:rsid w:val="009640A7"/>
    <w:rsid w:val="00964B1E"/>
    <w:rsid w:val="00964BB7"/>
    <w:rsid w:val="009653D2"/>
    <w:rsid w:val="00970758"/>
    <w:rsid w:val="009727B3"/>
    <w:rsid w:val="009750FF"/>
    <w:rsid w:val="00980C59"/>
    <w:rsid w:val="00981B3C"/>
    <w:rsid w:val="00984191"/>
    <w:rsid w:val="00987DF9"/>
    <w:rsid w:val="00987EE7"/>
    <w:rsid w:val="009903F3"/>
    <w:rsid w:val="00990C0E"/>
    <w:rsid w:val="0099162D"/>
    <w:rsid w:val="00992065"/>
    <w:rsid w:val="00993E4B"/>
    <w:rsid w:val="00994068"/>
    <w:rsid w:val="009955E5"/>
    <w:rsid w:val="00997ECD"/>
    <w:rsid w:val="009A4000"/>
    <w:rsid w:val="009A6F29"/>
    <w:rsid w:val="009B023A"/>
    <w:rsid w:val="009B05AA"/>
    <w:rsid w:val="009B2317"/>
    <w:rsid w:val="009B2E75"/>
    <w:rsid w:val="009C41A3"/>
    <w:rsid w:val="009D1947"/>
    <w:rsid w:val="009D56C9"/>
    <w:rsid w:val="009D711E"/>
    <w:rsid w:val="009E043B"/>
    <w:rsid w:val="009E2A19"/>
    <w:rsid w:val="009E3427"/>
    <w:rsid w:val="009E3DAC"/>
    <w:rsid w:val="009E5F36"/>
    <w:rsid w:val="009E6550"/>
    <w:rsid w:val="009E7C48"/>
    <w:rsid w:val="009F1795"/>
    <w:rsid w:val="009F3163"/>
    <w:rsid w:val="009F322E"/>
    <w:rsid w:val="009F415E"/>
    <w:rsid w:val="009F4510"/>
    <w:rsid w:val="009F57CE"/>
    <w:rsid w:val="00A0004A"/>
    <w:rsid w:val="00A00450"/>
    <w:rsid w:val="00A01BD1"/>
    <w:rsid w:val="00A021A0"/>
    <w:rsid w:val="00A02769"/>
    <w:rsid w:val="00A04F23"/>
    <w:rsid w:val="00A208C9"/>
    <w:rsid w:val="00A21A86"/>
    <w:rsid w:val="00A22014"/>
    <w:rsid w:val="00A220D4"/>
    <w:rsid w:val="00A3225B"/>
    <w:rsid w:val="00A32904"/>
    <w:rsid w:val="00A32AB3"/>
    <w:rsid w:val="00A344B7"/>
    <w:rsid w:val="00A349A5"/>
    <w:rsid w:val="00A35EB0"/>
    <w:rsid w:val="00A37B4A"/>
    <w:rsid w:val="00A412DF"/>
    <w:rsid w:val="00A42DFF"/>
    <w:rsid w:val="00A44FA3"/>
    <w:rsid w:val="00A45848"/>
    <w:rsid w:val="00A501DD"/>
    <w:rsid w:val="00A50962"/>
    <w:rsid w:val="00A52E1C"/>
    <w:rsid w:val="00A530E9"/>
    <w:rsid w:val="00A53588"/>
    <w:rsid w:val="00A54262"/>
    <w:rsid w:val="00A56098"/>
    <w:rsid w:val="00A571EF"/>
    <w:rsid w:val="00A57CD5"/>
    <w:rsid w:val="00A60199"/>
    <w:rsid w:val="00A61708"/>
    <w:rsid w:val="00A63374"/>
    <w:rsid w:val="00A63C4A"/>
    <w:rsid w:val="00A66032"/>
    <w:rsid w:val="00A663BA"/>
    <w:rsid w:val="00A66CEB"/>
    <w:rsid w:val="00A67FBA"/>
    <w:rsid w:val="00A71BCE"/>
    <w:rsid w:val="00A720FF"/>
    <w:rsid w:val="00A749C3"/>
    <w:rsid w:val="00A767D1"/>
    <w:rsid w:val="00A76C37"/>
    <w:rsid w:val="00A77141"/>
    <w:rsid w:val="00A77E72"/>
    <w:rsid w:val="00A83BAA"/>
    <w:rsid w:val="00A85A8C"/>
    <w:rsid w:val="00A8605C"/>
    <w:rsid w:val="00A86187"/>
    <w:rsid w:val="00A874D3"/>
    <w:rsid w:val="00A90322"/>
    <w:rsid w:val="00A91149"/>
    <w:rsid w:val="00A931BA"/>
    <w:rsid w:val="00A94B5A"/>
    <w:rsid w:val="00A97EDC"/>
    <w:rsid w:val="00AA2413"/>
    <w:rsid w:val="00AB00EE"/>
    <w:rsid w:val="00AB2EFF"/>
    <w:rsid w:val="00AB6DAC"/>
    <w:rsid w:val="00AB7CB8"/>
    <w:rsid w:val="00AC1F02"/>
    <w:rsid w:val="00AC2486"/>
    <w:rsid w:val="00AC35F8"/>
    <w:rsid w:val="00AC480B"/>
    <w:rsid w:val="00AD3E2E"/>
    <w:rsid w:val="00AD5A93"/>
    <w:rsid w:val="00AD6581"/>
    <w:rsid w:val="00AD7DA4"/>
    <w:rsid w:val="00AE11B2"/>
    <w:rsid w:val="00AE1290"/>
    <w:rsid w:val="00AE16F3"/>
    <w:rsid w:val="00AE540F"/>
    <w:rsid w:val="00AF61C6"/>
    <w:rsid w:val="00AF6E4A"/>
    <w:rsid w:val="00B03ACF"/>
    <w:rsid w:val="00B05795"/>
    <w:rsid w:val="00B1302E"/>
    <w:rsid w:val="00B21BBE"/>
    <w:rsid w:val="00B21E36"/>
    <w:rsid w:val="00B2331C"/>
    <w:rsid w:val="00B23D4B"/>
    <w:rsid w:val="00B24354"/>
    <w:rsid w:val="00B257C8"/>
    <w:rsid w:val="00B26F68"/>
    <w:rsid w:val="00B27AF5"/>
    <w:rsid w:val="00B30207"/>
    <w:rsid w:val="00B3120E"/>
    <w:rsid w:val="00B3400D"/>
    <w:rsid w:val="00B37132"/>
    <w:rsid w:val="00B37C6F"/>
    <w:rsid w:val="00B40CDC"/>
    <w:rsid w:val="00B47332"/>
    <w:rsid w:val="00B513B4"/>
    <w:rsid w:val="00B5719D"/>
    <w:rsid w:val="00B61089"/>
    <w:rsid w:val="00B6203E"/>
    <w:rsid w:val="00B629A7"/>
    <w:rsid w:val="00B702A3"/>
    <w:rsid w:val="00B74994"/>
    <w:rsid w:val="00B7649D"/>
    <w:rsid w:val="00B82CB8"/>
    <w:rsid w:val="00B85340"/>
    <w:rsid w:val="00B8542D"/>
    <w:rsid w:val="00B92709"/>
    <w:rsid w:val="00B931EB"/>
    <w:rsid w:val="00B9606F"/>
    <w:rsid w:val="00B9664C"/>
    <w:rsid w:val="00BA5E05"/>
    <w:rsid w:val="00BB0B27"/>
    <w:rsid w:val="00BB1040"/>
    <w:rsid w:val="00BB3831"/>
    <w:rsid w:val="00BB3B19"/>
    <w:rsid w:val="00BC2F15"/>
    <w:rsid w:val="00BC45E9"/>
    <w:rsid w:val="00BC6749"/>
    <w:rsid w:val="00BC6E6A"/>
    <w:rsid w:val="00BD12E5"/>
    <w:rsid w:val="00BD1AD9"/>
    <w:rsid w:val="00BD4015"/>
    <w:rsid w:val="00BD785F"/>
    <w:rsid w:val="00BE6BEB"/>
    <w:rsid w:val="00BF0C2C"/>
    <w:rsid w:val="00BF14F7"/>
    <w:rsid w:val="00BF2372"/>
    <w:rsid w:val="00BF3499"/>
    <w:rsid w:val="00BF6F98"/>
    <w:rsid w:val="00BF7553"/>
    <w:rsid w:val="00BF79AB"/>
    <w:rsid w:val="00C053D8"/>
    <w:rsid w:val="00C058A7"/>
    <w:rsid w:val="00C07D68"/>
    <w:rsid w:val="00C1167B"/>
    <w:rsid w:val="00C12FCA"/>
    <w:rsid w:val="00C1559F"/>
    <w:rsid w:val="00C15ED6"/>
    <w:rsid w:val="00C16299"/>
    <w:rsid w:val="00C169E7"/>
    <w:rsid w:val="00C1723F"/>
    <w:rsid w:val="00C233B4"/>
    <w:rsid w:val="00C25736"/>
    <w:rsid w:val="00C25D16"/>
    <w:rsid w:val="00C26089"/>
    <w:rsid w:val="00C26A4F"/>
    <w:rsid w:val="00C27EBD"/>
    <w:rsid w:val="00C32A70"/>
    <w:rsid w:val="00C34296"/>
    <w:rsid w:val="00C3467F"/>
    <w:rsid w:val="00C357A8"/>
    <w:rsid w:val="00C375E4"/>
    <w:rsid w:val="00C4048C"/>
    <w:rsid w:val="00C436BF"/>
    <w:rsid w:val="00C55834"/>
    <w:rsid w:val="00C601B0"/>
    <w:rsid w:val="00C61FB3"/>
    <w:rsid w:val="00C6339D"/>
    <w:rsid w:val="00C64258"/>
    <w:rsid w:val="00C6498F"/>
    <w:rsid w:val="00C70271"/>
    <w:rsid w:val="00C72831"/>
    <w:rsid w:val="00C74923"/>
    <w:rsid w:val="00C7758C"/>
    <w:rsid w:val="00C82095"/>
    <w:rsid w:val="00C82B27"/>
    <w:rsid w:val="00C83207"/>
    <w:rsid w:val="00C851BE"/>
    <w:rsid w:val="00C85F56"/>
    <w:rsid w:val="00C86CE3"/>
    <w:rsid w:val="00C95179"/>
    <w:rsid w:val="00C9554E"/>
    <w:rsid w:val="00C977C8"/>
    <w:rsid w:val="00C978FD"/>
    <w:rsid w:val="00C97F59"/>
    <w:rsid w:val="00CA0BAD"/>
    <w:rsid w:val="00CA1601"/>
    <w:rsid w:val="00CA3497"/>
    <w:rsid w:val="00CA362F"/>
    <w:rsid w:val="00CA4160"/>
    <w:rsid w:val="00CA4E92"/>
    <w:rsid w:val="00CA63EF"/>
    <w:rsid w:val="00CA67D6"/>
    <w:rsid w:val="00CA7298"/>
    <w:rsid w:val="00CB0EC3"/>
    <w:rsid w:val="00CB3519"/>
    <w:rsid w:val="00CB4A7D"/>
    <w:rsid w:val="00CB5904"/>
    <w:rsid w:val="00CC1968"/>
    <w:rsid w:val="00CC3F0C"/>
    <w:rsid w:val="00CC46CC"/>
    <w:rsid w:val="00CC5E29"/>
    <w:rsid w:val="00CC79CD"/>
    <w:rsid w:val="00CD1C32"/>
    <w:rsid w:val="00CD3ACF"/>
    <w:rsid w:val="00CD489D"/>
    <w:rsid w:val="00CD7E45"/>
    <w:rsid w:val="00CE5790"/>
    <w:rsid w:val="00CE65E7"/>
    <w:rsid w:val="00CF65D3"/>
    <w:rsid w:val="00CF741D"/>
    <w:rsid w:val="00D007FB"/>
    <w:rsid w:val="00D00B3F"/>
    <w:rsid w:val="00D0197C"/>
    <w:rsid w:val="00D029BF"/>
    <w:rsid w:val="00D037FF"/>
    <w:rsid w:val="00D04EE4"/>
    <w:rsid w:val="00D07246"/>
    <w:rsid w:val="00D0781C"/>
    <w:rsid w:val="00D1021A"/>
    <w:rsid w:val="00D14DA6"/>
    <w:rsid w:val="00D16A25"/>
    <w:rsid w:val="00D202B9"/>
    <w:rsid w:val="00D22853"/>
    <w:rsid w:val="00D2332E"/>
    <w:rsid w:val="00D23F7A"/>
    <w:rsid w:val="00D33713"/>
    <w:rsid w:val="00D3588E"/>
    <w:rsid w:val="00D3661C"/>
    <w:rsid w:val="00D40642"/>
    <w:rsid w:val="00D41D9E"/>
    <w:rsid w:val="00D42993"/>
    <w:rsid w:val="00D435A2"/>
    <w:rsid w:val="00D43AC8"/>
    <w:rsid w:val="00D43E0F"/>
    <w:rsid w:val="00D451C4"/>
    <w:rsid w:val="00D51483"/>
    <w:rsid w:val="00D53D61"/>
    <w:rsid w:val="00D5572F"/>
    <w:rsid w:val="00D562CE"/>
    <w:rsid w:val="00D57004"/>
    <w:rsid w:val="00D66E82"/>
    <w:rsid w:val="00D71310"/>
    <w:rsid w:val="00D730F2"/>
    <w:rsid w:val="00D73122"/>
    <w:rsid w:val="00D73929"/>
    <w:rsid w:val="00D73E47"/>
    <w:rsid w:val="00D74DA3"/>
    <w:rsid w:val="00D75134"/>
    <w:rsid w:val="00D75243"/>
    <w:rsid w:val="00D75390"/>
    <w:rsid w:val="00D809A7"/>
    <w:rsid w:val="00D815BA"/>
    <w:rsid w:val="00D85552"/>
    <w:rsid w:val="00D86F0B"/>
    <w:rsid w:val="00D86F46"/>
    <w:rsid w:val="00D871E7"/>
    <w:rsid w:val="00D87665"/>
    <w:rsid w:val="00D91FD5"/>
    <w:rsid w:val="00D92045"/>
    <w:rsid w:val="00D95C43"/>
    <w:rsid w:val="00D970AF"/>
    <w:rsid w:val="00D9781F"/>
    <w:rsid w:val="00DA1CF1"/>
    <w:rsid w:val="00DA3CEA"/>
    <w:rsid w:val="00DA47A1"/>
    <w:rsid w:val="00DA6D74"/>
    <w:rsid w:val="00DA74E0"/>
    <w:rsid w:val="00DB085D"/>
    <w:rsid w:val="00DB1347"/>
    <w:rsid w:val="00DB75A4"/>
    <w:rsid w:val="00DC009C"/>
    <w:rsid w:val="00DC06E2"/>
    <w:rsid w:val="00DC0CC7"/>
    <w:rsid w:val="00DC2385"/>
    <w:rsid w:val="00DC3A3A"/>
    <w:rsid w:val="00DC6DCA"/>
    <w:rsid w:val="00DC776B"/>
    <w:rsid w:val="00DD1558"/>
    <w:rsid w:val="00DD1C5C"/>
    <w:rsid w:val="00DD2A8B"/>
    <w:rsid w:val="00DD4B24"/>
    <w:rsid w:val="00DD5832"/>
    <w:rsid w:val="00DD630D"/>
    <w:rsid w:val="00DD6FCE"/>
    <w:rsid w:val="00DD7C69"/>
    <w:rsid w:val="00DD7F7C"/>
    <w:rsid w:val="00DE3958"/>
    <w:rsid w:val="00DE5DFA"/>
    <w:rsid w:val="00DE5F7D"/>
    <w:rsid w:val="00DF4E8D"/>
    <w:rsid w:val="00DF5F1A"/>
    <w:rsid w:val="00DF6EB1"/>
    <w:rsid w:val="00DF6F06"/>
    <w:rsid w:val="00E02B3D"/>
    <w:rsid w:val="00E05D28"/>
    <w:rsid w:val="00E07DED"/>
    <w:rsid w:val="00E07F58"/>
    <w:rsid w:val="00E15DD1"/>
    <w:rsid w:val="00E16CF9"/>
    <w:rsid w:val="00E21443"/>
    <w:rsid w:val="00E218EA"/>
    <w:rsid w:val="00E26B42"/>
    <w:rsid w:val="00E26D2B"/>
    <w:rsid w:val="00E2742A"/>
    <w:rsid w:val="00E306B1"/>
    <w:rsid w:val="00E362A0"/>
    <w:rsid w:val="00E36C34"/>
    <w:rsid w:val="00E40BC8"/>
    <w:rsid w:val="00E414B8"/>
    <w:rsid w:val="00E441AD"/>
    <w:rsid w:val="00E4547F"/>
    <w:rsid w:val="00E46FB9"/>
    <w:rsid w:val="00E472B1"/>
    <w:rsid w:val="00E5065D"/>
    <w:rsid w:val="00E50A79"/>
    <w:rsid w:val="00E56560"/>
    <w:rsid w:val="00E61AE1"/>
    <w:rsid w:val="00E61EB5"/>
    <w:rsid w:val="00E622C3"/>
    <w:rsid w:val="00E62478"/>
    <w:rsid w:val="00E62FD2"/>
    <w:rsid w:val="00E632B3"/>
    <w:rsid w:val="00E6451A"/>
    <w:rsid w:val="00E64866"/>
    <w:rsid w:val="00E670B5"/>
    <w:rsid w:val="00E6784F"/>
    <w:rsid w:val="00E74FFF"/>
    <w:rsid w:val="00E75990"/>
    <w:rsid w:val="00E87CE8"/>
    <w:rsid w:val="00E9007E"/>
    <w:rsid w:val="00E913AD"/>
    <w:rsid w:val="00E915AD"/>
    <w:rsid w:val="00E97002"/>
    <w:rsid w:val="00E97A90"/>
    <w:rsid w:val="00EA0103"/>
    <w:rsid w:val="00EA1ADB"/>
    <w:rsid w:val="00EA3AAD"/>
    <w:rsid w:val="00EA4D21"/>
    <w:rsid w:val="00EA6A39"/>
    <w:rsid w:val="00EB3FB8"/>
    <w:rsid w:val="00EB5344"/>
    <w:rsid w:val="00EB7022"/>
    <w:rsid w:val="00EC1277"/>
    <w:rsid w:val="00EC2C69"/>
    <w:rsid w:val="00EC2D43"/>
    <w:rsid w:val="00EC6D52"/>
    <w:rsid w:val="00ED018A"/>
    <w:rsid w:val="00ED23CB"/>
    <w:rsid w:val="00ED2E35"/>
    <w:rsid w:val="00ED470D"/>
    <w:rsid w:val="00ED5CB1"/>
    <w:rsid w:val="00ED63AD"/>
    <w:rsid w:val="00ED7505"/>
    <w:rsid w:val="00EE1879"/>
    <w:rsid w:val="00EE1E7E"/>
    <w:rsid w:val="00EE1FF7"/>
    <w:rsid w:val="00EE2AA5"/>
    <w:rsid w:val="00EE3248"/>
    <w:rsid w:val="00EE45E2"/>
    <w:rsid w:val="00EE5FF0"/>
    <w:rsid w:val="00EF0961"/>
    <w:rsid w:val="00EF0A05"/>
    <w:rsid w:val="00EF0E22"/>
    <w:rsid w:val="00F00682"/>
    <w:rsid w:val="00F017A8"/>
    <w:rsid w:val="00F04B1D"/>
    <w:rsid w:val="00F06C00"/>
    <w:rsid w:val="00F118BD"/>
    <w:rsid w:val="00F13075"/>
    <w:rsid w:val="00F15A70"/>
    <w:rsid w:val="00F16303"/>
    <w:rsid w:val="00F16756"/>
    <w:rsid w:val="00F16E10"/>
    <w:rsid w:val="00F219C8"/>
    <w:rsid w:val="00F22F4A"/>
    <w:rsid w:val="00F24B1D"/>
    <w:rsid w:val="00F26702"/>
    <w:rsid w:val="00F30E90"/>
    <w:rsid w:val="00F31058"/>
    <w:rsid w:val="00F3164A"/>
    <w:rsid w:val="00F34C08"/>
    <w:rsid w:val="00F34D1D"/>
    <w:rsid w:val="00F35111"/>
    <w:rsid w:val="00F35BAE"/>
    <w:rsid w:val="00F36B07"/>
    <w:rsid w:val="00F37806"/>
    <w:rsid w:val="00F41BFE"/>
    <w:rsid w:val="00F41EF2"/>
    <w:rsid w:val="00F42D42"/>
    <w:rsid w:val="00F435B7"/>
    <w:rsid w:val="00F469E9"/>
    <w:rsid w:val="00F478BF"/>
    <w:rsid w:val="00F503BF"/>
    <w:rsid w:val="00F5046F"/>
    <w:rsid w:val="00F50547"/>
    <w:rsid w:val="00F51ED2"/>
    <w:rsid w:val="00F5663C"/>
    <w:rsid w:val="00F56C45"/>
    <w:rsid w:val="00F576F9"/>
    <w:rsid w:val="00F60C17"/>
    <w:rsid w:val="00F66B00"/>
    <w:rsid w:val="00F6713C"/>
    <w:rsid w:val="00F6791C"/>
    <w:rsid w:val="00F70F4A"/>
    <w:rsid w:val="00F71444"/>
    <w:rsid w:val="00F75280"/>
    <w:rsid w:val="00F75971"/>
    <w:rsid w:val="00F81680"/>
    <w:rsid w:val="00F81A8E"/>
    <w:rsid w:val="00F81EBC"/>
    <w:rsid w:val="00F82DDB"/>
    <w:rsid w:val="00F831B9"/>
    <w:rsid w:val="00F83D49"/>
    <w:rsid w:val="00F84345"/>
    <w:rsid w:val="00F858AB"/>
    <w:rsid w:val="00F86FB7"/>
    <w:rsid w:val="00F9057C"/>
    <w:rsid w:val="00F97387"/>
    <w:rsid w:val="00F978BB"/>
    <w:rsid w:val="00FA32DA"/>
    <w:rsid w:val="00FA782C"/>
    <w:rsid w:val="00FB02CE"/>
    <w:rsid w:val="00FB0E06"/>
    <w:rsid w:val="00FB295F"/>
    <w:rsid w:val="00FB4120"/>
    <w:rsid w:val="00FB5683"/>
    <w:rsid w:val="00FB62AD"/>
    <w:rsid w:val="00FB67E1"/>
    <w:rsid w:val="00FC10B8"/>
    <w:rsid w:val="00FC1F5F"/>
    <w:rsid w:val="00FC4278"/>
    <w:rsid w:val="00FC6854"/>
    <w:rsid w:val="00FC6CF9"/>
    <w:rsid w:val="00FC78C4"/>
    <w:rsid w:val="00FD217E"/>
    <w:rsid w:val="00FD604A"/>
    <w:rsid w:val="00FD625F"/>
    <w:rsid w:val="00FF0A28"/>
    <w:rsid w:val="00FF1C65"/>
    <w:rsid w:val="00FF4046"/>
    <w:rsid w:val="00FF4F31"/>
    <w:rsid w:val="00FF59E4"/>
    <w:rsid w:val="00FF6895"/>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40F"/>
  </w:style>
  <w:style w:type="paragraph" w:styleId="1">
    <w:name w:val="heading 1"/>
    <w:basedOn w:val="a0"/>
    <w:next w:val="a0"/>
    <w:link w:val="10"/>
    <w:qFormat/>
    <w:rsid w:val="00F978BB"/>
    <w:pPr>
      <w:keepNext/>
      <w:ind w:right="-2"/>
      <w:jc w:val="right"/>
      <w:outlineLvl w:val="0"/>
    </w:pPr>
    <w:rPr>
      <w:kern w:val="28"/>
      <w:sz w:val="28"/>
      <w:lang w:val="x-none" w:eastAsia="x-none"/>
    </w:rPr>
  </w:style>
  <w:style w:type="paragraph" w:styleId="20">
    <w:name w:val="heading 2"/>
    <w:basedOn w:val="a0"/>
    <w:next w:val="a0"/>
    <w:qFormat/>
    <w:rsid w:val="00F978BB"/>
    <w:pPr>
      <w:keepNext/>
      <w:outlineLvl w:val="1"/>
    </w:pPr>
    <w:rPr>
      <w:sz w:val="24"/>
      <w:lang w:val="en-US"/>
    </w:rPr>
  </w:style>
  <w:style w:type="paragraph" w:styleId="3">
    <w:name w:val="heading 3"/>
    <w:basedOn w:val="a0"/>
    <w:next w:val="a0"/>
    <w:qFormat/>
    <w:rsid w:val="00F978BB"/>
    <w:pPr>
      <w:keepNext/>
      <w:spacing w:before="240" w:after="60"/>
      <w:outlineLvl w:val="2"/>
    </w:pPr>
    <w:rPr>
      <w:rFonts w:ascii="Arial" w:hAnsi="Arial" w:cs="Arial"/>
      <w:b/>
      <w:bCs/>
      <w:sz w:val="26"/>
      <w:szCs w:val="26"/>
    </w:rPr>
  </w:style>
  <w:style w:type="paragraph" w:styleId="4">
    <w:name w:val="heading 4"/>
    <w:basedOn w:val="a0"/>
    <w:next w:val="a0"/>
    <w:link w:val="40"/>
    <w:qFormat/>
    <w:rsid w:val="00F978BB"/>
    <w:pPr>
      <w:keepNext/>
      <w:spacing w:before="240" w:after="60"/>
      <w:outlineLvl w:val="3"/>
    </w:pPr>
    <w:rPr>
      <w:b/>
      <w:bCs/>
      <w:sz w:val="28"/>
      <w:szCs w:val="28"/>
    </w:rPr>
  </w:style>
  <w:style w:type="paragraph" w:styleId="5">
    <w:name w:val="heading 5"/>
    <w:basedOn w:val="a0"/>
    <w:next w:val="a0"/>
    <w:qFormat/>
    <w:rsid w:val="00F978BB"/>
    <w:pPr>
      <w:spacing w:before="240" w:after="60"/>
      <w:outlineLvl w:val="4"/>
    </w:pPr>
    <w:rPr>
      <w:b/>
      <w:bCs/>
      <w:i/>
      <w:iCs/>
      <w:sz w:val="26"/>
      <w:szCs w:val="26"/>
    </w:rPr>
  </w:style>
  <w:style w:type="paragraph" w:styleId="6">
    <w:name w:val="heading 6"/>
    <w:basedOn w:val="a0"/>
    <w:next w:val="a0"/>
    <w:qFormat/>
    <w:rsid w:val="00F978BB"/>
    <w:pPr>
      <w:keepNext/>
      <w:outlineLvl w:val="5"/>
    </w:pPr>
    <w:rPr>
      <w:sz w:val="28"/>
      <w:szCs w:val="24"/>
    </w:rPr>
  </w:style>
  <w:style w:type="paragraph" w:styleId="7">
    <w:name w:val="heading 7"/>
    <w:basedOn w:val="a0"/>
    <w:next w:val="a0"/>
    <w:qFormat/>
    <w:rsid w:val="00F978BB"/>
    <w:pPr>
      <w:keepNext/>
      <w:jc w:val="center"/>
      <w:outlineLvl w:val="6"/>
    </w:pPr>
    <w:rPr>
      <w:b/>
      <w:bCs/>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978BB"/>
    <w:rPr>
      <w:kern w:val="28"/>
      <w:sz w:val="28"/>
      <w:lang w:val="x-none" w:eastAsia="x-none" w:bidi="ar-SA"/>
    </w:rPr>
  </w:style>
  <w:style w:type="character" w:customStyle="1" w:styleId="40">
    <w:name w:val="Заголовок 4 Знак"/>
    <w:link w:val="4"/>
    <w:locked/>
    <w:rsid w:val="00F978BB"/>
    <w:rPr>
      <w:b/>
      <w:bCs/>
      <w:sz w:val="28"/>
      <w:szCs w:val="28"/>
      <w:lang w:val="ru-RU" w:eastAsia="ru-RU" w:bidi="ar-SA"/>
    </w:rPr>
  </w:style>
  <w:style w:type="paragraph" w:styleId="a4">
    <w:name w:val="Body Text"/>
    <w:aliases w:val="TabelTekst,text,Body Text2,Char,Body Text2 Char Char Char Char Char Char Char Char Char,Main text,Body Text Char2 Char,Body Text Char1 Char Char,Body Text Char Char Char Char,TabelTekst Char Char Char Char,Основной текст Знак"/>
    <w:basedOn w:val="a0"/>
    <w:link w:val="11"/>
    <w:rsid w:val="00AE540F"/>
    <w:pPr>
      <w:spacing w:before="240" w:after="120"/>
      <w:ind w:right="-2"/>
      <w:jc w:val="center"/>
    </w:pPr>
    <w:rPr>
      <w:b/>
      <w:spacing w:val="40"/>
      <w:kern w:val="28"/>
      <w:sz w:val="36"/>
    </w:rPr>
  </w:style>
  <w:style w:type="character" w:customStyle="1" w:styleId="11">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link w:val="a4"/>
    <w:locked/>
    <w:rsid w:val="00AE540F"/>
    <w:rPr>
      <w:b/>
      <w:spacing w:val="40"/>
      <w:kern w:val="28"/>
      <w:sz w:val="36"/>
      <w:lang w:val="ru-RU" w:eastAsia="ru-RU" w:bidi="ar-SA"/>
    </w:rPr>
  </w:style>
  <w:style w:type="paragraph" w:styleId="a5">
    <w:name w:val="Body Text Indent"/>
    <w:basedOn w:val="a0"/>
    <w:rsid w:val="00C07D68"/>
    <w:pPr>
      <w:spacing w:after="120"/>
      <w:ind w:left="283"/>
    </w:pPr>
  </w:style>
  <w:style w:type="paragraph" w:styleId="21">
    <w:name w:val="Body Text 2"/>
    <w:basedOn w:val="a0"/>
    <w:link w:val="22"/>
    <w:rsid w:val="00C07D68"/>
    <w:pPr>
      <w:spacing w:after="120" w:line="480" w:lineRule="auto"/>
    </w:pPr>
  </w:style>
  <w:style w:type="character" w:customStyle="1" w:styleId="22">
    <w:name w:val="Основной текст 2 Знак"/>
    <w:link w:val="21"/>
    <w:locked/>
    <w:rsid w:val="00C07D68"/>
    <w:rPr>
      <w:lang w:val="ru-RU" w:eastAsia="ru-RU" w:bidi="ar-SA"/>
    </w:rPr>
  </w:style>
  <w:style w:type="character" w:customStyle="1" w:styleId="70">
    <w:name w:val="Знак Знак7"/>
    <w:locked/>
    <w:rsid w:val="00F978BB"/>
    <w:rPr>
      <w:lang w:val="ru-RU" w:eastAsia="ru-RU" w:bidi="ar-SA"/>
    </w:rPr>
  </w:style>
  <w:style w:type="paragraph" w:styleId="a6">
    <w:name w:val="header"/>
    <w:basedOn w:val="a0"/>
    <w:link w:val="a7"/>
    <w:rsid w:val="00F978BB"/>
    <w:pPr>
      <w:tabs>
        <w:tab w:val="center" w:pos="4153"/>
        <w:tab w:val="right" w:pos="8306"/>
      </w:tabs>
    </w:pPr>
  </w:style>
  <w:style w:type="character" w:customStyle="1" w:styleId="a7">
    <w:name w:val="Верхний колонтитул Знак"/>
    <w:link w:val="a6"/>
    <w:locked/>
    <w:rsid w:val="00F978BB"/>
    <w:rPr>
      <w:lang w:val="ru-RU" w:eastAsia="ru-RU" w:bidi="ar-SA"/>
    </w:rPr>
  </w:style>
  <w:style w:type="paragraph" w:styleId="a8">
    <w:name w:val="footer"/>
    <w:basedOn w:val="a0"/>
    <w:link w:val="a9"/>
    <w:rsid w:val="00F978BB"/>
    <w:pPr>
      <w:tabs>
        <w:tab w:val="center" w:pos="4153"/>
        <w:tab w:val="right" w:pos="8306"/>
      </w:tabs>
    </w:pPr>
  </w:style>
  <w:style w:type="character" w:customStyle="1" w:styleId="a9">
    <w:name w:val="Нижний колонтитул Знак"/>
    <w:link w:val="a8"/>
    <w:locked/>
    <w:rsid w:val="00F978BB"/>
    <w:rPr>
      <w:lang w:val="ru-RU" w:eastAsia="ru-RU" w:bidi="ar-SA"/>
    </w:rPr>
  </w:style>
  <w:style w:type="character" w:styleId="aa">
    <w:name w:val="page number"/>
    <w:basedOn w:val="a1"/>
    <w:rsid w:val="00F978BB"/>
  </w:style>
  <w:style w:type="character" w:styleId="ab">
    <w:name w:val="Hyperlink"/>
    <w:uiPriority w:val="99"/>
    <w:rsid w:val="00F978BB"/>
    <w:rPr>
      <w:color w:val="0000FF"/>
      <w:u w:val="single"/>
    </w:rPr>
  </w:style>
  <w:style w:type="character" w:styleId="ac">
    <w:name w:val="FollowedHyperlink"/>
    <w:rsid w:val="00F978BB"/>
    <w:rPr>
      <w:color w:val="800080"/>
      <w:u w:val="single"/>
    </w:rPr>
  </w:style>
  <w:style w:type="character" w:customStyle="1" w:styleId="12">
    <w:name w:val="Знак Знак12"/>
    <w:locked/>
    <w:rsid w:val="00F978BB"/>
    <w:rPr>
      <w:kern w:val="28"/>
      <w:sz w:val="28"/>
      <w:lang w:val="x-none" w:eastAsia="x-none" w:bidi="ar-SA"/>
    </w:rPr>
  </w:style>
  <w:style w:type="paragraph" w:styleId="ad">
    <w:name w:val="Normal (Web)"/>
    <w:basedOn w:val="a0"/>
    <w:rsid w:val="00F978BB"/>
    <w:pPr>
      <w:spacing w:before="100" w:beforeAutospacing="1" w:after="100" w:afterAutospacing="1"/>
      <w:jc w:val="both"/>
    </w:pPr>
    <w:rPr>
      <w:sz w:val="24"/>
      <w:szCs w:val="24"/>
    </w:rPr>
  </w:style>
  <w:style w:type="character" w:customStyle="1" w:styleId="ae">
    <w:name w:val="Текст сноски Знак"/>
    <w:link w:val="af"/>
    <w:semiHidden/>
    <w:locked/>
    <w:rsid w:val="00F978BB"/>
    <w:rPr>
      <w:lang w:val="ru-RU" w:eastAsia="ru-RU" w:bidi="ar-SA"/>
    </w:rPr>
  </w:style>
  <w:style w:type="paragraph" w:styleId="af">
    <w:name w:val="footnote text"/>
    <w:basedOn w:val="a0"/>
    <w:link w:val="ae"/>
    <w:semiHidden/>
    <w:rsid w:val="00F978BB"/>
  </w:style>
  <w:style w:type="character" w:customStyle="1" w:styleId="af0">
    <w:name w:val="Текст примечания Знак"/>
    <w:link w:val="af1"/>
    <w:semiHidden/>
    <w:locked/>
    <w:rsid w:val="00F978BB"/>
    <w:rPr>
      <w:lang w:val="ru-RU" w:eastAsia="ru-RU" w:bidi="ar-SA"/>
    </w:rPr>
  </w:style>
  <w:style w:type="paragraph" w:styleId="af1">
    <w:name w:val="annotation text"/>
    <w:basedOn w:val="a0"/>
    <w:link w:val="af0"/>
    <w:semiHidden/>
    <w:rsid w:val="00F978BB"/>
  </w:style>
  <w:style w:type="paragraph" w:styleId="af2">
    <w:name w:val="caption"/>
    <w:basedOn w:val="a0"/>
    <w:next w:val="a0"/>
    <w:qFormat/>
    <w:rsid w:val="00F978BB"/>
    <w:pPr>
      <w:jc w:val="center"/>
    </w:pPr>
    <w:rPr>
      <w:b/>
      <w:bCs/>
      <w:sz w:val="28"/>
      <w:szCs w:val="24"/>
    </w:rPr>
  </w:style>
  <w:style w:type="paragraph" w:styleId="af3">
    <w:name w:val="List"/>
    <w:aliases w:val="Список Знак1"/>
    <w:basedOn w:val="a0"/>
    <w:rsid w:val="00F978BB"/>
    <w:pPr>
      <w:ind w:left="283" w:hanging="283"/>
      <w:jc w:val="both"/>
    </w:pPr>
    <w:rPr>
      <w:spacing w:val="-5"/>
      <w:lang w:eastAsia="en-US"/>
    </w:rPr>
  </w:style>
  <w:style w:type="paragraph" w:styleId="a">
    <w:name w:val="List Number"/>
    <w:basedOn w:val="a0"/>
    <w:rsid w:val="00F978BB"/>
    <w:pPr>
      <w:numPr>
        <w:numId w:val="1"/>
      </w:numPr>
      <w:tabs>
        <w:tab w:val="clear" w:pos="360"/>
        <w:tab w:val="num" w:pos="747"/>
      </w:tabs>
      <w:spacing w:after="20" w:line="360" w:lineRule="auto"/>
      <w:ind w:left="747" w:hanging="180"/>
      <w:jc w:val="both"/>
    </w:pPr>
    <w:rPr>
      <w:sz w:val="28"/>
    </w:rPr>
  </w:style>
  <w:style w:type="paragraph" w:styleId="2">
    <w:name w:val="List Bullet 2"/>
    <w:basedOn w:val="a0"/>
    <w:autoRedefine/>
    <w:rsid w:val="00F978BB"/>
    <w:pPr>
      <w:numPr>
        <w:numId w:val="3"/>
      </w:numPr>
      <w:ind w:left="0" w:firstLine="0"/>
      <w:jc w:val="center"/>
    </w:pPr>
    <w:rPr>
      <w:sz w:val="24"/>
      <w:szCs w:val="24"/>
    </w:rPr>
  </w:style>
  <w:style w:type="character" w:customStyle="1" w:styleId="af4">
    <w:name w:val="Название Знак"/>
    <w:link w:val="af5"/>
    <w:locked/>
    <w:rsid w:val="00F978BB"/>
    <w:rPr>
      <w:b/>
      <w:bCs/>
      <w:sz w:val="28"/>
      <w:szCs w:val="24"/>
      <w:lang w:val="ru-RU" w:eastAsia="ru-RU" w:bidi="ar-SA"/>
    </w:rPr>
  </w:style>
  <w:style w:type="paragraph" w:styleId="af5">
    <w:name w:val="Title"/>
    <w:basedOn w:val="a0"/>
    <w:link w:val="af4"/>
    <w:qFormat/>
    <w:rsid w:val="00F978BB"/>
    <w:pPr>
      <w:jc w:val="center"/>
    </w:pPr>
    <w:rPr>
      <w:b/>
      <w:bCs/>
      <w:sz w:val="28"/>
      <w:szCs w:val="24"/>
    </w:rPr>
  </w:style>
  <w:style w:type="character" w:customStyle="1" w:styleId="af6">
    <w:name w:val="Основной текст Знак Знак"/>
    <w:aliases w:val="TabelTekst Знак,text Знак,Body Text2 Знак,Char Знак,Body Text2 Char Char Char Char Char Char Char Char Char Знак,Main text Знак,Body Text Char2 Char Знак,Body Text Char1 Char Char Знак,Body Text Char Char Char Char Знак"/>
    <w:locked/>
    <w:rsid w:val="00F978BB"/>
    <w:rPr>
      <w:b/>
      <w:spacing w:val="40"/>
      <w:kern w:val="28"/>
      <w:sz w:val="36"/>
      <w:lang w:val="ru-RU" w:eastAsia="ru-RU" w:bidi="ar-SA"/>
    </w:rPr>
  </w:style>
  <w:style w:type="paragraph" w:styleId="30">
    <w:name w:val="Body Text 3"/>
    <w:basedOn w:val="a0"/>
    <w:rsid w:val="00F978BB"/>
    <w:pPr>
      <w:spacing w:line="360" w:lineRule="auto"/>
      <w:jc w:val="both"/>
    </w:pPr>
    <w:rPr>
      <w:b/>
      <w:sz w:val="24"/>
      <w:szCs w:val="24"/>
    </w:rPr>
  </w:style>
  <w:style w:type="character" w:customStyle="1" w:styleId="23">
    <w:name w:val="Основной текст с отступом 2 Знак"/>
    <w:link w:val="24"/>
    <w:locked/>
    <w:rsid w:val="00F978BB"/>
    <w:rPr>
      <w:lang w:val="ru-RU" w:eastAsia="ru-RU" w:bidi="ar-SA"/>
    </w:rPr>
  </w:style>
  <w:style w:type="paragraph" w:styleId="24">
    <w:name w:val="Body Text Indent 2"/>
    <w:basedOn w:val="a0"/>
    <w:link w:val="23"/>
    <w:rsid w:val="00F978BB"/>
    <w:pPr>
      <w:spacing w:after="120" w:line="480" w:lineRule="auto"/>
      <w:ind w:left="360"/>
    </w:pPr>
  </w:style>
  <w:style w:type="paragraph" w:styleId="31">
    <w:name w:val="Body Text Indent 3"/>
    <w:basedOn w:val="a0"/>
    <w:rsid w:val="00F978BB"/>
    <w:pPr>
      <w:spacing w:line="360" w:lineRule="auto"/>
      <w:ind w:firstLine="360"/>
      <w:jc w:val="both"/>
    </w:pPr>
    <w:rPr>
      <w:sz w:val="28"/>
      <w:szCs w:val="24"/>
    </w:rPr>
  </w:style>
  <w:style w:type="paragraph" w:customStyle="1" w:styleId="ConsPlusNormal">
    <w:name w:val="ConsPlusNormal"/>
    <w:rsid w:val="00F978BB"/>
    <w:pPr>
      <w:autoSpaceDE w:val="0"/>
      <w:autoSpaceDN w:val="0"/>
      <w:adjustRightInd w:val="0"/>
      <w:ind w:firstLine="720"/>
    </w:pPr>
    <w:rPr>
      <w:rFonts w:ascii="Arial" w:hAnsi="Arial" w:cs="Arial"/>
    </w:rPr>
  </w:style>
  <w:style w:type="paragraph" w:customStyle="1" w:styleId="ConsPlusNonformat">
    <w:name w:val="ConsPlusNonformat"/>
    <w:rsid w:val="00F978BB"/>
    <w:pPr>
      <w:widowControl w:val="0"/>
      <w:autoSpaceDE w:val="0"/>
      <w:autoSpaceDN w:val="0"/>
      <w:adjustRightInd w:val="0"/>
    </w:pPr>
    <w:rPr>
      <w:rFonts w:ascii="Courier New" w:hAnsi="Courier New" w:cs="Courier New"/>
    </w:rPr>
  </w:style>
  <w:style w:type="paragraph" w:customStyle="1" w:styleId="Web">
    <w:name w:val="Обычный (Web)"/>
    <w:basedOn w:val="a0"/>
    <w:rsid w:val="00F978BB"/>
    <w:rPr>
      <w:sz w:val="24"/>
      <w:szCs w:val="24"/>
    </w:rPr>
  </w:style>
  <w:style w:type="paragraph" w:customStyle="1" w:styleId="af7">
    <w:name w:val="Перечень с номером"/>
    <w:basedOn w:val="a4"/>
    <w:rsid w:val="00F978BB"/>
    <w:pPr>
      <w:tabs>
        <w:tab w:val="num" w:pos="1440"/>
      </w:tabs>
      <w:spacing w:before="120" w:after="0"/>
      <w:ind w:left="1440" w:right="0" w:hanging="360"/>
      <w:jc w:val="both"/>
    </w:pPr>
    <w:rPr>
      <w:b w:val="0"/>
      <w:spacing w:val="0"/>
      <w:kern w:val="0"/>
      <w:sz w:val="28"/>
      <w:szCs w:val="28"/>
    </w:rPr>
  </w:style>
  <w:style w:type="paragraph" w:customStyle="1" w:styleId="ConsPlusTitle">
    <w:name w:val="ConsPlusTitle"/>
    <w:rsid w:val="00F978BB"/>
    <w:pPr>
      <w:widowControl w:val="0"/>
      <w:autoSpaceDE w:val="0"/>
      <w:autoSpaceDN w:val="0"/>
      <w:adjustRightInd w:val="0"/>
    </w:pPr>
    <w:rPr>
      <w:rFonts w:ascii="Arial" w:hAnsi="Arial" w:cs="Arial"/>
      <w:b/>
      <w:bCs/>
    </w:rPr>
  </w:style>
  <w:style w:type="paragraph" w:customStyle="1" w:styleId="ConsPlusCell">
    <w:name w:val="ConsPlusCell"/>
    <w:rsid w:val="00F978BB"/>
    <w:pPr>
      <w:widowControl w:val="0"/>
      <w:autoSpaceDE w:val="0"/>
      <w:autoSpaceDN w:val="0"/>
      <w:adjustRightInd w:val="0"/>
    </w:pPr>
    <w:rPr>
      <w:rFonts w:ascii="Arial" w:hAnsi="Arial" w:cs="Arial"/>
    </w:rPr>
  </w:style>
  <w:style w:type="paragraph" w:customStyle="1" w:styleId="ConsNonformat">
    <w:name w:val="ConsNonformat"/>
    <w:rsid w:val="00F978BB"/>
    <w:pPr>
      <w:widowControl w:val="0"/>
      <w:autoSpaceDE w:val="0"/>
      <w:autoSpaceDN w:val="0"/>
      <w:adjustRightInd w:val="0"/>
    </w:pPr>
    <w:rPr>
      <w:rFonts w:ascii="Courier New" w:hAnsi="Courier New" w:cs="Courier New"/>
    </w:rPr>
  </w:style>
  <w:style w:type="paragraph" w:customStyle="1" w:styleId="ConsNormal">
    <w:name w:val="ConsNormal"/>
    <w:rsid w:val="00F978BB"/>
    <w:pPr>
      <w:widowControl w:val="0"/>
      <w:autoSpaceDE w:val="0"/>
      <w:autoSpaceDN w:val="0"/>
      <w:adjustRightInd w:val="0"/>
      <w:ind w:firstLine="720"/>
    </w:pPr>
    <w:rPr>
      <w:rFonts w:ascii="Arial" w:hAnsi="Arial" w:cs="Arial"/>
    </w:rPr>
  </w:style>
  <w:style w:type="paragraph" w:customStyle="1" w:styleId="af8">
    <w:name w:val="Основной"/>
    <w:basedOn w:val="a0"/>
    <w:rsid w:val="00F978BB"/>
    <w:pPr>
      <w:spacing w:after="20" w:line="360" w:lineRule="auto"/>
      <w:ind w:firstLine="709"/>
      <w:jc w:val="both"/>
    </w:pPr>
    <w:rPr>
      <w:sz w:val="28"/>
    </w:rPr>
  </w:style>
  <w:style w:type="paragraph" w:customStyle="1" w:styleId="af9">
    <w:name w:val="ФЦПРО_раздел"/>
    <w:basedOn w:val="a0"/>
    <w:rsid w:val="00F978BB"/>
    <w:pPr>
      <w:keepNext/>
      <w:tabs>
        <w:tab w:val="num" w:pos="747"/>
      </w:tabs>
      <w:spacing w:before="240" w:line="360" w:lineRule="auto"/>
      <w:ind w:left="747" w:hanging="180"/>
      <w:outlineLvl w:val="0"/>
    </w:pPr>
    <w:rPr>
      <w:rFonts w:cs="Arial"/>
      <w:b/>
      <w:bCs/>
      <w:kern w:val="32"/>
      <w:sz w:val="32"/>
      <w:szCs w:val="32"/>
    </w:rPr>
  </w:style>
  <w:style w:type="paragraph" w:customStyle="1" w:styleId="afa">
    <w:name w:val="Простой"/>
    <w:basedOn w:val="a0"/>
    <w:rsid w:val="00F978BB"/>
    <w:rPr>
      <w:spacing w:val="-5"/>
      <w:lang w:eastAsia="en-US"/>
    </w:rPr>
  </w:style>
  <w:style w:type="paragraph" w:customStyle="1" w:styleId="110">
    <w:name w:val="ФЦПРО_раздел11"/>
    <w:basedOn w:val="a0"/>
    <w:next w:val="a0"/>
    <w:rsid w:val="00F978BB"/>
    <w:pPr>
      <w:keepNext/>
      <w:tabs>
        <w:tab w:val="num" w:pos="0"/>
        <w:tab w:val="num" w:pos="371"/>
        <w:tab w:val="left" w:pos="737"/>
      </w:tabs>
      <w:spacing w:before="240" w:after="240" w:line="360" w:lineRule="auto"/>
      <w:ind w:left="371" w:hanging="360"/>
      <w:outlineLvl w:val="0"/>
    </w:pPr>
    <w:rPr>
      <w:rFonts w:cs="Arial"/>
      <w:b/>
      <w:bCs/>
      <w:kern w:val="32"/>
      <w:sz w:val="28"/>
      <w:szCs w:val="24"/>
    </w:rPr>
  </w:style>
  <w:style w:type="paragraph" w:customStyle="1" w:styleId="afb">
    <w:name w:val="Знак"/>
    <w:basedOn w:val="a0"/>
    <w:rsid w:val="00F978BB"/>
    <w:pPr>
      <w:spacing w:after="160" w:line="240" w:lineRule="exact"/>
    </w:pPr>
    <w:rPr>
      <w:rFonts w:ascii="Verdana" w:hAnsi="Verdana"/>
      <w:lang w:val="en-US" w:eastAsia="en-US"/>
    </w:rPr>
  </w:style>
  <w:style w:type="paragraph" w:customStyle="1" w:styleId="13">
    <w:name w:val="Знак1"/>
    <w:basedOn w:val="a0"/>
    <w:rsid w:val="00F978BB"/>
    <w:pPr>
      <w:spacing w:after="160" w:line="240" w:lineRule="exact"/>
    </w:pPr>
    <w:rPr>
      <w:rFonts w:ascii="Verdana" w:hAnsi="Verdana"/>
      <w:lang w:val="en-US" w:eastAsia="en-US"/>
    </w:rPr>
  </w:style>
  <w:style w:type="paragraph" w:customStyle="1" w:styleId="25">
    <w:name w:val="Знак2 Знак Знак Знак Знак Знак Знак Знак Знак Знак Знак Знак Знак Знак Знак Знак"/>
    <w:basedOn w:val="a0"/>
    <w:rsid w:val="00F978BB"/>
    <w:pPr>
      <w:spacing w:before="100" w:beforeAutospacing="1" w:after="100" w:afterAutospacing="1"/>
    </w:pPr>
    <w:rPr>
      <w:rFonts w:ascii="Tahoma" w:hAnsi="Tahoma" w:cs="Tahoma"/>
      <w:lang w:val="en-US" w:eastAsia="en-US"/>
    </w:rPr>
  </w:style>
  <w:style w:type="paragraph" w:customStyle="1" w:styleId="14">
    <w:name w:val="Знак Знак1 Знак"/>
    <w:basedOn w:val="a0"/>
    <w:rsid w:val="00F978BB"/>
    <w:pPr>
      <w:widowControl w:val="0"/>
      <w:adjustRightInd w:val="0"/>
      <w:spacing w:after="160" w:line="240" w:lineRule="exact"/>
      <w:jc w:val="right"/>
    </w:pPr>
    <w:rPr>
      <w:lang w:val="en-GB" w:eastAsia="en-US"/>
    </w:rPr>
  </w:style>
  <w:style w:type="paragraph" w:customStyle="1" w:styleId="afc">
    <w:name w:val="Отчетный"/>
    <w:basedOn w:val="a0"/>
    <w:rsid w:val="00F978BB"/>
    <w:pPr>
      <w:spacing w:after="120" w:line="360" w:lineRule="auto"/>
      <w:ind w:firstLine="720"/>
      <w:jc w:val="both"/>
    </w:pPr>
    <w:rPr>
      <w:sz w:val="26"/>
    </w:rPr>
  </w:style>
  <w:style w:type="paragraph" w:styleId="afd">
    <w:name w:val="No Spacing"/>
    <w:qFormat/>
    <w:rsid w:val="00F978BB"/>
    <w:rPr>
      <w:rFonts w:ascii="Calibri" w:eastAsia="Calibri" w:hAnsi="Calibri"/>
      <w:sz w:val="22"/>
      <w:szCs w:val="22"/>
      <w:lang w:eastAsia="en-US"/>
    </w:rPr>
  </w:style>
  <w:style w:type="paragraph" w:styleId="afe">
    <w:name w:val="List Paragraph"/>
    <w:basedOn w:val="a0"/>
    <w:qFormat/>
    <w:rsid w:val="00F978BB"/>
    <w:pPr>
      <w:spacing w:after="200" w:line="276" w:lineRule="auto"/>
      <w:ind w:left="720"/>
      <w:contextualSpacing/>
    </w:pPr>
    <w:rPr>
      <w:rFonts w:ascii="Calibri" w:eastAsia="Calibri" w:hAnsi="Calibri"/>
      <w:sz w:val="22"/>
      <w:szCs w:val="22"/>
      <w:lang w:eastAsia="en-US"/>
    </w:rPr>
  </w:style>
  <w:style w:type="character" w:customStyle="1" w:styleId="aff">
    <w:name w:val="Основной текст_"/>
    <w:link w:val="15"/>
    <w:locked/>
    <w:rsid w:val="00F978BB"/>
    <w:rPr>
      <w:sz w:val="27"/>
      <w:szCs w:val="27"/>
      <w:shd w:val="clear" w:color="auto" w:fill="FFFFFF"/>
      <w:lang w:bidi="ar-SA"/>
    </w:rPr>
  </w:style>
  <w:style w:type="paragraph" w:customStyle="1" w:styleId="15">
    <w:name w:val="Основной текст1"/>
    <w:basedOn w:val="a0"/>
    <w:link w:val="aff"/>
    <w:rsid w:val="00F978BB"/>
    <w:pPr>
      <w:widowControl w:val="0"/>
      <w:shd w:val="clear" w:color="auto" w:fill="FFFFFF"/>
      <w:spacing w:before="420" w:line="624" w:lineRule="exact"/>
    </w:pPr>
    <w:rPr>
      <w:sz w:val="27"/>
      <w:szCs w:val="27"/>
      <w:shd w:val="clear" w:color="auto" w:fill="FFFFFF"/>
      <w:lang w:val="x-none" w:eastAsia="x-none"/>
    </w:rPr>
  </w:style>
  <w:style w:type="paragraph" w:customStyle="1" w:styleId="aff0">
    <w:name w:val="Нормальный (таблица)"/>
    <w:basedOn w:val="a0"/>
    <w:next w:val="a0"/>
    <w:rsid w:val="00F978BB"/>
    <w:pPr>
      <w:widowControl w:val="0"/>
      <w:autoSpaceDE w:val="0"/>
      <w:autoSpaceDN w:val="0"/>
      <w:adjustRightInd w:val="0"/>
      <w:jc w:val="both"/>
    </w:pPr>
    <w:rPr>
      <w:rFonts w:ascii="Arial" w:hAnsi="Arial" w:cs="Arial"/>
      <w:sz w:val="24"/>
      <w:szCs w:val="24"/>
    </w:rPr>
  </w:style>
  <w:style w:type="character" w:customStyle="1" w:styleId="9">
    <w:name w:val="Знак Знак9"/>
    <w:rsid w:val="00F978BB"/>
    <w:rPr>
      <w:kern w:val="28"/>
      <w:sz w:val="28"/>
    </w:rPr>
  </w:style>
  <w:style w:type="character" w:customStyle="1" w:styleId="Exact">
    <w:name w:val="Основной текст Exact"/>
    <w:rsid w:val="00F978BB"/>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aff1">
    <w:name w:val="Гипертекстовая ссылка"/>
    <w:rsid w:val="00F978BB"/>
    <w:rPr>
      <w:b w:val="0"/>
      <w:bCs w:val="0"/>
      <w:color w:val="106BBE"/>
      <w:sz w:val="26"/>
      <w:szCs w:val="26"/>
    </w:rPr>
  </w:style>
  <w:style w:type="character" w:customStyle="1" w:styleId="TitleChar">
    <w:name w:val="Title Char"/>
    <w:locked/>
    <w:rsid w:val="00F978BB"/>
    <w:rPr>
      <w:b/>
      <w:bCs/>
      <w:caps/>
      <w:sz w:val="36"/>
      <w:szCs w:val="36"/>
      <w:lang w:val="ru-RU" w:eastAsia="ru-RU" w:bidi="ar-SA"/>
    </w:rPr>
  </w:style>
  <w:style w:type="character" w:customStyle="1" w:styleId="41">
    <w:name w:val="Знак Знак4"/>
    <w:rsid w:val="00F978BB"/>
    <w:rPr>
      <w:b/>
      <w:bCs/>
      <w:sz w:val="28"/>
      <w:szCs w:val="24"/>
      <w:lang w:val="ru-RU" w:eastAsia="ru-RU" w:bidi="ar-SA"/>
    </w:rPr>
  </w:style>
  <w:style w:type="character" w:customStyle="1" w:styleId="60">
    <w:name w:val="Знак Знак6"/>
    <w:basedOn w:val="a1"/>
    <w:rsid w:val="00F978BB"/>
  </w:style>
  <w:style w:type="character" w:styleId="aff2">
    <w:name w:val="annotation reference"/>
    <w:rsid w:val="00F978BB"/>
    <w:rPr>
      <w:sz w:val="16"/>
      <w:szCs w:val="16"/>
    </w:rPr>
  </w:style>
  <w:style w:type="paragraph" w:customStyle="1" w:styleId="msonormal0">
    <w:name w:val="msonormal"/>
    <w:basedOn w:val="a0"/>
    <w:rsid w:val="00F978BB"/>
    <w:pPr>
      <w:spacing w:before="100" w:beforeAutospacing="1" w:after="100" w:afterAutospacing="1"/>
    </w:pPr>
    <w:rPr>
      <w:sz w:val="24"/>
      <w:szCs w:val="24"/>
    </w:rPr>
  </w:style>
  <w:style w:type="paragraph" w:customStyle="1" w:styleId="xl63">
    <w:name w:val="xl6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4">
    <w:name w:val="xl64"/>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5">
    <w:name w:val="xl6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6">
    <w:name w:val="xl66"/>
    <w:basedOn w:val="a0"/>
    <w:rsid w:val="00F978BB"/>
    <w:pPr>
      <w:spacing w:before="100" w:beforeAutospacing="1" w:after="100" w:afterAutospacing="1"/>
    </w:pPr>
    <w:rPr>
      <w:color w:val="000000"/>
      <w:sz w:val="24"/>
      <w:szCs w:val="24"/>
    </w:rPr>
  </w:style>
  <w:style w:type="paragraph" w:customStyle="1" w:styleId="xl67">
    <w:name w:val="xl67"/>
    <w:basedOn w:val="a0"/>
    <w:rsid w:val="00F978BB"/>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0"/>
    <w:rsid w:val="00F978BB"/>
    <w:pPr>
      <w:spacing w:before="100" w:beforeAutospacing="1" w:after="100" w:afterAutospacing="1"/>
      <w:jc w:val="center"/>
      <w:textAlignment w:val="center"/>
    </w:pPr>
    <w:rPr>
      <w:color w:val="000000"/>
      <w:sz w:val="24"/>
      <w:szCs w:val="24"/>
    </w:rPr>
  </w:style>
  <w:style w:type="paragraph" w:customStyle="1" w:styleId="xl73">
    <w:name w:val="xl7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4">
    <w:name w:val="xl74"/>
    <w:basedOn w:val="a0"/>
    <w:rsid w:val="00F978BB"/>
    <w:pPr>
      <w:spacing w:before="100" w:beforeAutospacing="1" w:after="100" w:afterAutospacing="1"/>
      <w:jc w:val="both"/>
      <w:textAlignment w:val="top"/>
    </w:pPr>
    <w:rPr>
      <w:color w:val="000000"/>
      <w:sz w:val="24"/>
      <w:szCs w:val="24"/>
    </w:rPr>
  </w:style>
  <w:style w:type="paragraph" w:customStyle="1" w:styleId="xl75">
    <w:name w:val="xl7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8">
    <w:name w:val="xl78"/>
    <w:basedOn w:val="a0"/>
    <w:rsid w:val="00F978BB"/>
    <w:pPr>
      <w:pBdr>
        <w:top w:val="single" w:sz="4" w:space="0" w:color="auto"/>
        <w:left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9">
    <w:name w:val="xl79"/>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0">
    <w:name w:val="xl80"/>
    <w:basedOn w:val="a0"/>
    <w:rsid w:val="00F978BB"/>
    <w:pPr>
      <w:pBdr>
        <w:top w:val="single" w:sz="4" w:space="0" w:color="auto"/>
        <w:left w:val="single" w:sz="4" w:space="0" w:color="auto"/>
      </w:pBdr>
      <w:spacing w:before="100" w:beforeAutospacing="1" w:after="100" w:afterAutospacing="1"/>
      <w:jc w:val="both"/>
      <w:textAlignment w:val="top"/>
    </w:pPr>
    <w:rPr>
      <w:sz w:val="24"/>
      <w:szCs w:val="24"/>
    </w:rPr>
  </w:style>
  <w:style w:type="paragraph" w:customStyle="1" w:styleId="xl81">
    <w:name w:val="xl81"/>
    <w:basedOn w:val="a0"/>
    <w:rsid w:val="00F978B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2">
    <w:name w:val="xl82"/>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4">
    <w:name w:val="xl84"/>
    <w:basedOn w:val="a0"/>
    <w:rsid w:val="00F978BB"/>
    <w:pPr>
      <w:pBdr>
        <w:top w:val="single" w:sz="4" w:space="0" w:color="auto"/>
        <w:left w:val="single" w:sz="4" w:space="0" w:color="auto"/>
      </w:pBdr>
      <w:spacing w:before="100" w:beforeAutospacing="1" w:after="100" w:afterAutospacing="1"/>
      <w:jc w:val="center"/>
      <w:textAlignment w:val="center"/>
    </w:pPr>
    <w:rPr>
      <w:color w:val="000000"/>
      <w:sz w:val="24"/>
      <w:szCs w:val="24"/>
    </w:rPr>
  </w:style>
  <w:style w:type="paragraph" w:customStyle="1" w:styleId="xl85">
    <w:name w:val="xl85"/>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6">
    <w:name w:val="xl86"/>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7">
    <w:name w:val="xl87"/>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8">
    <w:name w:val="xl88"/>
    <w:basedOn w:val="a0"/>
    <w:rsid w:val="00F978BB"/>
    <w:pPr>
      <w:spacing w:before="100" w:beforeAutospacing="1" w:after="100" w:afterAutospacing="1"/>
      <w:jc w:val="center"/>
      <w:textAlignment w:val="center"/>
    </w:pPr>
    <w:rPr>
      <w:color w:val="000000"/>
      <w:sz w:val="24"/>
      <w:szCs w:val="24"/>
    </w:rPr>
  </w:style>
  <w:style w:type="paragraph" w:customStyle="1" w:styleId="xl89">
    <w:name w:val="xl89"/>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0"/>
    <w:rsid w:val="00F978BB"/>
    <w:pPr>
      <w:pBdr>
        <w:right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a0"/>
    <w:rsid w:val="00F978BB"/>
    <w:pPr>
      <w:pBdr>
        <w:left w:val="single" w:sz="4" w:space="0" w:color="auto"/>
      </w:pBdr>
      <w:spacing w:before="100" w:beforeAutospacing="1" w:after="100" w:afterAutospacing="1"/>
      <w:jc w:val="center"/>
      <w:textAlignment w:val="center"/>
    </w:pPr>
    <w:rPr>
      <w:color w:val="000000"/>
      <w:sz w:val="24"/>
      <w:szCs w:val="24"/>
    </w:rPr>
  </w:style>
  <w:style w:type="paragraph" w:customStyle="1" w:styleId="xl92">
    <w:name w:val="xl92"/>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93">
    <w:name w:val="xl9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94">
    <w:name w:val="xl94"/>
    <w:basedOn w:val="a0"/>
    <w:rsid w:val="00F978BB"/>
    <w:pPr>
      <w:pBdr>
        <w:top w:val="single" w:sz="4" w:space="0" w:color="auto"/>
        <w:left w:val="single" w:sz="4" w:space="0" w:color="auto"/>
      </w:pBdr>
      <w:spacing w:before="100" w:beforeAutospacing="1" w:after="100" w:afterAutospacing="1"/>
      <w:jc w:val="center"/>
      <w:textAlignment w:val="center"/>
    </w:pPr>
    <w:rPr>
      <w:color w:val="000000"/>
      <w:sz w:val="24"/>
      <w:szCs w:val="24"/>
    </w:rPr>
  </w:style>
  <w:style w:type="paragraph" w:customStyle="1" w:styleId="xl95">
    <w:name w:val="xl9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6">
    <w:name w:val="xl96"/>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8">
    <w:name w:val="xl98"/>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9">
    <w:name w:val="xl99"/>
    <w:basedOn w:val="a0"/>
    <w:rsid w:val="00F978BB"/>
    <w:pPr>
      <w:pBdr>
        <w:left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100">
    <w:name w:val="xl100"/>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01">
    <w:name w:val="xl101"/>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02">
    <w:name w:val="xl102"/>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3">
    <w:name w:val="xl103"/>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04">
    <w:name w:val="xl104"/>
    <w:basedOn w:val="a0"/>
    <w:rsid w:val="00F978BB"/>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Default">
    <w:name w:val="Default"/>
    <w:rsid w:val="00F978BB"/>
    <w:pPr>
      <w:autoSpaceDE w:val="0"/>
      <w:autoSpaceDN w:val="0"/>
      <w:adjustRightInd w:val="0"/>
    </w:pPr>
    <w:rPr>
      <w:color w:val="000000"/>
      <w:sz w:val="24"/>
      <w:szCs w:val="24"/>
    </w:rPr>
  </w:style>
  <w:style w:type="paragraph" w:styleId="aff3">
    <w:name w:val="Balloon Text"/>
    <w:basedOn w:val="a0"/>
    <w:link w:val="aff4"/>
    <w:rsid w:val="002368A2"/>
    <w:rPr>
      <w:rFonts w:ascii="Tahoma" w:hAnsi="Tahoma"/>
      <w:sz w:val="16"/>
      <w:szCs w:val="16"/>
      <w:lang w:val="x-none" w:eastAsia="x-none"/>
    </w:rPr>
  </w:style>
  <w:style w:type="character" w:customStyle="1" w:styleId="aff4">
    <w:name w:val="Текст выноски Знак"/>
    <w:link w:val="aff3"/>
    <w:rsid w:val="002368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40F"/>
  </w:style>
  <w:style w:type="paragraph" w:styleId="1">
    <w:name w:val="heading 1"/>
    <w:basedOn w:val="a0"/>
    <w:next w:val="a0"/>
    <w:link w:val="10"/>
    <w:qFormat/>
    <w:rsid w:val="00F978BB"/>
    <w:pPr>
      <w:keepNext/>
      <w:ind w:right="-2"/>
      <w:jc w:val="right"/>
      <w:outlineLvl w:val="0"/>
    </w:pPr>
    <w:rPr>
      <w:kern w:val="28"/>
      <w:sz w:val="28"/>
      <w:lang w:val="x-none" w:eastAsia="x-none"/>
    </w:rPr>
  </w:style>
  <w:style w:type="paragraph" w:styleId="20">
    <w:name w:val="heading 2"/>
    <w:basedOn w:val="a0"/>
    <w:next w:val="a0"/>
    <w:qFormat/>
    <w:rsid w:val="00F978BB"/>
    <w:pPr>
      <w:keepNext/>
      <w:outlineLvl w:val="1"/>
    </w:pPr>
    <w:rPr>
      <w:sz w:val="24"/>
      <w:lang w:val="en-US"/>
    </w:rPr>
  </w:style>
  <w:style w:type="paragraph" w:styleId="3">
    <w:name w:val="heading 3"/>
    <w:basedOn w:val="a0"/>
    <w:next w:val="a0"/>
    <w:qFormat/>
    <w:rsid w:val="00F978BB"/>
    <w:pPr>
      <w:keepNext/>
      <w:spacing w:before="240" w:after="60"/>
      <w:outlineLvl w:val="2"/>
    </w:pPr>
    <w:rPr>
      <w:rFonts w:ascii="Arial" w:hAnsi="Arial" w:cs="Arial"/>
      <w:b/>
      <w:bCs/>
      <w:sz w:val="26"/>
      <w:szCs w:val="26"/>
    </w:rPr>
  </w:style>
  <w:style w:type="paragraph" w:styleId="4">
    <w:name w:val="heading 4"/>
    <w:basedOn w:val="a0"/>
    <w:next w:val="a0"/>
    <w:link w:val="40"/>
    <w:qFormat/>
    <w:rsid w:val="00F978BB"/>
    <w:pPr>
      <w:keepNext/>
      <w:spacing w:before="240" w:after="60"/>
      <w:outlineLvl w:val="3"/>
    </w:pPr>
    <w:rPr>
      <w:b/>
      <w:bCs/>
      <w:sz w:val="28"/>
      <w:szCs w:val="28"/>
    </w:rPr>
  </w:style>
  <w:style w:type="paragraph" w:styleId="5">
    <w:name w:val="heading 5"/>
    <w:basedOn w:val="a0"/>
    <w:next w:val="a0"/>
    <w:qFormat/>
    <w:rsid w:val="00F978BB"/>
    <w:pPr>
      <w:spacing w:before="240" w:after="60"/>
      <w:outlineLvl w:val="4"/>
    </w:pPr>
    <w:rPr>
      <w:b/>
      <w:bCs/>
      <w:i/>
      <w:iCs/>
      <w:sz w:val="26"/>
      <w:szCs w:val="26"/>
    </w:rPr>
  </w:style>
  <w:style w:type="paragraph" w:styleId="6">
    <w:name w:val="heading 6"/>
    <w:basedOn w:val="a0"/>
    <w:next w:val="a0"/>
    <w:qFormat/>
    <w:rsid w:val="00F978BB"/>
    <w:pPr>
      <w:keepNext/>
      <w:outlineLvl w:val="5"/>
    </w:pPr>
    <w:rPr>
      <w:sz w:val="28"/>
      <w:szCs w:val="24"/>
    </w:rPr>
  </w:style>
  <w:style w:type="paragraph" w:styleId="7">
    <w:name w:val="heading 7"/>
    <w:basedOn w:val="a0"/>
    <w:next w:val="a0"/>
    <w:qFormat/>
    <w:rsid w:val="00F978BB"/>
    <w:pPr>
      <w:keepNext/>
      <w:jc w:val="center"/>
      <w:outlineLvl w:val="6"/>
    </w:pPr>
    <w:rPr>
      <w:b/>
      <w:bCs/>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978BB"/>
    <w:rPr>
      <w:kern w:val="28"/>
      <w:sz w:val="28"/>
      <w:lang w:val="x-none" w:eastAsia="x-none" w:bidi="ar-SA"/>
    </w:rPr>
  </w:style>
  <w:style w:type="character" w:customStyle="1" w:styleId="40">
    <w:name w:val="Заголовок 4 Знак"/>
    <w:link w:val="4"/>
    <w:locked/>
    <w:rsid w:val="00F978BB"/>
    <w:rPr>
      <w:b/>
      <w:bCs/>
      <w:sz w:val="28"/>
      <w:szCs w:val="28"/>
      <w:lang w:val="ru-RU" w:eastAsia="ru-RU" w:bidi="ar-SA"/>
    </w:rPr>
  </w:style>
  <w:style w:type="paragraph" w:styleId="a4">
    <w:name w:val="Body Text"/>
    <w:aliases w:val="TabelTekst,text,Body Text2,Char,Body Text2 Char Char Char Char Char Char Char Char Char,Main text,Body Text Char2 Char,Body Text Char1 Char Char,Body Text Char Char Char Char,TabelTekst Char Char Char Char,Основной текст Знак"/>
    <w:basedOn w:val="a0"/>
    <w:link w:val="11"/>
    <w:rsid w:val="00AE540F"/>
    <w:pPr>
      <w:spacing w:before="240" w:after="120"/>
      <w:ind w:right="-2"/>
      <w:jc w:val="center"/>
    </w:pPr>
    <w:rPr>
      <w:b/>
      <w:spacing w:val="40"/>
      <w:kern w:val="28"/>
      <w:sz w:val="36"/>
    </w:rPr>
  </w:style>
  <w:style w:type="character" w:customStyle="1" w:styleId="11">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link w:val="a4"/>
    <w:locked/>
    <w:rsid w:val="00AE540F"/>
    <w:rPr>
      <w:b/>
      <w:spacing w:val="40"/>
      <w:kern w:val="28"/>
      <w:sz w:val="36"/>
      <w:lang w:val="ru-RU" w:eastAsia="ru-RU" w:bidi="ar-SA"/>
    </w:rPr>
  </w:style>
  <w:style w:type="paragraph" w:styleId="a5">
    <w:name w:val="Body Text Indent"/>
    <w:basedOn w:val="a0"/>
    <w:rsid w:val="00C07D68"/>
    <w:pPr>
      <w:spacing w:after="120"/>
      <w:ind w:left="283"/>
    </w:pPr>
  </w:style>
  <w:style w:type="paragraph" w:styleId="21">
    <w:name w:val="Body Text 2"/>
    <w:basedOn w:val="a0"/>
    <w:link w:val="22"/>
    <w:rsid w:val="00C07D68"/>
    <w:pPr>
      <w:spacing w:after="120" w:line="480" w:lineRule="auto"/>
    </w:pPr>
  </w:style>
  <w:style w:type="character" w:customStyle="1" w:styleId="22">
    <w:name w:val="Основной текст 2 Знак"/>
    <w:link w:val="21"/>
    <w:locked/>
    <w:rsid w:val="00C07D68"/>
    <w:rPr>
      <w:lang w:val="ru-RU" w:eastAsia="ru-RU" w:bidi="ar-SA"/>
    </w:rPr>
  </w:style>
  <w:style w:type="character" w:customStyle="1" w:styleId="70">
    <w:name w:val="Знак Знак7"/>
    <w:locked/>
    <w:rsid w:val="00F978BB"/>
    <w:rPr>
      <w:lang w:val="ru-RU" w:eastAsia="ru-RU" w:bidi="ar-SA"/>
    </w:rPr>
  </w:style>
  <w:style w:type="paragraph" w:styleId="a6">
    <w:name w:val="header"/>
    <w:basedOn w:val="a0"/>
    <w:link w:val="a7"/>
    <w:rsid w:val="00F978BB"/>
    <w:pPr>
      <w:tabs>
        <w:tab w:val="center" w:pos="4153"/>
        <w:tab w:val="right" w:pos="8306"/>
      </w:tabs>
    </w:pPr>
  </w:style>
  <w:style w:type="character" w:customStyle="1" w:styleId="a7">
    <w:name w:val="Верхний колонтитул Знак"/>
    <w:link w:val="a6"/>
    <w:locked/>
    <w:rsid w:val="00F978BB"/>
    <w:rPr>
      <w:lang w:val="ru-RU" w:eastAsia="ru-RU" w:bidi="ar-SA"/>
    </w:rPr>
  </w:style>
  <w:style w:type="paragraph" w:styleId="a8">
    <w:name w:val="footer"/>
    <w:basedOn w:val="a0"/>
    <w:link w:val="a9"/>
    <w:rsid w:val="00F978BB"/>
    <w:pPr>
      <w:tabs>
        <w:tab w:val="center" w:pos="4153"/>
        <w:tab w:val="right" w:pos="8306"/>
      </w:tabs>
    </w:pPr>
  </w:style>
  <w:style w:type="character" w:customStyle="1" w:styleId="a9">
    <w:name w:val="Нижний колонтитул Знак"/>
    <w:link w:val="a8"/>
    <w:locked/>
    <w:rsid w:val="00F978BB"/>
    <w:rPr>
      <w:lang w:val="ru-RU" w:eastAsia="ru-RU" w:bidi="ar-SA"/>
    </w:rPr>
  </w:style>
  <w:style w:type="character" w:styleId="aa">
    <w:name w:val="page number"/>
    <w:basedOn w:val="a1"/>
    <w:rsid w:val="00F978BB"/>
  </w:style>
  <w:style w:type="character" w:styleId="ab">
    <w:name w:val="Hyperlink"/>
    <w:uiPriority w:val="99"/>
    <w:rsid w:val="00F978BB"/>
    <w:rPr>
      <w:color w:val="0000FF"/>
      <w:u w:val="single"/>
    </w:rPr>
  </w:style>
  <w:style w:type="character" w:styleId="ac">
    <w:name w:val="FollowedHyperlink"/>
    <w:rsid w:val="00F978BB"/>
    <w:rPr>
      <w:color w:val="800080"/>
      <w:u w:val="single"/>
    </w:rPr>
  </w:style>
  <w:style w:type="character" w:customStyle="1" w:styleId="12">
    <w:name w:val="Знак Знак12"/>
    <w:locked/>
    <w:rsid w:val="00F978BB"/>
    <w:rPr>
      <w:kern w:val="28"/>
      <w:sz w:val="28"/>
      <w:lang w:val="x-none" w:eastAsia="x-none" w:bidi="ar-SA"/>
    </w:rPr>
  </w:style>
  <w:style w:type="paragraph" w:styleId="ad">
    <w:name w:val="Normal (Web)"/>
    <w:basedOn w:val="a0"/>
    <w:rsid w:val="00F978BB"/>
    <w:pPr>
      <w:spacing w:before="100" w:beforeAutospacing="1" w:after="100" w:afterAutospacing="1"/>
      <w:jc w:val="both"/>
    </w:pPr>
    <w:rPr>
      <w:sz w:val="24"/>
      <w:szCs w:val="24"/>
    </w:rPr>
  </w:style>
  <w:style w:type="character" w:customStyle="1" w:styleId="ae">
    <w:name w:val="Текст сноски Знак"/>
    <w:link w:val="af"/>
    <w:semiHidden/>
    <w:locked/>
    <w:rsid w:val="00F978BB"/>
    <w:rPr>
      <w:lang w:val="ru-RU" w:eastAsia="ru-RU" w:bidi="ar-SA"/>
    </w:rPr>
  </w:style>
  <w:style w:type="paragraph" w:styleId="af">
    <w:name w:val="footnote text"/>
    <w:basedOn w:val="a0"/>
    <w:link w:val="ae"/>
    <w:semiHidden/>
    <w:rsid w:val="00F978BB"/>
  </w:style>
  <w:style w:type="character" w:customStyle="1" w:styleId="af0">
    <w:name w:val="Текст примечания Знак"/>
    <w:link w:val="af1"/>
    <w:semiHidden/>
    <w:locked/>
    <w:rsid w:val="00F978BB"/>
    <w:rPr>
      <w:lang w:val="ru-RU" w:eastAsia="ru-RU" w:bidi="ar-SA"/>
    </w:rPr>
  </w:style>
  <w:style w:type="paragraph" w:styleId="af1">
    <w:name w:val="annotation text"/>
    <w:basedOn w:val="a0"/>
    <w:link w:val="af0"/>
    <w:semiHidden/>
    <w:rsid w:val="00F978BB"/>
  </w:style>
  <w:style w:type="paragraph" w:styleId="af2">
    <w:name w:val="caption"/>
    <w:basedOn w:val="a0"/>
    <w:next w:val="a0"/>
    <w:qFormat/>
    <w:rsid w:val="00F978BB"/>
    <w:pPr>
      <w:jc w:val="center"/>
    </w:pPr>
    <w:rPr>
      <w:b/>
      <w:bCs/>
      <w:sz w:val="28"/>
      <w:szCs w:val="24"/>
    </w:rPr>
  </w:style>
  <w:style w:type="paragraph" w:styleId="af3">
    <w:name w:val="List"/>
    <w:aliases w:val="Список Знак1"/>
    <w:basedOn w:val="a0"/>
    <w:rsid w:val="00F978BB"/>
    <w:pPr>
      <w:ind w:left="283" w:hanging="283"/>
      <w:jc w:val="both"/>
    </w:pPr>
    <w:rPr>
      <w:spacing w:val="-5"/>
      <w:lang w:eastAsia="en-US"/>
    </w:rPr>
  </w:style>
  <w:style w:type="paragraph" w:styleId="a">
    <w:name w:val="List Number"/>
    <w:basedOn w:val="a0"/>
    <w:rsid w:val="00F978BB"/>
    <w:pPr>
      <w:numPr>
        <w:numId w:val="1"/>
      </w:numPr>
      <w:tabs>
        <w:tab w:val="clear" w:pos="360"/>
        <w:tab w:val="num" w:pos="747"/>
      </w:tabs>
      <w:spacing w:after="20" w:line="360" w:lineRule="auto"/>
      <w:ind w:left="747" w:hanging="180"/>
      <w:jc w:val="both"/>
    </w:pPr>
    <w:rPr>
      <w:sz w:val="28"/>
    </w:rPr>
  </w:style>
  <w:style w:type="paragraph" w:styleId="2">
    <w:name w:val="List Bullet 2"/>
    <w:basedOn w:val="a0"/>
    <w:autoRedefine/>
    <w:rsid w:val="00F978BB"/>
    <w:pPr>
      <w:numPr>
        <w:numId w:val="3"/>
      </w:numPr>
      <w:ind w:left="0" w:firstLine="0"/>
      <w:jc w:val="center"/>
    </w:pPr>
    <w:rPr>
      <w:sz w:val="24"/>
      <w:szCs w:val="24"/>
    </w:rPr>
  </w:style>
  <w:style w:type="character" w:customStyle="1" w:styleId="af4">
    <w:name w:val="Название Знак"/>
    <w:link w:val="af5"/>
    <w:locked/>
    <w:rsid w:val="00F978BB"/>
    <w:rPr>
      <w:b/>
      <w:bCs/>
      <w:sz w:val="28"/>
      <w:szCs w:val="24"/>
      <w:lang w:val="ru-RU" w:eastAsia="ru-RU" w:bidi="ar-SA"/>
    </w:rPr>
  </w:style>
  <w:style w:type="paragraph" w:styleId="af5">
    <w:name w:val="Title"/>
    <w:basedOn w:val="a0"/>
    <w:link w:val="af4"/>
    <w:qFormat/>
    <w:rsid w:val="00F978BB"/>
    <w:pPr>
      <w:jc w:val="center"/>
    </w:pPr>
    <w:rPr>
      <w:b/>
      <w:bCs/>
      <w:sz w:val="28"/>
      <w:szCs w:val="24"/>
    </w:rPr>
  </w:style>
  <w:style w:type="character" w:customStyle="1" w:styleId="af6">
    <w:name w:val="Основной текст Знак Знак"/>
    <w:aliases w:val="TabelTekst Знак,text Знак,Body Text2 Знак,Char Знак,Body Text2 Char Char Char Char Char Char Char Char Char Знак,Main text Знак,Body Text Char2 Char Знак,Body Text Char1 Char Char Знак,Body Text Char Char Char Char Знак"/>
    <w:locked/>
    <w:rsid w:val="00F978BB"/>
    <w:rPr>
      <w:b/>
      <w:spacing w:val="40"/>
      <w:kern w:val="28"/>
      <w:sz w:val="36"/>
      <w:lang w:val="ru-RU" w:eastAsia="ru-RU" w:bidi="ar-SA"/>
    </w:rPr>
  </w:style>
  <w:style w:type="paragraph" w:styleId="30">
    <w:name w:val="Body Text 3"/>
    <w:basedOn w:val="a0"/>
    <w:rsid w:val="00F978BB"/>
    <w:pPr>
      <w:spacing w:line="360" w:lineRule="auto"/>
      <w:jc w:val="both"/>
    </w:pPr>
    <w:rPr>
      <w:b/>
      <w:sz w:val="24"/>
      <w:szCs w:val="24"/>
    </w:rPr>
  </w:style>
  <w:style w:type="character" w:customStyle="1" w:styleId="23">
    <w:name w:val="Основной текст с отступом 2 Знак"/>
    <w:link w:val="24"/>
    <w:locked/>
    <w:rsid w:val="00F978BB"/>
    <w:rPr>
      <w:lang w:val="ru-RU" w:eastAsia="ru-RU" w:bidi="ar-SA"/>
    </w:rPr>
  </w:style>
  <w:style w:type="paragraph" w:styleId="24">
    <w:name w:val="Body Text Indent 2"/>
    <w:basedOn w:val="a0"/>
    <w:link w:val="23"/>
    <w:rsid w:val="00F978BB"/>
    <w:pPr>
      <w:spacing w:after="120" w:line="480" w:lineRule="auto"/>
      <w:ind w:left="360"/>
    </w:pPr>
  </w:style>
  <w:style w:type="paragraph" w:styleId="31">
    <w:name w:val="Body Text Indent 3"/>
    <w:basedOn w:val="a0"/>
    <w:rsid w:val="00F978BB"/>
    <w:pPr>
      <w:spacing w:line="360" w:lineRule="auto"/>
      <w:ind w:firstLine="360"/>
      <w:jc w:val="both"/>
    </w:pPr>
    <w:rPr>
      <w:sz w:val="28"/>
      <w:szCs w:val="24"/>
    </w:rPr>
  </w:style>
  <w:style w:type="paragraph" w:customStyle="1" w:styleId="ConsPlusNormal">
    <w:name w:val="ConsPlusNormal"/>
    <w:rsid w:val="00F978BB"/>
    <w:pPr>
      <w:autoSpaceDE w:val="0"/>
      <w:autoSpaceDN w:val="0"/>
      <w:adjustRightInd w:val="0"/>
      <w:ind w:firstLine="720"/>
    </w:pPr>
    <w:rPr>
      <w:rFonts w:ascii="Arial" w:hAnsi="Arial" w:cs="Arial"/>
    </w:rPr>
  </w:style>
  <w:style w:type="paragraph" w:customStyle="1" w:styleId="ConsPlusNonformat">
    <w:name w:val="ConsPlusNonformat"/>
    <w:rsid w:val="00F978BB"/>
    <w:pPr>
      <w:widowControl w:val="0"/>
      <w:autoSpaceDE w:val="0"/>
      <w:autoSpaceDN w:val="0"/>
      <w:adjustRightInd w:val="0"/>
    </w:pPr>
    <w:rPr>
      <w:rFonts w:ascii="Courier New" w:hAnsi="Courier New" w:cs="Courier New"/>
    </w:rPr>
  </w:style>
  <w:style w:type="paragraph" w:customStyle="1" w:styleId="Web">
    <w:name w:val="Обычный (Web)"/>
    <w:basedOn w:val="a0"/>
    <w:rsid w:val="00F978BB"/>
    <w:rPr>
      <w:sz w:val="24"/>
      <w:szCs w:val="24"/>
    </w:rPr>
  </w:style>
  <w:style w:type="paragraph" w:customStyle="1" w:styleId="af7">
    <w:name w:val="Перечень с номером"/>
    <w:basedOn w:val="a4"/>
    <w:rsid w:val="00F978BB"/>
    <w:pPr>
      <w:tabs>
        <w:tab w:val="num" w:pos="1440"/>
      </w:tabs>
      <w:spacing w:before="120" w:after="0"/>
      <w:ind w:left="1440" w:right="0" w:hanging="360"/>
      <w:jc w:val="both"/>
    </w:pPr>
    <w:rPr>
      <w:b w:val="0"/>
      <w:spacing w:val="0"/>
      <w:kern w:val="0"/>
      <w:sz w:val="28"/>
      <w:szCs w:val="28"/>
    </w:rPr>
  </w:style>
  <w:style w:type="paragraph" w:customStyle="1" w:styleId="ConsPlusTitle">
    <w:name w:val="ConsPlusTitle"/>
    <w:rsid w:val="00F978BB"/>
    <w:pPr>
      <w:widowControl w:val="0"/>
      <w:autoSpaceDE w:val="0"/>
      <w:autoSpaceDN w:val="0"/>
      <w:adjustRightInd w:val="0"/>
    </w:pPr>
    <w:rPr>
      <w:rFonts w:ascii="Arial" w:hAnsi="Arial" w:cs="Arial"/>
      <w:b/>
      <w:bCs/>
    </w:rPr>
  </w:style>
  <w:style w:type="paragraph" w:customStyle="1" w:styleId="ConsPlusCell">
    <w:name w:val="ConsPlusCell"/>
    <w:rsid w:val="00F978BB"/>
    <w:pPr>
      <w:widowControl w:val="0"/>
      <w:autoSpaceDE w:val="0"/>
      <w:autoSpaceDN w:val="0"/>
      <w:adjustRightInd w:val="0"/>
    </w:pPr>
    <w:rPr>
      <w:rFonts w:ascii="Arial" w:hAnsi="Arial" w:cs="Arial"/>
    </w:rPr>
  </w:style>
  <w:style w:type="paragraph" w:customStyle="1" w:styleId="ConsNonformat">
    <w:name w:val="ConsNonformat"/>
    <w:rsid w:val="00F978BB"/>
    <w:pPr>
      <w:widowControl w:val="0"/>
      <w:autoSpaceDE w:val="0"/>
      <w:autoSpaceDN w:val="0"/>
      <w:adjustRightInd w:val="0"/>
    </w:pPr>
    <w:rPr>
      <w:rFonts w:ascii="Courier New" w:hAnsi="Courier New" w:cs="Courier New"/>
    </w:rPr>
  </w:style>
  <w:style w:type="paragraph" w:customStyle="1" w:styleId="ConsNormal">
    <w:name w:val="ConsNormal"/>
    <w:rsid w:val="00F978BB"/>
    <w:pPr>
      <w:widowControl w:val="0"/>
      <w:autoSpaceDE w:val="0"/>
      <w:autoSpaceDN w:val="0"/>
      <w:adjustRightInd w:val="0"/>
      <w:ind w:firstLine="720"/>
    </w:pPr>
    <w:rPr>
      <w:rFonts w:ascii="Arial" w:hAnsi="Arial" w:cs="Arial"/>
    </w:rPr>
  </w:style>
  <w:style w:type="paragraph" w:customStyle="1" w:styleId="af8">
    <w:name w:val="Основной"/>
    <w:basedOn w:val="a0"/>
    <w:rsid w:val="00F978BB"/>
    <w:pPr>
      <w:spacing w:after="20" w:line="360" w:lineRule="auto"/>
      <w:ind w:firstLine="709"/>
      <w:jc w:val="both"/>
    </w:pPr>
    <w:rPr>
      <w:sz w:val="28"/>
    </w:rPr>
  </w:style>
  <w:style w:type="paragraph" w:customStyle="1" w:styleId="af9">
    <w:name w:val="ФЦПРО_раздел"/>
    <w:basedOn w:val="a0"/>
    <w:rsid w:val="00F978BB"/>
    <w:pPr>
      <w:keepNext/>
      <w:tabs>
        <w:tab w:val="num" w:pos="747"/>
      </w:tabs>
      <w:spacing w:before="240" w:line="360" w:lineRule="auto"/>
      <w:ind w:left="747" w:hanging="180"/>
      <w:outlineLvl w:val="0"/>
    </w:pPr>
    <w:rPr>
      <w:rFonts w:cs="Arial"/>
      <w:b/>
      <w:bCs/>
      <w:kern w:val="32"/>
      <w:sz w:val="32"/>
      <w:szCs w:val="32"/>
    </w:rPr>
  </w:style>
  <w:style w:type="paragraph" w:customStyle="1" w:styleId="afa">
    <w:name w:val="Простой"/>
    <w:basedOn w:val="a0"/>
    <w:rsid w:val="00F978BB"/>
    <w:rPr>
      <w:spacing w:val="-5"/>
      <w:lang w:eastAsia="en-US"/>
    </w:rPr>
  </w:style>
  <w:style w:type="paragraph" w:customStyle="1" w:styleId="110">
    <w:name w:val="ФЦПРО_раздел11"/>
    <w:basedOn w:val="a0"/>
    <w:next w:val="a0"/>
    <w:rsid w:val="00F978BB"/>
    <w:pPr>
      <w:keepNext/>
      <w:tabs>
        <w:tab w:val="num" w:pos="0"/>
        <w:tab w:val="num" w:pos="371"/>
        <w:tab w:val="left" w:pos="737"/>
      </w:tabs>
      <w:spacing w:before="240" w:after="240" w:line="360" w:lineRule="auto"/>
      <w:ind w:left="371" w:hanging="360"/>
      <w:outlineLvl w:val="0"/>
    </w:pPr>
    <w:rPr>
      <w:rFonts w:cs="Arial"/>
      <w:b/>
      <w:bCs/>
      <w:kern w:val="32"/>
      <w:sz w:val="28"/>
      <w:szCs w:val="24"/>
    </w:rPr>
  </w:style>
  <w:style w:type="paragraph" w:customStyle="1" w:styleId="afb">
    <w:name w:val="Знак"/>
    <w:basedOn w:val="a0"/>
    <w:rsid w:val="00F978BB"/>
    <w:pPr>
      <w:spacing w:after="160" w:line="240" w:lineRule="exact"/>
    </w:pPr>
    <w:rPr>
      <w:rFonts w:ascii="Verdana" w:hAnsi="Verdana"/>
      <w:lang w:val="en-US" w:eastAsia="en-US"/>
    </w:rPr>
  </w:style>
  <w:style w:type="paragraph" w:customStyle="1" w:styleId="13">
    <w:name w:val="Знак1"/>
    <w:basedOn w:val="a0"/>
    <w:rsid w:val="00F978BB"/>
    <w:pPr>
      <w:spacing w:after="160" w:line="240" w:lineRule="exact"/>
    </w:pPr>
    <w:rPr>
      <w:rFonts w:ascii="Verdana" w:hAnsi="Verdana"/>
      <w:lang w:val="en-US" w:eastAsia="en-US"/>
    </w:rPr>
  </w:style>
  <w:style w:type="paragraph" w:customStyle="1" w:styleId="25">
    <w:name w:val="Знак2 Знак Знак Знак Знак Знак Знак Знак Знак Знак Знак Знак Знак Знак Знак Знак"/>
    <w:basedOn w:val="a0"/>
    <w:rsid w:val="00F978BB"/>
    <w:pPr>
      <w:spacing w:before="100" w:beforeAutospacing="1" w:after="100" w:afterAutospacing="1"/>
    </w:pPr>
    <w:rPr>
      <w:rFonts w:ascii="Tahoma" w:hAnsi="Tahoma" w:cs="Tahoma"/>
      <w:lang w:val="en-US" w:eastAsia="en-US"/>
    </w:rPr>
  </w:style>
  <w:style w:type="paragraph" w:customStyle="1" w:styleId="14">
    <w:name w:val="Знак Знак1 Знак"/>
    <w:basedOn w:val="a0"/>
    <w:rsid w:val="00F978BB"/>
    <w:pPr>
      <w:widowControl w:val="0"/>
      <w:adjustRightInd w:val="0"/>
      <w:spacing w:after="160" w:line="240" w:lineRule="exact"/>
      <w:jc w:val="right"/>
    </w:pPr>
    <w:rPr>
      <w:lang w:val="en-GB" w:eastAsia="en-US"/>
    </w:rPr>
  </w:style>
  <w:style w:type="paragraph" w:customStyle="1" w:styleId="afc">
    <w:name w:val="Отчетный"/>
    <w:basedOn w:val="a0"/>
    <w:rsid w:val="00F978BB"/>
    <w:pPr>
      <w:spacing w:after="120" w:line="360" w:lineRule="auto"/>
      <w:ind w:firstLine="720"/>
      <w:jc w:val="both"/>
    </w:pPr>
    <w:rPr>
      <w:sz w:val="26"/>
    </w:rPr>
  </w:style>
  <w:style w:type="paragraph" w:styleId="afd">
    <w:name w:val="No Spacing"/>
    <w:qFormat/>
    <w:rsid w:val="00F978BB"/>
    <w:rPr>
      <w:rFonts w:ascii="Calibri" w:eastAsia="Calibri" w:hAnsi="Calibri"/>
      <w:sz w:val="22"/>
      <w:szCs w:val="22"/>
      <w:lang w:eastAsia="en-US"/>
    </w:rPr>
  </w:style>
  <w:style w:type="paragraph" w:styleId="afe">
    <w:name w:val="List Paragraph"/>
    <w:basedOn w:val="a0"/>
    <w:qFormat/>
    <w:rsid w:val="00F978BB"/>
    <w:pPr>
      <w:spacing w:after="200" w:line="276" w:lineRule="auto"/>
      <w:ind w:left="720"/>
      <w:contextualSpacing/>
    </w:pPr>
    <w:rPr>
      <w:rFonts w:ascii="Calibri" w:eastAsia="Calibri" w:hAnsi="Calibri"/>
      <w:sz w:val="22"/>
      <w:szCs w:val="22"/>
      <w:lang w:eastAsia="en-US"/>
    </w:rPr>
  </w:style>
  <w:style w:type="character" w:customStyle="1" w:styleId="aff">
    <w:name w:val="Основной текст_"/>
    <w:link w:val="15"/>
    <w:locked/>
    <w:rsid w:val="00F978BB"/>
    <w:rPr>
      <w:sz w:val="27"/>
      <w:szCs w:val="27"/>
      <w:shd w:val="clear" w:color="auto" w:fill="FFFFFF"/>
      <w:lang w:bidi="ar-SA"/>
    </w:rPr>
  </w:style>
  <w:style w:type="paragraph" w:customStyle="1" w:styleId="15">
    <w:name w:val="Основной текст1"/>
    <w:basedOn w:val="a0"/>
    <w:link w:val="aff"/>
    <w:rsid w:val="00F978BB"/>
    <w:pPr>
      <w:widowControl w:val="0"/>
      <w:shd w:val="clear" w:color="auto" w:fill="FFFFFF"/>
      <w:spacing w:before="420" w:line="624" w:lineRule="exact"/>
    </w:pPr>
    <w:rPr>
      <w:sz w:val="27"/>
      <w:szCs w:val="27"/>
      <w:shd w:val="clear" w:color="auto" w:fill="FFFFFF"/>
      <w:lang w:val="x-none" w:eastAsia="x-none"/>
    </w:rPr>
  </w:style>
  <w:style w:type="paragraph" w:customStyle="1" w:styleId="aff0">
    <w:name w:val="Нормальный (таблица)"/>
    <w:basedOn w:val="a0"/>
    <w:next w:val="a0"/>
    <w:rsid w:val="00F978BB"/>
    <w:pPr>
      <w:widowControl w:val="0"/>
      <w:autoSpaceDE w:val="0"/>
      <w:autoSpaceDN w:val="0"/>
      <w:adjustRightInd w:val="0"/>
      <w:jc w:val="both"/>
    </w:pPr>
    <w:rPr>
      <w:rFonts w:ascii="Arial" w:hAnsi="Arial" w:cs="Arial"/>
      <w:sz w:val="24"/>
      <w:szCs w:val="24"/>
    </w:rPr>
  </w:style>
  <w:style w:type="character" w:customStyle="1" w:styleId="9">
    <w:name w:val="Знак Знак9"/>
    <w:rsid w:val="00F978BB"/>
    <w:rPr>
      <w:kern w:val="28"/>
      <w:sz w:val="28"/>
    </w:rPr>
  </w:style>
  <w:style w:type="character" w:customStyle="1" w:styleId="Exact">
    <w:name w:val="Основной текст Exact"/>
    <w:rsid w:val="00F978BB"/>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aff1">
    <w:name w:val="Гипертекстовая ссылка"/>
    <w:rsid w:val="00F978BB"/>
    <w:rPr>
      <w:b w:val="0"/>
      <w:bCs w:val="0"/>
      <w:color w:val="106BBE"/>
      <w:sz w:val="26"/>
      <w:szCs w:val="26"/>
    </w:rPr>
  </w:style>
  <w:style w:type="character" w:customStyle="1" w:styleId="TitleChar">
    <w:name w:val="Title Char"/>
    <w:locked/>
    <w:rsid w:val="00F978BB"/>
    <w:rPr>
      <w:b/>
      <w:bCs/>
      <w:caps/>
      <w:sz w:val="36"/>
      <w:szCs w:val="36"/>
      <w:lang w:val="ru-RU" w:eastAsia="ru-RU" w:bidi="ar-SA"/>
    </w:rPr>
  </w:style>
  <w:style w:type="character" w:customStyle="1" w:styleId="41">
    <w:name w:val="Знак Знак4"/>
    <w:rsid w:val="00F978BB"/>
    <w:rPr>
      <w:b/>
      <w:bCs/>
      <w:sz w:val="28"/>
      <w:szCs w:val="24"/>
      <w:lang w:val="ru-RU" w:eastAsia="ru-RU" w:bidi="ar-SA"/>
    </w:rPr>
  </w:style>
  <w:style w:type="character" w:customStyle="1" w:styleId="60">
    <w:name w:val="Знак Знак6"/>
    <w:basedOn w:val="a1"/>
    <w:rsid w:val="00F978BB"/>
  </w:style>
  <w:style w:type="character" w:styleId="aff2">
    <w:name w:val="annotation reference"/>
    <w:rsid w:val="00F978BB"/>
    <w:rPr>
      <w:sz w:val="16"/>
      <w:szCs w:val="16"/>
    </w:rPr>
  </w:style>
  <w:style w:type="paragraph" w:customStyle="1" w:styleId="msonormal0">
    <w:name w:val="msonormal"/>
    <w:basedOn w:val="a0"/>
    <w:rsid w:val="00F978BB"/>
    <w:pPr>
      <w:spacing w:before="100" w:beforeAutospacing="1" w:after="100" w:afterAutospacing="1"/>
    </w:pPr>
    <w:rPr>
      <w:sz w:val="24"/>
      <w:szCs w:val="24"/>
    </w:rPr>
  </w:style>
  <w:style w:type="paragraph" w:customStyle="1" w:styleId="xl63">
    <w:name w:val="xl6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4">
    <w:name w:val="xl64"/>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5">
    <w:name w:val="xl6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6">
    <w:name w:val="xl66"/>
    <w:basedOn w:val="a0"/>
    <w:rsid w:val="00F978BB"/>
    <w:pPr>
      <w:spacing w:before="100" w:beforeAutospacing="1" w:after="100" w:afterAutospacing="1"/>
    </w:pPr>
    <w:rPr>
      <w:color w:val="000000"/>
      <w:sz w:val="24"/>
      <w:szCs w:val="24"/>
    </w:rPr>
  </w:style>
  <w:style w:type="paragraph" w:customStyle="1" w:styleId="xl67">
    <w:name w:val="xl67"/>
    <w:basedOn w:val="a0"/>
    <w:rsid w:val="00F978BB"/>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0"/>
    <w:rsid w:val="00F978BB"/>
    <w:pPr>
      <w:spacing w:before="100" w:beforeAutospacing="1" w:after="100" w:afterAutospacing="1"/>
      <w:jc w:val="center"/>
      <w:textAlignment w:val="center"/>
    </w:pPr>
    <w:rPr>
      <w:color w:val="000000"/>
      <w:sz w:val="24"/>
      <w:szCs w:val="24"/>
    </w:rPr>
  </w:style>
  <w:style w:type="paragraph" w:customStyle="1" w:styleId="xl73">
    <w:name w:val="xl7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4">
    <w:name w:val="xl74"/>
    <w:basedOn w:val="a0"/>
    <w:rsid w:val="00F978BB"/>
    <w:pPr>
      <w:spacing w:before="100" w:beforeAutospacing="1" w:after="100" w:afterAutospacing="1"/>
      <w:jc w:val="both"/>
      <w:textAlignment w:val="top"/>
    </w:pPr>
    <w:rPr>
      <w:color w:val="000000"/>
      <w:sz w:val="24"/>
      <w:szCs w:val="24"/>
    </w:rPr>
  </w:style>
  <w:style w:type="paragraph" w:customStyle="1" w:styleId="xl75">
    <w:name w:val="xl7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8">
    <w:name w:val="xl78"/>
    <w:basedOn w:val="a0"/>
    <w:rsid w:val="00F978BB"/>
    <w:pPr>
      <w:pBdr>
        <w:top w:val="single" w:sz="4" w:space="0" w:color="auto"/>
        <w:left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9">
    <w:name w:val="xl79"/>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0">
    <w:name w:val="xl80"/>
    <w:basedOn w:val="a0"/>
    <w:rsid w:val="00F978BB"/>
    <w:pPr>
      <w:pBdr>
        <w:top w:val="single" w:sz="4" w:space="0" w:color="auto"/>
        <w:left w:val="single" w:sz="4" w:space="0" w:color="auto"/>
      </w:pBdr>
      <w:spacing w:before="100" w:beforeAutospacing="1" w:after="100" w:afterAutospacing="1"/>
      <w:jc w:val="both"/>
      <w:textAlignment w:val="top"/>
    </w:pPr>
    <w:rPr>
      <w:sz w:val="24"/>
      <w:szCs w:val="24"/>
    </w:rPr>
  </w:style>
  <w:style w:type="paragraph" w:customStyle="1" w:styleId="xl81">
    <w:name w:val="xl81"/>
    <w:basedOn w:val="a0"/>
    <w:rsid w:val="00F978B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2">
    <w:name w:val="xl82"/>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4">
    <w:name w:val="xl84"/>
    <w:basedOn w:val="a0"/>
    <w:rsid w:val="00F978BB"/>
    <w:pPr>
      <w:pBdr>
        <w:top w:val="single" w:sz="4" w:space="0" w:color="auto"/>
        <w:left w:val="single" w:sz="4" w:space="0" w:color="auto"/>
      </w:pBdr>
      <w:spacing w:before="100" w:beforeAutospacing="1" w:after="100" w:afterAutospacing="1"/>
      <w:jc w:val="center"/>
      <w:textAlignment w:val="center"/>
    </w:pPr>
    <w:rPr>
      <w:color w:val="000000"/>
      <w:sz w:val="24"/>
      <w:szCs w:val="24"/>
    </w:rPr>
  </w:style>
  <w:style w:type="paragraph" w:customStyle="1" w:styleId="xl85">
    <w:name w:val="xl85"/>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6">
    <w:name w:val="xl86"/>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7">
    <w:name w:val="xl87"/>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8">
    <w:name w:val="xl88"/>
    <w:basedOn w:val="a0"/>
    <w:rsid w:val="00F978BB"/>
    <w:pPr>
      <w:spacing w:before="100" w:beforeAutospacing="1" w:after="100" w:afterAutospacing="1"/>
      <w:jc w:val="center"/>
      <w:textAlignment w:val="center"/>
    </w:pPr>
    <w:rPr>
      <w:color w:val="000000"/>
      <w:sz w:val="24"/>
      <w:szCs w:val="24"/>
    </w:rPr>
  </w:style>
  <w:style w:type="paragraph" w:customStyle="1" w:styleId="xl89">
    <w:name w:val="xl89"/>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0"/>
    <w:rsid w:val="00F978BB"/>
    <w:pPr>
      <w:pBdr>
        <w:right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a0"/>
    <w:rsid w:val="00F978BB"/>
    <w:pPr>
      <w:pBdr>
        <w:left w:val="single" w:sz="4" w:space="0" w:color="auto"/>
      </w:pBdr>
      <w:spacing w:before="100" w:beforeAutospacing="1" w:after="100" w:afterAutospacing="1"/>
      <w:jc w:val="center"/>
      <w:textAlignment w:val="center"/>
    </w:pPr>
    <w:rPr>
      <w:color w:val="000000"/>
      <w:sz w:val="24"/>
      <w:szCs w:val="24"/>
    </w:rPr>
  </w:style>
  <w:style w:type="paragraph" w:customStyle="1" w:styleId="xl92">
    <w:name w:val="xl92"/>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93">
    <w:name w:val="xl93"/>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94">
    <w:name w:val="xl94"/>
    <w:basedOn w:val="a0"/>
    <w:rsid w:val="00F978BB"/>
    <w:pPr>
      <w:pBdr>
        <w:top w:val="single" w:sz="4" w:space="0" w:color="auto"/>
        <w:left w:val="single" w:sz="4" w:space="0" w:color="auto"/>
      </w:pBdr>
      <w:spacing w:before="100" w:beforeAutospacing="1" w:after="100" w:afterAutospacing="1"/>
      <w:jc w:val="center"/>
      <w:textAlignment w:val="center"/>
    </w:pPr>
    <w:rPr>
      <w:color w:val="000000"/>
      <w:sz w:val="24"/>
      <w:szCs w:val="24"/>
    </w:rPr>
  </w:style>
  <w:style w:type="paragraph" w:customStyle="1" w:styleId="xl95">
    <w:name w:val="xl95"/>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6">
    <w:name w:val="xl96"/>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8">
    <w:name w:val="xl98"/>
    <w:basedOn w:val="a0"/>
    <w:rsid w:val="00F978B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9">
    <w:name w:val="xl99"/>
    <w:basedOn w:val="a0"/>
    <w:rsid w:val="00F978BB"/>
    <w:pPr>
      <w:pBdr>
        <w:left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100">
    <w:name w:val="xl100"/>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01">
    <w:name w:val="xl101"/>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02">
    <w:name w:val="xl102"/>
    <w:basedOn w:val="a0"/>
    <w:rsid w:val="00F9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3">
    <w:name w:val="xl103"/>
    <w:basedOn w:val="a0"/>
    <w:rsid w:val="00F978B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04">
    <w:name w:val="xl104"/>
    <w:basedOn w:val="a0"/>
    <w:rsid w:val="00F978BB"/>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0"/>
    <w:rsid w:val="00F978B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Default">
    <w:name w:val="Default"/>
    <w:rsid w:val="00F978BB"/>
    <w:pPr>
      <w:autoSpaceDE w:val="0"/>
      <w:autoSpaceDN w:val="0"/>
      <w:adjustRightInd w:val="0"/>
    </w:pPr>
    <w:rPr>
      <w:color w:val="000000"/>
      <w:sz w:val="24"/>
      <w:szCs w:val="24"/>
    </w:rPr>
  </w:style>
  <w:style w:type="paragraph" w:styleId="aff3">
    <w:name w:val="Balloon Text"/>
    <w:basedOn w:val="a0"/>
    <w:link w:val="aff4"/>
    <w:rsid w:val="002368A2"/>
    <w:rPr>
      <w:rFonts w:ascii="Tahoma" w:hAnsi="Tahoma"/>
      <w:sz w:val="16"/>
      <w:szCs w:val="16"/>
      <w:lang w:val="x-none" w:eastAsia="x-none"/>
    </w:rPr>
  </w:style>
  <w:style w:type="character" w:customStyle="1" w:styleId="aff4">
    <w:name w:val="Текст выноски Знак"/>
    <w:link w:val="aff3"/>
    <w:rsid w:val="002368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859586">
      <w:bodyDiv w:val="1"/>
      <w:marLeft w:val="0"/>
      <w:marRight w:val="0"/>
      <w:marTop w:val="0"/>
      <w:marBottom w:val="0"/>
      <w:divBdr>
        <w:top w:val="none" w:sz="0" w:space="0" w:color="auto"/>
        <w:left w:val="none" w:sz="0" w:space="0" w:color="auto"/>
        <w:bottom w:val="none" w:sz="0" w:space="0" w:color="auto"/>
        <w:right w:val="none" w:sz="0" w:space="0" w:color="auto"/>
      </w:divBdr>
    </w:div>
    <w:div w:id="70641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6C2A4-3EA9-459F-8CCF-81E28149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7880</Words>
  <Characters>44919</Characters>
  <Application>Microsoft Office Word</Application>
  <DocSecurity>4</DocSecurity>
  <Lines>374</Lines>
  <Paragraphs>105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РОССИЙСКАЯ  ФЕДЕРАЦИЯ</vt:lpstr>
      <vt:lpstr>/</vt:lpstr>
    </vt:vector>
  </TitlesOfParts>
  <Company/>
  <LinksUpToDate>false</LinksUpToDate>
  <CharactersWithSpaces>52694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2022-11-03T11:14:00Z</cp:lastPrinted>
  <dcterms:created xsi:type="dcterms:W3CDTF">2022-11-07T06:51:00Z</dcterms:created>
  <dcterms:modified xsi:type="dcterms:W3CDTF">2022-11-07T06:51:00Z</dcterms:modified>
</cp:coreProperties>
</file>